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网站名称：AIP Publishing</w:t>
        <w:br/>
        <w:br/>
        <w:t>AIP Publishing（美国物理学会出版社）是一个专注于物理学及相关领域的学术出版平台，提供高质量的科学期刊、会议论文、书籍和教育资源。以下是该网站的主要功能及其详细用法操作：</w:t>
        <w:br/>
        <w:br/>
        <w:t>1. 功能名称及描述：在线期刊访问</w:t>
        <w:br/>
        <w:t xml:space="preserve">   操作步骤：</w:t>
        <w:br/>
        <w:t xml:space="preserve">   a. 访问 https://pubs.aip.org/</w:t>
        <w:br/>
        <w:t xml:space="preserve">   b. 在首页顶部导航栏中选择“Journals”选项。</w:t>
        <w:br/>
        <w:t xml:space="preserve">   c. 在“Journals”页面中，浏览或搜索感兴趣的期刊。</w:t>
        <w:br/>
        <w:t xml:space="preserve">   d. 点击期刊名称，进入期刊主页。</w:t>
        <w:br/>
        <w:t xml:space="preserve">   e. 在期刊主页中，浏览最新的文章或搜索特定主题的文章。</w:t>
        <w:br/>
        <w:t xml:space="preserve">   f. 点击文章标题，阅读摘要、全文等信息。</w:t>
        <w:br/>
        <w:br/>
        <w:t>2. 功能名称及描述：会议论文集访问</w:t>
        <w:br/>
        <w:t xml:space="preserve">   操作步骤：</w:t>
        <w:br/>
        <w:t xml:space="preserve">   a. 访问 https://pubs.aip.org/</w:t>
        <w:br/>
        <w:t xml:space="preserve">   b. 在首页顶部导航栏中选择“Conference Proceedings”选项。</w:t>
        <w:br/>
        <w:t xml:space="preserve">   c. 在“Conference Proceedings”页面中，浏览或搜索感兴趣的会议。</w:t>
        <w:br/>
        <w:t xml:space="preserve">   d. 点击会议名称，进入会议主页。</w:t>
        <w:br/>
        <w:t xml:space="preserve">   e. 在会议主页中，浏览会议论文集或搜索特定论文。</w:t>
        <w:br/>
        <w:t xml:space="preserve">   f. 点击论文标题，阅读摘要、全文等信息。</w:t>
        <w:br/>
        <w:br/>
        <w:t>3. 功能名称及描述：书籍资源访问</w:t>
        <w:br/>
        <w:t xml:space="preserve">   操作步骤：</w:t>
        <w:br/>
        <w:t xml:space="preserve">   a. 访问 https://pubs.aip.org/</w:t>
        <w:br/>
        <w:t xml:space="preserve">   b. 在首页顶部导航栏中选择“Books”选项。</w:t>
        <w:br/>
        <w:t xml:space="preserve">   c. 在“Books”页面中，浏览或搜索感兴趣的书籍。</w:t>
        <w:br/>
        <w:t xml:space="preserve">   d. 点击书籍封面或标题，进入书籍主页。</w:t>
        <w:br/>
        <w:t xml:space="preserve">   e. 在书籍主页中，查看书籍简介、目录、作者信息等。</w:t>
        <w:br/>
        <w:t xml:space="preserve">   f. 如有购买需求，点击“Buy”按钮进行购买。</w:t>
        <w:br/>
        <w:br/>
        <w:t>4. 功能名称及描述：教育资源访问</w:t>
        <w:br/>
        <w:t xml:space="preserve">   操作步骤：</w:t>
        <w:br/>
        <w:t xml:space="preserve">   a. 访问 https://pubs.aip.org/</w:t>
        <w:br/>
        <w:t xml:space="preserve">   b. 在首页顶部导航栏中选择“Education”选项。</w:t>
        <w:br/>
        <w:t xml:space="preserve">   c. 在“Education”页面中，浏览或搜索感兴趣的教育资源。</w:t>
        <w:br/>
        <w:t xml:space="preserve">   d. 点击资源名称，进入资源主页。</w:t>
        <w:br/>
        <w:t xml:space="preserve">   e. 在资源主页中，查看资源简介、使用指南等信息。</w:t>
        <w:br/>
        <w:t xml:space="preserve">   f. 如有下载需求，点击“Download”按钮进行下载。</w:t>
        <w:br/>
        <w:br/>
        <w:t>网站简介总结：</w:t>
        <w:br/>
        <w:t>AIP Publishing是一个专业的学术出版平台，提供物理学及相关领域的高质量期刊、会议论文集、书籍和教育资源。用户可以通过网站访问和搜索感兴趣的学术资源，阅读摘要、全文等信息，并进行购买或下载。AIP Publishing致力于推动科学知识的传播和学术交流，为研究人员、学者和学生提供宝贵的学术资源。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