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网站名称：ACS Publications</w:t>
        <w:br/>
        <w:br/>
        <w:t>ACS Publications 是美国化学会（American Chemical Society）的官方出版平台，提供化学及相关领域科学文献的出版服务。该平台包含多种期刊和书籍，覆盖化学科学的各个分支，包括研究论文、综述、数据报告等。</w:t>
        <w:br/>
        <w:br/>
        <w:t>功能名称及描述：在线阅读和下载文献</w:t>
        <w:br/>
        <w:br/>
        <w:t>操作步骤：</w:t>
        <w:br/>
        <w:t>1. 访问 https://pubs.acs.org/</w:t>
        <w:br/>
        <w:t>2. 使用搜索栏输入关键词、作者名或文献标题进行搜索。</w:t>
        <w:br/>
        <w:t>3. 在搜索结果中找到所需的文献。</w:t>
        <w:br/>
        <w:t>4. 点击文献标题进入详情页。</w:t>
        <w:br/>
        <w:t>5. 在详情页中，根据需要选择“Full Text”或“PDF”下载选项进行阅读或下载。</w:t>
        <w:br/>
        <w:br/>
        <w:t>功能名称及描述：订阅期刊</w:t>
        <w:br/>
        <w:br/>
        <w:t>操作步骤：</w:t>
        <w:br/>
        <w:t>1. 访问 https://pubs.acs.org/</w:t>
        <w:br/>
        <w:t>2. 在网站顶部导航栏找到“Journals”选项并点击。</w:t>
        <w:br/>
        <w:t>3. 在期刊列表中选择感兴趣的期刊。</w:t>
        <w:br/>
        <w:t>4. 点击“Subscribe”或“Manage Subscription”按钮。</w:t>
        <w:br/>
        <w:t>5. 按照提示完成订阅流程。</w:t>
        <w:br/>
        <w:br/>
        <w:t>功能名称及描述：开放获取选项</w:t>
        <w:br/>
        <w:br/>
        <w:t>操作步骤：</w:t>
        <w:br/>
        <w:t>1. 访问 https://pubs.acs.org/</w:t>
        <w:br/>
        <w:t>2. 在网站顶部导航栏找到“Open Access”选项并点击。</w:t>
        <w:br/>
        <w:t>3. 浏览开放获取的期刊和文章。</w:t>
        <w:br/>
        <w:t>4. 点击感兴趣的文章标题进入详情页。</w:t>
        <w:br/>
        <w:t>5. 在详情页中，选择“Full Text”或“PDF”下载选项进行阅读或下载。</w:t>
        <w:br/>
        <w:br/>
        <w:t>功能名称及描述：作者中心</w:t>
        <w:br/>
        <w:br/>
        <w:t>操作步骤：</w:t>
        <w:br/>
        <w:t>1. 访问 https://pubs.acs.org/</w:t>
        <w:br/>
        <w:t>2. 在网站顶部导航栏找到“Authors”选项并点击。</w:t>
        <w:br/>
        <w:t>3. 在作者中心页面，可以找到投稿指南、版权信息、审稿流程等相关信息。</w:t>
        <w:br/>
        <w:t>4. 根据需要点击相应的链接获取详细信息。</w:t>
        <w:br/>
        <w:br/>
        <w:t>网站简介总结：</w:t>
        <w:br/>
        <w:t>ACS Publications 是一个专注于化学及相关领域科学文献的出版平台，提供在线阅读、下载、订阅期刊、开放获取文章和作者服务等功能。用户可以通过关键词搜索快速找到所需文献，订阅感兴趣的期刊，以及了解投稿和版权等相关信息。该平台致力于推动化学科学的发展和知识的传播，为全球科研人员提供高质量的学术资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