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网站名称：Oxford University Press Global</w:t>
        <w:br/>
        <w:br/>
        <w:t>功能名称及描述：</w:t>
        <w:br/>
        <w:t>1. 学术资源搜索</w:t>
        <w:br/>
        <w:t xml:space="preserve">   操作步骤：</w:t>
        <w:br/>
        <w:t xml:space="preserve">   - 访问 https://global.oup.com/academic</w:t>
        <w:br/>
        <w:t xml:space="preserve">   - 在搜索栏中输入关键词，例如“气候变化”或“量子物理”。</w:t>
        <w:br/>
        <w:t xml:space="preserve">   - 点击搜索按钮或按回车键。</w:t>
        <w:br/>
        <w:t xml:space="preserve">   - 浏览搜索结果，包括书籍、期刊文章、在线资源等。</w:t>
        <w:br/>
        <w:t xml:space="preserve">   - 点击感兴趣的资源，查看详细信息和购买或访问选项。</w:t>
        <w:br/>
        <w:br/>
        <w:t>2. 电子书籍和期刊订阅</w:t>
        <w:br/>
        <w:t xml:space="preserve">   操作步骤：</w:t>
        <w:br/>
        <w:t xml:space="preserve">   - 浏览网站，找到感兴趣的电子书籍或期刊。</w:t>
        <w:br/>
        <w:t xml:space="preserve">   - 点击“订阅”或“购买”按钮。</w:t>
        <w:br/>
        <w:t xml:space="preserve">   - 按照提示完成购买流程，包括填写个人信息和支付方式。</w:t>
        <w:br/>
        <w:t xml:space="preserve">   - 订阅成功后，通过个人账户访问已购买的电子书籍和期刊。</w:t>
        <w:br/>
        <w:br/>
        <w:t>3. 学术社区和网络研讨会</w:t>
        <w:br/>
        <w:t xml:space="preserve">   操作步骤：</w:t>
        <w:br/>
        <w:t xml:space="preserve">   - 在网站上找到“学术社区”或“网络研讨会”部分。</w:t>
        <w:br/>
        <w:t xml:space="preserve">   - 查看即将举行的网络研讨会或学术活动。</w:t>
        <w:br/>
        <w:t xml:space="preserve">   - 点击感兴趣的活动，查看详细信息和注册方式。</w:t>
        <w:br/>
        <w:t xml:space="preserve">   - 按照提示完成注册，收到活动链接和相关信息。</w:t>
        <w:br/>
        <w:t xml:space="preserve">   - 在活动当天通过链接加入网络研讨会或学术活动。</w:t>
        <w:br/>
        <w:br/>
        <w:t>4. 教育资源和工具</w:t>
        <w:br/>
        <w:t xml:space="preserve">   操作步骤：</w:t>
        <w:br/>
        <w:t xml:space="preserve">   - 在网站上找到“教育资源”或“工具”部分。</w:t>
        <w:br/>
        <w:t xml:space="preserve">   - 浏览提供的教育资源，如教学视频、案例研究、教学大纲等。</w:t>
        <w:br/>
        <w:t xml:space="preserve">   - 点击感兴趣的资源，查看详细信息和使用方法。</w:t>
        <w:br/>
        <w:t xml:space="preserve">   - 根据需要下载或在线使用这些教育资源和工具。</w:t>
        <w:br/>
        <w:br/>
        <w:t>网站简介总结：</w:t>
        <w:br/>
        <w:t>Oxford University Press Global 是一个提供广泛学术资源的平台，包括电子书籍、期刊、在线资源等。用户可以通过搜索功能快速找到所需的学术资料。此外，网站还提供电子书籍和期刊的订阅服务，方便用户随时访问和阅读。网站还定期举办网络研讨会和学术活动，促进学术交流和合作。同时，网站还提供丰富的教育资源和工具，帮助教师和学生提高教学和学习效果。总之，Oxford University Press Global 是一个综合性的学术资源平台，为用户提供便捷的学术支持和服务。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