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6303" w:type="dxa"/>
        <w:tblLayout w:type="fixed"/>
        <w:tblLook w:val="0000" w:firstRow="0" w:lastRow="0" w:firstColumn="0" w:lastColumn="0" w:noHBand="0" w:noVBand="0"/>
      </w:tblPr>
      <w:tblGrid>
        <w:gridCol w:w="1365"/>
        <w:gridCol w:w="1260"/>
      </w:tblGrid>
      <w:tr w:rsidR="00221EF9" w:rsidRPr="00221EF9" w14:paraId="63596FAB" w14:textId="77777777">
        <w:tc>
          <w:tcPr>
            <w:tcW w:w="1365" w:type="dxa"/>
            <w:tcBorders>
              <w:top w:val="single" w:sz="6" w:space="0" w:color="auto"/>
              <w:left w:val="single" w:sz="6" w:space="0" w:color="auto"/>
              <w:bottom w:val="single" w:sz="6" w:space="0" w:color="auto"/>
              <w:right w:val="single" w:sz="6" w:space="0" w:color="auto"/>
            </w:tcBorders>
          </w:tcPr>
          <w:p w14:paraId="3CAA3109" w14:textId="77777777" w:rsidR="00221EF9" w:rsidRPr="00221EF9" w:rsidRDefault="00221EF9" w:rsidP="00221EF9">
            <w:pPr>
              <w:autoSpaceDE w:val="0"/>
              <w:autoSpaceDN w:val="0"/>
              <w:adjustRightInd w:val="0"/>
              <w:jc w:val="left"/>
              <w:rPr>
                <w:sz w:val="28"/>
                <w:szCs w:val="28"/>
                <w:lang w:val="zh-CN"/>
              </w:rPr>
            </w:pPr>
            <w:r w:rsidRPr="00221EF9">
              <w:rPr>
                <w:rFonts w:ascii="宋体" w:cs="宋体" w:hint="eastAsia"/>
                <w:sz w:val="28"/>
                <w:szCs w:val="28"/>
                <w:lang w:val="zh-CN"/>
              </w:rPr>
              <w:t>评审代号</w:t>
            </w:r>
          </w:p>
        </w:tc>
        <w:tc>
          <w:tcPr>
            <w:tcW w:w="1260" w:type="dxa"/>
            <w:tcBorders>
              <w:top w:val="single" w:sz="6" w:space="0" w:color="auto"/>
              <w:left w:val="single" w:sz="6" w:space="0" w:color="auto"/>
              <w:bottom w:val="single" w:sz="6" w:space="0" w:color="auto"/>
              <w:right w:val="single" w:sz="6" w:space="0" w:color="auto"/>
            </w:tcBorders>
          </w:tcPr>
          <w:p w14:paraId="68280BCC" w14:textId="77777777" w:rsidR="00221EF9" w:rsidRPr="00221EF9" w:rsidRDefault="00221EF9" w:rsidP="00221EF9">
            <w:pPr>
              <w:autoSpaceDE w:val="0"/>
              <w:autoSpaceDN w:val="0"/>
              <w:adjustRightInd w:val="0"/>
              <w:jc w:val="left"/>
              <w:rPr>
                <w:sz w:val="28"/>
                <w:szCs w:val="28"/>
                <w:lang w:val="zh-CN"/>
              </w:rPr>
            </w:pPr>
          </w:p>
        </w:tc>
      </w:tr>
      <w:tr w:rsidR="00221EF9" w:rsidRPr="00221EF9" w14:paraId="7C8AE71E" w14:textId="77777777">
        <w:tc>
          <w:tcPr>
            <w:tcW w:w="1365" w:type="dxa"/>
            <w:tcBorders>
              <w:top w:val="single" w:sz="6" w:space="0" w:color="auto"/>
              <w:left w:val="single" w:sz="6" w:space="0" w:color="auto"/>
              <w:bottom w:val="single" w:sz="6" w:space="0" w:color="auto"/>
              <w:right w:val="single" w:sz="6" w:space="0" w:color="auto"/>
            </w:tcBorders>
          </w:tcPr>
          <w:p w14:paraId="791DD5CC" w14:textId="77777777" w:rsidR="00221EF9" w:rsidRPr="00221EF9" w:rsidRDefault="00221EF9" w:rsidP="00221EF9">
            <w:pPr>
              <w:autoSpaceDE w:val="0"/>
              <w:autoSpaceDN w:val="0"/>
              <w:adjustRightInd w:val="0"/>
              <w:jc w:val="left"/>
              <w:rPr>
                <w:sz w:val="28"/>
                <w:szCs w:val="28"/>
                <w:lang w:val="zh-CN"/>
              </w:rPr>
            </w:pPr>
            <w:r w:rsidRPr="00221EF9">
              <w:rPr>
                <w:rFonts w:ascii="宋体" w:cs="宋体" w:hint="eastAsia"/>
                <w:sz w:val="28"/>
                <w:szCs w:val="28"/>
                <w:lang w:val="zh-CN"/>
              </w:rPr>
              <w:t>专家签字</w:t>
            </w:r>
          </w:p>
        </w:tc>
        <w:tc>
          <w:tcPr>
            <w:tcW w:w="1260" w:type="dxa"/>
            <w:tcBorders>
              <w:top w:val="single" w:sz="6" w:space="0" w:color="auto"/>
              <w:left w:val="single" w:sz="6" w:space="0" w:color="auto"/>
              <w:bottom w:val="single" w:sz="6" w:space="0" w:color="auto"/>
              <w:right w:val="single" w:sz="6" w:space="0" w:color="auto"/>
            </w:tcBorders>
          </w:tcPr>
          <w:p w14:paraId="089FFBC8" w14:textId="77777777" w:rsidR="00221EF9" w:rsidRPr="00221EF9" w:rsidRDefault="00221EF9" w:rsidP="00221EF9">
            <w:pPr>
              <w:autoSpaceDE w:val="0"/>
              <w:autoSpaceDN w:val="0"/>
              <w:adjustRightInd w:val="0"/>
              <w:jc w:val="left"/>
              <w:rPr>
                <w:sz w:val="28"/>
                <w:szCs w:val="28"/>
                <w:lang w:val="zh-CN"/>
              </w:rPr>
            </w:pPr>
          </w:p>
        </w:tc>
      </w:tr>
    </w:tbl>
    <w:p w14:paraId="77D16454" w14:textId="77777777" w:rsidR="00221EF9" w:rsidRPr="00221EF9" w:rsidRDefault="00221EF9" w:rsidP="00221EF9">
      <w:pPr>
        <w:autoSpaceDE w:val="0"/>
        <w:autoSpaceDN w:val="0"/>
        <w:adjustRightInd w:val="0"/>
        <w:jc w:val="right"/>
        <w:rPr>
          <w:szCs w:val="21"/>
          <w:lang w:val="zh-CN"/>
        </w:rPr>
      </w:pPr>
    </w:p>
    <w:p w14:paraId="3702E33A" w14:textId="77777777" w:rsidR="00221EF9" w:rsidRPr="00221EF9" w:rsidRDefault="00221EF9" w:rsidP="00221EF9">
      <w:pPr>
        <w:autoSpaceDE w:val="0"/>
        <w:autoSpaceDN w:val="0"/>
        <w:adjustRightInd w:val="0"/>
        <w:rPr>
          <w:szCs w:val="21"/>
          <w:lang w:val="zh-CN"/>
        </w:rPr>
      </w:pPr>
    </w:p>
    <w:p w14:paraId="04D3F387" w14:textId="77777777" w:rsidR="00221EF9" w:rsidRPr="00221EF9" w:rsidRDefault="00221EF9" w:rsidP="00221EF9">
      <w:pPr>
        <w:autoSpaceDE w:val="0"/>
        <w:autoSpaceDN w:val="0"/>
        <w:adjustRightInd w:val="0"/>
        <w:rPr>
          <w:szCs w:val="21"/>
          <w:lang w:val="zh-CN"/>
        </w:rPr>
      </w:pPr>
    </w:p>
    <w:p w14:paraId="52323225" w14:textId="77777777" w:rsidR="00221EF9" w:rsidRPr="00221EF9" w:rsidRDefault="00221EF9" w:rsidP="00221EF9">
      <w:pPr>
        <w:autoSpaceDE w:val="0"/>
        <w:autoSpaceDN w:val="0"/>
        <w:adjustRightInd w:val="0"/>
        <w:spacing w:after="360"/>
        <w:jc w:val="center"/>
        <w:rPr>
          <w:rFonts w:eastAsia="华文中宋"/>
          <w:sz w:val="52"/>
          <w:szCs w:val="52"/>
          <w:lang w:val="zh-CN"/>
        </w:rPr>
      </w:pPr>
      <w:r w:rsidRPr="00221EF9">
        <w:rPr>
          <w:rFonts w:ascii="华文中宋" w:eastAsia="华文中宋" w:cs="华文中宋" w:hint="eastAsia"/>
          <w:sz w:val="52"/>
          <w:szCs w:val="52"/>
          <w:lang w:val="zh-CN"/>
        </w:rPr>
        <w:t>南京市软科学研究计划项目</w:t>
      </w:r>
    </w:p>
    <w:p w14:paraId="6ABAA6CE" w14:textId="77777777" w:rsidR="00221EF9" w:rsidRPr="00221EF9" w:rsidRDefault="00221EF9" w:rsidP="00221EF9">
      <w:pPr>
        <w:autoSpaceDE w:val="0"/>
        <w:autoSpaceDN w:val="0"/>
        <w:adjustRightInd w:val="0"/>
        <w:spacing w:after="360"/>
        <w:jc w:val="center"/>
        <w:rPr>
          <w:rFonts w:eastAsia="华文中宋"/>
          <w:b/>
          <w:bCs/>
          <w:sz w:val="72"/>
          <w:szCs w:val="72"/>
          <w:lang w:val="zh-CN"/>
        </w:rPr>
      </w:pPr>
      <w:r w:rsidRPr="00221EF9">
        <w:rPr>
          <w:rFonts w:ascii="华文中宋" w:eastAsia="华文中宋" w:cs="华文中宋" w:hint="eastAsia"/>
          <w:b/>
          <w:bCs/>
          <w:sz w:val="72"/>
          <w:szCs w:val="72"/>
          <w:lang w:val="zh-CN"/>
        </w:rPr>
        <w:t>申</w:t>
      </w:r>
      <w:r w:rsidRPr="00221EF9">
        <w:rPr>
          <w:rFonts w:eastAsia="华文中宋"/>
          <w:b/>
          <w:bCs/>
          <w:sz w:val="72"/>
          <w:szCs w:val="72"/>
          <w:lang w:val="zh-CN"/>
        </w:rPr>
        <w:t xml:space="preserve"> </w:t>
      </w:r>
      <w:r w:rsidRPr="00221EF9">
        <w:rPr>
          <w:rFonts w:ascii="华文中宋" w:eastAsia="华文中宋" w:cs="华文中宋" w:hint="eastAsia"/>
          <w:b/>
          <w:bCs/>
          <w:sz w:val="72"/>
          <w:szCs w:val="72"/>
          <w:lang w:val="zh-CN"/>
        </w:rPr>
        <w:t>请</w:t>
      </w:r>
      <w:r w:rsidRPr="00221EF9">
        <w:rPr>
          <w:rFonts w:eastAsia="华文中宋"/>
          <w:b/>
          <w:bCs/>
          <w:sz w:val="72"/>
          <w:szCs w:val="72"/>
          <w:lang w:val="zh-CN"/>
        </w:rPr>
        <w:t xml:space="preserve"> </w:t>
      </w:r>
      <w:r w:rsidRPr="00221EF9">
        <w:rPr>
          <w:rFonts w:ascii="华文中宋" w:eastAsia="华文中宋" w:cs="华文中宋" w:hint="eastAsia"/>
          <w:b/>
          <w:bCs/>
          <w:sz w:val="72"/>
          <w:szCs w:val="72"/>
          <w:lang w:val="zh-CN"/>
        </w:rPr>
        <w:t>书</w:t>
      </w:r>
    </w:p>
    <w:p w14:paraId="159E2639" w14:textId="77777777" w:rsidR="00221EF9" w:rsidRPr="00221EF9" w:rsidRDefault="00221EF9" w:rsidP="00221EF9">
      <w:pPr>
        <w:autoSpaceDE w:val="0"/>
        <w:autoSpaceDN w:val="0"/>
        <w:adjustRightInd w:val="0"/>
        <w:spacing w:after="960"/>
        <w:jc w:val="center"/>
        <w:rPr>
          <w:rFonts w:eastAsia="楷体_GB2312"/>
          <w:b/>
          <w:bCs/>
          <w:sz w:val="40"/>
          <w:szCs w:val="40"/>
          <w:lang w:val="zh-CN"/>
        </w:rPr>
      </w:pPr>
      <w:r w:rsidRPr="00221EF9">
        <w:rPr>
          <w:rFonts w:ascii="楷体_GB2312" w:eastAsia="楷体_GB2312" w:cs="楷体_GB2312" w:hint="eastAsia"/>
          <w:b/>
          <w:bCs/>
          <w:sz w:val="40"/>
          <w:szCs w:val="40"/>
          <w:lang w:val="zh-CN"/>
        </w:rPr>
        <w:t>（第一部分）</w:t>
      </w:r>
    </w:p>
    <w:p w14:paraId="6F2D1612" w14:textId="77777777" w:rsidR="00221EF9" w:rsidRPr="00221EF9" w:rsidRDefault="00221EF9" w:rsidP="00221EF9">
      <w:pPr>
        <w:autoSpaceDE w:val="0"/>
        <w:autoSpaceDN w:val="0"/>
        <w:adjustRightInd w:val="0"/>
        <w:rPr>
          <w:rFonts w:eastAsia="楷体_GB2312"/>
          <w:szCs w:val="21"/>
          <w:lang w:val="zh-CN"/>
        </w:rPr>
      </w:pPr>
    </w:p>
    <w:p w14:paraId="2FB4A7AD" w14:textId="77777777" w:rsidR="00221EF9" w:rsidRPr="00221EF9" w:rsidRDefault="00221EF9" w:rsidP="00221EF9">
      <w:pPr>
        <w:autoSpaceDE w:val="0"/>
        <w:autoSpaceDN w:val="0"/>
        <w:adjustRightInd w:val="0"/>
        <w:rPr>
          <w:rFonts w:eastAsia="楷体_GB2312"/>
          <w:szCs w:val="21"/>
          <w:lang w:val="zh-CN"/>
        </w:rPr>
      </w:pPr>
    </w:p>
    <w:p w14:paraId="40916A7E" w14:textId="77777777" w:rsidR="00221EF9" w:rsidRPr="00221EF9" w:rsidRDefault="00221EF9" w:rsidP="00221EF9">
      <w:pPr>
        <w:autoSpaceDE w:val="0"/>
        <w:autoSpaceDN w:val="0"/>
        <w:adjustRightInd w:val="0"/>
        <w:rPr>
          <w:rFonts w:eastAsia="楷体_GB2312"/>
          <w:szCs w:val="21"/>
          <w:lang w:val="zh-CN"/>
        </w:rPr>
      </w:pPr>
    </w:p>
    <w:p w14:paraId="25AF4B07" w14:textId="77777777" w:rsidR="00221EF9" w:rsidRPr="00221EF9" w:rsidRDefault="00221EF9" w:rsidP="00221EF9">
      <w:pPr>
        <w:autoSpaceDE w:val="0"/>
        <w:autoSpaceDN w:val="0"/>
        <w:adjustRightInd w:val="0"/>
        <w:rPr>
          <w:rFonts w:eastAsia="楷体_GB2312"/>
          <w:szCs w:val="21"/>
          <w:lang w:val="zh-CN"/>
        </w:rPr>
      </w:pPr>
    </w:p>
    <w:p w14:paraId="50DE0A8F" w14:textId="73DCBB74" w:rsidR="00E8380D" w:rsidRDefault="00221EF9" w:rsidP="00857A51">
      <w:pPr>
        <w:autoSpaceDE w:val="0"/>
        <w:autoSpaceDN w:val="0"/>
        <w:adjustRightInd w:val="0"/>
        <w:spacing w:line="560" w:lineRule="exact"/>
        <w:ind w:left="420"/>
        <w:rPr>
          <w:rFonts w:eastAsia="仿宋_GB2312"/>
          <w:szCs w:val="21"/>
          <w:lang w:val="zh-CN"/>
        </w:rPr>
      </w:pPr>
      <w:r w:rsidRPr="00221EF9">
        <w:rPr>
          <w:rFonts w:ascii="黑体" w:eastAsia="黑体" w:cs="黑体" w:hint="eastAsia"/>
          <w:sz w:val="36"/>
          <w:szCs w:val="36"/>
          <w:lang w:val="zh-CN"/>
        </w:rPr>
        <w:t>项目名称：</w:t>
      </w:r>
      <w:r w:rsidRPr="00221EF9">
        <w:rPr>
          <w:rFonts w:ascii="仿宋_GB2312" w:eastAsia="仿宋_GB2312" w:cs="仿宋_GB2312"/>
          <w:sz w:val="28"/>
          <w:szCs w:val="28"/>
          <w:u w:val="single"/>
          <w:lang w:val="zh-CN"/>
        </w:rPr>
        <w:t xml:space="preserve"> </w:t>
      </w:r>
      <w:sdt>
        <w:sdtPr>
          <w:rPr>
            <w:rFonts w:ascii="仿宋_GB2312" w:eastAsia="仿宋_GB2312" w:cs="仿宋_GB2312"/>
            <w:sz w:val="28"/>
            <w:szCs w:val="28"/>
            <w:u w:val="single"/>
            <w:lang w:val="zh-CN"/>
          </w:rPr>
          <w:id w:val="1368716342"/>
          <w:placeholder>
            <w:docPart w:val="DefaultPlaceholder_1082065158"/>
          </w:placeholder>
          <w:text w:multiLine="1"/>
        </w:sdtPr>
        <w:sdtContent>
          <w:permStart w:id="11995589" w:edGrp="everyone"/>
          <w:r w:rsidR="001E3459">
            <w:rPr>
              <w:rFonts w:ascii="仿宋_GB2312" w:eastAsia="仿宋_GB2312" w:cs="仿宋_GB2312" w:hint="eastAsia"/>
              <w:sz w:val="28"/>
              <w:szCs w:val="28"/>
              <w:u w:val="single"/>
              <w:lang w:val="zh-CN"/>
            </w:rPr>
            <w:t xml:space="preserve"> </w:t>
          </w:r>
          <w:bookmarkStart w:id="0" w:name="_Hlk142482681"/>
          <w:r w:rsidR="00263229">
            <w:rPr>
              <w:rFonts w:ascii="仿宋_GB2312" w:eastAsia="仿宋_GB2312" w:cs="仿宋_GB2312" w:hint="eastAsia"/>
              <w:sz w:val="28"/>
              <w:szCs w:val="28"/>
              <w:u w:val="single"/>
              <w:lang w:val="zh-CN"/>
            </w:rPr>
            <w:t>南京市科技创新和城市经济韧性协同发展机制</w:t>
          </w:r>
          <w:r w:rsidR="000E699D">
            <w:rPr>
              <w:rFonts w:ascii="仿宋_GB2312" w:eastAsia="仿宋_GB2312" w:cs="仿宋_GB2312" w:hint="eastAsia"/>
              <w:sz w:val="28"/>
              <w:szCs w:val="28"/>
              <w:u w:val="single"/>
              <w:lang w:val="zh-CN"/>
            </w:rPr>
            <w:t>和实现路径</w:t>
          </w:r>
          <w:r w:rsidR="00263229">
            <w:rPr>
              <w:rFonts w:ascii="仿宋_GB2312" w:eastAsia="仿宋_GB2312" w:cs="仿宋_GB2312" w:hint="eastAsia"/>
              <w:sz w:val="28"/>
              <w:szCs w:val="28"/>
              <w:u w:val="single"/>
              <w:lang w:val="zh-CN"/>
            </w:rPr>
            <w:t>研究</w:t>
          </w:r>
          <w:bookmarkEnd w:id="0"/>
          <w:r w:rsidR="001E3459">
            <w:rPr>
              <w:rFonts w:ascii="仿宋_GB2312" w:eastAsia="仿宋_GB2312" w:cs="仿宋_GB2312" w:hint="eastAsia"/>
              <w:sz w:val="28"/>
              <w:szCs w:val="28"/>
              <w:u w:val="single"/>
              <w:lang w:val="zh-CN"/>
            </w:rPr>
            <w:t xml:space="preserve"> </w:t>
          </w:r>
          <w:permEnd w:id="11995589"/>
        </w:sdtContent>
      </w:sdt>
      <w:r w:rsidRPr="00BE008B">
        <w:rPr>
          <w:rFonts w:ascii="宋体" w:hAnsi="宋体" w:cs="仿宋_GB2312"/>
          <w:sz w:val="24"/>
          <w:u w:val="single"/>
          <w:lang w:val="zh-CN"/>
        </w:rPr>
        <w:t xml:space="preserve"> </w:t>
      </w:r>
      <w:r w:rsidR="00A11C63">
        <w:rPr>
          <w:rFonts w:ascii="宋体" w:hAnsi="宋体" w:cs="仿宋_GB2312"/>
          <w:sz w:val="24"/>
          <w:u w:val="single"/>
          <w:lang w:val="zh-CN"/>
        </w:rPr>
        <w:t xml:space="preserve">                                  </w:t>
      </w:r>
    </w:p>
    <w:p w14:paraId="7147E092" w14:textId="77777777" w:rsidR="00E8380D" w:rsidRPr="00221EF9" w:rsidRDefault="00E8380D" w:rsidP="00221EF9">
      <w:pPr>
        <w:autoSpaceDE w:val="0"/>
        <w:autoSpaceDN w:val="0"/>
        <w:adjustRightInd w:val="0"/>
        <w:rPr>
          <w:rFonts w:eastAsia="仿宋_GB2312"/>
          <w:szCs w:val="21"/>
          <w:lang w:val="zh-CN"/>
        </w:rPr>
      </w:pPr>
    </w:p>
    <w:p w14:paraId="6D7F2BF6" w14:textId="77777777" w:rsidR="00221EF9" w:rsidRPr="00221EF9" w:rsidRDefault="00221EF9" w:rsidP="00221EF9">
      <w:pPr>
        <w:autoSpaceDE w:val="0"/>
        <w:autoSpaceDN w:val="0"/>
        <w:adjustRightInd w:val="0"/>
        <w:rPr>
          <w:rFonts w:eastAsia="仿宋_GB2312"/>
          <w:szCs w:val="21"/>
          <w:lang w:val="zh-CN"/>
        </w:rPr>
      </w:pPr>
    </w:p>
    <w:p w14:paraId="42C65E00" w14:textId="77777777" w:rsidR="00221EF9" w:rsidRPr="00221EF9" w:rsidRDefault="00221EF9" w:rsidP="00221EF9">
      <w:pPr>
        <w:autoSpaceDE w:val="0"/>
        <w:autoSpaceDN w:val="0"/>
        <w:adjustRightInd w:val="0"/>
        <w:rPr>
          <w:rFonts w:eastAsia="仿宋_GB2312"/>
          <w:szCs w:val="21"/>
          <w:lang w:val="zh-CN"/>
        </w:rPr>
      </w:pPr>
    </w:p>
    <w:p w14:paraId="4F10F38D" w14:textId="77777777" w:rsidR="00221EF9" w:rsidRPr="00221EF9" w:rsidRDefault="00221EF9" w:rsidP="00221EF9">
      <w:pPr>
        <w:autoSpaceDE w:val="0"/>
        <w:autoSpaceDN w:val="0"/>
        <w:adjustRightInd w:val="0"/>
        <w:rPr>
          <w:rFonts w:eastAsia="仿宋_GB2312"/>
          <w:szCs w:val="21"/>
          <w:lang w:val="zh-CN"/>
        </w:rPr>
      </w:pPr>
    </w:p>
    <w:p w14:paraId="585C41FC" w14:textId="77777777" w:rsidR="00221EF9" w:rsidRPr="00221EF9" w:rsidRDefault="00221EF9" w:rsidP="00221EF9">
      <w:pPr>
        <w:autoSpaceDE w:val="0"/>
        <w:autoSpaceDN w:val="0"/>
        <w:adjustRightInd w:val="0"/>
        <w:rPr>
          <w:rFonts w:eastAsia="仿宋_GB2312"/>
          <w:szCs w:val="21"/>
          <w:lang w:val="zh-CN"/>
        </w:rPr>
      </w:pPr>
    </w:p>
    <w:p w14:paraId="665C519D" w14:textId="77777777" w:rsidR="00221EF9" w:rsidRPr="00221EF9" w:rsidRDefault="00221EF9" w:rsidP="00221EF9">
      <w:pPr>
        <w:autoSpaceDE w:val="0"/>
        <w:autoSpaceDN w:val="0"/>
        <w:adjustRightInd w:val="0"/>
        <w:rPr>
          <w:rFonts w:eastAsia="仿宋_GB2312"/>
          <w:szCs w:val="21"/>
          <w:lang w:val="zh-CN"/>
        </w:rPr>
      </w:pPr>
    </w:p>
    <w:p w14:paraId="7EB3D18B" w14:textId="77777777" w:rsidR="00221EF9" w:rsidRPr="00221EF9" w:rsidRDefault="00221EF9" w:rsidP="00221EF9">
      <w:pPr>
        <w:autoSpaceDE w:val="0"/>
        <w:autoSpaceDN w:val="0"/>
        <w:adjustRightInd w:val="0"/>
        <w:jc w:val="center"/>
        <w:rPr>
          <w:rFonts w:eastAsia="华文中宋"/>
          <w:b/>
          <w:bCs/>
          <w:sz w:val="44"/>
          <w:szCs w:val="44"/>
          <w:lang w:val="zh-CN"/>
        </w:rPr>
      </w:pPr>
      <w:r w:rsidRPr="00221EF9">
        <w:rPr>
          <w:rFonts w:ascii="华文中宋" w:eastAsia="华文中宋" w:cs="华文中宋" w:hint="eastAsia"/>
          <w:b/>
          <w:bCs/>
          <w:sz w:val="44"/>
          <w:szCs w:val="44"/>
          <w:lang w:val="zh-CN"/>
        </w:rPr>
        <w:t>南京市科学技术</w:t>
      </w:r>
      <w:r w:rsidR="00EA2B29">
        <w:rPr>
          <w:rFonts w:ascii="华文中宋" w:eastAsia="华文中宋" w:cs="华文中宋" w:hint="eastAsia"/>
          <w:b/>
          <w:bCs/>
          <w:sz w:val="44"/>
          <w:szCs w:val="44"/>
          <w:lang w:val="zh-CN"/>
        </w:rPr>
        <w:t>局</w:t>
      </w:r>
      <w:r w:rsidRPr="00221EF9">
        <w:rPr>
          <w:rFonts w:ascii="华文中宋" w:eastAsia="华文中宋" w:cs="华文中宋" w:hint="eastAsia"/>
          <w:b/>
          <w:bCs/>
          <w:sz w:val="44"/>
          <w:szCs w:val="44"/>
          <w:lang w:val="zh-CN"/>
        </w:rPr>
        <w:t>印制</w:t>
      </w:r>
    </w:p>
    <w:p w14:paraId="537AB5B6" w14:textId="77777777" w:rsidR="00E8380D" w:rsidRDefault="00221EF9" w:rsidP="00E8380D">
      <w:pPr>
        <w:rPr>
          <w:lang w:val="zh-CN"/>
        </w:rPr>
      </w:pPr>
      <w:r w:rsidRPr="00221EF9">
        <w:rPr>
          <w:lang w:val="zh-CN"/>
        </w:rPr>
        <w:br w:type="page"/>
      </w:r>
    </w:p>
    <w:p w14:paraId="2599D678" w14:textId="77777777" w:rsidR="00221EF9" w:rsidRPr="00BE008B" w:rsidRDefault="008E4666" w:rsidP="00E8380D">
      <w:pPr>
        <w:pStyle w:val="1"/>
        <w:rPr>
          <w:color w:val="FFFFFF"/>
          <w:lang w:val="zh-CN"/>
        </w:rPr>
      </w:pPr>
      <w:r>
        <w:rPr>
          <w:rFonts w:hint="eastAsia"/>
          <w:lang w:val="zh-CN"/>
        </w:rPr>
        <w:lastRenderedPageBreak/>
        <w:t>一、</w:t>
      </w:r>
      <w:r w:rsidR="00221EF9" w:rsidRPr="00221EF9">
        <w:rPr>
          <w:rFonts w:hint="eastAsia"/>
          <w:lang w:val="zh-CN"/>
        </w:rPr>
        <w:t>研究目的、意义及背景阐述</w:t>
      </w:r>
      <w:r w:rsidR="00E8380D" w:rsidRPr="00BE008B">
        <w:rPr>
          <w:rFonts w:hint="eastAsia"/>
          <w:color w:val="FFFFFF"/>
          <w:lang w:val="zh-CN"/>
        </w:rPr>
        <w:t>（文档标题）</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56"/>
      </w:tblGrid>
      <w:tr w:rsidR="00E8380D" w:rsidRPr="00BE008B" w14:paraId="4804258B" w14:textId="77777777" w:rsidTr="00BE008B">
        <w:trPr>
          <w:trHeight w:val="3710"/>
        </w:trPr>
        <w:permStart w:id="773328313" w:edGrp="everyone" w:colFirst="0" w:colLast="0" w:displacedByCustomXml="next"/>
        <w:sdt>
          <w:sdtPr>
            <w:rPr>
              <w:rFonts w:ascii="宋体" w:hAnsi="宋体" w:cs="仿宋_GB2312"/>
              <w:sz w:val="24"/>
              <w:lang w:val="zh-CN"/>
            </w:rPr>
            <w:id w:val="698282692"/>
            <w:placeholder>
              <w:docPart w:val="DefaultPlaceholder_1082065158"/>
            </w:placeholder>
          </w:sdtPr>
          <w:sdtContent>
            <w:tc>
              <w:tcPr>
                <w:tcW w:w="8856" w:type="dxa"/>
              </w:tcPr>
              <w:p w14:paraId="3F63435F" w14:textId="0F425AA6" w:rsidR="00F92589" w:rsidRPr="00F92589" w:rsidRDefault="00857A51" w:rsidP="00F92589">
                <w:pPr>
                  <w:autoSpaceDE w:val="0"/>
                  <w:autoSpaceDN w:val="0"/>
                  <w:adjustRightInd w:val="0"/>
                  <w:spacing w:line="360" w:lineRule="auto"/>
                  <w:rPr>
                    <w:rFonts w:ascii="宋体" w:hAnsi="宋体" w:cs="仿宋_GB2312" w:hint="eastAsia"/>
                    <w:sz w:val="24"/>
                    <w:lang w:val="zh-CN"/>
                  </w:rPr>
                </w:pPr>
                <w:r>
                  <w:rPr>
                    <w:rFonts w:ascii="宋体" w:hAnsi="宋体" w:cs="仿宋_GB2312" w:hint="eastAsia"/>
                    <w:sz w:val="24"/>
                    <w:lang w:val="zh-CN"/>
                  </w:rPr>
                  <w:t xml:space="preserve">  </w:t>
                </w:r>
                <w:r w:rsidR="00F92589">
                  <w:rPr>
                    <w:rFonts w:ascii="宋体" w:hAnsi="宋体" w:cs="仿宋_GB2312"/>
                    <w:sz w:val="24"/>
                    <w:lang w:val="zh-CN"/>
                  </w:rPr>
                  <w:t xml:space="preserve"> </w:t>
                </w:r>
                <w:r>
                  <w:rPr>
                    <w:rFonts w:ascii="宋体" w:hAnsi="宋体" w:cs="仿宋_GB2312" w:hint="eastAsia"/>
                    <w:sz w:val="24"/>
                    <w:lang w:val="zh-CN"/>
                  </w:rPr>
                  <w:t xml:space="preserve"> </w:t>
                </w:r>
                <w:r w:rsidR="00F92589" w:rsidRPr="00F92589">
                  <w:rPr>
                    <w:rFonts w:ascii="宋体" w:hAnsi="宋体" w:cs="仿宋_GB2312" w:hint="eastAsia"/>
                    <w:sz w:val="24"/>
                    <w:lang w:val="zh-CN"/>
                  </w:rPr>
                  <w:t>城市经济韧性不仅在应对公共卫生事件、金融危机、中美贸易摩擦等外来冲击时发挥着重要作用，也与经济高质量发展密切相关。</w:t>
                </w:r>
                <w:r w:rsidR="007665C2" w:rsidRPr="007665C2">
                  <w:rPr>
                    <w:rFonts w:ascii="宋体" w:hAnsi="宋体" w:cs="仿宋_GB2312" w:hint="eastAsia"/>
                    <w:b/>
                    <w:bCs/>
                    <w:sz w:val="24"/>
                    <w:lang w:val="zh-CN"/>
                  </w:rPr>
                  <w:t>2019年12月，中共中央 国务院印发《长江三角洲区域一体化发展规划纲要》提出构建区域创新共同体，长三角所要打造的世界级城市群首先应该是世界级科技创新城市，长三角要实现更高质量一体化，产业和科技创新领域要更加融合发展，重点就是加强协同创新产业体系建设。这既是实践的一个重点，也是一个理论创新点（王荣华，2022）。</w:t>
                </w:r>
                <w:r w:rsidR="00F92589" w:rsidRPr="00F92589">
                  <w:rPr>
                    <w:rFonts w:ascii="宋体" w:hAnsi="宋体" w:cs="仿宋_GB2312" w:hint="eastAsia"/>
                    <w:sz w:val="24"/>
                    <w:lang w:val="zh-CN"/>
                  </w:rPr>
                  <w:t>《中共中央国务院关于建立更有效的区域协调发展新机制的意见》强调，“要建立以中心城市引领城市群发展，城市群带动区域发展新模式，推动区域板块之间的融合互动发展”。在中国经济转型升级的背景下，城市群对地区经济发展的带动作用与日俱增。近年来，</w:t>
                </w:r>
                <w:r w:rsidR="00F92589" w:rsidRPr="00F92589">
                  <w:rPr>
                    <w:rFonts w:ascii="宋体" w:hAnsi="宋体" w:cs="仿宋_GB2312" w:hint="eastAsia"/>
                    <w:b/>
                    <w:bCs/>
                    <w:sz w:val="24"/>
                    <w:lang w:val="zh-CN"/>
                  </w:rPr>
                  <w:t>随着创新驱动战略的贯彻落实，创新在经济韧性提升中发挥的作用获得越来越多的关注。在开放式创新的背景下，“地方空间”向“流动空间”转变，城市逐渐给定空间中的集聚点变为复杂网络空间中的节点嵌入创新合作网络中，创新也逐渐被视为系统性工程而非个体的单打独斗</w:t>
                </w:r>
                <w:r w:rsidR="00F92589" w:rsidRPr="00F92589">
                  <w:rPr>
                    <w:rFonts w:ascii="宋体" w:hAnsi="宋体" w:cs="仿宋_GB2312" w:hint="eastAsia"/>
                    <w:sz w:val="24"/>
                    <w:lang w:val="zh-CN"/>
                  </w:rPr>
                  <w:t>（周灿等，2019）。城市节点在创新网络中的位置会影响其所获得能的创新资源质量与规模，进而影响其受到冲击后恢复及建立新增长路径、实现可持续发展的能力。因此，我们应当基于网络的视角解读创新，分析梳理城市个体创新联系网络结构特征与经济韧性的关系，并根据相应特征做出优化策略。此外，</w:t>
                </w:r>
                <w:r w:rsidR="00F92589" w:rsidRPr="00F92589">
                  <w:rPr>
                    <w:rFonts w:ascii="宋体" w:hAnsi="宋体" w:cs="仿宋_GB2312" w:hint="eastAsia"/>
                    <w:b/>
                    <w:bCs/>
                    <w:sz w:val="24"/>
                    <w:lang w:val="zh-CN"/>
                  </w:rPr>
                  <w:t>产业结构在创新联系网络影响城市经济韧性的过程中作用不可忽视。</w:t>
                </w:r>
                <w:r w:rsidR="00F92589" w:rsidRPr="00F92589">
                  <w:rPr>
                    <w:rFonts w:ascii="宋体" w:hAnsi="宋体" w:cs="仿宋_GB2312" w:hint="eastAsia"/>
                    <w:sz w:val="24"/>
                    <w:lang w:val="zh-CN"/>
                  </w:rPr>
                  <w:t>产业的发展是知识交互的结果，也支撑着城市的经济活动。从演化的视角看待经济韧性，其大小一方面取决于区域经济的先天条件，另一方面依赖于经济体动态调整的能力。产业结构的适应性调整是否是潜在路径突破机制之一、城市产业结构特征是否调节了适应性调整过程等问题均有待解答。</w:t>
                </w:r>
              </w:p>
              <w:p w14:paraId="19C57AC9" w14:textId="35485213" w:rsidR="00E8380D" w:rsidRPr="00BE008B" w:rsidRDefault="00F92589" w:rsidP="00F92589">
                <w:pPr>
                  <w:autoSpaceDE w:val="0"/>
                  <w:autoSpaceDN w:val="0"/>
                  <w:adjustRightInd w:val="0"/>
                  <w:spacing w:line="360" w:lineRule="auto"/>
                  <w:ind w:firstLineChars="200" w:firstLine="480"/>
                  <w:rPr>
                    <w:rFonts w:ascii="宋体" w:hAnsi="宋体" w:cs="仿宋_GB2312" w:hint="eastAsia"/>
                    <w:sz w:val="24"/>
                    <w:lang w:val="zh-CN"/>
                  </w:rPr>
                </w:pPr>
                <w:r w:rsidRPr="00F92589">
                  <w:rPr>
                    <w:rFonts w:ascii="宋体" w:hAnsi="宋体" w:cs="仿宋_GB2312" w:hint="eastAsia"/>
                    <w:sz w:val="24"/>
                    <w:lang w:val="zh-CN"/>
                  </w:rPr>
                  <w:t>综</w:t>
                </w:r>
                <w:r w:rsidRPr="001D2E09">
                  <w:rPr>
                    <w:rFonts w:ascii="宋体" w:hAnsi="宋体" w:cs="仿宋_GB2312" w:hint="eastAsia"/>
                    <w:b/>
                    <w:bCs/>
                    <w:sz w:val="24"/>
                    <w:lang w:val="zh-CN"/>
                  </w:rPr>
                  <w:t>上，</w:t>
                </w:r>
                <w:r w:rsidRPr="00F92589">
                  <w:rPr>
                    <w:rFonts w:ascii="宋体" w:hAnsi="宋体" w:cs="仿宋_GB2312" w:hint="eastAsia"/>
                    <w:b/>
                    <w:bCs/>
                    <w:sz w:val="24"/>
                    <w:lang w:val="zh-CN"/>
                  </w:rPr>
                  <w:t>以南京市为研究对象，为精准选取出可比城市和基准案例，项目拟选取京津冀、长三角、珠三角三大具有代表性的城市群为实证研究目标，</w:t>
                </w:r>
                <w:r w:rsidR="001D2E09" w:rsidRPr="001D2E09">
                  <w:rPr>
                    <w:rFonts w:ascii="宋体" w:hAnsi="宋体" w:cs="仿宋_GB2312" w:hint="eastAsia"/>
                    <w:b/>
                    <w:bCs/>
                    <w:sz w:val="24"/>
                    <w:lang w:val="zh-CN"/>
                  </w:rPr>
                  <w:t>采用地理信息大数据分析、</w:t>
                </w:r>
                <w:r w:rsidR="001D2E09">
                  <w:rPr>
                    <w:rFonts w:ascii="宋体" w:hAnsi="宋体" w:cs="仿宋_GB2312"/>
                    <w:b/>
                    <w:bCs/>
                    <w:sz w:val="24"/>
                    <w:lang w:val="zh-CN"/>
                  </w:rPr>
                  <w:t>PSM-DID</w:t>
                </w:r>
                <w:r w:rsidR="001D2E09">
                  <w:rPr>
                    <w:rFonts w:ascii="宋体" w:hAnsi="宋体" w:cs="仿宋_GB2312" w:hint="eastAsia"/>
                    <w:b/>
                    <w:bCs/>
                    <w:sz w:val="24"/>
                    <w:lang w:val="zh-CN"/>
                  </w:rPr>
                  <w:t>数据匹配方法、</w:t>
                </w:r>
                <w:r w:rsidR="001D2E09" w:rsidRPr="001D2E09">
                  <w:rPr>
                    <w:rFonts w:ascii="宋体" w:hAnsi="宋体" w:cs="仿宋_GB2312" w:hint="eastAsia"/>
                    <w:b/>
                    <w:bCs/>
                    <w:sz w:val="24"/>
                    <w:lang w:val="zh-CN"/>
                  </w:rPr>
                  <w:t>Ucinet网络分析、Arcgis地理空间分析以及QAP回归方法</w:t>
                </w:r>
                <w:r w:rsidR="001D2E09">
                  <w:rPr>
                    <w:rFonts w:ascii="宋体" w:hAnsi="宋体" w:cs="仿宋_GB2312" w:hint="eastAsia"/>
                    <w:b/>
                    <w:bCs/>
                    <w:sz w:val="24"/>
                    <w:lang w:val="zh-CN"/>
                  </w:rPr>
                  <w:t>，</w:t>
                </w:r>
                <w:r w:rsidRPr="00F92589">
                  <w:rPr>
                    <w:rFonts w:ascii="宋体" w:hAnsi="宋体" w:cs="仿宋_GB2312" w:hint="eastAsia"/>
                    <w:b/>
                    <w:bCs/>
                    <w:sz w:val="24"/>
                    <w:lang w:val="zh-CN"/>
                  </w:rPr>
                  <w:t>衡量</w:t>
                </w:r>
                <w:r w:rsidR="001D2E09">
                  <w:rPr>
                    <w:rFonts w:ascii="宋体" w:hAnsi="宋体" w:cs="仿宋_GB2312" w:hint="eastAsia"/>
                    <w:b/>
                    <w:bCs/>
                    <w:sz w:val="24"/>
                    <w:lang w:val="zh-CN"/>
                  </w:rPr>
                  <w:t>2</w:t>
                </w:r>
                <w:r w:rsidR="001D2E09">
                  <w:rPr>
                    <w:rFonts w:ascii="宋体" w:hAnsi="宋体" w:cs="仿宋_GB2312"/>
                    <w:b/>
                    <w:bCs/>
                    <w:sz w:val="24"/>
                    <w:lang w:val="zh-CN"/>
                  </w:rPr>
                  <w:t>009</w:t>
                </w:r>
                <w:r w:rsidR="001D2E09">
                  <w:rPr>
                    <w:rFonts w:ascii="宋体" w:hAnsi="宋体" w:cs="仿宋_GB2312" w:hint="eastAsia"/>
                    <w:b/>
                    <w:bCs/>
                    <w:sz w:val="24"/>
                    <w:lang w:val="zh-CN"/>
                  </w:rPr>
                  <w:t>-</w:t>
                </w:r>
                <w:r w:rsidR="001D2E09">
                  <w:rPr>
                    <w:rFonts w:ascii="宋体" w:hAnsi="宋体" w:cs="仿宋_GB2312"/>
                    <w:b/>
                    <w:bCs/>
                    <w:sz w:val="24"/>
                    <w:lang w:val="zh-CN"/>
                  </w:rPr>
                  <w:t>2022</w:t>
                </w:r>
                <w:r w:rsidR="001D2E09">
                  <w:rPr>
                    <w:rFonts w:ascii="宋体" w:hAnsi="宋体" w:cs="仿宋_GB2312" w:hint="eastAsia"/>
                    <w:b/>
                    <w:bCs/>
                    <w:sz w:val="24"/>
                    <w:lang w:val="zh-CN"/>
                  </w:rPr>
                  <w:t>年间</w:t>
                </w:r>
                <w:r w:rsidRPr="00F92589">
                  <w:rPr>
                    <w:rFonts w:ascii="宋体" w:hAnsi="宋体" w:cs="仿宋_GB2312" w:hint="eastAsia"/>
                    <w:b/>
                    <w:bCs/>
                    <w:sz w:val="24"/>
                    <w:lang w:val="zh-CN"/>
                  </w:rPr>
                  <w:t>三大城市群的经济韧性，刻画其在数字化背景创新联系的空间格局及网络结构特征，并从中匹配出典型案例，</w:t>
                </w:r>
                <w:r w:rsidRPr="001D2E09">
                  <w:rPr>
                    <w:rFonts w:ascii="宋体" w:hAnsi="宋体" w:cs="仿宋_GB2312" w:hint="eastAsia"/>
                    <w:b/>
                    <w:bCs/>
                    <w:sz w:val="24"/>
                    <w:lang w:val="zh-CN"/>
                  </w:rPr>
                  <w:t>探讨三大城市群中主</w:t>
                </w:r>
                <w:r w:rsidRPr="001D2E09">
                  <w:rPr>
                    <w:rFonts w:ascii="宋体" w:hAnsi="宋体" w:cs="仿宋_GB2312" w:hint="eastAsia"/>
                    <w:b/>
                    <w:bCs/>
                    <w:sz w:val="24"/>
                    <w:lang w:val="zh-CN"/>
                  </w:rPr>
                  <w:lastRenderedPageBreak/>
                  <w:t>要城市节点的创新联系网络结构特征在经济韧性划分的不同阶段对经济韧性的影响以及背后的作用机制</w:t>
                </w:r>
                <w:r w:rsidRPr="00F92589">
                  <w:rPr>
                    <w:rFonts w:ascii="宋体" w:hAnsi="宋体" w:cs="仿宋_GB2312" w:hint="eastAsia"/>
                    <w:sz w:val="24"/>
                    <w:lang w:val="zh-CN"/>
                  </w:rPr>
                  <w:t>，以期在数字产业崛起以及产业数字化大趋势的背景下为加快区域创新驱动、产城融合发展战略的优化提供经验依据，为经济韧性的研究提供来自城市群的实证，为政府部门在</w:t>
                </w:r>
                <w:r>
                  <w:rPr>
                    <w:rFonts w:ascii="宋体" w:hAnsi="宋体" w:cs="仿宋_GB2312" w:hint="eastAsia"/>
                    <w:sz w:val="24"/>
                    <w:lang w:val="zh-CN"/>
                  </w:rPr>
                  <w:t>科技创新和</w:t>
                </w:r>
                <w:r w:rsidRPr="00F92589">
                  <w:rPr>
                    <w:rFonts w:ascii="宋体" w:hAnsi="宋体" w:cs="仿宋_GB2312" w:hint="eastAsia"/>
                    <w:sz w:val="24"/>
                    <w:lang w:val="zh-CN"/>
                  </w:rPr>
                  <w:t>数字化浪潮下制定区域发展规划、防范内外部风险与冲击提供参考。</w:t>
                </w:r>
                <w:r w:rsidR="00857A51">
                  <w:rPr>
                    <w:rFonts w:ascii="宋体" w:hAnsi="宋体" w:cs="仿宋_GB2312" w:hint="eastAsia"/>
                    <w:sz w:val="24"/>
                    <w:lang w:val="zh-CN"/>
                  </w:rPr>
                  <w:t xml:space="preserve"> </w:t>
                </w:r>
              </w:p>
            </w:tc>
          </w:sdtContent>
        </w:sdt>
      </w:tr>
      <w:permEnd w:id="773328313"/>
    </w:tbl>
    <w:p w14:paraId="62212BFF" w14:textId="77777777" w:rsidR="00E8380D" w:rsidRDefault="00E8380D" w:rsidP="00E8380D">
      <w:pPr>
        <w:rPr>
          <w:lang w:val="zh-CN"/>
        </w:rPr>
      </w:pPr>
      <w:r>
        <w:rPr>
          <w:lang w:val="zh-CN"/>
        </w:rPr>
        <w:lastRenderedPageBreak/>
        <w:br w:type="page"/>
      </w:r>
    </w:p>
    <w:p w14:paraId="2DA1C20F" w14:textId="77777777" w:rsidR="00E8380D" w:rsidRPr="00221EF9" w:rsidRDefault="008E4666" w:rsidP="00E8380D">
      <w:pPr>
        <w:pStyle w:val="1"/>
        <w:rPr>
          <w:lang w:val="zh-CN"/>
        </w:rPr>
      </w:pPr>
      <w:r>
        <w:rPr>
          <w:rFonts w:hint="eastAsia"/>
          <w:lang w:val="zh-CN"/>
        </w:rPr>
        <w:lastRenderedPageBreak/>
        <w:t>二、</w:t>
      </w:r>
      <w:r w:rsidR="00221EF9" w:rsidRPr="00221EF9">
        <w:rPr>
          <w:rFonts w:hint="eastAsia"/>
          <w:lang w:val="zh-CN"/>
        </w:rPr>
        <w:t>国内外相关研究及文献综述</w:t>
      </w:r>
      <w:r w:rsidR="00E8380D" w:rsidRPr="00E8380D">
        <w:rPr>
          <w:rFonts w:hint="eastAsia"/>
          <w:color w:val="FFFFFF"/>
          <w:lang w:val="zh-CN"/>
        </w:rPr>
        <w:t>（文档标题）</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56"/>
      </w:tblGrid>
      <w:tr w:rsidR="00E8380D" w:rsidRPr="00BE008B" w14:paraId="2A90FA8D" w14:textId="77777777" w:rsidTr="00BE008B">
        <w:trPr>
          <w:trHeight w:val="3710"/>
        </w:trPr>
        <w:permStart w:id="820976225" w:edGrp="everyone" w:colFirst="0" w:colLast="0" w:displacedByCustomXml="next"/>
        <w:sdt>
          <w:sdtPr>
            <w:rPr>
              <w:rFonts w:ascii="宋体" w:hAnsi="宋体" w:cs="仿宋_GB2312"/>
              <w:sz w:val="24"/>
              <w:lang w:val="zh-CN"/>
            </w:rPr>
            <w:id w:val="511423505"/>
            <w:placeholder>
              <w:docPart w:val="DefaultPlaceholder_1082065158"/>
            </w:placeholder>
          </w:sdtPr>
          <w:sdtEndPr>
            <w:rPr>
              <w:rFonts w:ascii="Times New Roman" w:hAnsi="Times New Roman" w:cs="Times New Roman"/>
              <w:sz w:val="21"/>
            </w:rPr>
          </w:sdtEndPr>
          <w:sdtContent>
            <w:tc>
              <w:tcPr>
                <w:tcW w:w="8856" w:type="dxa"/>
              </w:tcPr>
              <w:p w14:paraId="708BBEBC" w14:textId="77777777" w:rsidR="0074554D" w:rsidRDefault="00857A51" w:rsidP="007665C2">
                <w:pPr>
                  <w:autoSpaceDE w:val="0"/>
                  <w:autoSpaceDN w:val="0"/>
                  <w:adjustRightInd w:val="0"/>
                  <w:spacing w:line="360" w:lineRule="auto"/>
                  <w:ind w:firstLineChars="200" w:firstLine="480"/>
                  <w:rPr>
                    <w:rFonts w:ascii="宋体" w:hAnsi="宋体" w:cs="仿宋_GB2312" w:hint="eastAsia"/>
                    <w:sz w:val="24"/>
                    <w:lang w:val="zh-CN"/>
                  </w:rPr>
                </w:pPr>
                <w:r>
                  <w:rPr>
                    <w:rFonts w:ascii="宋体" w:hAnsi="宋体" w:cs="仿宋_GB2312" w:hint="eastAsia"/>
                    <w:sz w:val="24"/>
                    <w:lang w:val="zh-CN"/>
                  </w:rPr>
                  <w:t xml:space="preserve"> </w:t>
                </w:r>
                <w:r w:rsidR="007665C2">
                  <w:rPr>
                    <w:rFonts w:ascii="宋体" w:hAnsi="宋体" w:cs="仿宋_GB2312"/>
                    <w:sz w:val="24"/>
                    <w:lang w:val="zh-CN"/>
                  </w:rPr>
                  <w:t xml:space="preserve"> </w:t>
                </w:r>
              </w:p>
              <w:p w14:paraId="754619D1" w14:textId="294FAC25" w:rsidR="007665C2" w:rsidRPr="0074554D" w:rsidRDefault="00857A51" w:rsidP="0074554D">
                <w:pPr>
                  <w:autoSpaceDE w:val="0"/>
                  <w:autoSpaceDN w:val="0"/>
                  <w:adjustRightInd w:val="0"/>
                  <w:spacing w:line="360" w:lineRule="auto"/>
                  <w:ind w:firstLineChars="100" w:firstLine="241"/>
                  <w:rPr>
                    <w:rFonts w:ascii="宋体" w:hAnsi="宋体" w:cs="仿宋_GB2312" w:hint="eastAsia"/>
                    <w:b/>
                    <w:bCs/>
                    <w:sz w:val="24"/>
                    <w:lang w:val="zh-CN"/>
                  </w:rPr>
                </w:pPr>
                <w:r w:rsidRPr="0074554D">
                  <w:rPr>
                    <w:rFonts w:ascii="宋体" w:hAnsi="宋体" w:cs="仿宋_GB2312" w:hint="eastAsia"/>
                    <w:b/>
                    <w:bCs/>
                    <w:sz w:val="24"/>
                    <w:lang w:val="zh-CN"/>
                  </w:rPr>
                  <w:t xml:space="preserve"> </w:t>
                </w:r>
                <w:r w:rsidR="007665C2" w:rsidRPr="0074554D">
                  <w:rPr>
                    <w:rFonts w:ascii="宋体" w:hAnsi="宋体" w:cs="仿宋_GB2312" w:hint="eastAsia"/>
                    <w:b/>
                    <w:bCs/>
                    <w:sz w:val="24"/>
                    <w:lang w:val="zh-CN"/>
                  </w:rPr>
                  <w:t>2.1 经济韧性概念的内涵界定</w:t>
                </w:r>
              </w:p>
              <w:p w14:paraId="1D595F57" w14:textId="77777777" w:rsidR="007665C2" w:rsidRPr="007665C2" w:rsidRDefault="007665C2" w:rsidP="007665C2">
                <w:pPr>
                  <w:autoSpaceDE w:val="0"/>
                  <w:autoSpaceDN w:val="0"/>
                  <w:adjustRightInd w:val="0"/>
                  <w:spacing w:line="360" w:lineRule="auto"/>
                  <w:ind w:firstLineChars="200" w:firstLine="480"/>
                  <w:rPr>
                    <w:rFonts w:ascii="宋体" w:hAnsi="宋体" w:cs="仿宋_GB2312" w:hint="eastAsia"/>
                    <w:sz w:val="24"/>
                    <w:lang w:val="zh-CN"/>
                  </w:rPr>
                </w:pPr>
                <w:r w:rsidRPr="007665C2">
                  <w:rPr>
                    <w:rFonts w:ascii="宋体" w:hAnsi="宋体" w:cs="仿宋_GB2312" w:hint="eastAsia"/>
                    <w:sz w:val="24"/>
                    <w:lang w:val="zh-CN"/>
                  </w:rPr>
                  <w:t>随着对韧性研究的不断深入，经济韧性不仅仅代表系统从外界冲击中恢复的能力。目前，多数学者从演化的视角看待经济韧性，提出“适应性韧性”的概念，并将其划分为多个维度：Davies（2011）将经济韧性分解为抵御冲击、应对冲击、创新发展道路的长期适应性能力等三个部分；Martin（2012）对经济韧性进行了脆弱性、恢复力、适应性以及创新力等四个维度的划分，后又将其定义为区域抵御冲击、恢复增长以及重组路径的能力（Martin et al., 2015）；胡树光（2019）认为，狭义的经济韧性应体现为系统在冲击后的恢复能力，而非其脆弱性。此外还应注意，经济体面临的冲击不仅局限于外部环境的变更，内部因素如产业调整、技术更新等均有可能影响其长期稳定性（郭彦廷，2020）。</w:t>
                </w:r>
              </w:p>
              <w:p w14:paraId="08AB3C30" w14:textId="77777777" w:rsidR="007665C2" w:rsidRPr="007665C2" w:rsidRDefault="007665C2" w:rsidP="007665C2">
                <w:pPr>
                  <w:autoSpaceDE w:val="0"/>
                  <w:autoSpaceDN w:val="0"/>
                  <w:adjustRightInd w:val="0"/>
                  <w:spacing w:line="360" w:lineRule="auto"/>
                  <w:ind w:firstLineChars="200" w:firstLine="480"/>
                  <w:rPr>
                    <w:rFonts w:ascii="宋体" w:hAnsi="宋体" w:cs="仿宋_GB2312" w:hint="eastAsia"/>
                    <w:sz w:val="24"/>
                    <w:lang w:val="zh-CN"/>
                  </w:rPr>
                </w:pPr>
                <w:r w:rsidRPr="007665C2">
                  <w:rPr>
                    <w:rFonts w:ascii="宋体" w:hAnsi="宋体" w:cs="仿宋_GB2312" w:hint="eastAsia"/>
                    <w:sz w:val="24"/>
                    <w:lang w:val="zh-CN"/>
                  </w:rPr>
                  <w:t>基于上述观点以及对现有学者研究的总结，本文认为，城市经济韧性是涉及多阶段的调整能力，包括冲击抵御能力和恢复调整能力，应当对研究时段进行抵御期与恢复期的划分。其中，冲击抵御能力代表经济系统利用其自身的资源要素基础，抵御外部冲击并保持自身结构和功能稳定的能力；恢复调整能力则更强调危机后经济系统对资源的重新配置，即响应内外部环境变化，破除系统固化形成的锁定状态，从而调整长期均衡发展的路径。</w:t>
                </w:r>
              </w:p>
              <w:p w14:paraId="2C30BE07" w14:textId="2CC1ED8E" w:rsidR="007665C2" w:rsidRPr="0074554D" w:rsidRDefault="007665C2" w:rsidP="0074554D">
                <w:pPr>
                  <w:autoSpaceDE w:val="0"/>
                  <w:autoSpaceDN w:val="0"/>
                  <w:adjustRightInd w:val="0"/>
                  <w:spacing w:line="360" w:lineRule="auto"/>
                  <w:ind w:firstLineChars="100" w:firstLine="241"/>
                  <w:rPr>
                    <w:rFonts w:ascii="宋体" w:hAnsi="宋体" w:cs="仿宋_GB2312" w:hint="eastAsia"/>
                    <w:b/>
                    <w:bCs/>
                    <w:sz w:val="24"/>
                    <w:lang w:val="zh-CN"/>
                  </w:rPr>
                </w:pPr>
                <w:r w:rsidRPr="0074554D">
                  <w:rPr>
                    <w:rFonts w:ascii="宋体" w:hAnsi="宋体" w:cs="仿宋_GB2312" w:hint="eastAsia"/>
                    <w:b/>
                    <w:bCs/>
                    <w:sz w:val="24"/>
                    <w:lang w:val="zh-CN"/>
                  </w:rPr>
                  <w:t>2.2</w:t>
                </w:r>
                <w:r w:rsidR="0074554D">
                  <w:rPr>
                    <w:rFonts w:ascii="宋体" w:hAnsi="宋体" w:cs="仿宋_GB2312" w:hint="eastAsia"/>
                    <w:b/>
                    <w:bCs/>
                    <w:sz w:val="24"/>
                    <w:lang w:val="zh-CN"/>
                  </w:rPr>
                  <w:t xml:space="preserve"> </w:t>
                </w:r>
                <w:r w:rsidRPr="0074554D">
                  <w:rPr>
                    <w:rFonts w:ascii="宋体" w:hAnsi="宋体" w:cs="仿宋_GB2312" w:hint="eastAsia"/>
                    <w:b/>
                    <w:bCs/>
                    <w:sz w:val="24"/>
                    <w:lang w:val="zh-CN"/>
                  </w:rPr>
                  <w:t>数字化背景下的创新联系网络和城市经济韧性</w:t>
                </w:r>
              </w:p>
              <w:p w14:paraId="64F6DC0C" w14:textId="77777777" w:rsidR="007665C2" w:rsidRPr="007665C2" w:rsidRDefault="007665C2" w:rsidP="007665C2">
                <w:pPr>
                  <w:autoSpaceDE w:val="0"/>
                  <w:autoSpaceDN w:val="0"/>
                  <w:adjustRightInd w:val="0"/>
                  <w:spacing w:line="360" w:lineRule="auto"/>
                  <w:ind w:firstLineChars="200" w:firstLine="480"/>
                  <w:rPr>
                    <w:rFonts w:ascii="宋体" w:hAnsi="宋体" w:cs="仿宋_GB2312" w:hint="eastAsia"/>
                    <w:sz w:val="24"/>
                    <w:lang w:val="zh-CN"/>
                  </w:rPr>
                </w:pPr>
                <w:r w:rsidRPr="007665C2">
                  <w:rPr>
                    <w:rFonts w:ascii="宋体" w:hAnsi="宋体" w:cs="仿宋_GB2312" w:hint="eastAsia"/>
                    <w:sz w:val="24"/>
                    <w:lang w:val="zh-CN"/>
                  </w:rPr>
                  <w:t>（1） 创新的网络结构视角</w:t>
                </w:r>
              </w:p>
              <w:p w14:paraId="6D649977" w14:textId="06F7EE8C" w:rsidR="007665C2" w:rsidRPr="007665C2" w:rsidRDefault="007665C2" w:rsidP="007665C2">
                <w:pPr>
                  <w:autoSpaceDE w:val="0"/>
                  <w:autoSpaceDN w:val="0"/>
                  <w:adjustRightInd w:val="0"/>
                  <w:spacing w:line="360" w:lineRule="auto"/>
                  <w:ind w:firstLineChars="200" w:firstLine="480"/>
                  <w:rPr>
                    <w:rFonts w:ascii="宋体" w:hAnsi="宋体" w:cs="仿宋_GB2312" w:hint="eastAsia"/>
                    <w:sz w:val="24"/>
                    <w:lang w:val="zh-CN"/>
                  </w:rPr>
                </w:pPr>
                <w:r w:rsidRPr="007665C2">
                  <w:rPr>
                    <w:rFonts w:ascii="宋体" w:hAnsi="宋体" w:cs="仿宋_GB2312" w:hint="eastAsia"/>
                    <w:sz w:val="24"/>
                    <w:lang w:val="zh-CN"/>
                  </w:rPr>
                  <w:t>创新联系网络包括人才、资本、创新成果等诸多创新要素跨区域的动态流动（刘锴等，2020），因此，城市作为节点在网络中的位置被认为是重要的社会资本，占据良好的网络位置给节点带去的资源往往比其自身拥有的资源信息更加丰富、重要（黄中伟和王宇露，2008）。而网络的结构特征能够体现网络中节点间的联系，进而说明个体在网络中的地位与重要性（王璐等，2019）。部分学者探究了创新网络的空间结构特征和时空演化规律，例如周灿等（2017）利用长三角26个地级市合作发明专利信息分析了长三角城市群创新联系网络结构并测度城市的网络地位；吕拉昌等</w:t>
                </w:r>
                <w:r w:rsidRPr="007665C2">
                  <w:rPr>
                    <w:rFonts w:ascii="宋体" w:hAnsi="宋体" w:cs="仿宋_GB2312" w:hint="eastAsia"/>
                    <w:sz w:val="24"/>
                    <w:lang w:val="zh-CN"/>
                  </w:rPr>
                  <w:lastRenderedPageBreak/>
                  <w:t>（2015）通过测度中国主要城市间的创新强度，认为我国存在以沪宁杭为顶角，以京津、广深为两个底角的“金三角”创新格局。另一部分研究引入中心度、结构洞、网络密度等社会分析指标，通过网络结构特征考察网络位置对创新效率与绩效的影响：刘锴等（202</w:t>
                </w:r>
                <w:r w:rsidR="0074554D">
                  <w:rPr>
                    <w:rFonts w:ascii="宋体" w:hAnsi="宋体" w:cs="仿宋_GB2312"/>
                    <w:sz w:val="24"/>
                    <w:lang w:val="zh-CN"/>
                  </w:rPr>
                  <w:t>2</w:t>
                </w:r>
                <w:r w:rsidRPr="007665C2">
                  <w:rPr>
                    <w:rFonts w:ascii="宋体" w:hAnsi="宋体" w:cs="仿宋_GB2312" w:hint="eastAsia"/>
                    <w:sz w:val="24"/>
                    <w:lang w:val="zh-CN"/>
                  </w:rPr>
                  <w:t>）研究了人才、资本、制度中心度在不同时间段对创新效率的差异性影响；盛彦文等（2020）的研究证明了城市群创新联系网络中城市节点的中心位置、中介地位、对结构洞的运用能力对城市创新效率的影响存在差异性。</w:t>
                </w:r>
              </w:p>
              <w:p w14:paraId="476053A8" w14:textId="77777777" w:rsidR="007665C2" w:rsidRPr="007665C2" w:rsidRDefault="007665C2" w:rsidP="007665C2">
                <w:pPr>
                  <w:autoSpaceDE w:val="0"/>
                  <w:autoSpaceDN w:val="0"/>
                  <w:adjustRightInd w:val="0"/>
                  <w:spacing w:line="360" w:lineRule="auto"/>
                  <w:ind w:firstLineChars="200" w:firstLine="480"/>
                  <w:rPr>
                    <w:rFonts w:ascii="宋体" w:hAnsi="宋体" w:cs="仿宋_GB2312" w:hint="eastAsia"/>
                    <w:sz w:val="24"/>
                    <w:lang w:val="zh-CN"/>
                  </w:rPr>
                </w:pPr>
                <w:r w:rsidRPr="007665C2">
                  <w:rPr>
                    <w:rFonts w:ascii="宋体" w:hAnsi="宋体" w:cs="仿宋_GB2312" w:hint="eastAsia"/>
                    <w:sz w:val="24"/>
                    <w:lang w:val="zh-CN"/>
                  </w:rPr>
                  <w:t>（2） 创新联系网络和城市经济韧性</w:t>
                </w:r>
              </w:p>
              <w:p w14:paraId="55761D63" w14:textId="098381FF" w:rsidR="007665C2" w:rsidRPr="007665C2" w:rsidRDefault="007665C2" w:rsidP="007665C2">
                <w:pPr>
                  <w:autoSpaceDE w:val="0"/>
                  <w:autoSpaceDN w:val="0"/>
                  <w:adjustRightInd w:val="0"/>
                  <w:spacing w:line="360" w:lineRule="auto"/>
                  <w:ind w:firstLineChars="200" w:firstLine="480"/>
                  <w:rPr>
                    <w:rFonts w:ascii="宋体" w:hAnsi="宋体" w:cs="仿宋_GB2312" w:hint="eastAsia"/>
                    <w:sz w:val="24"/>
                    <w:lang w:val="zh-CN"/>
                  </w:rPr>
                </w:pPr>
                <w:r w:rsidRPr="007665C2">
                  <w:rPr>
                    <w:rFonts w:ascii="宋体" w:hAnsi="宋体" w:cs="仿宋_GB2312" w:hint="eastAsia"/>
                    <w:sz w:val="24"/>
                    <w:lang w:val="zh-CN"/>
                  </w:rPr>
                  <w:t>数字经济的发展使得城市对数字人才的吸引力大幅提升（陈岩和张平，2021）。数字化发展加速城市信息流动、市场开放透明，使新型经济体应运而生，所提供的丰富的培训、就业、晋升机会可以更多潜在的优质人力资本涌入城市（丛屹和俞伯阳，202</w:t>
                </w:r>
                <w:r w:rsidR="0074554D">
                  <w:rPr>
                    <w:rFonts w:ascii="宋体" w:hAnsi="宋体" w:cs="仿宋_GB2312"/>
                    <w:sz w:val="24"/>
                    <w:lang w:val="zh-CN"/>
                  </w:rPr>
                  <w:t>0</w:t>
                </w:r>
                <w:r w:rsidRPr="007665C2">
                  <w:rPr>
                    <w:rFonts w:ascii="宋体" w:hAnsi="宋体" w:cs="仿宋_GB2312" w:hint="eastAsia"/>
                    <w:sz w:val="24"/>
                    <w:lang w:val="zh-CN"/>
                  </w:rPr>
                  <w:t>；韩璐等，2021），提升城市在网络中的节点地位。新人才发展潜力通过储备人力资源冗余和稳住市场消费内需来提升城市经济韧性。一方面，城市软硬件基础设施会在城市遭受剧烈冲击时收到破坏，维持城市的正常功能必定会需要大量的物资与人力，而优质人力资源的荣誉更有利于形成高度有序的资源运行模式以提升资源配置效率，增强城市的抵御力、恢复力与创造力（荆林波，2021）。另一方面，徐圆和邓胡艳（2020）的研究指出，潜在的高素质人力资源通过较强的消费能力释放巨大的消费需求，稳住市场内需，起到了经济体“减震器”的作用。同时，丰裕的具有创新能力的高素质人才有助于城市在适应性调整期开产创新活动，发展新产业，进行持续性动态产业结构调整，这也是提升经济韧性的关键（徐圆和张林玲，2019）。数字经济所创造的宽松环境为专利创新带来了市场与价值，而新替代的颠覆性创新技术对专利价值产生重要影响。韩璐等（202</w:t>
                </w:r>
                <w:r w:rsidR="0074554D">
                  <w:rPr>
                    <w:rFonts w:ascii="宋体" w:hAnsi="宋体" w:cs="仿宋_GB2312"/>
                    <w:sz w:val="24"/>
                    <w:lang w:val="zh-CN"/>
                  </w:rPr>
                  <w:t>2</w:t>
                </w:r>
                <w:r w:rsidRPr="007665C2">
                  <w:rPr>
                    <w:rFonts w:ascii="宋体" w:hAnsi="宋体" w:cs="仿宋_GB2312" w:hint="eastAsia"/>
                    <w:sz w:val="24"/>
                    <w:lang w:val="zh-CN"/>
                  </w:rPr>
                  <w:t>）的研究指出，数字经济的发展能够增加新型专利的经济价值经久不衰的可能性。数字经济通过激发颠覆性创新产出和新旧动能转换为新创新发展活力赋能。而创新产出是经济体适应外部冲击的关键要素，有利于城市在外界环境剧变时探寻新机遇，引领城市进入新一轮增长路径，是提升经济韧性的重要发力点。</w:t>
                </w:r>
              </w:p>
              <w:p w14:paraId="2F523223" w14:textId="77777777" w:rsidR="007665C2" w:rsidRPr="0074554D" w:rsidRDefault="007665C2" w:rsidP="007665C2">
                <w:pPr>
                  <w:autoSpaceDE w:val="0"/>
                  <w:autoSpaceDN w:val="0"/>
                  <w:adjustRightInd w:val="0"/>
                  <w:spacing w:line="360" w:lineRule="auto"/>
                  <w:ind w:firstLineChars="200" w:firstLine="482"/>
                  <w:rPr>
                    <w:rFonts w:ascii="宋体" w:hAnsi="宋体" w:cs="仿宋_GB2312" w:hint="eastAsia"/>
                    <w:b/>
                    <w:bCs/>
                    <w:sz w:val="24"/>
                    <w:lang w:val="zh-CN"/>
                  </w:rPr>
                </w:pPr>
                <w:r w:rsidRPr="0074554D">
                  <w:rPr>
                    <w:rFonts w:ascii="宋体" w:hAnsi="宋体" w:cs="仿宋_GB2312" w:hint="eastAsia"/>
                    <w:b/>
                    <w:bCs/>
                    <w:sz w:val="24"/>
                    <w:lang w:val="zh-CN"/>
                  </w:rPr>
                  <w:t>2.3 数字产业发展、产业结构优化和城市经济韧性</w:t>
                </w:r>
              </w:p>
              <w:p w14:paraId="7F5A3404" w14:textId="77777777" w:rsidR="007665C2" w:rsidRPr="007665C2" w:rsidRDefault="007665C2" w:rsidP="007665C2">
                <w:pPr>
                  <w:autoSpaceDE w:val="0"/>
                  <w:autoSpaceDN w:val="0"/>
                  <w:adjustRightInd w:val="0"/>
                  <w:spacing w:line="360" w:lineRule="auto"/>
                  <w:ind w:firstLineChars="200" w:firstLine="480"/>
                  <w:rPr>
                    <w:rFonts w:ascii="宋体" w:hAnsi="宋体" w:cs="仿宋_GB2312" w:hint="eastAsia"/>
                    <w:sz w:val="24"/>
                    <w:lang w:val="zh-CN"/>
                  </w:rPr>
                </w:pPr>
                <w:r w:rsidRPr="007665C2">
                  <w:rPr>
                    <w:rFonts w:ascii="宋体" w:hAnsi="宋体" w:cs="仿宋_GB2312" w:hint="eastAsia"/>
                    <w:sz w:val="24"/>
                    <w:lang w:val="zh-CN"/>
                  </w:rPr>
                  <w:t>（1）产业结构和城市经济韧性</w:t>
                </w:r>
              </w:p>
              <w:p w14:paraId="428A6C59" w14:textId="77777777" w:rsidR="007665C2" w:rsidRPr="007665C2" w:rsidRDefault="007665C2" w:rsidP="007665C2">
                <w:pPr>
                  <w:autoSpaceDE w:val="0"/>
                  <w:autoSpaceDN w:val="0"/>
                  <w:adjustRightInd w:val="0"/>
                  <w:spacing w:line="360" w:lineRule="auto"/>
                  <w:ind w:firstLineChars="200" w:firstLine="480"/>
                  <w:rPr>
                    <w:rFonts w:ascii="宋体" w:hAnsi="宋体" w:cs="仿宋_GB2312" w:hint="eastAsia"/>
                    <w:sz w:val="24"/>
                    <w:lang w:val="zh-CN"/>
                  </w:rPr>
                </w:pPr>
                <w:r w:rsidRPr="007665C2">
                  <w:rPr>
                    <w:rFonts w:ascii="宋体" w:hAnsi="宋体" w:cs="仿宋_GB2312" w:hint="eastAsia"/>
                    <w:sz w:val="24"/>
                    <w:lang w:val="zh-CN"/>
                  </w:rPr>
                  <w:lastRenderedPageBreak/>
                  <w:t>长期以来，由于对外部性的不同理解，产业多样化和专业化的选择存在较大争议。自Martin（2007）提出经济韧性的概念以来，产业多样化被认为是更好的结构安排（Frenken, 2007; Boschma, 2009; 徐圆和张林玲，2019）。一个城市产业形态的多样化是城市繁荣的前提，这样不仅可以降低交易成本、提高创新机会，而且能够降低该城市僵化的可能性（胡树光，2019）。</w:t>
                </w:r>
              </w:p>
              <w:p w14:paraId="536B6594" w14:textId="77777777" w:rsidR="007665C2" w:rsidRPr="007665C2" w:rsidRDefault="007665C2" w:rsidP="007665C2">
                <w:pPr>
                  <w:autoSpaceDE w:val="0"/>
                  <w:autoSpaceDN w:val="0"/>
                  <w:adjustRightInd w:val="0"/>
                  <w:spacing w:line="360" w:lineRule="auto"/>
                  <w:ind w:firstLineChars="200" w:firstLine="480"/>
                  <w:rPr>
                    <w:rFonts w:ascii="宋体" w:hAnsi="宋体" w:cs="仿宋_GB2312" w:hint="eastAsia"/>
                    <w:sz w:val="24"/>
                    <w:lang w:val="zh-CN"/>
                  </w:rPr>
                </w:pPr>
                <w:r w:rsidRPr="007665C2">
                  <w:rPr>
                    <w:rFonts w:ascii="宋体" w:hAnsi="宋体" w:cs="仿宋_GB2312" w:hint="eastAsia"/>
                    <w:sz w:val="24"/>
                    <w:lang w:val="zh-CN"/>
                  </w:rPr>
                  <w:t>产业多样化可进一步分为相关多样化和无关多样化。其中，相关多样化往往被认为能够兼顾专业化和多样化产业配置的特点，是区域发展的理想状态（陈梦远，2017）。Frenken等人（2007）认为相关多样性是提高区域重组潜力的关键因素，这是由于新产业倾向于从区域现有的产业中分离或重组所需的资源，不仅能够增强区域吸收冲击的能力，还能够增强区域开发新增长路径的能力。郭将和许泽庆（2019）、杜志威等（2020）实证检验了相关多样性能够促进我国区域经济韧性的提高，并受到区域创新水平的影响；而孙晓华和柴玲玲（2012）研究证明相关多样性对经济稳定的作用将随着宏观经济的运行环境而发生变化。</w:t>
                </w:r>
              </w:p>
              <w:p w14:paraId="5A24B109" w14:textId="77777777" w:rsidR="007665C2" w:rsidRPr="007665C2" w:rsidRDefault="007665C2" w:rsidP="007665C2">
                <w:pPr>
                  <w:autoSpaceDE w:val="0"/>
                  <w:autoSpaceDN w:val="0"/>
                  <w:adjustRightInd w:val="0"/>
                  <w:spacing w:line="360" w:lineRule="auto"/>
                  <w:ind w:firstLineChars="200" w:firstLine="480"/>
                  <w:rPr>
                    <w:rFonts w:ascii="宋体" w:hAnsi="宋体" w:cs="仿宋_GB2312" w:hint="eastAsia"/>
                    <w:sz w:val="24"/>
                    <w:lang w:val="zh-CN"/>
                  </w:rPr>
                </w:pPr>
                <w:r w:rsidRPr="007665C2">
                  <w:rPr>
                    <w:rFonts w:ascii="宋体" w:hAnsi="宋体" w:cs="仿宋_GB2312" w:hint="eastAsia"/>
                    <w:sz w:val="24"/>
                    <w:lang w:val="zh-CN"/>
                  </w:rPr>
                  <w:t>（2）产业结构和城市创新</w:t>
                </w:r>
              </w:p>
              <w:p w14:paraId="4CA8910B" w14:textId="44DCFF13" w:rsidR="007665C2" w:rsidRDefault="007665C2" w:rsidP="007665C2">
                <w:pPr>
                  <w:autoSpaceDE w:val="0"/>
                  <w:autoSpaceDN w:val="0"/>
                  <w:adjustRightInd w:val="0"/>
                  <w:spacing w:line="360" w:lineRule="auto"/>
                  <w:ind w:firstLineChars="200" w:firstLine="480"/>
                  <w:rPr>
                    <w:rFonts w:ascii="宋体" w:hAnsi="宋体" w:cs="仿宋_GB2312" w:hint="eastAsia"/>
                    <w:sz w:val="24"/>
                    <w:lang w:val="zh-CN"/>
                  </w:rPr>
                </w:pPr>
                <w:r w:rsidRPr="007665C2">
                  <w:rPr>
                    <w:rFonts w:ascii="宋体" w:hAnsi="宋体" w:cs="仿宋_GB2312" w:hint="eastAsia"/>
                    <w:sz w:val="24"/>
                    <w:lang w:val="zh-CN"/>
                  </w:rPr>
                  <w:t>产业是城市的骨架，一方面，相关多样性的产业结构提高了要素流动的自由性和资源重组的能力，降低产业间的技术距离和交易成本，促进有效知识的交流和溢出，进而加速新增长路径的产生，推动产业结构适应性调整。另一方面，非相关多样性的产业结构保证了产业之间在技术、劳动力技能等方面的松散关联，在一定程度上分散了城市风险（Evans and Karecha, 2014）。Frenken（2007）认为产业的相关多样性可以促进城市创新，而无关多样性起到了阻碍作用。林耿等人（202</w:t>
                </w:r>
                <w:r w:rsidR="0074554D">
                  <w:rPr>
                    <w:rFonts w:ascii="宋体" w:hAnsi="宋体" w:cs="仿宋_GB2312"/>
                    <w:sz w:val="24"/>
                    <w:lang w:val="zh-CN"/>
                  </w:rPr>
                  <w:t>3</w:t>
                </w:r>
                <w:r w:rsidRPr="007665C2">
                  <w:rPr>
                    <w:rFonts w:ascii="宋体" w:hAnsi="宋体" w:cs="仿宋_GB2312" w:hint="eastAsia"/>
                    <w:sz w:val="24"/>
                    <w:lang w:val="zh-CN"/>
                  </w:rPr>
                  <w:t>）指出，城市产业结构具有非相关多样性特征的地区能够产生技术突破，而产业结构的相关多样性更有利于渐进式创新。产业的相关多样性是否一定能够推动路径创造，取决于知识与技能基础的多样化程度（Frenken et al., 2007），需要结合实际进行进一步探究。</w:t>
                </w:r>
              </w:p>
              <w:p w14:paraId="1BF5C9CA" w14:textId="0D533B93" w:rsidR="0074554D" w:rsidRPr="0074554D" w:rsidRDefault="0074554D" w:rsidP="0074554D">
                <w:pPr>
                  <w:autoSpaceDE w:val="0"/>
                  <w:autoSpaceDN w:val="0"/>
                  <w:adjustRightInd w:val="0"/>
                  <w:spacing w:line="360" w:lineRule="auto"/>
                  <w:ind w:firstLineChars="100" w:firstLine="241"/>
                  <w:rPr>
                    <w:rFonts w:ascii="宋体" w:hAnsi="宋体" w:cs="仿宋_GB2312" w:hint="eastAsia"/>
                    <w:b/>
                    <w:bCs/>
                    <w:sz w:val="24"/>
                    <w:lang w:val="zh-CN"/>
                  </w:rPr>
                </w:pPr>
                <w:r w:rsidRPr="0074554D">
                  <w:rPr>
                    <w:rFonts w:ascii="宋体" w:hAnsi="宋体" w:cs="仿宋_GB2312" w:hint="eastAsia"/>
                    <w:b/>
                    <w:bCs/>
                    <w:sz w:val="24"/>
                    <w:lang w:val="zh-CN"/>
                  </w:rPr>
                  <w:t>2.</w:t>
                </w:r>
                <w:r w:rsidRPr="0074554D">
                  <w:rPr>
                    <w:rFonts w:ascii="宋体" w:hAnsi="宋体" w:cs="仿宋_GB2312"/>
                    <w:b/>
                    <w:bCs/>
                    <w:sz w:val="24"/>
                    <w:lang w:val="zh-CN"/>
                  </w:rPr>
                  <w:t xml:space="preserve">4 </w:t>
                </w:r>
                <w:r w:rsidRPr="0074554D">
                  <w:rPr>
                    <w:rFonts w:ascii="宋体" w:hAnsi="宋体" w:cs="仿宋_GB2312" w:hint="eastAsia"/>
                    <w:b/>
                    <w:bCs/>
                    <w:sz w:val="24"/>
                    <w:lang w:val="zh-CN"/>
                  </w:rPr>
                  <w:t>国内外研究简要述评</w:t>
                </w:r>
              </w:p>
              <w:p w14:paraId="72CDFC77" w14:textId="7B61146C" w:rsidR="00BF1A7A" w:rsidRDefault="007665C2" w:rsidP="007665C2">
                <w:pPr>
                  <w:autoSpaceDE w:val="0"/>
                  <w:autoSpaceDN w:val="0"/>
                  <w:adjustRightInd w:val="0"/>
                  <w:spacing w:line="360" w:lineRule="auto"/>
                  <w:ind w:firstLineChars="200" w:firstLine="480"/>
                  <w:rPr>
                    <w:rFonts w:ascii="宋体" w:hAnsi="宋体" w:cs="仿宋_GB2312" w:hint="eastAsia"/>
                    <w:sz w:val="24"/>
                    <w:lang w:val="zh-CN"/>
                  </w:rPr>
                </w:pPr>
                <w:r w:rsidRPr="007665C2">
                  <w:rPr>
                    <w:rFonts w:ascii="宋体" w:hAnsi="宋体" w:cs="仿宋_GB2312" w:hint="eastAsia"/>
                    <w:sz w:val="24"/>
                    <w:lang w:val="zh-CN"/>
                  </w:rPr>
                  <w:t>纵观已有文献，国外较早对经济韧性的概念、测度方法展开了探索性研究。近年来，国内学者亦结合国情，以提升经济韧性为目的，</w:t>
                </w:r>
                <w:r w:rsidRPr="007665C2">
                  <w:rPr>
                    <w:rFonts w:ascii="宋体" w:hAnsi="宋体" w:cs="仿宋_GB2312" w:hint="eastAsia"/>
                    <w:b/>
                    <w:bCs/>
                    <w:sz w:val="24"/>
                    <w:lang w:val="zh-CN"/>
                  </w:rPr>
                  <w:t>对经济韧性的影响因素展开</w:t>
                </w:r>
                <w:r w:rsidRPr="007665C2">
                  <w:rPr>
                    <w:rFonts w:ascii="宋体" w:hAnsi="宋体" w:cs="仿宋_GB2312" w:hint="eastAsia"/>
                    <w:b/>
                    <w:bCs/>
                    <w:sz w:val="24"/>
                    <w:lang w:val="zh-CN"/>
                  </w:rPr>
                  <w:lastRenderedPageBreak/>
                  <w:t>应用性研究，但仍存在以下几点可待改进的地方：（1）从经济韧性的研究对象上看，目前的实证研究大都集中于国家层面和省级行政区层面，对城市群的研究相对较少。在中国经济转型升级的背景下，创新活动和竞争逐渐在高度一体化的城市群上展开，城市群对中国经济的拉动作用不可小觑。因此，有必要对城市群经济韧性进行相关研究。（2）从研究视角看，现有关于区域经济韧性的研究中往往将区域当作一个孤立的个体，忽视了区域间的联系对经济韧性的作用。（3）关于创新对经济韧性的影响以及作用机制研究不足。在数字化时代开放式创新的背景下，网络是创新要素流动共享、创新主体协同合作和创新成果转化利用的重要媒介，城市节点在网络中的地位将更加立体地刻画其创新能力。从社会网络的视角解读城市创新能力，不同阶段城市节点在创新合作网络中的结构性特征与经济韧性的联系以及作用机制仍有待探讨。</w:t>
                </w:r>
                <w:r w:rsidR="00857A51">
                  <w:rPr>
                    <w:rFonts w:ascii="宋体" w:hAnsi="宋体" w:cs="仿宋_GB2312" w:hint="eastAsia"/>
                    <w:sz w:val="24"/>
                    <w:lang w:val="zh-CN"/>
                  </w:rPr>
                  <w:t xml:space="preserve">  </w:t>
                </w:r>
              </w:p>
              <w:p w14:paraId="08C4AD57" w14:textId="77777777" w:rsidR="00BF1A7A" w:rsidRDefault="00BF1A7A" w:rsidP="00E94007">
                <w:pPr>
                  <w:autoSpaceDE w:val="0"/>
                  <w:autoSpaceDN w:val="0"/>
                  <w:adjustRightInd w:val="0"/>
                  <w:spacing w:line="360" w:lineRule="auto"/>
                  <w:rPr>
                    <w:rFonts w:ascii="宋体" w:hAnsi="宋体" w:cs="仿宋_GB2312" w:hint="eastAsia"/>
                    <w:sz w:val="24"/>
                    <w:lang w:val="zh-CN"/>
                  </w:rPr>
                </w:pPr>
              </w:p>
              <w:p w14:paraId="635B4735" w14:textId="77777777" w:rsidR="00BF1A7A" w:rsidRDefault="00BF1A7A" w:rsidP="00BF1A7A">
                <w:pPr>
                  <w:pStyle w:val="1"/>
                </w:pPr>
                <w:bookmarkStart w:id="1" w:name="_Toc1743"/>
                <w:r>
                  <w:t>参考文献</w:t>
                </w:r>
                <w:bookmarkEnd w:id="1"/>
              </w:p>
              <w:p w14:paraId="3FC79E56" w14:textId="77777777" w:rsidR="00BF1A7A" w:rsidRDefault="00BF1A7A" w:rsidP="00BF1A7A">
                <w:pPr>
                  <w:pStyle w:val="ad"/>
                  <w:numPr>
                    <w:ilvl w:val="0"/>
                    <w:numId w:val="1"/>
                  </w:numPr>
                  <w:spacing w:line="360" w:lineRule="auto"/>
                  <w:rPr>
                    <w:szCs w:val="21"/>
                  </w:rPr>
                </w:pPr>
                <w:proofErr w:type="gramStart"/>
                <w:r>
                  <w:rPr>
                    <w:szCs w:val="21"/>
                  </w:rPr>
                  <w:t>关皓明</w:t>
                </w:r>
                <w:r>
                  <w:rPr>
                    <w:szCs w:val="21"/>
                  </w:rPr>
                  <w:t>,</w:t>
                </w:r>
                <w:proofErr w:type="gramEnd"/>
                <w:r>
                  <w:rPr>
                    <w:szCs w:val="21"/>
                  </w:rPr>
                  <w:t>杨</w:t>
                </w:r>
                <w:proofErr w:type="gramStart"/>
                <w:r>
                  <w:rPr>
                    <w:szCs w:val="21"/>
                  </w:rPr>
                  <w:t>青山</w:t>
                </w:r>
                <w:r>
                  <w:rPr>
                    <w:szCs w:val="21"/>
                  </w:rPr>
                  <w:t>,</w:t>
                </w:r>
                <w:proofErr w:type="gramEnd"/>
                <w:r>
                  <w:rPr>
                    <w:szCs w:val="21"/>
                  </w:rPr>
                  <w:t>浩</w:t>
                </w:r>
                <w:proofErr w:type="gramStart"/>
                <w:r>
                  <w:rPr>
                    <w:szCs w:val="21"/>
                  </w:rPr>
                  <w:t>飞龙</w:t>
                </w:r>
                <w:r>
                  <w:rPr>
                    <w:szCs w:val="21"/>
                  </w:rPr>
                  <w:t>,</w:t>
                </w:r>
                <w:r>
                  <w:rPr>
                    <w:szCs w:val="21"/>
                  </w:rPr>
                  <w:t>冯章献</w:t>
                </w:r>
                <w:r>
                  <w:rPr>
                    <w:szCs w:val="21"/>
                  </w:rPr>
                  <w:t>.</w:t>
                </w:r>
                <w:proofErr w:type="gramEnd"/>
                <w:r>
                  <w:rPr>
                    <w:szCs w:val="21"/>
                  </w:rPr>
                  <w:t>基于</w:t>
                </w:r>
                <w:r>
                  <w:rPr>
                    <w:szCs w:val="21"/>
                  </w:rPr>
                  <w:t>“</w:t>
                </w:r>
                <w:r>
                  <w:rPr>
                    <w:szCs w:val="21"/>
                  </w:rPr>
                  <w:t>产业</w:t>
                </w:r>
                <w:r>
                  <w:rPr>
                    <w:szCs w:val="21"/>
                  </w:rPr>
                  <w:t>—</w:t>
                </w:r>
                <w:r>
                  <w:rPr>
                    <w:szCs w:val="21"/>
                  </w:rPr>
                  <w:t>企业</w:t>
                </w:r>
                <w:r>
                  <w:rPr>
                    <w:szCs w:val="21"/>
                  </w:rPr>
                  <w:t>—</w:t>
                </w:r>
                <w:r>
                  <w:rPr>
                    <w:szCs w:val="21"/>
                  </w:rPr>
                  <w:t>空间</w:t>
                </w:r>
                <w:r>
                  <w:rPr>
                    <w:szCs w:val="21"/>
                  </w:rPr>
                  <w:t>”</w:t>
                </w:r>
                <w:r>
                  <w:rPr>
                    <w:szCs w:val="21"/>
                  </w:rPr>
                  <w:t>的沈阳市经济韧性特征</w:t>
                </w:r>
                <w:r>
                  <w:rPr>
                    <w:szCs w:val="21"/>
                  </w:rPr>
                  <w:t>[J].</w:t>
                </w:r>
                <w:r>
                  <w:rPr>
                    <w:szCs w:val="21"/>
                  </w:rPr>
                  <w:t>地理</w:t>
                </w:r>
                <w:proofErr w:type="gramStart"/>
                <w:r>
                  <w:rPr>
                    <w:szCs w:val="21"/>
                  </w:rPr>
                  <w:t>学报</w:t>
                </w:r>
                <w:r>
                  <w:rPr>
                    <w:szCs w:val="21"/>
                  </w:rPr>
                  <w:t>,</w:t>
                </w:r>
                <w:proofErr w:type="gramEnd"/>
                <w:r>
                  <w:rPr>
                    <w:szCs w:val="21"/>
                  </w:rPr>
                  <w:t>2021,76</w:t>
                </w:r>
                <w:proofErr w:type="gramStart"/>
                <w:r>
                  <w:rPr>
                    <w:szCs w:val="21"/>
                  </w:rPr>
                  <w:t>(02)</w:t>
                </w:r>
                <w:proofErr w:type="gramEnd"/>
                <w:r>
                  <w:rPr>
                    <w:szCs w:val="21"/>
                  </w:rPr>
                  <w:t>:415-427.</w:t>
                </w:r>
              </w:p>
              <w:p w14:paraId="68121A2A" w14:textId="77777777" w:rsidR="00BF1A7A" w:rsidRDefault="00BF1A7A" w:rsidP="00BF1A7A">
                <w:pPr>
                  <w:pStyle w:val="ad"/>
                  <w:numPr>
                    <w:ilvl w:val="0"/>
                    <w:numId w:val="1"/>
                  </w:numPr>
                  <w:spacing w:line="360" w:lineRule="auto"/>
                  <w:rPr>
                    <w:szCs w:val="21"/>
                  </w:rPr>
                </w:pPr>
                <w:r>
                  <w:rPr>
                    <w:szCs w:val="21"/>
                  </w:rPr>
                  <w:t>苏灿</w:t>
                </w:r>
                <w:r>
                  <w:rPr>
                    <w:szCs w:val="21"/>
                  </w:rPr>
                  <w:t>,</w:t>
                </w:r>
                <w:r>
                  <w:rPr>
                    <w:szCs w:val="21"/>
                  </w:rPr>
                  <w:t>曾刚</w:t>
                </w:r>
                <w:r>
                  <w:rPr>
                    <w:szCs w:val="21"/>
                  </w:rPr>
                  <w:t>.</w:t>
                </w:r>
                <w:r>
                  <w:rPr>
                    <w:szCs w:val="21"/>
                  </w:rPr>
                  <w:t>演化经济地理学视角下区域新路径发展的研究评述与展望</w:t>
                </w:r>
                <w:r>
                  <w:rPr>
                    <w:szCs w:val="21"/>
                  </w:rPr>
                  <w:t>[J].</w:t>
                </w:r>
                <w:r>
                  <w:rPr>
                    <w:szCs w:val="21"/>
                  </w:rPr>
                  <w:t>经济地理</w:t>
                </w:r>
                <w:r>
                  <w:rPr>
                    <w:szCs w:val="21"/>
                  </w:rPr>
                  <w:t>,2021,41(02):23-34.</w:t>
                </w:r>
              </w:p>
              <w:p w14:paraId="19829DB1" w14:textId="77777777" w:rsidR="00BF1A7A" w:rsidRDefault="00BF1A7A" w:rsidP="00BF1A7A">
                <w:pPr>
                  <w:pStyle w:val="ad"/>
                  <w:numPr>
                    <w:ilvl w:val="0"/>
                    <w:numId w:val="1"/>
                  </w:numPr>
                  <w:spacing w:line="360" w:lineRule="auto"/>
                  <w:rPr>
                    <w:szCs w:val="21"/>
                  </w:rPr>
                </w:pPr>
                <w:proofErr w:type="gramStart"/>
                <w:r>
                  <w:rPr>
                    <w:szCs w:val="21"/>
                  </w:rPr>
                  <w:t>葛勇</w:t>
                </w:r>
                <w:r>
                  <w:rPr>
                    <w:szCs w:val="21"/>
                  </w:rPr>
                  <w:t>,</w:t>
                </w:r>
                <w:proofErr w:type="gramEnd"/>
                <w:r>
                  <w:rPr>
                    <w:szCs w:val="21"/>
                  </w:rPr>
                  <w:t>朱桃</w:t>
                </w:r>
                <w:proofErr w:type="gramStart"/>
                <w:r>
                  <w:rPr>
                    <w:szCs w:val="21"/>
                  </w:rPr>
                  <w:t>杏</w:t>
                </w:r>
                <w:r>
                  <w:rPr>
                    <w:szCs w:val="21"/>
                  </w:rPr>
                  <w:t>,</w:t>
                </w:r>
                <w:proofErr w:type="gramEnd"/>
                <w:r>
                  <w:rPr>
                    <w:szCs w:val="21"/>
                  </w:rPr>
                  <w:t>顼玉</w:t>
                </w:r>
                <w:proofErr w:type="gramStart"/>
                <w:r>
                  <w:rPr>
                    <w:szCs w:val="21"/>
                  </w:rPr>
                  <w:t>卿</w:t>
                </w:r>
                <w:r>
                  <w:rPr>
                    <w:szCs w:val="21"/>
                  </w:rPr>
                  <w:t>.</w:t>
                </w:r>
                <w:proofErr w:type="gramEnd"/>
                <w:r>
                  <w:rPr>
                    <w:szCs w:val="21"/>
                  </w:rPr>
                  <w:t>我国区域科技创新空间网络特征分析</w:t>
                </w:r>
                <w:r>
                  <w:rPr>
                    <w:szCs w:val="21"/>
                  </w:rPr>
                  <w:t>[J].</w:t>
                </w:r>
                <w:r>
                  <w:rPr>
                    <w:szCs w:val="21"/>
                  </w:rPr>
                  <w:t>科技和</w:t>
                </w:r>
                <w:proofErr w:type="gramStart"/>
                <w:r>
                  <w:rPr>
                    <w:szCs w:val="21"/>
                  </w:rPr>
                  <w:t>产业</w:t>
                </w:r>
                <w:r>
                  <w:rPr>
                    <w:szCs w:val="21"/>
                  </w:rPr>
                  <w:t>,</w:t>
                </w:r>
                <w:proofErr w:type="gramEnd"/>
                <w:r>
                  <w:rPr>
                    <w:szCs w:val="21"/>
                  </w:rPr>
                  <w:t>2020,20</w:t>
                </w:r>
                <w:proofErr w:type="gramStart"/>
                <w:r>
                  <w:rPr>
                    <w:szCs w:val="21"/>
                  </w:rPr>
                  <w:t>(12)</w:t>
                </w:r>
                <w:proofErr w:type="gramEnd"/>
                <w:r>
                  <w:rPr>
                    <w:szCs w:val="21"/>
                  </w:rPr>
                  <w:t>:210-213.</w:t>
                </w:r>
              </w:p>
              <w:p w14:paraId="42E86060" w14:textId="1C95C681" w:rsidR="00BF1A7A" w:rsidRDefault="00BF1A7A" w:rsidP="00BF1A7A">
                <w:pPr>
                  <w:pStyle w:val="ad"/>
                  <w:numPr>
                    <w:ilvl w:val="0"/>
                    <w:numId w:val="1"/>
                  </w:numPr>
                  <w:spacing w:line="360" w:lineRule="auto"/>
                  <w:rPr>
                    <w:szCs w:val="21"/>
                  </w:rPr>
                </w:pPr>
                <w:r>
                  <w:rPr>
                    <w:szCs w:val="21"/>
                  </w:rPr>
                  <w:t>覃成林</w:t>
                </w:r>
                <w:r>
                  <w:rPr>
                    <w:szCs w:val="21"/>
                  </w:rPr>
                  <w:t>,</w:t>
                </w:r>
                <w:r>
                  <w:rPr>
                    <w:szCs w:val="21"/>
                  </w:rPr>
                  <w:t>刘丽玲</w:t>
                </w:r>
                <w:r>
                  <w:rPr>
                    <w:szCs w:val="21"/>
                  </w:rPr>
                  <w:t>.</w:t>
                </w:r>
                <w:r>
                  <w:rPr>
                    <w:szCs w:val="21"/>
                  </w:rPr>
                  <w:t>粤港澳大湾区经济韧性分析</w:t>
                </w:r>
                <w:r>
                  <w:rPr>
                    <w:szCs w:val="21"/>
                  </w:rPr>
                  <w:t>——</w:t>
                </w:r>
                <w:r>
                  <w:rPr>
                    <w:szCs w:val="21"/>
                  </w:rPr>
                  <w:t>基于经济联系网络的视角</w:t>
                </w:r>
                <w:r>
                  <w:rPr>
                    <w:szCs w:val="21"/>
                  </w:rPr>
                  <w:t>[J].</w:t>
                </w:r>
                <w:r>
                  <w:rPr>
                    <w:szCs w:val="21"/>
                  </w:rPr>
                  <w:t>学术论坛</w:t>
                </w:r>
                <w:r>
                  <w:rPr>
                    <w:szCs w:val="21"/>
                  </w:rPr>
                  <w:t>,202</w:t>
                </w:r>
                <w:r w:rsidR="006230C4">
                  <w:rPr>
                    <w:szCs w:val="21"/>
                  </w:rPr>
                  <w:t>2</w:t>
                </w:r>
                <w:r>
                  <w:rPr>
                    <w:szCs w:val="21"/>
                  </w:rPr>
                  <w:t>,43(06):10-18.</w:t>
                </w:r>
              </w:p>
              <w:p w14:paraId="67C60AE1" w14:textId="77777777" w:rsidR="00BF1A7A" w:rsidRDefault="00BF1A7A" w:rsidP="00BF1A7A">
                <w:pPr>
                  <w:pStyle w:val="ad"/>
                  <w:numPr>
                    <w:ilvl w:val="0"/>
                    <w:numId w:val="1"/>
                  </w:numPr>
                  <w:spacing w:line="360" w:lineRule="auto"/>
                  <w:rPr>
                    <w:szCs w:val="21"/>
                  </w:rPr>
                </w:pPr>
                <w:r>
                  <w:rPr>
                    <w:szCs w:val="21"/>
                  </w:rPr>
                  <w:t>陈奕</w:t>
                </w:r>
                <w:proofErr w:type="gramStart"/>
                <w:r>
                  <w:rPr>
                    <w:szCs w:val="21"/>
                  </w:rPr>
                  <w:t>玮</w:t>
                </w:r>
                <w:r>
                  <w:rPr>
                    <w:szCs w:val="21"/>
                  </w:rPr>
                  <w:t>,</w:t>
                </w:r>
                <w:r>
                  <w:rPr>
                    <w:szCs w:val="21"/>
                  </w:rPr>
                  <w:t>吴维库</w:t>
                </w:r>
                <w:r>
                  <w:rPr>
                    <w:szCs w:val="21"/>
                  </w:rPr>
                  <w:t>.</w:t>
                </w:r>
                <w:proofErr w:type="gramEnd"/>
                <w:r>
                  <w:rPr>
                    <w:szCs w:val="21"/>
                  </w:rPr>
                  <w:t>产业集聚、技术溢出与城市经济韧性</w:t>
                </w:r>
                <w:r>
                  <w:rPr>
                    <w:szCs w:val="21"/>
                  </w:rPr>
                  <w:t>[J].</w:t>
                </w:r>
                <w:r>
                  <w:rPr>
                    <w:szCs w:val="21"/>
                  </w:rPr>
                  <w:t>统计与</w:t>
                </w:r>
                <w:proofErr w:type="gramStart"/>
                <w:r>
                  <w:rPr>
                    <w:szCs w:val="21"/>
                  </w:rPr>
                  <w:t>决策</w:t>
                </w:r>
                <w:r>
                  <w:rPr>
                    <w:szCs w:val="21"/>
                  </w:rPr>
                  <w:t>,</w:t>
                </w:r>
                <w:proofErr w:type="gramEnd"/>
                <w:r>
                  <w:rPr>
                    <w:szCs w:val="21"/>
                  </w:rPr>
                  <w:t>2020,36</w:t>
                </w:r>
                <w:proofErr w:type="gramStart"/>
                <w:r>
                  <w:rPr>
                    <w:szCs w:val="21"/>
                  </w:rPr>
                  <w:t>(23)</w:t>
                </w:r>
                <w:proofErr w:type="gramEnd"/>
                <w:r>
                  <w:rPr>
                    <w:szCs w:val="21"/>
                  </w:rPr>
                  <w:t>:90-93.</w:t>
                </w:r>
              </w:p>
              <w:p w14:paraId="339C48EF" w14:textId="77777777" w:rsidR="00BF1A7A" w:rsidRDefault="00BF1A7A" w:rsidP="00BF1A7A">
                <w:pPr>
                  <w:pStyle w:val="ad"/>
                  <w:numPr>
                    <w:ilvl w:val="0"/>
                    <w:numId w:val="1"/>
                  </w:numPr>
                  <w:spacing w:line="360" w:lineRule="auto"/>
                  <w:rPr>
                    <w:szCs w:val="21"/>
                  </w:rPr>
                </w:pPr>
                <w:r>
                  <w:rPr>
                    <w:szCs w:val="21"/>
                  </w:rPr>
                  <w:t>刘锴</w:t>
                </w:r>
                <w:r>
                  <w:rPr>
                    <w:szCs w:val="21"/>
                  </w:rPr>
                  <w:t>,</w:t>
                </w:r>
                <w:r>
                  <w:rPr>
                    <w:szCs w:val="21"/>
                  </w:rPr>
                  <w:t>周雅慧</w:t>
                </w:r>
                <w:r>
                  <w:rPr>
                    <w:szCs w:val="21"/>
                  </w:rPr>
                  <w:t>,</w:t>
                </w:r>
                <w:r>
                  <w:rPr>
                    <w:szCs w:val="21"/>
                  </w:rPr>
                  <w:t>王嵩</w:t>
                </w:r>
                <w:r>
                  <w:rPr>
                    <w:szCs w:val="21"/>
                  </w:rPr>
                  <w:t>.</w:t>
                </w:r>
                <w:r>
                  <w:rPr>
                    <w:szCs w:val="21"/>
                  </w:rPr>
                  <w:t>城市科技创新效率与网络结构特征</w:t>
                </w:r>
                <w:r>
                  <w:rPr>
                    <w:szCs w:val="21"/>
                  </w:rPr>
                  <w:t>——</w:t>
                </w:r>
                <w:r>
                  <w:rPr>
                    <w:szCs w:val="21"/>
                  </w:rPr>
                  <w:t>对国家级创新型城市的实证分析</w:t>
                </w:r>
                <w:r>
                  <w:rPr>
                    <w:szCs w:val="21"/>
                  </w:rPr>
                  <w:t>[J].</w:t>
                </w:r>
                <w:r>
                  <w:rPr>
                    <w:szCs w:val="21"/>
                  </w:rPr>
                  <w:t>科技进步与对策</w:t>
                </w:r>
                <w:r>
                  <w:rPr>
                    <w:szCs w:val="21"/>
                  </w:rPr>
                  <w:t>,2020,37(23):36-45.</w:t>
                </w:r>
              </w:p>
              <w:p w14:paraId="0DA6C195" w14:textId="505B4442" w:rsidR="00BF1A7A" w:rsidRDefault="00BF1A7A" w:rsidP="00BF1A7A">
                <w:pPr>
                  <w:pStyle w:val="ad"/>
                  <w:numPr>
                    <w:ilvl w:val="0"/>
                    <w:numId w:val="1"/>
                  </w:numPr>
                  <w:spacing w:line="360" w:lineRule="auto"/>
                  <w:rPr>
                    <w:szCs w:val="21"/>
                  </w:rPr>
                </w:pPr>
                <w:r>
                  <w:rPr>
                    <w:szCs w:val="21"/>
                  </w:rPr>
                  <w:t>吕丹</w:t>
                </w:r>
                <w:r>
                  <w:rPr>
                    <w:szCs w:val="21"/>
                  </w:rPr>
                  <w:t>,</w:t>
                </w:r>
                <w:r>
                  <w:rPr>
                    <w:szCs w:val="21"/>
                  </w:rPr>
                  <w:t>王等</w:t>
                </w:r>
                <w:r>
                  <w:rPr>
                    <w:szCs w:val="21"/>
                  </w:rPr>
                  <w:t>.“</w:t>
                </w:r>
                <w:r>
                  <w:rPr>
                    <w:szCs w:val="21"/>
                  </w:rPr>
                  <w:t>成渝城市群</w:t>
                </w:r>
                <w:r>
                  <w:rPr>
                    <w:szCs w:val="21"/>
                  </w:rPr>
                  <w:t>”</w:t>
                </w:r>
                <w:r>
                  <w:rPr>
                    <w:szCs w:val="21"/>
                  </w:rPr>
                  <w:t>创新网络结构特征演化及其协同创新发展</w:t>
                </w:r>
                <w:r>
                  <w:rPr>
                    <w:szCs w:val="21"/>
                  </w:rPr>
                  <w:t>[J].</w:t>
                </w:r>
                <w:r>
                  <w:rPr>
                    <w:szCs w:val="21"/>
                  </w:rPr>
                  <w:t>中国软科学</w:t>
                </w:r>
                <w:r>
                  <w:rPr>
                    <w:szCs w:val="21"/>
                  </w:rPr>
                  <w:t>,202</w:t>
                </w:r>
                <w:r w:rsidR="006230C4">
                  <w:rPr>
                    <w:szCs w:val="21"/>
                  </w:rPr>
                  <w:t>2</w:t>
                </w:r>
                <w:r>
                  <w:rPr>
                    <w:szCs w:val="21"/>
                  </w:rPr>
                  <w:t>(11):154-161.</w:t>
                </w:r>
              </w:p>
              <w:p w14:paraId="515D32EA" w14:textId="77777777" w:rsidR="00BF1A7A" w:rsidRDefault="00BF1A7A" w:rsidP="00BF1A7A">
                <w:pPr>
                  <w:pStyle w:val="ad"/>
                  <w:numPr>
                    <w:ilvl w:val="0"/>
                    <w:numId w:val="1"/>
                  </w:numPr>
                  <w:spacing w:line="360" w:lineRule="auto"/>
                  <w:rPr>
                    <w:szCs w:val="21"/>
                  </w:rPr>
                </w:pPr>
                <w:r>
                  <w:rPr>
                    <w:szCs w:val="21"/>
                  </w:rPr>
                  <w:t>盛彦文</w:t>
                </w:r>
                <w:r>
                  <w:rPr>
                    <w:szCs w:val="21"/>
                  </w:rPr>
                  <w:t>,</w:t>
                </w:r>
                <w:r>
                  <w:rPr>
                    <w:szCs w:val="21"/>
                  </w:rPr>
                  <w:t>苟倩</w:t>
                </w:r>
                <w:r>
                  <w:rPr>
                    <w:szCs w:val="21"/>
                  </w:rPr>
                  <w:t>,</w:t>
                </w:r>
                <w:r>
                  <w:rPr>
                    <w:szCs w:val="21"/>
                  </w:rPr>
                  <w:t>宋金平</w:t>
                </w:r>
                <w:r>
                  <w:rPr>
                    <w:szCs w:val="21"/>
                  </w:rPr>
                  <w:t>.</w:t>
                </w:r>
                <w:r>
                  <w:rPr>
                    <w:szCs w:val="21"/>
                  </w:rPr>
                  <w:t>城市群创新联系网络结构与创新效率研究</w:t>
                </w:r>
                <w:r>
                  <w:rPr>
                    <w:szCs w:val="21"/>
                  </w:rPr>
                  <w:t>——</w:t>
                </w:r>
                <w:r>
                  <w:rPr>
                    <w:szCs w:val="21"/>
                  </w:rPr>
                  <w:t>以京津冀、长三角、珠三角城市群为例</w:t>
                </w:r>
                <w:r>
                  <w:rPr>
                    <w:szCs w:val="21"/>
                  </w:rPr>
                  <w:t>[J].</w:t>
                </w:r>
                <w:r>
                  <w:rPr>
                    <w:szCs w:val="21"/>
                  </w:rPr>
                  <w:t>地理科学</w:t>
                </w:r>
                <w:r>
                  <w:rPr>
                    <w:szCs w:val="21"/>
                  </w:rPr>
                  <w:t>,2020,40(11):1831-1839.</w:t>
                </w:r>
              </w:p>
              <w:p w14:paraId="7F772747" w14:textId="77777777" w:rsidR="00BF1A7A" w:rsidRDefault="00BF1A7A" w:rsidP="00BF1A7A">
                <w:pPr>
                  <w:pStyle w:val="ad"/>
                  <w:numPr>
                    <w:ilvl w:val="0"/>
                    <w:numId w:val="1"/>
                  </w:numPr>
                  <w:spacing w:line="360" w:lineRule="auto"/>
                  <w:rPr>
                    <w:szCs w:val="21"/>
                  </w:rPr>
                </w:pPr>
                <w:r>
                  <w:rPr>
                    <w:szCs w:val="21"/>
                  </w:rPr>
                  <w:t>陈奕玮</w:t>
                </w:r>
                <w:r>
                  <w:rPr>
                    <w:szCs w:val="21"/>
                  </w:rPr>
                  <w:t>,</w:t>
                </w:r>
                <w:r>
                  <w:rPr>
                    <w:szCs w:val="21"/>
                  </w:rPr>
                  <w:t>丁关良</w:t>
                </w:r>
                <w:r>
                  <w:rPr>
                    <w:szCs w:val="21"/>
                  </w:rPr>
                  <w:t>.</w:t>
                </w:r>
                <w:r>
                  <w:rPr>
                    <w:szCs w:val="21"/>
                  </w:rPr>
                  <w:t>中国地级市城市经济韧性的测度</w:t>
                </w:r>
                <w:r>
                  <w:rPr>
                    <w:szCs w:val="21"/>
                  </w:rPr>
                  <w:t>[J].</w:t>
                </w:r>
                <w:r>
                  <w:rPr>
                    <w:szCs w:val="21"/>
                  </w:rPr>
                  <w:t>统计与决策</w:t>
                </w:r>
                <w:r>
                  <w:rPr>
                    <w:szCs w:val="21"/>
                  </w:rPr>
                  <w:t>,2020,36(21):102-106.</w:t>
                </w:r>
              </w:p>
              <w:p w14:paraId="192ABAB1" w14:textId="1A1E3A4F" w:rsidR="00BF1A7A" w:rsidRDefault="00BF1A7A" w:rsidP="00BF1A7A">
                <w:pPr>
                  <w:pStyle w:val="ad"/>
                  <w:numPr>
                    <w:ilvl w:val="0"/>
                    <w:numId w:val="1"/>
                  </w:numPr>
                  <w:spacing w:line="360" w:lineRule="auto"/>
                  <w:rPr>
                    <w:szCs w:val="21"/>
                  </w:rPr>
                </w:pPr>
                <w:proofErr w:type="gramStart"/>
                <w:r>
                  <w:rPr>
                    <w:szCs w:val="21"/>
                  </w:rPr>
                  <w:t>胡兆廉</w:t>
                </w:r>
                <w:r>
                  <w:rPr>
                    <w:szCs w:val="21"/>
                  </w:rPr>
                  <w:t>,</w:t>
                </w:r>
                <w:r>
                  <w:rPr>
                    <w:szCs w:val="21"/>
                  </w:rPr>
                  <w:t>石大千</w:t>
                </w:r>
                <w:r>
                  <w:rPr>
                    <w:szCs w:val="21"/>
                  </w:rPr>
                  <w:t>,</w:t>
                </w:r>
                <w:proofErr w:type="gramEnd"/>
                <w:r>
                  <w:rPr>
                    <w:szCs w:val="21"/>
                  </w:rPr>
                  <w:t>司增</w:t>
                </w:r>
                <w:proofErr w:type="gramStart"/>
                <w:r>
                  <w:rPr>
                    <w:szCs w:val="21"/>
                  </w:rPr>
                  <w:t>绰</w:t>
                </w:r>
                <w:r>
                  <w:rPr>
                    <w:szCs w:val="21"/>
                  </w:rPr>
                  <w:t>.</w:t>
                </w:r>
                <w:proofErr w:type="gramEnd"/>
                <w:r>
                  <w:rPr>
                    <w:szCs w:val="21"/>
                  </w:rPr>
                  <w:t>创新型城市能否成为产业结构转型的</w:t>
                </w:r>
                <w:r>
                  <w:rPr>
                    <w:szCs w:val="21"/>
                  </w:rPr>
                  <w:t>“</w:t>
                </w:r>
                <w:r>
                  <w:rPr>
                    <w:szCs w:val="21"/>
                  </w:rPr>
                  <w:t>点睛之笔</w:t>
                </w:r>
                <w:r>
                  <w:rPr>
                    <w:szCs w:val="21"/>
                  </w:rPr>
                  <w:t>”——</w:t>
                </w:r>
                <w:r>
                  <w:rPr>
                    <w:szCs w:val="21"/>
                  </w:rPr>
                  <w:t>来自国家创新</w:t>
                </w:r>
                <w:r>
                  <w:rPr>
                    <w:szCs w:val="21"/>
                  </w:rPr>
                  <w:lastRenderedPageBreak/>
                  <w:t>型城市试点建设的证据</w:t>
                </w:r>
                <w:r>
                  <w:rPr>
                    <w:szCs w:val="21"/>
                  </w:rPr>
                  <w:t>[J].</w:t>
                </w:r>
                <w:r>
                  <w:rPr>
                    <w:szCs w:val="21"/>
                  </w:rPr>
                  <w:t>山西财经大学</w:t>
                </w:r>
                <w:proofErr w:type="gramStart"/>
                <w:r>
                  <w:rPr>
                    <w:szCs w:val="21"/>
                  </w:rPr>
                  <w:t>学报</w:t>
                </w:r>
                <w:r>
                  <w:rPr>
                    <w:szCs w:val="21"/>
                  </w:rPr>
                  <w:t>,</w:t>
                </w:r>
                <w:proofErr w:type="gramEnd"/>
                <w:r>
                  <w:rPr>
                    <w:szCs w:val="21"/>
                  </w:rPr>
                  <w:t>202</w:t>
                </w:r>
                <w:r w:rsidR="006230C4">
                  <w:rPr>
                    <w:szCs w:val="21"/>
                  </w:rPr>
                  <w:t>2</w:t>
                </w:r>
                <w:r>
                  <w:rPr>
                    <w:szCs w:val="21"/>
                  </w:rPr>
                  <w:t>,42</w:t>
                </w:r>
                <w:proofErr w:type="gramStart"/>
                <w:r>
                  <w:rPr>
                    <w:szCs w:val="21"/>
                  </w:rPr>
                  <w:t>(11)</w:t>
                </w:r>
                <w:proofErr w:type="gramEnd"/>
                <w:r>
                  <w:rPr>
                    <w:szCs w:val="21"/>
                  </w:rPr>
                  <w:t>:70-84.</w:t>
                </w:r>
              </w:p>
              <w:p w14:paraId="1748E15C" w14:textId="77777777" w:rsidR="00BF1A7A" w:rsidRDefault="00BF1A7A" w:rsidP="00BF1A7A">
                <w:pPr>
                  <w:pStyle w:val="ad"/>
                  <w:numPr>
                    <w:ilvl w:val="0"/>
                    <w:numId w:val="1"/>
                  </w:numPr>
                  <w:spacing w:line="360" w:lineRule="auto"/>
                  <w:rPr>
                    <w:szCs w:val="21"/>
                  </w:rPr>
                </w:pPr>
                <w:proofErr w:type="gramStart"/>
                <w:r>
                  <w:rPr>
                    <w:szCs w:val="21"/>
                  </w:rPr>
                  <w:t>林耿</w:t>
                </w:r>
                <w:r>
                  <w:rPr>
                    <w:szCs w:val="21"/>
                  </w:rPr>
                  <w:t>,</w:t>
                </w:r>
                <w:r>
                  <w:rPr>
                    <w:szCs w:val="21"/>
                  </w:rPr>
                  <w:t>徐昕</w:t>
                </w:r>
                <w:r>
                  <w:rPr>
                    <w:szCs w:val="21"/>
                  </w:rPr>
                  <w:t>,</w:t>
                </w:r>
                <w:r>
                  <w:rPr>
                    <w:szCs w:val="21"/>
                  </w:rPr>
                  <w:t>杨帆</w:t>
                </w:r>
                <w:r>
                  <w:rPr>
                    <w:szCs w:val="21"/>
                  </w:rPr>
                  <w:t>.</w:t>
                </w:r>
                <w:proofErr w:type="gramEnd"/>
                <w:r>
                  <w:rPr>
                    <w:szCs w:val="21"/>
                  </w:rPr>
                  <w:t>佛山市产业专业化、多样化与经济韧性的关系研究</w:t>
                </w:r>
                <w:r>
                  <w:rPr>
                    <w:szCs w:val="21"/>
                  </w:rPr>
                  <w:t>[J].</w:t>
                </w:r>
                <w:r>
                  <w:rPr>
                    <w:szCs w:val="21"/>
                  </w:rPr>
                  <w:t>地理</w:t>
                </w:r>
                <w:proofErr w:type="gramStart"/>
                <w:r>
                  <w:rPr>
                    <w:szCs w:val="21"/>
                  </w:rPr>
                  <w:t>科学</w:t>
                </w:r>
                <w:r>
                  <w:rPr>
                    <w:szCs w:val="21"/>
                  </w:rPr>
                  <w:t>,</w:t>
                </w:r>
                <w:proofErr w:type="gramEnd"/>
                <w:r>
                  <w:rPr>
                    <w:szCs w:val="21"/>
                  </w:rPr>
                  <w:t>2020,40</w:t>
                </w:r>
                <w:proofErr w:type="gramStart"/>
                <w:r>
                  <w:rPr>
                    <w:szCs w:val="21"/>
                  </w:rPr>
                  <w:t>(09)</w:t>
                </w:r>
                <w:proofErr w:type="gramEnd"/>
                <w:r>
                  <w:rPr>
                    <w:szCs w:val="21"/>
                  </w:rPr>
                  <w:t>:1493-1504.</w:t>
                </w:r>
              </w:p>
              <w:p w14:paraId="61FA3DB8" w14:textId="77777777" w:rsidR="00BF1A7A" w:rsidRDefault="00BF1A7A" w:rsidP="00BF1A7A">
                <w:pPr>
                  <w:pStyle w:val="ad"/>
                  <w:numPr>
                    <w:ilvl w:val="0"/>
                    <w:numId w:val="1"/>
                  </w:numPr>
                  <w:spacing w:line="360" w:lineRule="auto"/>
                  <w:rPr>
                    <w:szCs w:val="21"/>
                  </w:rPr>
                </w:pPr>
                <w:r>
                  <w:rPr>
                    <w:szCs w:val="21"/>
                  </w:rPr>
                  <w:t>刘逸</w:t>
                </w:r>
                <w:r>
                  <w:rPr>
                    <w:szCs w:val="21"/>
                  </w:rPr>
                  <w:t>,</w:t>
                </w:r>
                <w:r>
                  <w:rPr>
                    <w:szCs w:val="21"/>
                  </w:rPr>
                  <w:t>纪捷韩</w:t>
                </w:r>
                <w:r>
                  <w:rPr>
                    <w:szCs w:val="21"/>
                  </w:rPr>
                  <w:t>,</w:t>
                </w:r>
                <w:r>
                  <w:rPr>
                    <w:szCs w:val="21"/>
                  </w:rPr>
                  <w:t>张一帆</w:t>
                </w:r>
                <w:r>
                  <w:rPr>
                    <w:szCs w:val="21"/>
                  </w:rPr>
                  <w:t>,</w:t>
                </w:r>
                <w:r>
                  <w:rPr>
                    <w:szCs w:val="21"/>
                  </w:rPr>
                  <w:t>杨宇</w:t>
                </w:r>
                <w:r>
                  <w:rPr>
                    <w:szCs w:val="21"/>
                  </w:rPr>
                  <w:t>.</w:t>
                </w:r>
                <w:r>
                  <w:rPr>
                    <w:szCs w:val="21"/>
                  </w:rPr>
                  <w:t>粤港澳大湾区经济韧性的特征与空间差异研究</w:t>
                </w:r>
                <w:r>
                  <w:rPr>
                    <w:szCs w:val="21"/>
                  </w:rPr>
                  <w:t>[J].</w:t>
                </w:r>
                <w:r>
                  <w:rPr>
                    <w:szCs w:val="21"/>
                  </w:rPr>
                  <w:t>地理研究</w:t>
                </w:r>
                <w:r>
                  <w:rPr>
                    <w:szCs w:val="21"/>
                  </w:rPr>
                  <w:t>,2020,39(09):2029-2043.</w:t>
                </w:r>
              </w:p>
              <w:p w14:paraId="581E97A1" w14:textId="77777777" w:rsidR="00BF1A7A" w:rsidRDefault="00BF1A7A" w:rsidP="00BF1A7A">
                <w:pPr>
                  <w:pStyle w:val="ad"/>
                  <w:numPr>
                    <w:ilvl w:val="0"/>
                    <w:numId w:val="1"/>
                  </w:numPr>
                  <w:spacing w:line="360" w:lineRule="auto"/>
                  <w:rPr>
                    <w:szCs w:val="21"/>
                  </w:rPr>
                </w:pPr>
                <w:proofErr w:type="gramStart"/>
                <w:r>
                  <w:rPr>
                    <w:szCs w:val="21"/>
                  </w:rPr>
                  <w:t>苏任刚</w:t>
                </w:r>
                <w:r>
                  <w:rPr>
                    <w:szCs w:val="21"/>
                  </w:rPr>
                  <w:t>,</w:t>
                </w:r>
                <w:r>
                  <w:rPr>
                    <w:szCs w:val="21"/>
                  </w:rPr>
                  <w:t>赵湘莲</w:t>
                </w:r>
                <w:r>
                  <w:rPr>
                    <w:szCs w:val="21"/>
                  </w:rPr>
                  <w:t>.</w:t>
                </w:r>
                <w:proofErr w:type="gramEnd"/>
                <w:r>
                  <w:rPr>
                    <w:szCs w:val="21"/>
                  </w:rPr>
                  <w:t>制造业发展、创业活力与城市经济韧性</w:t>
                </w:r>
                <w:r>
                  <w:rPr>
                    <w:szCs w:val="21"/>
                  </w:rPr>
                  <w:t>[J].</w:t>
                </w:r>
                <w:r>
                  <w:rPr>
                    <w:szCs w:val="21"/>
                  </w:rPr>
                  <w:t>财经</w:t>
                </w:r>
                <w:proofErr w:type="gramStart"/>
                <w:r>
                  <w:rPr>
                    <w:szCs w:val="21"/>
                  </w:rPr>
                  <w:t>科学</w:t>
                </w:r>
                <w:r>
                  <w:rPr>
                    <w:szCs w:val="21"/>
                  </w:rPr>
                  <w:t>,</w:t>
                </w:r>
                <w:proofErr w:type="gramEnd"/>
                <w:r>
                  <w:rPr>
                    <w:szCs w:val="21"/>
                  </w:rPr>
                  <w:t>2020</w:t>
                </w:r>
                <w:proofErr w:type="gramStart"/>
                <w:r>
                  <w:rPr>
                    <w:szCs w:val="21"/>
                  </w:rPr>
                  <w:t>(09)</w:t>
                </w:r>
                <w:proofErr w:type="gramEnd"/>
                <w:r>
                  <w:rPr>
                    <w:szCs w:val="21"/>
                  </w:rPr>
                  <w:t>:79-92.</w:t>
                </w:r>
              </w:p>
              <w:p w14:paraId="28ABE8E3" w14:textId="77777777" w:rsidR="00BF1A7A" w:rsidRDefault="00BF1A7A" w:rsidP="00BF1A7A">
                <w:pPr>
                  <w:pStyle w:val="ad"/>
                  <w:numPr>
                    <w:ilvl w:val="0"/>
                    <w:numId w:val="1"/>
                  </w:numPr>
                  <w:spacing w:line="360" w:lineRule="auto"/>
                  <w:rPr>
                    <w:szCs w:val="21"/>
                  </w:rPr>
                </w:pPr>
                <w:r>
                  <w:rPr>
                    <w:szCs w:val="21"/>
                  </w:rPr>
                  <w:t>徐圆</w:t>
                </w:r>
                <w:r>
                  <w:rPr>
                    <w:szCs w:val="21"/>
                  </w:rPr>
                  <w:t>,</w:t>
                </w:r>
                <w:r>
                  <w:rPr>
                    <w:szCs w:val="21"/>
                  </w:rPr>
                  <w:t>邓胡艳</w:t>
                </w:r>
                <w:r>
                  <w:rPr>
                    <w:szCs w:val="21"/>
                  </w:rPr>
                  <w:t>.</w:t>
                </w:r>
                <w:r>
                  <w:rPr>
                    <w:szCs w:val="21"/>
                  </w:rPr>
                  <w:t>多样化、创新能力与城市经济韧性</w:t>
                </w:r>
                <w:r>
                  <w:rPr>
                    <w:szCs w:val="21"/>
                  </w:rPr>
                  <w:t>[J].</w:t>
                </w:r>
                <w:r>
                  <w:rPr>
                    <w:szCs w:val="21"/>
                  </w:rPr>
                  <w:t>经济学动态</w:t>
                </w:r>
                <w:r>
                  <w:rPr>
                    <w:szCs w:val="21"/>
                  </w:rPr>
                  <w:t>,2020(08):88-104.</w:t>
                </w:r>
              </w:p>
              <w:p w14:paraId="6612076E" w14:textId="77777777" w:rsidR="00BF1A7A" w:rsidRDefault="00BF1A7A" w:rsidP="00BF1A7A">
                <w:pPr>
                  <w:pStyle w:val="ad"/>
                  <w:numPr>
                    <w:ilvl w:val="0"/>
                    <w:numId w:val="1"/>
                  </w:numPr>
                  <w:spacing w:line="360" w:lineRule="auto"/>
                  <w:rPr>
                    <w:szCs w:val="21"/>
                  </w:rPr>
                </w:pPr>
                <w:r>
                  <w:rPr>
                    <w:szCs w:val="21"/>
                  </w:rPr>
                  <w:t>郭</w:t>
                </w:r>
                <w:proofErr w:type="gramStart"/>
                <w:r>
                  <w:rPr>
                    <w:szCs w:val="21"/>
                  </w:rPr>
                  <w:t>将</w:t>
                </w:r>
                <w:r>
                  <w:rPr>
                    <w:szCs w:val="21"/>
                  </w:rPr>
                  <w:t>,</w:t>
                </w:r>
                <w:r>
                  <w:rPr>
                    <w:szCs w:val="21"/>
                  </w:rPr>
                  <w:t>王蓓</w:t>
                </w:r>
                <w:r>
                  <w:rPr>
                    <w:szCs w:val="21"/>
                  </w:rPr>
                  <w:t>.</w:t>
                </w:r>
                <w:proofErr w:type="gramEnd"/>
                <w:r>
                  <w:rPr>
                    <w:szCs w:val="21"/>
                  </w:rPr>
                  <w:t>创新能力和产业结构调整对区域经济韧性的影响</w:t>
                </w:r>
                <w:r>
                  <w:rPr>
                    <w:szCs w:val="21"/>
                  </w:rPr>
                  <w:t>[J].</w:t>
                </w:r>
                <w:r>
                  <w:rPr>
                    <w:szCs w:val="21"/>
                  </w:rPr>
                  <w:t>经济</w:t>
                </w:r>
                <w:proofErr w:type="gramStart"/>
                <w:r>
                  <w:rPr>
                    <w:szCs w:val="21"/>
                  </w:rPr>
                  <w:t>论坛</w:t>
                </w:r>
                <w:r>
                  <w:rPr>
                    <w:szCs w:val="21"/>
                  </w:rPr>
                  <w:t>,</w:t>
                </w:r>
                <w:proofErr w:type="gramEnd"/>
                <w:r>
                  <w:rPr>
                    <w:szCs w:val="21"/>
                  </w:rPr>
                  <w:t>2020</w:t>
                </w:r>
                <w:proofErr w:type="gramStart"/>
                <w:r>
                  <w:rPr>
                    <w:szCs w:val="21"/>
                  </w:rPr>
                  <w:t>(08)</w:t>
                </w:r>
                <w:proofErr w:type="gramEnd"/>
                <w:r>
                  <w:rPr>
                    <w:szCs w:val="21"/>
                  </w:rPr>
                  <w:t>:86-96.</w:t>
                </w:r>
              </w:p>
              <w:p w14:paraId="5CB4054A" w14:textId="77777777" w:rsidR="00BF1A7A" w:rsidRDefault="00BF1A7A" w:rsidP="00BF1A7A">
                <w:pPr>
                  <w:pStyle w:val="ad"/>
                  <w:numPr>
                    <w:ilvl w:val="0"/>
                    <w:numId w:val="1"/>
                  </w:numPr>
                  <w:spacing w:line="360" w:lineRule="auto"/>
                  <w:rPr>
                    <w:szCs w:val="21"/>
                  </w:rPr>
                </w:pPr>
                <w:r>
                  <w:rPr>
                    <w:szCs w:val="21"/>
                  </w:rPr>
                  <w:t>覃成林</w:t>
                </w:r>
                <w:r>
                  <w:rPr>
                    <w:szCs w:val="21"/>
                  </w:rPr>
                  <w:t>,</w:t>
                </w:r>
                <w:r>
                  <w:rPr>
                    <w:szCs w:val="21"/>
                  </w:rPr>
                  <w:t>黄龙杰</w:t>
                </w:r>
                <w:r>
                  <w:rPr>
                    <w:szCs w:val="21"/>
                  </w:rPr>
                  <w:t>.</w:t>
                </w:r>
                <w:r>
                  <w:rPr>
                    <w:szCs w:val="21"/>
                  </w:rPr>
                  <w:t>粤港澳大湾区城市间协同创新联系及影响因素分析</w:t>
                </w:r>
                <w:r>
                  <w:rPr>
                    <w:szCs w:val="21"/>
                  </w:rPr>
                  <w:t>[J].</w:t>
                </w:r>
                <w:r>
                  <w:rPr>
                    <w:szCs w:val="21"/>
                  </w:rPr>
                  <w:t>北京工业大学学报</w:t>
                </w:r>
                <w:r>
                  <w:rPr>
                    <w:szCs w:val="21"/>
                  </w:rPr>
                  <w:t>(</w:t>
                </w:r>
                <w:r>
                  <w:rPr>
                    <w:szCs w:val="21"/>
                  </w:rPr>
                  <w:t>社会科学版</w:t>
                </w:r>
                <w:r>
                  <w:rPr>
                    <w:szCs w:val="21"/>
                  </w:rPr>
                  <w:t>),2020,20(06):56-65.</w:t>
                </w:r>
              </w:p>
              <w:p w14:paraId="013BCB2B" w14:textId="77777777" w:rsidR="00BF1A7A" w:rsidRDefault="00BF1A7A" w:rsidP="00BF1A7A">
                <w:pPr>
                  <w:pStyle w:val="ad"/>
                  <w:numPr>
                    <w:ilvl w:val="0"/>
                    <w:numId w:val="1"/>
                  </w:numPr>
                  <w:spacing w:line="360" w:lineRule="auto"/>
                  <w:rPr>
                    <w:szCs w:val="21"/>
                  </w:rPr>
                </w:pPr>
                <w:r>
                  <w:rPr>
                    <w:szCs w:val="21"/>
                  </w:rPr>
                  <w:t>杨玉竹</w:t>
                </w:r>
                <w:r>
                  <w:rPr>
                    <w:szCs w:val="21"/>
                  </w:rPr>
                  <w:t xml:space="preserve">. </w:t>
                </w:r>
                <w:r>
                  <w:rPr>
                    <w:szCs w:val="21"/>
                  </w:rPr>
                  <w:t>京津冀城市韧性测度与影响主因素研究</w:t>
                </w:r>
                <w:r>
                  <w:rPr>
                    <w:szCs w:val="21"/>
                  </w:rPr>
                  <w:t>[D].</w:t>
                </w:r>
                <w:r>
                  <w:rPr>
                    <w:szCs w:val="21"/>
                  </w:rPr>
                  <w:t>河北地质</w:t>
                </w:r>
                <w:proofErr w:type="gramStart"/>
                <w:r>
                  <w:rPr>
                    <w:szCs w:val="21"/>
                  </w:rPr>
                  <w:t>大学</w:t>
                </w:r>
                <w:r>
                  <w:rPr>
                    <w:szCs w:val="21"/>
                  </w:rPr>
                  <w:t>,</w:t>
                </w:r>
                <w:proofErr w:type="gramEnd"/>
                <w:r>
                  <w:rPr>
                    <w:szCs w:val="21"/>
                  </w:rPr>
                  <w:t>2020.</w:t>
                </w:r>
              </w:p>
              <w:p w14:paraId="6DEDD795" w14:textId="77777777" w:rsidR="00BF1A7A" w:rsidRDefault="00BF1A7A" w:rsidP="00BF1A7A">
                <w:pPr>
                  <w:pStyle w:val="ad"/>
                  <w:numPr>
                    <w:ilvl w:val="0"/>
                    <w:numId w:val="1"/>
                  </w:numPr>
                  <w:spacing w:line="360" w:lineRule="auto"/>
                  <w:rPr>
                    <w:szCs w:val="21"/>
                  </w:rPr>
                </w:pPr>
                <w:r>
                  <w:rPr>
                    <w:szCs w:val="21"/>
                  </w:rPr>
                  <w:t>郭彦廷</w:t>
                </w:r>
                <w:r>
                  <w:rPr>
                    <w:szCs w:val="21"/>
                  </w:rPr>
                  <w:t xml:space="preserve">. </w:t>
                </w:r>
                <w:r>
                  <w:rPr>
                    <w:szCs w:val="21"/>
                  </w:rPr>
                  <w:t>产业相关多样性对城市经济韧性影响的实证研究</w:t>
                </w:r>
                <w:r>
                  <w:rPr>
                    <w:szCs w:val="21"/>
                  </w:rPr>
                  <w:t>[D].</w:t>
                </w:r>
                <w:r>
                  <w:rPr>
                    <w:szCs w:val="21"/>
                  </w:rPr>
                  <w:t>江西财经大学</w:t>
                </w:r>
                <w:r>
                  <w:rPr>
                    <w:szCs w:val="21"/>
                  </w:rPr>
                  <w:t>,2020.</w:t>
                </w:r>
              </w:p>
              <w:p w14:paraId="58745A5A" w14:textId="77777777" w:rsidR="00BF1A7A" w:rsidRDefault="00BF1A7A" w:rsidP="00BF1A7A">
                <w:pPr>
                  <w:pStyle w:val="ad"/>
                  <w:numPr>
                    <w:ilvl w:val="0"/>
                    <w:numId w:val="1"/>
                  </w:numPr>
                  <w:spacing w:line="360" w:lineRule="auto"/>
                  <w:rPr>
                    <w:szCs w:val="21"/>
                  </w:rPr>
                </w:pPr>
                <w:r>
                  <w:rPr>
                    <w:szCs w:val="21"/>
                  </w:rPr>
                  <w:t>冯苑</w:t>
                </w:r>
                <w:r>
                  <w:rPr>
                    <w:szCs w:val="21"/>
                  </w:rPr>
                  <w:t>,</w:t>
                </w:r>
                <w:r>
                  <w:rPr>
                    <w:szCs w:val="21"/>
                  </w:rPr>
                  <w:t>聂长飞</w:t>
                </w:r>
                <w:r>
                  <w:rPr>
                    <w:szCs w:val="21"/>
                  </w:rPr>
                  <w:t>,</w:t>
                </w:r>
                <w:r>
                  <w:rPr>
                    <w:szCs w:val="21"/>
                  </w:rPr>
                  <w:t>张东</w:t>
                </w:r>
                <w:r>
                  <w:rPr>
                    <w:szCs w:val="21"/>
                  </w:rPr>
                  <w:t>.</w:t>
                </w:r>
                <w:r>
                  <w:rPr>
                    <w:szCs w:val="21"/>
                  </w:rPr>
                  <w:t>中国城市群经济韧性的测度与分析</w:t>
                </w:r>
                <w:r>
                  <w:rPr>
                    <w:szCs w:val="21"/>
                  </w:rPr>
                  <w:t>——</w:t>
                </w:r>
                <w:r>
                  <w:rPr>
                    <w:szCs w:val="21"/>
                  </w:rPr>
                  <w:t>基于经济韧性的</w:t>
                </w:r>
                <w:r>
                  <w:rPr>
                    <w:szCs w:val="21"/>
                  </w:rPr>
                  <w:t>shift-share</w:t>
                </w:r>
                <w:r>
                  <w:rPr>
                    <w:szCs w:val="21"/>
                  </w:rPr>
                  <w:t>分解</w:t>
                </w:r>
                <w:r>
                  <w:rPr>
                    <w:szCs w:val="21"/>
                  </w:rPr>
                  <w:t>[J].</w:t>
                </w:r>
                <w:r>
                  <w:rPr>
                    <w:szCs w:val="21"/>
                  </w:rPr>
                  <w:t>上海经济研究</w:t>
                </w:r>
                <w:r>
                  <w:rPr>
                    <w:szCs w:val="21"/>
                  </w:rPr>
                  <w:t>,2020(05):60-72.</w:t>
                </w:r>
              </w:p>
              <w:p w14:paraId="02BB1161" w14:textId="77777777" w:rsidR="00BF1A7A" w:rsidRDefault="00BF1A7A" w:rsidP="00BF1A7A">
                <w:pPr>
                  <w:pStyle w:val="ad"/>
                  <w:numPr>
                    <w:ilvl w:val="0"/>
                    <w:numId w:val="1"/>
                  </w:numPr>
                  <w:spacing w:line="360" w:lineRule="auto"/>
                  <w:rPr>
                    <w:szCs w:val="21"/>
                  </w:rPr>
                </w:pPr>
                <w:proofErr w:type="gramStart"/>
                <w:r>
                  <w:rPr>
                    <w:szCs w:val="21"/>
                  </w:rPr>
                  <w:t>魏冶</w:t>
                </w:r>
                <w:r>
                  <w:rPr>
                    <w:szCs w:val="21"/>
                  </w:rPr>
                  <w:t>,</w:t>
                </w:r>
                <w:r>
                  <w:rPr>
                    <w:szCs w:val="21"/>
                  </w:rPr>
                  <w:t>修春亮</w:t>
                </w:r>
                <w:r>
                  <w:rPr>
                    <w:szCs w:val="21"/>
                  </w:rPr>
                  <w:t>.</w:t>
                </w:r>
                <w:proofErr w:type="gramEnd"/>
                <w:r>
                  <w:rPr>
                    <w:szCs w:val="21"/>
                  </w:rPr>
                  <w:t>城市网络韧性的概念与分析框架探析</w:t>
                </w:r>
                <w:r>
                  <w:rPr>
                    <w:szCs w:val="21"/>
                  </w:rPr>
                  <w:t>[J].</w:t>
                </w:r>
                <w:r>
                  <w:rPr>
                    <w:szCs w:val="21"/>
                  </w:rPr>
                  <w:t>地理科学</w:t>
                </w:r>
                <w:proofErr w:type="gramStart"/>
                <w:r>
                  <w:rPr>
                    <w:szCs w:val="21"/>
                  </w:rPr>
                  <w:t>进展</w:t>
                </w:r>
                <w:r>
                  <w:rPr>
                    <w:szCs w:val="21"/>
                  </w:rPr>
                  <w:t>,</w:t>
                </w:r>
                <w:proofErr w:type="gramEnd"/>
                <w:r>
                  <w:rPr>
                    <w:szCs w:val="21"/>
                  </w:rPr>
                  <w:t>2020,39</w:t>
                </w:r>
                <w:proofErr w:type="gramStart"/>
                <w:r>
                  <w:rPr>
                    <w:szCs w:val="21"/>
                  </w:rPr>
                  <w:t>(03)</w:t>
                </w:r>
                <w:proofErr w:type="gramEnd"/>
                <w:r>
                  <w:rPr>
                    <w:szCs w:val="21"/>
                  </w:rPr>
                  <w:t>:488-502.</w:t>
                </w:r>
              </w:p>
              <w:p w14:paraId="5D96722E" w14:textId="77777777" w:rsidR="00BF1A7A" w:rsidRDefault="00BF1A7A" w:rsidP="00BF1A7A">
                <w:pPr>
                  <w:pStyle w:val="ad"/>
                  <w:numPr>
                    <w:ilvl w:val="0"/>
                    <w:numId w:val="1"/>
                  </w:numPr>
                  <w:spacing w:line="360" w:lineRule="auto"/>
                  <w:rPr>
                    <w:szCs w:val="21"/>
                  </w:rPr>
                </w:pPr>
                <w:r>
                  <w:rPr>
                    <w:szCs w:val="21"/>
                  </w:rPr>
                  <w:t xml:space="preserve">Juntao </w:t>
                </w:r>
                <w:proofErr w:type="spellStart"/>
                <w:proofErr w:type="gramStart"/>
                <w:r>
                  <w:rPr>
                    <w:szCs w:val="21"/>
                  </w:rPr>
                  <w:t>Tan,Kevin</w:t>
                </w:r>
                <w:proofErr w:type="spellEnd"/>
                <w:proofErr w:type="gramEnd"/>
                <w:r>
                  <w:rPr>
                    <w:szCs w:val="21"/>
                  </w:rPr>
                  <w:t xml:space="preserve"> </w:t>
                </w:r>
                <w:proofErr w:type="spellStart"/>
                <w:proofErr w:type="gramStart"/>
                <w:r>
                  <w:rPr>
                    <w:szCs w:val="21"/>
                  </w:rPr>
                  <w:t>Lo,Fangdao</w:t>
                </w:r>
                <w:proofErr w:type="spellEnd"/>
                <w:proofErr w:type="gramEnd"/>
                <w:r>
                  <w:rPr>
                    <w:szCs w:val="21"/>
                  </w:rPr>
                  <w:t xml:space="preserve"> </w:t>
                </w:r>
                <w:proofErr w:type="spellStart"/>
                <w:proofErr w:type="gramStart"/>
                <w:r>
                  <w:rPr>
                    <w:szCs w:val="21"/>
                  </w:rPr>
                  <w:t>Qiu,Xinlin</w:t>
                </w:r>
                <w:proofErr w:type="spellEnd"/>
                <w:proofErr w:type="gramEnd"/>
                <w:r>
                  <w:rPr>
                    <w:szCs w:val="21"/>
                  </w:rPr>
                  <w:t xml:space="preserve"> </w:t>
                </w:r>
                <w:proofErr w:type="spellStart"/>
                <w:proofErr w:type="gramStart"/>
                <w:r>
                  <w:rPr>
                    <w:szCs w:val="21"/>
                  </w:rPr>
                  <w:t>Zhang,Hongbo</w:t>
                </w:r>
                <w:proofErr w:type="spellEnd"/>
                <w:proofErr w:type="gramEnd"/>
                <w:r>
                  <w:rPr>
                    <w:szCs w:val="21"/>
                  </w:rPr>
                  <w:t xml:space="preserve"> Zhao. Regional economic resilience of resource‐based cities and influential factors during economic crises in China[J]. Growth and Change,2020,51(1).</w:t>
                </w:r>
              </w:p>
              <w:p w14:paraId="6FA7348A" w14:textId="77777777" w:rsidR="00BF1A7A" w:rsidRDefault="00BF1A7A" w:rsidP="00BF1A7A">
                <w:pPr>
                  <w:pStyle w:val="ad"/>
                  <w:numPr>
                    <w:ilvl w:val="0"/>
                    <w:numId w:val="1"/>
                  </w:numPr>
                  <w:spacing w:line="360" w:lineRule="auto"/>
                  <w:rPr>
                    <w:szCs w:val="21"/>
                  </w:rPr>
                </w:pPr>
                <w:r>
                  <w:rPr>
                    <w:szCs w:val="21"/>
                  </w:rPr>
                  <w:t>谭俊涛</w:t>
                </w:r>
                <w:r>
                  <w:rPr>
                    <w:szCs w:val="21"/>
                  </w:rPr>
                  <w:t>,</w:t>
                </w:r>
                <w:r>
                  <w:rPr>
                    <w:szCs w:val="21"/>
                  </w:rPr>
                  <w:t>赵宏波</w:t>
                </w:r>
                <w:r>
                  <w:rPr>
                    <w:szCs w:val="21"/>
                  </w:rPr>
                  <w:t>,</w:t>
                </w:r>
                <w:r>
                  <w:rPr>
                    <w:szCs w:val="21"/>
                  </w:rPr>
                  <w:t>刘文新</w:t>
                </w:r>
                <w:r>
                  <w:rPr>
                    <w:szCs w:val="21"/>
                  </w:rPr>
                  <w:t>,</w:t>
                </w:r>
                <w:r>
                  <w:rPr>
                    <w:szCs w:val="21"/>
                  </w:rPr>
                  <w:t>张平宇</w:t>
                </w:r>
                <w:r>
                  <w:rPr>
                    <w:szCs w:val="21"/>
                  </w:rPr>
                  <w:t>,</w:t>
                </w:r>
                <w:r>
                  <w:rPr>
                    <w:szCs w:val="21"/>
                  </w:rPr>
                  <w:t>仇方道</w:t>
                </w:r>
                <w:r>
                  <w:rPr>
                    <w:szCs w:val="21"/>
                  </w:rPr>
                  <w:t>.</w:t>
                </w:r>
                <w:r>
                  <w:rPr>
                    <w:szCs w:val="21"/>
                  </w:rPr>
                  <w:t>中国区域经济韧性特征与影响因素分析</w:t>
                </w:r>
                <w:r>
                  <w:rPr>
                    <w:szCs w:val="21"/>
                  </w:rPr>
                  <w:t>[J].</w:t>
                </w:r>
                <w:r>
                  <w:rPr>
                    <w:szCs w:val="21"/>
                  </w:rPr>
                  <w:t>地理科学</w:t>
                </w:r>
                <w:r>
                  <w:rPr>
                    <w:szCs w:val="21"/>
                  </w:rPr>
                  <w:t>,2020,40(02):173-181.</w:t>
                </w:r>
              </w:p>
              <w:p w14:paraId="7C977D34" w14:textId="77777777" w:rsidR="00BF1A7A" w:rsidRDefault="00BF1A7A" w:rsidP="00BF1A7A">
                <w:pPr>
                  <w:pStyle w:val="ad"/>
                  <w:numPr>
                    <w:ilvl w:val="0"/>
                    <w:numId w:val="1"/>
                  </w:numPr>
                  <w:spacing w:line="360" w:lineRule="auto"/>
                  <w:rPr>
                    <w:szCs w:val="21"/>
                  </w:rPr>
                </w:pPr>
                <w:r>
                  <w:rPr>
                    <w:szCs w:val="21"/>
                  </w:rPr>
                  <w:t>贺灿飞</w:t>
                </w:r>
                <w:r>
                  <w:rPr>
                    <w:szCs w:val="21"/>
                  </w:rPr>
                  <w:t>,</w:t>
                </w:r>
                <w:r>
                  <w:rPr>
                    <w:szCs w:val="21"/>
                  </w:rPr>
                  <w:t>李伟</w:t>
                </w:r>
                <w:r>
                  <w:rPr>
                    <w:szCs w:val="21"/>
                  </w:rPr>
                  <w:t>.</w:t>
                </w:r>
                <w:r>
                  <w:rPr>
                    <w:szCs w:val="21"/>
                  </w:rPr>
                  <w:t>演化经济地理学与区域发展</w:t>
                </w:r>
                <w:r>
                  <w:rPr>
                    <w:szCs w:val="21"/>
                  </w:rPr>
                  <w:t>[J].</w:t>
                </w:r>
                <w:r>
                  <w:rPr>
                    <w:szCs w:val="21"/>
                  </w:rPr>
                  <w:t>区域经济评论</w:t>
                </w:r>
                <w:r>
                  <w:rPr>
                    <w:szCs w:val="21"/>
                  </w:rPr>
                  <w:t>,2020(01):39-54.</w:t>
                </w:r>
              </w:p>
              <w:p w14:paraId="5AAB2375" w14:textId="77777777" w:rsidR="00BF1A7A" w:rsidRDefault="00BF1A7A" w:rsidP="00BF1A7A">
                <w:pPr>
                  <w:pStyle w:val="ad"/>
                  <w:numPr>
                    <w:ilvl w:val="0"/>
                    <w:numId w:val="1"/>
                  </w:numPr>
                  <w:spacing w:line="360" w:lineRule="auto"/>
                  <w:rPr>
                    <w:szCs w:val="21"/>
                  </w:rPr>
                </w:pPr>
                <w:proofErr w:type="gramStart"/>
                <w:r>
                  <w:rPr>
                    <w:szCs w:val="21"/>
                  </w:rPr>
                  <w:t>白立敏</w:t>
                </w:r>
                <w:r>
                  <w:rPr>
                    <w:szCs w:val="21"/>
                  </w:rPr>
                  <w:t>,</w:t>
                </w:r>
                <w:r>
                  <w:rPr>
                    <w:szCs w:val="21"/>
                  </w:rPr>
                  <w:t>修春亮</w:t>
                </w:r>
                <w:r>
                  <w:rPr>
                    <w:szCs w:val="21"/>
                  </w:rPr>
                  <w:t>,</w:t>
                </w:r>
                <w:proofErr w:type="gramEnd"/>
                <w:r>
                  <w:rPr>
                    <w:szCs w:val="21"/>
                  </w:rPr>
                  <w:t>冯</w:t>
                </w:r>
                <w:proofErr w:type="gramStart"/>
                <w:r>
                  <w:rPr>
                    <w:szCs w:val="21"/>
                  </w:rPr>
                  <w:t>兴华</w:t>
                </w:r>
                <w:r>
                  <w:rPr>
                    <w:szCs w:val="21"/>
                  </w:rPr>
                  <w:t>,</w:t>
                </w:r>
                <w:r>
                  <w:rPr>
                    <w:szCs w:val="21"/>
                  </w:rPr>
                  <w:t>梅大伟</w:t>
                </w:r>
                <w:r>
                  <w:rPr>
                    <w:szCs w:val="21"/>
                  </w:rPr>
                  <w:t>,</w:t>
                </w:r>
                <w:r>
                  <w:rPr>
                    <w:szCs w:val="21"/>
                  </w:rPr>
                  <w:t>魏冶</w:t>
                </w:r>
                <w:r>
                  <w:rPr>
                    <w:szCs w:val="21"/>
                  </w:rPr>
                  <w:t>.</w:t>
                </w:r>
                <w:proofErr w:type="gramEnd"/>
                <w:r>
                  <w:rPr>
                    <w:szCs w:val="21"/>
                  </w:rPr>
                  <w:t>中国城市韧性综合评估及其时空分异特征</w:t>
                </w:r>
                <w:r>
                  <w:rPr>
                    <w:szCs w:val="21"/>
                  </w:rPr>
                  <w:t>[J].</w:t>
                </w:r>
                <w:r>
                  <w:rPr>
                    <w:szCs w:val="21"/>
                  </w:rPr>
                  <w:t>世界地理</w:t>
                </w:r>
                <w:proofErr w:type="gramStart"/>
                <w:r>
                  <w:rPr>
                    <w:szCs w:val="21"/>
                  </w:rPr>
                  <w:t>研究</w:t>
                </w:r>
                <w:r>
                  <w:rPr>
                    <w:szCs w:val="21"/>
                  </w:rPr>
                  <w:t>,</w:t>
                </w:r>
                <w:proofErr w:type="gramEnd"/>
                <w:r>
                  <w:rPr>
                    <w:szCs w:val="21"/>
                  </w:rPr>
                  <w:t>2019,28</w:t>
                </w:r>
                <w:proofErr w:type="gramStart"/>
                <w:r>
                  <w:rPr>
                    <w:szCs w:val="21"/>
                  </w:rPr>
                  <w:t>(06)</w:t>
                </w:r>
                <w:proofErr w:type="gramEnd"/>
                <w:r>
                  <w:rPr>
                    <w:szCs w:val="21"/>
                  </w:rPr>
                  <w:t>:77-87.</w:t>
                </w:r>
              </w:p>
              <w:p w14:paraId="727C2B2C" w14:textId="77777777" w:rsidR="00BF1A7A" w:rsidRDefault="00BF1A7A" w:rsidP="00BF1A7A">
                <w:pPr>
                  <w:pStyle w:val="ad"/>
                  <w:numPr>
                    <w:ilvl w:val="0"/>
                    <w:numId w:val="1"/>
                  </w:numPr>
                  <w:spacing w:line="360" w:lineRule="auto"/>
                  <w:rPr>
                    <w:szCs w:val="21"/>
                  </w:rPr>
                </w:pPr>
                <w:r>
                  <w:rPr>
                    <w:szCs w:val="21"/>
                  </w:rPr>
                  <w:t>王璐</w:t>
                </w:r>
                <w:r>
                  <w:rPr>
                    <w:szCs w:val="21"/>
                  </w:rPr>
                  <w:t>,</w:t>
                </w:r>
                <w:r>
                  <w:rPr>
                    <w:szCs w:val="21"/>
                  </w:rPr>
                  <w:t>刘曙光</w:t>
                </w:r>
                <w:r>
                  <w:rPr>
                    <w:szCs w:val="21"/>
                  </w:rPr>
                  <w:t>,</w:t>
                </w:r>
                <w:r>
                  <w:rPr>
                    <w:szCs w:val="21"/>
                  </w:rPr>
                  <w:t>段佩利</w:t>
                </w:r>
                <w:r>
                  <w:rPr>
                    <w:szCs w:val="21"/>
                  </w:rPr>
                  <w:t>,</w:t>
                </w:r>
                <w:r>
                  <w:rPr>
                    <w:szCs w:val="21"/>
                  </w:rPr>
                  <w:t>尹鹏</w:t>
                </w:r>
                <w:r>
                  <w:rPr>
                    <w:szCs w:val="21"/>
                  </w:rPr>
                  <w:t>.</w:t>
                </w:r>
                <w:r>
                  <w:rPr>
                    <w:szCs w:val="21"/>
                  </w:rPr>
                  <w:t>丝绸之路经济带沿线国家农产品贸易网络结构特征</w:t>
                </w:r>
                <w:r>
                  <w:rPr>
                    <w:szCs w:val="21"/>
                  </w:rPr>
                  <w:t>[J].</w:t>
                </w:r>
                <w:r>
                  <w:rPr>
                    <w:szCs w:val="21"/>
                  </w:rPr>
                  <w:t>经济地理</w:t>
                </w:r>
                <w:r>
                  <w:rPr>
                    <w:szCs w:val="21"/>
                  </w:rPr>
                  <w:t>,2019,39(09):198-206.</w:t>
                </w:r>
              </w:p>
              <w:p w14:paraId="209137DD" w14:textId="77777777" w:rsidR="00BF1A7A" w:rsidRDefault="00BF1A7A" w:rsidP="00BF1A7A">
                <w:pPr>
                  <w:pStyle w:val="ad"/>
                  <w:numPr>
                    <w:ilvl w:val="0"/>
                    <w:numId w:val="1"/>
                  </w:numPr>
                  <w:spacing w:line="360" w:lineRule="auto"/>
                  <w:rPr>
                    <w:szCs w:val="21"/>
                  </w:rPr>
                </w:pPr>
                <w:r>
                  <w:rPr>
                    <w:szCs w:val="21"/>
                  </w:rPr>
                  <w:t>徐圆</w:t>
                </w:r>
                <w:r>
                  <w:rPr>
                    <w:szCs w:val="21"/>
                  </w:rPr>
                  <w:t>,</w:t>
                </w:r>
                <w:r>
                  <w:rPr>
                    <w:szCs w:val="21"/>
                  </w:rPr>
                  <w:t>张林玲</w:t>
                </w:r>
                <w:r>
                  <w:rPr>
                    <w:szCs w:val="21"/>
                  </w:rPr>
                  <w:t>.</w:t>
                </w:r>
                <w:r>
                  <w:rPr>
                    <w:szCs w:val="21"/>
                  </w:rPr>
                  <w:t>中国城市的经济韧性及由来</w:t>
                </w:r>
                <w:r>
                  <w:rPr>
                    <w:szCs w:val="21"/>
                  </w:rPr>
                  <w:t>:</w:t>
                </w:r>
                <w:r>
                  <w:rPr>
                    <w:szCs w:val="21"/>
                  </w:rPr>
                  <w:t>产业结构多样化视角</w:t>
                </w:r>
                <w:r>
                  <w:rPr>
                    <w:szCs w:val="21"/>
                  </w:rPr>
                  <w:t>[J].</w:t>
                </w:r>
                <w:r>
                  <w:rPr>
                    <w:szCs w:val="21"/>
                  </w:rPr>
                  <w:t>财贸经济</w:t>
                </w:r>
                <w:r>
                  <w:rPr>
                    <w:szCs w:val="21"/>
                  </w:rPr>
                  <w:t>,2019,40(07):110-126.</w:t>
                </w:r>
              </w:p>
              <w:p w14:paraId="7E18DCF1" w14:textId="77777777" w:rsidR="00BF1A7A" w:rsidRDefault="00BF1A7A" w:rsidP="00BF1A7A">
                <w:pPr>
                  <w:pStyle w:val="ad"/>
                  <w:numPr>
                    <w:ilvl w:val="0"/>
                    <w:numId w:val="1"/>
                  </w:numPr>
                  <w:spacing w:line="360" w:lineRule="auto"/>
                  <w:rPr>
                    <w:szCs w:val="21"/>
                  </w:rPr>
                </w:pPr>
                <w:r>
                  <w:rPr>
                    <w:szCs w:val="21"/>
                  </w:rPr>
                  <w:t>郭</w:t>
                </w:r>
                <w:proofErr w:type="gramStart"/>
                <w:r>
                  <w:rPr>
                    <w:szCs w:val="21"/>
                  </w:rPr>
                  <w:t>将</w:t>
                </w:r>
                <w:r>
                  <w:rPr>
                    <w:szCs w:val="21"/>
                  </w:rPr>
                  <w:t>,</w:t>
                </w:r>
                <w:r>
                  <w:rPr>
                    <w:szCs w:val="21"/>
                  </w:rPr>
                  <w:t>许泽庆</w:t>
                </w:r>
                <w:r>
                  <w:rPr>
                    <w:szCs w:val="21"/>
                  </w:rPr>
                  <w:t>.</w:t>
                </w:r>
                <w:proofErr w:type="gramEnd"/>
                <w:r>
                  <w:rPr>
                    <w:szCs w:val="21"/>
                  </w:rPr>
                  <w:t>产业相关多样性对区域经济韧性的影响</w:t>
                </w:r>
                <w:r>
                  <w:rPr>
                    <w:szCs w:val="21"/>
                  </w:rPr>
                  <w:t>——</w:t>
                </w:r>
                <w:r>
                  <w:rPr>
                    <w:szCs w:val="21"/>
                  </w:rPr>
                  <w:t>地区创新水平的门槛效应</w:t>
                </w:r>
                <w:r>
                  <w:rPr>
                    <w:szCs w:val="21"/>
                  </w:rPr>
                  <w:t>[J].</w:t>
                </w:r>
                <w:r>
                  <w:rPr>
                    <w:szCs w:val="21"/>
                  </w:rPr>
                  <w:t>科技进步与</w:t>
                </w:r>
                <w:proofErr w:type="gramStart"/>
                <w:r>
                  <w:rPr>
                    <w:szCs w:val="21"/>
                  </w:rPr>
                  <w:t>对策</w:t>
                </w:r>
                <w:r>
                  <w:rPr>
                    <w:szCs w:val="21"/>
                  </w:rPr>
                  <w:t>,</w:t>
                </w:r>
                <w:proofErr w:type="gramEnd"/>
                <w:r>
                  <w:rPr>
                    <w:szCs w:val="21"/>
                  </w:rPr>
                  <w:t>2019,36</w:t>
                </w:r>
                <w:proofErr w:type="gramStart"/>
                <w:r>
                  <w:rPr>
                    <w:szCs w:val="21"/>
                  </w:rPr>
                  <w:t>(13)</w:t>
                </w:r>
                <w:proofErr w:type="gramEnd"/>
                <w:r>
                  <w:rPr>
                    <w:szCs w:val="21"/>
                  </w:rPr>
                  <w:t>:39-47.</w:t>
                </w:r>
              </w:p>
              <w:p w14:paraId="1AE10A94" w14:textId="77777777" w:rsidR="00BF1A7A" w:rsidRDefault="00BF1A7A" w:rsidP="00BF1A7A">
                <w:pPr>
                  <w:pStyle w:val="ad"/>
                  <w:numPr>
                    <w:ilvl w:val="0"/>
                    <w:numId w:val="1"/>
                  </w:numPr>
                  <w:spacing w:line="360" w:lineRule="auto"/>
                  <w:rPr>
                    <w:szCs w:val="21"/>
                  </w:rPr>
                </w:pPr>
                <w:r>
                  <w:rPr>
                    <w:szCs w:val="21"/>
                  </w:rPr>
                  <w:t>徐宜青</w:t>
                </w:r>
                <w:r>
                  <w:rPr>
                    <w:szCs w:val="21"/>
                  </w:rPr>
                  <w:t xml:space="preserve">. </w:t>
                </w:r>
                <w:r>
                  <w:rPr>
                    <w:szCs w:val="21"/>
                  </w:rPr>
                  <w:t>网络视角下长三角城市群协同创新的发展探究</w:t>
                </w:r>
                <w:r>
                  <w:rPr>
                    <w:szCs w:val="21"/>
                  </w:rPr>
                  <w:t>[D].</w:t>
                </w:r>
                <w:r>
                  <w:rPr>
                    <w:szCs w:val="21"/>
                  </w:rPr>
                  <w:t>华东师范大学</w:t>
                </w:r>
                <w:r>
                  <w:rPr>
                    <w:szCs w:val="21"/>
                  </w:rPr>
                  <w:t>,2019.</w:t>
                </w:r>
              </w:p>
              <w:p w14:paraId="465FA183" w14:textId="77777777" w:rsidR="00BF1A7A" w:rsidRDefault="00BF1A7A" w:rsidP="00BF1A7A">
                <w:pPr>
                  <w:pStyle w:val="ad"/>
                  <w:numPr>
                    <w:ilvl w:val="0"/>
                    <w:numId w:val="1"/>
                  </w:numPr>
                  <w:spacing w:line="360" w:lineRule="auto"/>
                  <w:rPr>
                    <w:szCs w:val="21"/>
                  </w:rPr>
                </w:pPr>
                <w:proofErr w:type="gramStart"/>
                <w:r>
                  <w:rPr>
                    <w:szCs w:val="21"/>
                  </w:rPr>
                  <w:t>周灿</w:t>
                </w:r>
                <w:r>
                  <w:rPr>
                    <w:szCs w:val="21"/>
                  </w:rPr>
                  <w:t>,</w:t>
                </w:r>
                <w:r>
                  <w:rPr>
                    <w:szCs w:val="21"/>
                  </w:rPr>
                  <w:t>曾刚</w:t>
                </w:r>
                <w:r>
                  <w:rPr>
                    <w:szCs w:val="21"/>
                  </w:rPr>
                  <w:t>,</w:t>
                </w:r>
                <w:r>
                  <w:rPr>
                    <w:szCs w:val="21"/>
                  </w:rPr>
                  <w:t>尚勇敏</w:t>
                </w:r>
                <w:r>
                  <w:rPr>
                    <w:szCs w:val="21"/>
                  </w:rPr>
                  <w:t>.</w:t>
                </w:r>
                <w:proofErr w:type="gramEnd"/>
                <w:r>
                  <w:rPr>
                    <w:szCs w:val="21"/>
                  </w:rPr>
                  <w:t>演化经济地理学视角下创新网络研究进展与展望</w:t>
                </w:r>
                <w:r>
                  <w:rPr>
                    <w:szCs w:val="21"/>
                  </w:rPr>
                  <w:t>[J].</w:t>
                </w:r>
                <w:r>
                  <w:rPr>
                    <w:szCs w:val="21"/>
                  </w:rPr>
                  <w:t>经济</w:t>
                </w:r>
                <w:proofErr w:type="gramStart"/>
                <w:r>
                  <w:rPr>
                    <w:szCs w:val="21"/>
                  </w:rPr>
                  <w:t>地理</w:t>
                </w:r>
                <w:r>
                  <w:rPr>
                    <w:szCs w:val="21"/>
                  </w:rPr>
                  <w:t>,</w:t>
                </w:r>
                <w:proofErr w:type="gramEnd"/>
                <w:r>
                  <w:rPr>
                    <w:szCs w:val="21"/>
                  </w:rPr>
                  <w:t>2019,39</w:t>
                </w:r>
                <w:proofErr w:type="gramStart"/>
                <w:r>
                  <w:rPr>
                    <w:szCs w:val="21"/>
                  </w:rPr>
                  <w:t>(05)</w:t>
                </w:r>
                <w:proofErr w:type="gramEnd"/>
                <w:r>
                  <w:rPr>
                    <w:szCs w:val="21"/>
                  </w:rPr>
                  <w:t>:27-36.</w:t>
                </w:r>
              </w:p>
              <w:p w14:paraId="5DC3FEF2" w14:textId="77777777" w:rsidR="00BF1A7A" w:rsidRDefault="00BF1A7A" w:rsidP="00BF1A7A">
                <w:pPr>
                  <w:pStyle w:val="ad"/>
                  <w:numPr>
                    <w:ilvl w:val="0"/>
                    <w:numId w:val="1"/>
                  </w:numPr>
                  <w:spacing w:line="360" w:lineRule="auto"/>
                  <w:rPr>
                    <w:szCs w:val="21"/>
                  </w:rPr>
                </w:pPr>
                <w:r>
                  <w:rPr>
                    <w:szCs w:val="21"/>
                  </w:rPr>
                  <w:lastRenderedPageBreak/>
                  <w:t>李连刚</w:t>
                </w:r>
                <w:r>
                  <w:rPr>
                    <w:szCs w:val="21"/>
                  </w:rPr>
                  <w:t>,</w:t>
                </w:r>
                <w:r>
                  <w:rPr>
                    <w:szCs w:val="21"/>
                  </w:rPr>
                  <w:t>张平宇</w:t>
                </w:r>
                <w:r>
                  <w:rPr>
                    <w:szCs w:val="21"/>
                  </w:rPr>
                  <w:t>,</w:t>
                </w:r>
                <w:r>
                  <w:rPr>
                    <w:szCs w:val="21"/>
                  </w:rPr>
                  <w:t>谭俊涛</w:t>
                </w:r>
                <w:r>
                  <w:rPr>
                    <w:szCs w:val="21"/>
                  </w:rPr>
                  <w:t>,</w:t>
                </w:r>
                <w:r>
                  <w:rPr>
                    <w:szCs w:val="21"/>
                  </w:rPr>
                  <w:t>关皓明</w:t>
                </w:r>
                <w:r>
                  <w:rPr>
                    <w:szCs w:val="21"/>
                  </w:rPr>
                  <w:t>.</w:t>
                </w:r>
                <w:r>
                  <w:rPr>
                    <w:szCs w:val="21"/>
                  </w:rPr>
                  <w:t>韧性概念演变与区域经济韧性研究进展</w:t>
                </w:r>
                <w:r>
                  <w:rPr>
                    <w:szCs w:val="21"/>
                  </w:rPr>
                  <w:t>[J].</w:t>
                </w:r>
                <w:r>
                  <w:rPr>
                    <w:szCs w:val="21"/>
                  </w:rPr>
                  <w:t>人文地理</w:t>
                </w:r>
                <w:r>
                  <w:rPr>
                    <w:szCs w:val="21"/>
                  </w:rPr>
                  <w:t>,2019,34(02):1-7+151.</w:t>
                </w:r>
              </w:p>
              <w:p w14:paraId="43187A62" w14:textId="77777777" w:rsidR="00BF1A7A" w:rsidRDefault="00BF1A7A" w:rsidP="00BF1A7A">
                <w:pPr>
                  <w:pStyle w:val="ad"/>
                  <w:numPr>
                    <w:ilvl w:val="0"/>
                    <w:numId w:val="1"/>
                  </w:numPr>
                  <w:spacing w:line="360" w:lineRule="auto"/>
                  <w:rPr>
                    <w:szCs w:val="21"/>
                  </w:rPr>
                </w:pPr>
                <w:proofErr w:type="gramStart"/>
                <w:r>
                  <w:rPr>
                    <w:szCs w:val="21"/>
                  </w:rPr>
                  <w:t>杜志威</w:t>
                </w:r>
                <w:r>
                  <w:rPr>
                    <w:szCs w:val="21"/>
                  </w:rPr>
                  <w:t>,</w:t>
                </w:r>
                <w:r>
                  <w:rPr>
                    <w:szCs w:val="21"/>
                  </w:rPr>
                  <w:t>金利霞</w:t>
                </w:r>
                <w:r>
                  <w:rPr>
                    <w:szCs w:val="21"/>
                  </w:rPr>
                  <w:t>,</w:t>
                </w:r>
                <w:r>
                  <w:rPr>
                    <w:szCs w:val="21"/>
                  </w:rPr>
                  <w:t>刘秋华</w:t>
                </w:r>
                <w:r>
                  <w:rPr>
                    <w:szCs w:val="21"/>
                  </w:rPr>
                  <w:t>.</w:t>
                </w:r>
                <w:proofErr w:type="gramEnd"/>
                <w:r>
                  <w:rPr>
                    <w:szCs w:val="21"/>
                  </w:rPr>
                  <w:t>产业多样化、创新与经济韧性</w:t>
                </w:r>
                <w:r>
                  <w:rPr>
                    <w:szCs w:val="21"/>
                  </w:rPr>
                  <w:t>——</w:t>
                </w:r>
                <w:r>
                  <w:rPr>
                    <w:szCs w:val="21"/>
                  </w:rPr>
                  <w:t>基于后危机时期珠三角的实证</w:t>
                </w:r>
                <w:r>
                  <w:rPr>
                    <w:szCs w:val="21"/>
                  </w:rPr>
                  <w:t>[J].</w:t>
                </w:r>
                <w:r>
                  <w:rPr>
                    <w:szCs w:val="21"/>
                  </w:rPr>
                  <w:t>热带</w:t>
                </w:r>
                <w:proofErr w:type="gramStart"/>
                <w:r>
                  <w:rPr>
                    <w:szCs w:val="21"/>
                  </w:rPr>
                  <w:t>地理</w:t>
                </w:r>
                <w:r>
                  <w:rPr>
                    <w:szCs w:val="21"/>
                  </w:rPr>
                  <w:t>,</w:t>
                </w:r>
                <w:proofErr w:type="gramEnd"/>
                <w:r>
                  <w:rPr>
                    <w:szCs w:val="21"/>
                  </w:rPr>
                  <w:t>2019,39</w:t>
                </w:r>
                <w:proofErr w:type="gramStart"/>
                <w:r>
                  <w:rPr>
                    <w:szCs w:val="21"/>
                  </w:rPr>
                  <w:t>(02)</w:t>
                </w:r>
                <w:proofErr w:type="gramEnd"/>
                <w:r>
                  <w:rPr>
                    <w:szCs w:val="21"/>
                  </w:rPr>
                  <w:t>:170-179.</w:t>
                </w:r>
              </w:p>
              <w:p w14:paraId="1D1BCDBB" w14:textId="77777777" w:rsidR="00BF1A7A" w:rsidRDefault="00BF1A7A" w:rsidP="00BF1A7A">
                <w:pPr>
                  <w:pStyle w:val="ad"/>
                  <w:numPr>
                    <w:ilvl w:val="0"/>
                    <w:numId w:val="1"/>
                  </w:numPr>
                  <w:spacing w:line="360" w:lineRule="auto"/>
                  <w:rPr>
                    <w:szCs w:val="21"/>
                  </w:rPr>
                </w:pPr>
                <w:r>
                  <w:rPr>
                    <w:szCs w:val="21"/>
                  </w:rPr>
                  <w:t>胡树光</w:t>
                </w:r>
                <w:r>
                  <w:rPr>
                    <w:szCs w:val="21"/>
                  </w:rPr>
                  <w:t>.</w:t>
                </w:r>
                <w:r>
                  <w:rPr>
                    <w:szCs w:val="21"/>
                  </w:rPr>
                  <w:t>区域经济韧性</w:t>
                </w:r>
                <w:r>
                  <w:rPr>
                    <w:szCs w:val="21"/>
                  </w:rPr>
                  <w:t>:</w:t>
                </w:r>
                <w:r>
                  <w:rPr>
                    <w:szCs w:val="21"/>
                  </w:rPr>
                  <w:t>支持产业结构多样性的新思想</w:t>
                </w:r>
                <w:r>
                  <w:rPr>
                    <w:szCs w:val="21"/>
                  </w:rPr>
                  <w:t>[J].</w:t>
                </w:r>
                <w:r>
                  <w:rPr>
                    <w:szCs w:val="21"/>
                  </w:rPr>
                  <w:t>区域经济评论</w:t>
                </w:r>
                <w:r>
                  <w:rPr>
                    <w:szCs w:val="21"/>
                  </w:rPr>
                  <w:t>,2019(01):143-149.</w:t>
                </w:r>
              </w:p>
              <w:p w14:paraId="4EB04764" w14:textId="77777777" w:rsidR="00BF1A7A" w:rsidRDefault="00BF1A7A" w:rsidP="00BF1A7A">
                <w:pPr>
                  <w:pStyle w:val="ad"/>
                  <w:numPr>
                    <w:ilvl w:val="0"/>
                    <w:numId w:val="1"/>
                  </w:numPr>
                  <w:spacing w:line="360" w:lineRule="auto"/>
                  <w:rPr>
                    <w:szCs w:val="21"/>
                  </w:rPr>
                </w:pPr>
                <w:r>
                  <w:rPr>
                    <w:szCs w:val="21"/>
                  </w:rPr>
                  <w:t>逯</w:t>
                </w:r>
                <w:proofErr w:type="gramStart"/>
                <w:r>
                  <w:rPr>
                    <w:szCs w:val="21"/>
                  </w:rPr>
                  <w:t>苗苗</w:t>
                </w:r>
                <w:r>
                  <w:rPr>
                    <w:szCs w:val="21"/>
                  </w:rPr>
                  <w:t>,</w:t>
                </w:r>
                <w:r>
                  <w:rPr>
                    <w:szCs w:val="21"/>
                  </w:rPr>
                  <w:t>孙涛</w:t>
                </w:r>
                <w:r>
                  <w:rPr>
                    <w:szCs w:val="21"/>
                  </w:rPr>
                  <w:t>.</w:t>
                </w:r>
                <w:proofErr w:type="gramEnd"/>
                <w:r>
                  <w:rPr>
                    <w:szCs w:val="21"/>
                  </w:rPr>
                  <w:t>区域经济韧性及其影响因素研究新进展</w:t>
                </w:r>
                <w:r>
                  <w:rPr>
                    <w:szCs w:val="21"/>
                  </w:rPr>
                  <w:t>[J].</w:t>
                </w:r>
                <w:r>
                  <w:rPr>
                    <w:szCs w:val="21"/>
                  </w:rPr>
                  <w:t>制度经济学</w:t>
                </w:r>
                <w:proofErr w:type="gramStart"/>
                <w:r>
                  <w:rPr>
                    <w:szCs w:val="21"/>
                  </w:rPr>
                  <w:t>研究</w:t>
                </w:r>
                <w:r>
                  <w:rPr>
                    <w:szCs w:val="21"/>
                  </w:rPr>
                  <w:t>,</w:t>
                </w:r>
                <w:proofErr w:type="gramEnd"/>
                <w:r>
                  <w:rPr>
                    <w:szCs w:val="21"/>
                  </w:rPr>
                  <w:t>2018</w:t>
                </w:r>
                <w:proofErr w:type="gramStart"/>
                <w:r>
                  <w:rPr>
                    <w:szCs w:val="21"/>
                  </w:rPr>
                  <w:t>(03)</w:t>
                </w:r>
                <w:proofErr w:type="gramEnd"/>
                <w:r>
                  <w:rPr>
                    <w:szCs w:val="21"/>
                  </w:rPr>
                  <w:t>:196-218.</w:t>
                </w:r>
              </w:p>
              <w:p w14:paraId="5BAF939B" w14:textId="77777777" w:rsidR="00BF1A7A" w:rsidRDefault="00BF1A7A" w:rsidP="00BF1A7A">
                <w:pPr>
                  <w:pStyle w:val="ad"/>
                  <w:numPr>
                    <w:ilvl w:val="0"/>
                    <w:numId w:val="1"/>
                  </w:numPr>
                  <w:spacing w:line="360" w:lineRule="auto"/>
                  <w:rPr>
                    <w:szCs w:val="21"/>
                  </w:rPr>
                </w:pPr>
                <w:proofErr w:type="spellStart"/>
                <w:r>
                  <w:rPr>
                    <w:szCs w:val="21"/>
                  </w:rPr>
                  <w:t>Xinning</w:t>
                </w:r>
                <w:proofErr w:type="spellEnd"/>
                <w:r>
                  <w:rPr>
                    <w:szCs w:val="21"/>
                  </w:rPr>
                  <w:t xml:space="preserve"> </w:t>
                </w:r>
                <w:proofErr w:type="spellStart"/>
                <w:proofErr w:type="gramStart"/>
                <w:r>
                  <w:rPr>
                    <w:szCs w:val="21"/>
                  </w:rPr>
                  <w:t>Liang,Anita</w:t>
                </w:r>
                <w:proofErr w:type="spellEnd"/>
                <w:proofErr w:type="gramEnd"/>
                <w:r>
                  <w:rPr>
                    <w:szCs w:val="21"/>
                  </w:rPr>
                  <w:t xml:space="preserve"> M.M. Liu. The evolution of government sponsored collaboration network and its impact on innovation: A bibliometric analysis in the Chinese solar PV sector[J]. Research Policy,2018,47(7).</w:t>
                </w:r>
              </w:p>
              <w:p w14:paraId="79BE77B3" w14:textId="77777777" w:rsidR="00BF1A7A" w:rsidRDefault="00BF1A7A" w:rsidP="00BF1A7A">
                <w:pPr>
                  <w:pStyle w:val="ad"/>
                  <w:numPr>
                    <w:ilvl w:val="0"/>
                    <w:numId w:val="1"/>
                  </w:numPr>
                  <w:spacing w:line="360" w:lineRule="auto"/>
                  <w:rPr>
                    <w:szCs w:val="21"/>
                  </w:rPr>
                </w:pPr>
                <w:r>
                  <w:rPr>
                    <w:szCs w:val="21"/>
                  </w:rPr>
                  <w:t>王琛</w:t>
                </w:r>
                <w:r>
                  <w:rPr>
                    <w:szCs w:val="21"/>
                  </w:rPr>
                  <w:t>,</w:t>
                </w:r>
                <w:r>
                  <w:rPr>
                    <w:szCs w:val="21"/>
                  </w:rPr>
                  <w:t>郭一琼</w:t>
                </w:r>
                <w:r>
                  <w:rPr>
                    <w:szCs w:val="21"/>
                  </w:rPr>
                  <w:t>.</w:t>
                </w:r>
                <w:r>
                  <w:rPr>
                    <w:szCs w:val="21"/>
                  </w:rPr>
                  <w:t>地方产业抵御经济危机的弹性影响因素</w:t>
                </w:r>
                <w:r>
                  <w:rPr>
                    <w:szCs w:val="21"/>
                  </w:rPr>
                  <w:t>——</w:t>
                </w:r>
                <w:r>
                  <w:rPr>
                    <w:szCs w:val="21"/>
                  </w:rPr>
                  <w:t>以电子信息产业为例</w:t>
                </w:r>
                <w:r>
                  <w:rPr>
                    <w:szCs w:val="21"/>
                  </w:rPr>
                  <w:t>[J].</w:t>
                </w:r>
                <w:r>
                  <w:rPr>
                    <w:szCs w:val="21"/>
                  </w:rPr>
                  <w:t>地理研究</w:t>
                </w:r>
                <w:r>
                  <w:rPr>
                    <w:szCs w:val="21"/>
                  </w:rPr>
                  <w:t>,2018,37(07):1297-1307.</w:t>
                </w:r>
              </w:p>
              <w:p w14:paraId="1B02F86E" w14:textId="77777777" w:rsidR="00BF1A7A" w:rsidRDefault="00BF1A7A" w:rsidP="00BF1A7A">
                <w:pPr>
                  <w:pStyle w:val="ad"/>
                  <w:numPr>
                    <w:ilvl w:val="0"/>
                    <w:numId w:val="1"/>
                  </w:numPr>
                  <w:spacing w:line="360" w:lineRule="auto"/>
                  <w:rPr>
                    <w:szCs w:val="21"/>
                  </w:rPr>
                </w:pPr>
                <w:r>
                  <w:rPr>
                    <w:szCs w:val="21"/>
                  </w:rPr>
                  <w:t xml:space="preserve">Gillian </w:t>
                </w:r>
                <w:proofErr w:type="spellStart"/>
                <w:proofErr w:type="gramStart"/>
                <w:r>
                  <w:rPr>
                    <w:szCs w:val="21"/>
                  </w:rPr>
                  <w:t>Bristow,Adrian</w:t>
                </w:r>
                <w:proofErr w:type="spellEnd"/>
                <w:proofErr w:type="gramEnd"/>
                <w:r>
                  <w:rPr>
                    <w:szCs w:val="21"/>
                  </w:rPr>
                  <w:t xml:space="preserve"> Healy. Innovation and regional economic resilience: an exploratory analysis[J]. The Annals of Regional Science,2018,60(2).</w:t>
                </w:r>
              </w:p>
              <w:p w14:paraId="5C0144BD" w14:textId="77777777" w:rsidR="00BF1A7A" w:rsidRDefault="00BF1A7A" w:rsidP="00BF1A7A">
                <w:pPr>
                  <w:pStyle w:val="ad"/>
                  <w:numPr>
                    <w:ilvl w:val="0"/>
                    <w:numId w:val="1"/>
                  </w:numPr>
                  <w:spacing w:line="360" w:lineRule="auto"/>
                  <w:rPr>
                    <w:szCs w:val="21"/>
                  </w:rPr>
                </w:pPr>
                <w:proofErr w:type="gramStart"/>
                <w:r>
                  <w:rPr>
                    <w:szCs w:val="21"/>
                  </w:rPr>
                  <w:t>曾冰</w:t>
                </w:r>
                <w:r>
                  <w:rPr>
                    <w:szCs w:val="21"/>
                  </w:rPr>
                  <w:t>,</w:t>
                </w:r>
                <w:r>
                  <w:rPr>
                    <w:szCs w:val="21"/>
                  </w:rPr>
                  <w:t>张艳</w:t>
                </w:r>
                <w:r>
                  <w:rPr>
                    <w:szCs w:val="21"/>
                  </w:rPr>
                  <w:t>.</w:t>
                </w:r>
                <w:proofErr w:type="gramEnd"/>
                <w:r>
                  <w:rPr>
                    <w:szCs w:val="21"/>
                  </w:rPr>
                  <w:t>区域经济韧性概念内涵及其研究进展评述</w:t>
                </w:r>
                <w:r>
                  <w:rPr>
                    <w:szCs w:val="21"/>
                  </w:rPr>
                  <w:t>[J].</w:t>
                </w:r>
                <w:r>
                  <w:rPr>
                    <w:szCs w:val="21"/>
                  </w:rPr>
                  <w:t>经济问题</w:t>
                </w:r>
                <w:proofErr w:type="gramStart"/>
                <w:r>
                  <w:rPr>
                    <w:szCs w:val="21"/>
                  </w:rPr>
                  <w:t>探索</w:t>
                </w:r>
                <w:r>
                  <w:rPr>
                    <w:szCs w:val="21"/>
                  </w:rPr>
                  <w:t>,</w:t>
                </w:r>
                <w:proofErr w:type="gramEnd"/>
                <w:r>
                  <w:rPr>
                    <w:szCs w:val="21"/>
                  </w:rPr>
                  <w:t>2018</w:t>
                </w:r>
                <w:proofErr w:type="gramStart"/>
                <w:r>
                  <w:rPr>
                    <w:szCs w:val="21"/>
                  </w:rPr>
                  <w:t>(01)</w:t>
                </w:r>
                <w:proofErr w:type="gramEnd"/>
                <w:r>
                  <w:rPr>
                    <w:szCs w:val="21"/>
                  </w:rPr>
                  <w:t>:176-182.</w:t>
                </w:r>
              </w:p>
              <w:p w14:paraId="37B6EA04" w14:textId="77777777" w:rsidR="00BF1A7A" w:rsidRDefault="00BF1A7A" w:rsidP="00BF1A7A">
                <w:pPr>
                  <w:pStyle w:val="ad"/>
                  <w:numPr>
                    <w:ilvl w:val="0"/>
                    <w:numId w:val="1"/>
                  </w:numPr>
                  <w:spacing w:line="360" w:lineRule="auto"/>
                  <w:rPr>
                    <w:szCs w:val="21"/>
                  </w:rPr>
                </w:pPr>
                <w:r>
                  <w:rPr>
                    <w:szCs w:val="21"/>
                  </w:rPr>
                  <w:t>陈梦远</w:t>
                </w:r>
                <w:r>
                  <w:rPr>
                    <w:szCs w:val="21"/>
                  </w:rPr>
                  <w:t>.</w:t>
                </w:r>
                <w:r>
                  <w:rPr>
                    <w:szCs w:val="21"/>
                  </w:rPr>
                  <w:t>国际区域经济韧性研究进展</w:t>
                </w:r>
                <w:r>
                  <w:rPr>
                    <w:szCs w:val="21"/>
                  </w:rPr>
                  <w:t>——</w:t>
                </w:r>
                <w:r>
                  <w:rPr>
                    <w:szCs w:val="21"/>
                  </w:rPr>
                  <w:t>基于演化论的理论分析框架介绍</w:t>
                </w:r>
                <w:r>
                  <w:rPr>
                    <w:szCs w:val="21"/>
                  </w:rPr>
                  <w:t>[J].</w:t>
                </w:r>
                <w:r>
                  <w:rPr>
                    <w:szCs w:val="21"/>
                  </w:rPr>
                  <w:t>地理科学进展</w:t>
                </w:r>
                <w:r>
                  <w:rPr>
                    <w:szCs w:val="21"/>
                  </w:rPr>
                  <w:t>,2017,36(11):1435-1444.</w:t>
                </w:r>
              </w:p>
              <w:p w14:paraId="7F3C6FBE" w14:textId="77777777" w:rsidR="00BF1A7A" w:rsidRDefault="00BF1A7A" w:rsidP="00BF1A7A">
                <w:pPr>
                  <w:pStyle w:val="ad"/>
                  <w:numPr>
                    <w:ilvl w:val="0"/>
                    <w:numId w:val="1"/>
                  </w:numPr>
                  <w:spacing w:line="360" w:lineRule="auto"/>
                  <w:rPr>
                    <w:szCs w:val="21"/>
                  </w:rPr>
                </w:pPr>
                <w:proofErr w:type="gramStart"/>
                <w:r>
                  <w:rPr>
                    <w:szCs w:val="21"/>
                  </w:rPr>
                  <w:t>孙久文</w:t>
                </w:r>
                <w:r>
                  <w:rPr>
                    <w:szCs w:val="21"/>
                  </w:rPr>
                  <w:t>,</w:t>
                </w:r>
                <w:proofErr w:type="gramEnd"/>
                <w:r>
                  <w:rPr>
                    <w:szCs w:val="21"/>
                  </w:rPr>
                  <w:t>孙</w:t>
                </w:r>
                <w:proofErr w:type="gramStart"/>
                <w:r>
                  <w:rPr>
                    <w:szCs w:val="21"/>
                  </w:rPr>
                  <w:t>翔宇</w:t>
                </w:r>
                <w:r>
                  <w:rPr>
                    <w:szCs w:val="21"/>
                  </w:rPr>
                  <w:t>.</w:t>
                </w:r>
                <w:proofErr w:type="gramEnd"/>
                <w:r>
                  <w:rPr>
                    <w:szCs w:val="21"/>
                  </w:rPr>
                  <w:t>区域经济韧性研究进展和在中国应用的探索</w:t>
                </w:r>
                <w:r>
                  <w:rPr>
                    <w:szCs w:val="21"/>
                  </w:rPr>
                  <w:t>[J].</w:t>
                </w:r>
                <w:r>
                  <w:rPr>
                    <w:szCs w:val="21"/>
                  </w:rPr>
                  <w:t>经济</w:t>
                </w:r>
                <w:proofErr w:type="gramStart"/>
                <w:r>
                  <w:rPr>
                    <w:szCs w:val="21"/>
                  </w:rPr>
                  <w:t>地理</w:t>
                </w:r>
                <w:r>
                  <w:rPr>
                    <w:szCs w:val="21"/>
                  </w:rPr>
                  <w:t>,</w:t>
                </w:r>
                <w:proofErr w:type="gramEnd"/>
                <w:r>
                  <w:rPr>
                    <w:szCs w:val="21"/>
                  </w:rPr>
                  <w:t>2017,37</w:t>
                </w:r>
                <w:proofErr w:type="gramStart"/>
                <w:r>
                  <w:rPr>
                    <w:szCs w:val="21"/>
                  </w:rPr>
                  <w:t>(10)</w:t>
                </w:r>
                <w:proofErr w:type="gramEnd"/>
                <w:r>
                  <w:rPr>
                    <w:szCs w:val="21"/>
                  </w:rPr>
                  <w:t>:1-9.</w:t>
                </w:r>
              </w:p>
              <w:p w14:paraId="4C97D97D" w14:textId="77777777" w:rsidR="00BF1A7A" w:rsidRDefault="00BF1A7A" w:rsidP="00BF1A7A">
                <w:pPr>
                  <w:pStyle w:val="ad"/>
                  <w:numPr>
                    <w:ilvl w:val="0"/>
                    <w:numId w:val="1"/>
                  </w:numPr>
                  <w:spacing w:line="360" w:lineRule="auto"/>
                  <w:rPr>
                    <w:szCs w:val="21"/>
                  </w:rPr>
                </w:pPr>
                <w:r>
                  <w:rPr>
                    <w:szCs w:val="21"/>
                  </w:rPr>
                  <w:t>徐媛媛</w:t>
                </w:r>
                <w:r>
                  <w:rPr>
                    <w:szCs w:val="21"/>
                  </w:rPr>
                  <w:t>,</w:t>
                </w:r>
                <w:r>
                  <w:rPr>
                    <w:szCs w:val="21"/>
                  </w:rPr>
                  <w:t>王琛</w:t>
                </w:r>
                <w:r>
                  <w:rPr>
                    <w:szCs w:val="21"/>
                  </w:rPr>
                  <w:t>.</w:t>
                </w:r>
                <w:r>
                  <w:rPr>
                    <w:szCs w:val="21"/>
                  </w:rPr>
                  <w:t>金融危机背景下区域经济弹性的影响因素</w:t>
                </w:r>
                <w:r>
                  <w:rPr>
                    <w:szCs w:val="21"/>
                  </w:rPr>
                  <w:t>——</w:t>
                </w:r>
                <w:r>
                  <w:rPr>
                    <w:szCs w:val="21"/>
                  </w:rPr>
                  <w:t>以浙江省和江苏省为例</w:t>
                </w:r>
                <w:r>
                  <w:rPr>
                    <w:szCs w:val="21"/>
                  </w:rPr>
                  <w:t>[J].</w:t>
                </w:r>
                <w:r>
                  <w:rPr>
                    <w:szCs w:val="21"/>
                  </w:rPr>
                  <w:t>地理科学进展</w:t>
                </w:r>
                <w:r>
                  <w:rPr>
                    <w:szCs w:val="21"/>
                  </w:rPr>
                  <w:t>,2017,36(08):986-994.</w:t>
                </w:r>
              </w:p>
              <w:p w14:paraId="787F67D9" w14:textId="77777777" w:rsidR="00BF1A7A" w:rsidRDefault="00BF1A7A" w:rsidP="00BF1A7A">
                <w:pPr>
                  <w:pStyle w:val="ad"/>
                  <w:numPr>
                    <w:ilvl w:val="0"/>
                    <w:numId w:val="1"/>
                  </w:numPr>
                  <w:spacing w:line="360" w:lineRule="auto"/>
                  <w:rPr>
                    <w:szCs w:val="21"/>
                  </w:rPr>
                </w:pPr>
                <w:proofErr w:type="gramStart"/>
                <w:r>
                  <w:rPr>
                    <w:szCs w:val="21"/>
                  </w:rPr>
                  <w:t>王丰龙</w:t>
                </w:r>
                <w:r>
                  <w:rPr>
                    <w:szCs w:val="21"/>
                  </w:rPr>
                  <w:t>,</w:t>
                </w:r>
                <w:r>
                  <w:rPr>
                    <w:szCs w:val="21"/>
                  </w:rPr>
                  <w:t>曾刚</w:t>
                </w:r>
                <w:r>
                  <w:rPr>
                    <w:szCs w:val="21"/>
                  </w:rPr>
                  <w:t>,</w:t>
                </w:r>
                <w:r>
                  <w:rPr>
                    <w:szCs w:val="21"/>
                  </w:rPr>
                  <w:t>叶琴</w:t>
                </w:r>
                <w:r>
                  <w:rPr>
                    <w:szCs w:val="21"/>
                  </w:rPr>
                  <w:t>,</w:t>
                </w:r>
                <w:proofErr w:type="gramEnd"/>
                <w:r>
                  <w:rPr>
                    <w:szCs w:val="21"/>
                  </w:rPr>
                  <w:t>陈弘</w:t>
                </w:r>
                <w:proofErr w:type="gramStart"/>
                <w:r>
                  <w:rPr>
                    <w:szCs w:val="21"/>
                  </w:rPr>
                  <w:t>挺</w:t>
                </w:r>
                <w:r>
                  <w:rPr>
                    <w:szCs w:val="21"/>
                  </w:rPr>
                  <w:t>.</w:t>
                </w:r>
                <w:proofErr w:type="gramEnd"/>
                <w:r>
                  <w:rPr>
                    <w:szCs w:val="21"/>
                  </w:rPr>
                  <w:t>基于创新合作联系的城市网络格局分析</w:t>
                </w:r>
                <w:r>
                  <w:rPr>
                    <w:szCs w:val="21"/>
                  </w:rPr>
                  <w:t>——</w:t>
                </w:r>
                <w:r>
                  <w:rPr>
                    <w:szCs w:val="21"/>
                  </w:rPr>
                  <w:t>以长江经济带为例</w:t>
                </w:r>
                <w:r>
                  <w:rPr>
                    <w:szCs w:val="21"/>
                  </w:rPr>
                  <w:t>[J].</w:t>
                </w:r>
                <w:r>
                  <w:rPr>
                    <w:szCs w:val="21"/>
                  </w:rPr>
                  <w:t>长江流域资源与</w:t>
                </w:r>
                <w:proofErr w:type="gramStart"/>
                <w:r>
                  <w:rPr>
                    <w:szCs w:val="21"/>
                  </w:rPr>
                  <w:t>环境</w:t>
                </w:r>
                <w:r>
                  <w:rPr>
                    <w:szCs w:val="21"/>
                  </w:rPr>
                  <w:t>,</w:t>
                </w:r>
                <w:proofErr w:type="gramEnd"/>
                <w:r>
                  <w:rPr>
                    <w:szCs w:val="21"/>
                  </w:rPr>
                  <w:t>2017,26</w:t>
                </w:r>
                <w:proofErr w:type="gramStart"/>
                <w:r>
                  <w:rPr>
                    <w:szCs w:val="21"/>
                  </w:rPr>
                  <w:t>(06)</w:t>
                </w:r>
                <w:proofErr w:type="gramEnd"/>
                <w:r>
                  <w:rPr>
                    <w:szCs w:val="21"/>
                  </w:rPr>
                  <w:t>:797-805.</w:t>
                </w:r>
              </w:p>
              <w:p w14:paraId="4ABFEF0F" w14:textId="77777777" w:rsidR="00BF1A7A" w:rsidRDefault="00BF1A7A" w:rsidP="00BF1A7A">
                <w:pPr>
                  <w:pStyle w:val="ad"/>
                  <w:numPr>
                    <w:ilvl w:val="0"/>
                    <w:numId w:val="1"/>
                  </w:numPr>
                  <w:spacing w:line="360" w:lineRule="auto"/>
                  <w:rPr>
                    <w:szCs w:val="21"/>
                  </w:rPr>
                </w:pPr>
                <w:r>
                  <w:rPr>
                    <w:szCs w:val="21"/>
                  </w:rPr>
                  <w:t xml:space="preserve">Elias </w:t>
                </w:r>
                <w:proofErr w:type="spellStart"/>
                <w:proofErr w:type="gramStart"/>
                <w:r>
                  <w:rPr>
                    <w:szCs w:val="21"/>
                  </w:rPr>
                  <w:t>Giannakis,Adriana</w:t>
                </w:r>
                <w:proofErr w:type="spellEnd"/>
                <w:proofErr w:type="gramEnd"/>
                <w:r>
                  <w:rPr>
                    <w:szCs w:val="21"/>
                  </w:rPr>
                  <w:t xml:space="preserve"> Bruggeman. Determinants of regional resilience to economic crisis: a European perspective[J]. Routledge,2017,25(8).</w:t>
                </w:r>
              </w:p>
              <w:p w14:paraId="4042FCC6" w14:textId="77777777" w:rsidR="00BF1A7A" w:rsidRDefault="00BF1A7A" w:rsidP="00BF1A7A">
                <w:pPr>
                  <w:pStyle w:val="ad"/>
                  <w:numPr>
                    <w:ilvl w:val="0"/>
                    <w:numId w:val="1"/>
                  </w:numPr>
                  <w:spacing w:line="360" w:lineRule="auto"/>
                  <w:rPr>
                    <w:szCs w:val="21"/>
                  </w:rPr>
                </w:pPr>
                <w:r>
                  <w:rPr>
                    <w:szCs w:val="21"/>
                  </w:rPr>
                  <w:t>周迪</w:t>
                </w:r>
                <w:r>
                  <w:rPr>
                    <w:szCs w:val="21"/>
                  </w:rPr>
                  <w:t>.</w:t>
                </w:r>
                <w:r>
                  <w:rPr>
                    <w:szCs w:val="21"/>
                  </w:rPr>
                  <w:t>长三角城市群金融资源空间流动研究</w:t>
                </w:r>
                <w:r>
                  <w:rPr>
                    <w:szCs w:val="21"/>
                  </w:rPr>
                  <w:t>[J].</w:t>
                </w:r>
                <w:r>
                  <w:rPr>
                    <w:szCs w:val="21"/>
                  </w:rPr>
                  <w:t>上海经济研究</w:t>
                </w:r>
                <w:r>
                  <w:rPr>
                    <w:szCs w:val="21"/>
                  </w:rPr>
                  <w:t>,2016(12):69-79.</w:t>
                </w:r>
              </w:p>
              <w:p w14:paraId="64E8081A" w14:textId="77777777" w:rsidR="00BF1A7A" w:rsidRDefault="00BF1A7A" w:rsidP="00BF1A7A">
                <w:pPr>
                  <w:pStyle w:val="ad"/>
                  <w:numPr>
                    <w:ilvl w:val="0"/>
                    <w:numId w:val="1"/>
                  </w:numPr>
                  <w:spacing w:line="360" w:lineRule="auto"/>
                  <w:rPr>
                    <w:szCs w:val="21"/>
                  </w:rPr>
                </w:pPr>
                <w:proofErr w:type="gramStart"/>
                <w:r>
                  <w:rPr>
                    <w:szCs w:val="21"/>
                  </w:rPr>
                  <w:t>司月芳</w:t>
                </w:r>
                <w:r>
                  <w:rPr>
                    <w:szCs w:val="21"/>
                  </w:rPr>
                  <w:t>,</w:t>
                </w:r>
                <w:r>
                  <w:rPr>
                    <w:szCs w:val="21"/>
                  </w:rPr>
                  <w:t>曾刚</w:t>
                </w:r>
                <w:r>
                  <w:rPr>
                    <w:szCs w:val="21"/>
                  </w:rPr>
                  <w:t>,</w:t>
                </w:r>
                <w:r>
                  <w:rPr>
                    <w:szCs w:val="21"/>
                  </w:rPr>
                  <w:t>曹贤忠</w:t>
                </w:r>
                <w:r>
                  <w:rPr>
                    <w:szCs w:val="21"/>
                  </w:rPr>
                  <w:t>,</w:t>
                </w:r>
                <w:r>
                  <w:rPr>
                    <w:szCs w:val="21"/>
                  </w:rPr>
                  <w:t>朱贻文</w:t>
                </w:r>
                <w:r>
                  <w:rPr>
                    <w:szCs w:val="21"/>
                  </w:rPr>
                  <w:t>.</w:t>
                </w:r>
                <w:proofErr w:type="gramEnd"/>
                <w:r>
                  <w:rPr>
                    <w:szCs w:val="21"/>
                  </w:rPr>
                  <w:t>基于全球</w:t>
                </w:r>
                <w:r>
                  <w:rPr>
                    <w:szCs w:val="21"/>
                  </w:rPr>
                  <w:t>—</w:t>
                </w:r>
                <w:r>
                  <w:rPr>
                    <w:szCs w:val="21"/>
                  </w:rPr>
                  <w:t>地方视角的创新网络研究进展</w:t>
                </w:r>
                <w:r>
                  <w:rPr>
                    <w:szCs w:val="21"/>
                  </w:rPr>
                  <w:t>[J].</w:t>
                </w:r>
                <w:r>
                  <w:rPr>
                    <w:szCs w:val="21"/>
                  </w:rPr>
                  <w:t>地理科学</w:t>
                </w:r>
                <w:proofErr w:type="gramStart"/>
                <w:r>
                  <w:rPr>
                    <w:szCs w:val="21"/>
                  </w:rPr>
                  <w:t>进展</w:t>
                </w:r>
                <w:r>
                  <w:rPr>
                    <w:szCs w:val="21"/>
                  </w:rPr>
                  <w:t>,</w:t>
                </w:r>
                <w:proofErr w:type="gramEnd"/>
                <w:r>
                  <w:rPr>
                    <w:szCs w:val="21"/>
                  </w:rPr>
                  <w:t>2016,35</w:t>
                </w:r>
                <w:proofErr w:type="gramStart"/>
                <w:r>
                  <w:rPr>
                    <w:szCs w:val="21"/>
                  </w:rPr>
                  <w:t>(05)</w:t>
                </w:r>
                <w:proofErr w:type="gramEnd"/>
                <w:r>
                  <w:rPr>
                    <w:szCs w:val="21"/>
                  </w:rPr>
                  <w:t>:600-609.</w:t>
                </w:r>
              </w:p>
              <w:p w14:paraId="348BB4EC" w14:textId="77777777" w:rsidR="00BF1A7A" w:rsidRDefault="00BF1A7A" w:rsidP="00BF1A7A">
                <w:pPr>
                  <w:pStyle w:val="ad"/>
                  <w:numPr>
                    <w:ilvl w:val="0"/>
                    <w:numId w:val="1"/>
                  </w:numPr>
                  <w:spacing w:line="360" w:lineRule="auto"/>
                  <w:rPr>
                    <w:szCs w:val="21"/>
                  </w:rPr>
                </w:pPr>
                <w:r>
                  <w:rPr>
                    <w:szCs w:val="21"/>
                  </w:rPr>
                  <w:t xml:space="preserve">Ron </w:t>
                </w:r>
                <w:proofErr w:type="spellStart"/>
                <w:proofErr w:type="gramStart"/>
                <w:r>
                  <w:rPr>
                    <w:szCs w:val="21"/>
                  </w:rPr>
                  <w:t>Martin,Peter</w:t>
                </w:r>
                <w:proofErr w:type="spellEnd"/>
                <w:proofErr w:type="gramEnd"/>
                <w:r>
                  <w:rPr>
                    <w:szCs w:val="21"/>
                  </w:rPr>
                  <w:t xml:space="preserve"> </w:t>
                </w:r>
                <w:proofErr w:type="spellStart"/>
                <w:proofErr w:type="gramStart"/>
                <w:r>
                  <w:rPr>
                    <w:szCs w:val="21"/>
                  </w:rPr>
                  <w:t>Sunley,Ben</w:t>
                </w:r>
                <w:proofErr w:type="spellEnd"/>
                <w:proofErr w:type="gramEnd"/>
                <w:r>
                  <w:rPr>
                    <w:szCs w:val="21"/>
                  </w:rPr>
                  <w:t xml:space="preserve"> </w:t>
                </w:r>
                <w:proofErr w:type="spellStart"/>
                <w:proofErr w:type="gramStart"/>
                <w:r>
                  <w:rPr>
                    <w:szCs w:val="21"/>
                  </w:rPr>
                  <w:t>Gardiner,Peter</w:t>
                </w:r>
                <w:proofErr w:type="spellEnd"/>
                <w:proofErr w:type="gramEnd"/>
                <w:r>
                  <w:rPr>
                    <w:szCs w:val="21"/>
                  </w:rPr>
                  <w:t xml:space="preserve"> Tyler. How Regions React to Recessions: Resilience and the Role of Economic Structure[J]. Regional Studies,2016,50(4).</w:t>
                </w:r>
              </w:p>
              <w:p w14:paraId="6EA895A7" w14:textId="77777777" w:rsidR="00BF1A7A" w:rsidRDefault="00BF1A7A" w:rsidP="00BF1A7A">
                <w:pPr>
                  <w:pStyle w:val="ad"/>
                  <w:numPr>
                    <w:ilvl w:val="0"/>
                    <w:numId w:val="1"/>
                  </w:numPr>
                  <w:spacing w:line="360" w:lineRule="auto"/>
                  <w:rPr>
                    <w:szCs w:val="21"/>
                  </w:rPr>
                </w:pPr>
                <w:r>
                  <w:rPr>
                    <w:szCs w:val="21"/>
                  </w:rPr>
                  <w:t>苏杭</w:t>
                </w:r>
                <w:r>
                  <w:rPr>
                    <w:szCs w:val="21"/>
                  </w:rPr>
                  <w:t>.</w:t>
                </w:r>
                <w:r>
                  <w:rPr>
                    <w:szCs w:val="21"/>
                  </w:rPr>
                  <w:t>经济韧性问题研究进展</w:t>
                </w:r>
                <w:r>
                  <w:rPr>
                    <w:szCs w:val="21"/>
                  </w:rPr>
                  <w:t>[J].</w:t>
                </w:r>
                <w:r>
                  <w:rPr>
                    <w:szCs w:val="21"/>
                  </w:rPr>
                  <w:t>经济学动态</w:t>
                </w:r>
                <w:r>
                  <w:rPr>
                    <w:szCs w:val="21"/>
                  </w:rPr>
                  <w:t>,2015(08):144-151.</w:t>
                </w:r>
              </w:p>
              <w:p w14:paraId="5482124A" w14:textId="77777777" w:rsidR="00BF1A7A" w:rsidRDefault="00BF1A7A" w:rsidP="00BF1A7A">
                <w:pPr>
                  <w:pStyle w:val="ad"/>
                  <w:numPr>
                    <w:ilvl w:val="0"/>
                    <w:numId w:val="1"/>
                  </w:numPr>
                  <w:spacing w:line="360" w:lineRule="auto"/>
                  <w:rPr>
                    <w:szCs w:val="21"/>
                  </w:rPr>
                </w:pPr>
                <w:r>
                  <w:rPr>
                    <w:szCs w:val="21"/>
                  </w:rPr>
                  <w:t>白俊红</w:t>
                </w:r>
                <w:r>
                  <w:rPr>
                    <w:szCs w:val="21"/>
                  </w:rPr>
                  <w:t>,</w:t>
                </w:r>
                <w:r>
                  <w:rPr>
                    <w:szCs w:val="21"/>
                  </w:rPr>
                  <w:t>蒋伏心</w:t>
                </w:r>
                <w:r>
                  <w:rPr>
                    <w:szCs w:val="21"/>
                  </w:rPr>
                  <w:t>.</w:t>
                </w:r>
                <w:r>
                  <w:rPr>
                    <w:szCs w:val="21"/>
                  </w:rPr>
                  <w:t>协同创新、空间关联与区域创新绩效</w:t>
                </w:r>
                <w:r>
                  <w:rPr>
                    <w:szCs w:val="21"/>
                  </w:rPr>
                  <w:t>[J].</w:t>
                </w:r>
                <w:r>
                  <w:rPr>
                    <w:szCs w:val="21"/>
                  </w:rPr>
                  <w:t>经济研究</w:t>
                </w:r>
                <w:r>
                  <w:rPr>
                    <w:szCs w:val="21"/>
                  </w:rPr>
                  <w:t>,2015,50(07):174-187.</w:t>
                </w:r>
              </w:p>
              <w:p w14:paraId="1D048D02" w14:textId="77777777" w:rsidR="00BF1A7A" w:rsidRDefault="00BF1A7A" w:rsidP="00BF1A7A">
                <w:pPr>
                  <w:pStyle w:val="ad"/>
                  <w:numPr>
                    <w:ilvl w:val="0"/>
                    <w:numId w:val="1"/>
                  </w:numPr>
                  <w:spacing w:line="360" w:lineRule="auto"/>
                  <w:rPr>
                    <w:szCs w:val="21"/>
                  </w:rPr>
                </w:pPr>
                <w:proofErr w:type="spellStart"/>
                <w:r>
                  <w:rPr>
                    <w:szCs w:val="21"/>
                  </w:rPr>
                  <w:t>Brakman</w:t>
                </w:r>
                <w:proofErr w:type="spellEnd"/>
                <w:r>
                  <w:rPr>
                    <w:szCs w:val="21"/>
                  </w:rPr>
                  <w:t xml:space="preserve"> </w:t>
                </w:r>
                <w:proofErr w:type="spellStart"/>
                <w:proofErr w:type="gramStart"/>
                <w:r>
                  <w:rPr>
                    <w:szCs w:val="21"/>
                  </w:rPr>
                  <w:t>Steven,Garretsen</w:t>
                </w:r>
                <w:proofErr w:type="spellEnd"/>
                <w:proofErr w:type="gramEnd"/>
                <w:r>
                  <w:rPr>
                    <w:szCs w:val="21"/>
                  </w:rPr>
                  <w:t xml:space="preserve"> </w:t>
                </w:r>
                <w:proofErr w:type="spellStart"/>
                <w:proofErr w:type="gramStart"/>
                <w:r>
                  <w:rPr>
                    <w:szCs w:val="21"/>
                  </w:rPr>
                  <w:t>Harry,van</w:t>
                </w:r>
                <w:proofErr w:type="spellEnd"/>
                <w:proofErr w:type="gramEnd"/>
                <w:r>
                  <w:rPr>
                    <w:szCs w:val="21"/>
                  </w:rPr>
                  <w:t xml:space="preserve"> </w:t>
                </w:r>
                <w:proofErr w:type="spellStart"/>
                <w:r>
                  <w:rPr>
                    <w:szCs w:val="21"/>
                  </w:rPr>
                  <w:t>Marrewijk</w:t>
                </w:r>
                <w:proofErr w:type="spellEnd"/>
                <w:r>
                  <w:rPr>
                    <w:szCs w:val="21"/>
                  </w:rPr>
                  <w:t xml:space="preserve"> Charles. Regional resilience across Europe: on </w:t>
                </w:r>
                <w:proofErr w:type="spellStart"/>
                <w:r>
                  <w:rPr>
                    <w:szCs w:val="21"/>
                  </w:rPr>
                  <w:t>urbanisation</w:t>
                </w:r>
                <w:proofErr w:type="spellEnd"/>
                <w:r>
                  <w:rPr>
                    <w:szCs w:val="21"/>
                  </w:rPr>
                  <w:t xml:space="preserve"> and the initial impact of the Great Recession[J]. Cambridge Journal of Regions, Economy and Society,2015,8(2).</w:t>
                </w:r>
              </w:p>
              <w:p w14:paraId="52A23D53" w14:textId="77777777" w:rsidR="00BF1A7A" w:rsidRDefault="00BF1A7A" w:rsidP="00BF1A7A">
                <w:pPr>
                  <w:pStyle w:val="ad"/>
                  <w:numPr>
                    <w:ilvl w:val="0"/>
                    <w:numId w:val="1"/>
                  </w:numPr>
                  <w:spacing w:line="360" w:lineRule="auto"/>
                  <w:rPr>
                    <w:szCs w:val="21"/>
                  </w:rPr>
                </w:pPr>
                <w:r>
                  <w:rPr>
                    <w:szCs w:val="21"/>
                  </w:rPr>
                  <w:lastRenderedPageBreak/>
                  <w:t>刘华军</w:t>
                </w:r>
                <w:r>
                  <w:rPr>
                    <w:szCs w:val="21"/>
                  </w:rPr>
                  <w:t>,</w:t>
                </w:r>
                <w:r>
                  <w:rPr>
                    <w:szCs w:val="21"/>
                  </w:rPr>
                  <w:t>刘传明</w:t>
                </w:r>
                <w:r>
                  <w:rPr>
                    <w:szCs w:val="21"/>
                  </w:rPr>
                  <w:t>,</w:t>
                </w:r>
                <w:r>
                  <w:rPr>
                    <w:szCs w:val="21"/>
                  </w:rPr>
                  <w:t>孙亚男</w:t>
                </w:r>
                <w:r>
                  <w:rPr>
                    <w:szCs w:val="21"/>
                  </w:rPr>
                  <w:t>.</w:t>
                </w:r>
                <w:r>
                  <w:rPr>
                    <w:szCs w:val="21"/>
                  </w:rPr>
                  <w:t>中国能源消费的空间关联网络结构特征及其效应研究</w:t>
                </w:r>
                <w:r>
                  <w:rPr>
                    <w:szCs w:val="21"/>
                  </w:rPr>
                  <w:t>[J].</w:t>
                </w:r>
                <w:r>
                  <w:rPr>
                    <w:szCs w:val="21"/>
                  </w:rPr>
                  <w:t>中国工业经济</w:t>
                </w:r>
                <w:r>
                  <w:rPr>
                    <w:szCs w:val="21"/>
                  </w:rPr>
                  <w:t>,2015(05):83-95.</w:t>
                </w:r>
              </w:p>
              <w:p w14:paraId="35176A73" w14:textId="77777777" w:rsidR="00BF1A7A" w:rsidRDefault="00BF1A7A" w:rsidP="00BF1A7A">
                <w:pPr>
                  <w:pStyle w:val="ad"/>
                  <w:numPr>
                    <w:ilvl w:val="0"/>
                    <w:numId w:val="1"/>
                  </w:numPr>
                  <w:spacing w:line="360" w:lineRule="auto"/>
                  <w:rPr>
                    <w:szCs w:val="21"/>
                  </w:rPr>
                </w:pPr>
                <w:r>
                  <w:rPr>
                    <w:szCs w:val="21"/>
                  </w:rPr>
                  <w:t>Ron Boschma. Towards an Evolutionary Perspective on Regional Resilience[J]. Regional Studies,2015,49(5).</w:t>
                </w:r>
              </w:p>
              <w:p w14:paraId="5E5B9AB0" w14:textId="77777777" w:rsidR="00BF1A7A" w:rsidRDefault="00BF1A7A" w:rsidP="00BF1A7A">
                <w:pPr>
                  <w:pStyle w:val="ad"/>
                  <w:numPr>
                    <w:ilvl w:val="0"/>
                    <w:numId w:val="1"/>
                  </w:numPr>
                  <w:spacing w:line="360" w:lineRule="auto"/>
                  <w:rPr>
                    <w:szCs w:val="21"/>
                  </w:rPr>
                </w:pPr>
                <w:r>
                  <w:rPr>
                    <w:szCs w:val="21"/>
                  </w:rPr>
                  <w:t>吕拉昌</w:t>
                </w:r>
                <w:r>
                  <w:rPr>
                    <w:szCs w:val="21"/>
                  </w:rPr>
                  <w:t>,</w:t>
                </w:r>
                <w:r>
                  <w:rPr>
                    <w:szCs w:val="21"/>
                  </w:rPr>
                  <w:t>梁政骥</w:t>
                </w:r>
                <w:r>
                  <w:rPr>
                    <w:szCs w:val="21"/>
                  </w:rPr>
                  <w:t>,</w:t>
                </w:r>
                <w:r>
                  <w:rPr>
                    <w:szCs w:val="21"/>
                  </w:rPr>
                  <w:t>黄茹</w:t>
                </w:r>
                <w:r>
                  <w:rPr>
                    <w:szCs w:val="21"/>
                  </w:rPr>
                  <w:t>.</w:t>
                </w:r>
                <w:r>
                  <w:rPr>
                    <w:szCs w:val="21"/>
                  </w:rPr>
                  <w:t>中国主要城市间的创新联系研究</w:t>
                </w:r>
                <w:r>
                  <w:rPr>
                    <w:szCs w:val="21"/>
                  </w:rPr>
                  <w:t>[J].</w:t>
                </w:r>
                <w:r>
                  <w:rPr>
                    <w:szCs w:val="21"/>
                  </w:rPr>
                  <w:t>地理科学</w:t>
                </w:r>
                <w:r>
                  <w:rPr>
                    <w:szCs w:val="21"/>
                  </w:rPr>
                  <w:t>,2015,35(01):30-37.</w:t>
                </w:r>
              </w:p>
              <w:p w14:paraId="7B4A34C4" w14:textId="77777777" w:rsidR="00BF1A7A" w:rsidRDefault="00BF1A7A" w:rsidP="00BF1A7A">
                <w:pPr>
                  <w:pStyle w:val="ad"/>
                  <w:numPr>
                    <w:ilvl w:val="0"/>
                    <w:numId w:val="1"/>
                  </w:numPr>
                  <w:spacing w:line="360" w:lineRule="auto"/>
                  <w:rPr>
                    <w:szCs w:val="21"/>
                  </w:rPr>
                </w:pPr>
                <w:proofErr w:type="gramStart"/>
                <w:r>
                  <w:rPr>
                    <w:szCs w:val="21"/>
                  </w:rPr>
                  <w:t>韩忠明</w:t>
                </w:r>
                <w:r>
                  <w:rPr>
                    <w:szCs w:val="21"/>
                  </w:rPr>
                  <w:t>,</w:t>
                </w:r>
                <w:r>
                  <w:rPr>
                    <w:szCs w:val="21"/>
                  </w:rPr>
                  <w:t>吴杨</w:t>
                </w:r>
                <w:r>
                  <w:rPr>
                    <w:szCs w:val="21"/>
                  </w:rPr>
                  <w:t>,</w:t>
                </w:r>
                <w:r>
                  <w:rPr>
                    <w:szCs w:val="21"/>
                  </w:rPr>
                  <w:t>谭旭升</w:t>
                </w:r>
                <w:r>
                  <w:rPr>
                    <w:szCs w:val="21"/>
                  </w:rPr>
                  <w:t>,</w:t>
                </w:r>
                <w:r>
                  <w:rPr>
                    <w:szCs w:val="21"/>
                  </w:rPr>
                  <w:t>刘雯</w:t>
                </w:r>
                <w:r>
                  <w:rPr>
                    <w:szCs w:val="21"/>
                  </w:rPr>
                  <w:t>,</w:t>
                </w:r>
                <w:r>
                  <w:rPr>
                    <w:szCs w:val="21"/>
                  </w:rPr>
                  <w:t>杨伟杰</w:t>
                </w:r>
                <w:r>
                  <w:rPr>
                    <w:szCs w:val="21"/>
                  </w:rPr>
                  <w:t>.</w:t>
                </w:r>
                <w:proofErr w:type="gramEnd"/>
                <w:r>
                  <w:rPr>
                    <w:szCs w:val="21"/>
                  </w:rPr>
                  <w:t>社会网络结构洞节点度量指标比较与分析</w:t>
                </w:r>
                <w:r>
                  <w:rPr>
                    <w:szCs w:val="21"/>
                  </w:rPr>
                  <w:t>[J].</w:t>
                </w:r>
                <w:r>
                  <w:rPr>
                    <w:szCs w:val="21"/>
                  </w:rPr>
                  <w:t>山东大学学报</w:t>
                </w:r>
                <w:proofErr w:type="gramStart"/>
                <w:r>
                  <w:rPr>
                    <w:szCs w:val="21"/>
                  </w:rPr>
                  <w:t>(</w:t>
                </w:r>
                <w:r>
                  <w:rPr>
                    <w:szCs w:val="21"/>
                  </w:rPr>
                  <w:t>工学版</w:t>
                </w:r>
                <w:r>
                  <w:rPr>
                    <w:szCs w:val="21"/>
                  </w:rPr>
                  <w:t>)</w:t>
                </w:r>
                <w:proofErr w:type="gramEnd"/>
                <w:r>
                  <w:rPr>
                    <w:szCs w:val="21"/>
                  </w:rPr>
                  <w:t>,2015,45</w:t>
                </w:r>
                <w:proofErr w:type="gramStart"/>
                <w:r>
                  <w:rPr>
                    <w:szCs w:val="21"/>
                  </w:rPr>
                  <w:t>(01)</w:t>
                </w:r>
                <w:proofErr w:type="gramEnd"/>
                <w:r>
                  <w:rPr>
                    <w:szCs w:val="21"/>
                  </w:rPr>
                  <w:t>:1-8.</w:t>
                </w:r>
              </w:p>
              <w:p w14:paraId="68D73372" w14:textId="77777777" w:rsidR="00BF1A7A" w:rsidRDefault="00BF1A7A" w:rsidP="00BF1A7A">
                <w:pPr>
                  <w:pStyle w:val="ad"/>
                  <w:numPr>
                    <w:ilvl w:val="0"/>
                    <w:numId w:val="1"/>
                  </w:numPr>
                  <w:spacing w:line="360" w:lineRule="auto"/>
                  <w:rPr>
                    <w:szCs w:val="21"/>
                  </w:rPr>
                </w:pPr>
                <w:r>
                  <w:rPr>
                    <w:szCs w:val="21"/>
                  </w:rPr>
                  <w:t>蒋天颖</w:t>
                </w:r>
                <w:r>
                  <w:rPr>
                    <w:szCs w:val="21"/>
                  </w:rPr>
                  <w:t>,</w:t>
                </w:r>
                <w:r>
                  <w:rPr>
                    <w:szCs w:val="21"/>
                  </w:rPr>
                  <w:t>谢敏</w:t>
                </w:r>
                <w:r>
                  <w:rPr>
                    <w:szCs w:val="21"/>
                  </w:rPr>
                  <w:t>,</w:t>
                </w:r>
                <w:r>
                  <w:rPr>
                    <w:szCs w:val="21"/>
                  </w:rPr>
                  <w:t>刘刚</w:t>
                </w:r>
                <w:r>
                  <w:rPr>
                    <w:szCs w:val="21"/>
                  </w:rPr>
                  <w:t>.</w:t>
                </w:r>
                <w:r>
                  <w:rPr>
                    <w:szCs w:val="21"/>
                  </w:rPr>
                  <w:t>基于引力模型的区域创新产出空间联系研究</w:t>
                </w:r>
                <w:r>
                  <w:rPr>
                    <w:szCs w:val="21"/>
                  </w:rPr>
                  <w:t>——</w:t>
                </w:r>
                <w:r>
                  <w:rPr>
                    <w:szCs w:val="21"/>
                  </w:rPr>
                  <w:t>以浙江省为例</w:t>
                </w:r>
                <w:r>
                  <w:rPr>
                    <w:szCs w:val="21"/>
                  </w:rPr>
                  <w:t>[J].</w:t>
                </w:r>
                <w:r>
                  <w:rPr>
                    <w:szCs w:val="21"/>
                  </w:rPr>
                  <w:t>地理科学</w:t>
                </w:r>
                <w:r>
                  <w:rPr>
                    <w:szCs w:val="21"/>
                  </w:rPr>
                  <w:t>,2014,34(11):1320-1326.</w:t>
                </w:r>
              </w:p>
              <w:p w14:paraId="22DD7A27" w14:textId="77777777" w:rsidR="00BF1A7A" w:rsidRDefault="00BF1A7A" w:rsidP="00BF1A7A">
                <w:pPr>
                  <w:pStyle w:val="ad"/>
                  <w:numPr>
                    <w:ilvl w:val="0"/>
                    <w:numId w:val="1"/>
                  </w:numPr>
                  <w:spacing w:line="360" w:lineRule="auto"/>
                  <w:rPr>
                    <w:szCs w:val="21"/>
                  </w:rPr>
                </w:pPr>
                <w:proofErr w:type="gramStart"/>
                <w:r>
                  <w:rPr>
                    <w:szCs w:val="21"/>
                  </w:rPr>
                  <w:t>牛欣</w:t>
                </w:r>
                <w:r>
                  <w:rPr>
                    <w:szCs w:val="21"/>
                  </w:rPr>
                  <w:t>,</w:t>
                </w:r>
                <w:r>
                  <w:rPr>
                    <w:szCs w:val="21"/>
                  </w:rPr>
                  <w:t>陈向东</w:t>
                </w:r>
                <w:r>
                  <w:rPr>
                    <w:szCs w:val="21"/>
                  </w:rPr>
                  <w:t>.</w:t>
                </w:r>
                <w:proofErr w:type="gramEnd"/>
                <w:r>
                  <w:rPr>
                    <w:szCs w:val="21"/>
                  </w:rPr>
                  <w:t>城市间创新联系及创新网络空间结构研究</w:t>
                </w:r>
                <w:r>
                  <w:rPr>
                    <w:szCs w:val="21"/>
                  </w:rPr>
                  <w:t>[J].</w:t>
                </w:r>
                <w:r>
                  <w:rPr>
                    <w:szCs w:val="21"/>
                  </w:rPr>
                  <w:t>管理</w:t>
                </w:r>
                <w:proofErr w:type="gramStart"/>
                <w:r>
                  <w:rPr>
                    <w:szCs w:val="21"/>
                  </w:rPr>
                  <w:t>学报</w:t>
                </w:r>
                <w:r>
                  <w:rPr>
                    <w:szCs w:val="21"/>
                  </w:rPr>
                  <w:t>,</w:t>
                </w:r>
                <w:proofErr w:type="gramEnd"/>
                <w:r>
                  <w:rPr>
                    <w:szCs w:val="21"/>
                  </w:rPr>
                  <w:t>2013,10</w:t>
                </w:r>
                <w:proofErr w:type="gramStart"/>
                <w:r>
                  <w:rPr>
                    <w:szCs w:val="21"/>
                  </w:rPr>
                  <w:t>(04)</w:t>
                </w:r>
                <w:proofErr w:type="gramEnd"/>
                <w:r>
                  <w:rPr>
                    <w:szCs w:val="21"/>
                  </w:rPr>
                  <w:t>:575-582.</w:t>
                </w:r>
              </w:p>
              <w:p w14:paraId="25A3E690" w14:textId="23BA4E74" w:rsidR="00BF1A7A" w:rsidRDefault="00BF1A7A" w:rsidP="00BF1A7A">
                <w:pPr>
                  <w:pStyle w:val="ad"/>
                  <w:numPr>
                    <w:ilvl w:val="0"/>
                    <w:numId w:val="1"/>
                  </w:numPr>
                  <w:spacing w:line="360" w:lineRule="auto"/>
                  <w:rPr>
                    <w:szCs w:val="21"/>
                  </w:rPr>
                </w:pPr>
                <w:r>
                  <w:rPr>
                    <w:szCs w:val="21"/>
                  </w:rPr>
                  <w:t>Peter Sunley. Innovation, Global Change and Territorial Resilience[J]. Regional Studies,20</w:t>
                </w:r>
                <w:r w:rsidR="006230C4">
                  <w:rPr>
                    <w:szCs w:val="21"/>
                  </w:rPr>
                  <w:t>2</w:t>
                </w:r>
                <w:r>
                  <w:rPr>
                    <w:szCs w:val="21"/>
                  </w:rPr>
                  <w:t>3,47(4).</w:t>
                </w:r>
              </w:p>
              <w:p w14:paraId="1BD0E53A" w14:textId="77777777" w:rsidR="00BF1A7A" w:rsidRDefault="00BF1A7A" w:rsidP="00BF1A7A">
                <w:pPr>
                  <w:pStyle w:val="ad"/>
                  <w:numPr>
                    <w:ilvl w:val="0"/>
                    <w:numId w:val="1"/>
                  </w:numPr>
                  <w:spacing w:line="360" w:lineRule="auto"/>
                  <w:rPr>
                    <w:szCs w:val="21"/>
                  </w:rPr>
                </w:pPr>
                <w:r>
                  <w:rPr>
                    <w:szCs w:val="21"/>
                  </w:rPr>
                  <w:t>孙晓华</w:t>
                </w:r>
                <w:r>
                  <w:rPr>
                    <w:szCs w:val="21"/>
                  </w:rPr>
                  <w:t>,</w:t>
                </w:r>
                <w:r>
                  <w:rPr>
                    <w:szCs w:val="21"/>
                  </w:rPr>
                  <w:t>柴玲玲</w:t>
                </w:r>
                <w:r>
                  <w:rPr>
                    <w:szCs w:val="21"/>
                  </w:rPr>
                  <w:t>.</w:t>
                </w:r>
                <w:r>
                  <w:rPr>
                    <w:szCs w:val="21"/>
                  </w:rPr>
                  <w:t>相关多样化、无关多样化与地区经济发展</w:t>
                </w:r>
                <w:r>
                  <w:rPr>
                    <w:szCs w:val="21"/>
                  </w:rPr>
                  <w:t>——</w:t>
                </w:r>
                <w:r>
                  <w:rPr>
                    <w:szCs w:val="21"/>
                  </w:rPr>
                  <w:t>基于中国</w:t>
                </w:r>
                <w:r>
                  <w:rPr>
                    <w:szCs w:val="21"/>
                  </w:rPr>
                  <w:t>282</w:t>
                </w:r>
                <w:r>
                  <w:rPr>
                    <w:szCs w:val="21"/>
                  </w:rPr>
                  <w:t>个地级市面板数据的实证研究</w:t>
                </w:r>
                <w:r>
                  <w:rPr>
                    <w:szCs w:val="21"/>
                  </w:rPr>
                  <w:t>[J].</w:t>
                </w:r>
                <w:r>
                  <w:rPr>
                    <w:szCs w:val="21"/>
                  </w:rPr>
                  <w:t>中国工业经济</w:t>
                </w:r>
                <w:r>
                  <w:rPr>
                    <w:szCs w:val="21"/>
                  </w:rPr>
                  <w:t>,2012(06):5-17.</w:t>
                </w:r>
              </w:p>
              <w:p w14:paraId="37F69D6A" w14:textId="77777777" w:rsidR="00BF1A7A" w:rsidRDefault="00BF1A7A" w:rsidP="00BF1A7A">
                <w:pPr>
                  <w:pStyle w:val="ad"/>
                  <w:numPr>
                    <w:ilvl w:val="0"/>
                    <w:numId w:val="1"/>
                  </w:numPr>
                  <w:spacing w:line="360" w:lineRule="auto"/>
                  <w:rPr>
                    <w:szCs w:val="21"/>
                  </w:rPr>
                </w:pPr>
                <w:r>
                  <w:rPr>
                    <w:szCs w:val="21"/>
                  </w:rPr>
                  <w:t>Martin Ron. Regional economic resilience, hysteresis and recessionary shocks[J]. Narnia,2012,12(1).</w:t>
                </w:r>
              </w:p>
              <w:p w14:paraId="0B01BFF5" w14:textId="77777777" w:rsidR="00BF1A7A" w:rsidRDefault="00BF1A7A" w:rsidP="00BF1A7A">
                <w:pPr>
                  <w:pStyle w:val="ad"/>
                  <w:numPr>
                    <w:ilvl w:val="0"/>
                    <w:numId w:val="1"/>
                  </w:numPr>
                  <w:spacing w:line="360" w:lineRule="auto"/>
                  <w:rPr>
                    <w:szCs w:val="21"/>
                  </w:rPr>
                </w:pPr>
                <w:r>
                  <w:rPr>
                    <w:szCs w:val="21"/>
                  </w:rPr>
                  <w:t>Sara Davies. Regional resilience in the 2008–2010 downturn: comparative evidence from European countries[J]. Cambridge Journal of Regions, Economy and Society,2011,4(3).</w:t>
                </w:r>
              </w:p>
              <w:p w14:paraId="5D2DC250" w14:textId="77777777" w:rsidR="00BF1A7A" w:rsidRDefault="00BF1A7A" w:rsidP="00BF1A7A">
                <w:pPr>
                  <w:pStyle w:val="ad"/>
                  <w:numPr>
                    <w:ilvl w:val="0"/>
                    <w:numId w:val="1"/>
                  </w:numPr>
                  <w:spacing w:line="360" w:lineRule="auto"/>
                  <w:rPr>
                    <w:szCs w:val="21"/>
                  </w:rPr>
                </w:pPr>
                <w:r>
                  <w:rPr>
                    <w:szCs w:val="21"/>
                  </w:rPr>
                  <w:t xml:space="preserve">Robert Hassink. Regional resilience: a promising concept to explain differences in regional economic </w:t>
                </w:r>
                <w:proofErr w:type="gramStart"/>
                <w:r>
                  <w:rPr>
                    <w:szCs w:val="21"/>
                  </w:rPr>
                  <w:t>adaptability?[</w:t>
                </w:r>
                <w:proofErr w:type="gramEnd"/>
                <w:r>
                  <w:rPr>
                    <w:szCs w:val="21"/>
                  </w:rPr>
                  <w:t>J]. Cambridge Journal of Regions, Economy and Society,2010,3(1).</w:t>
                </w:r>
              </w:p>
              <w:p w14:paraId="3F846CA0" w14:textId="77777777" w:rsidR="00BF1A7A" w:rsidRDefault="00BF1A7A" w:rsidP="00BF1A7A">
                <w:pPr>
                  <w:pStyle w:val="ad"/>
                  <w:numPr>
                    <w:ilvl w:val="0"/>
                    <w:numId w:val="1"/>
                  </w:numPr>
                  <w:spacing w:line="360" w:lineRule="auto"/>
                  <w:rPr>
                    <w:szCs w:val="21"/>
                  </w:rPr>
                </w:pPr>
                <w:r>
                  <w:rPr>
                    <w:szCs w:val="21"/>
                  </w:rPr>
                  <w:t xml:space="preserve">James </w:t>
                </w:r>
                <w:proofErr w:type="spellStart"/>
                <w:proofErr w:type="gramStart"/>
                <w:r>
                  <w:rPr>
                    <w:szCs w:val="21"/>
                  </w:rPr>
                  <w:t>Simmie,Ron</w:t>
                </w:r>
                <w:proofErr w:type="spellEnd"/>
                <w:proofErr w:type="gramEnd"/>
                <w:r>
                  <w:rPr>
                    <w:szCs w:val="21"/>
                  </w:rPr>
                  <w:t xml:space="preserve"> Martin. The economic resilience of regions: towards an evolutionary approach[J]. Cambridge Journal of Regions, Economy and Society,2010,3(1).</w:t>
                </w:r>
              </w:p>
              <w:p w14:paraId="56480FBD" w14:textId="77777777" w:rsidR="00BF1A7A" w:rsidRDefault="00BF1A7A" w:rsidP="00BF1A7A">
                <w:pPr>
                  <w:pStyle w:val="ad"/>
                  <w:numPr>
                    <w:ilvl w:val="0"/>
                    <w:numId w:val="1"/>
                  </w:numPr>
                  <w:spacing w:line="360" w:lineRule="auto"/>
                  <w:rPr>
                    <w:szCs w:val="21"/>
                  </w:rPr>
                </w:pPr>
                <w:r>
                  <w:rPr>
                    <w:szCs w:val="21"/>
                  </w:rPr>
                  <w:t xml:space="preserve">Lino </w:t>
                </w:r>
                <w:proofErr w:type="spellStart"/>
                <w:proofErr w:type="gramStart"/>
                <w:r>
                  <w:rPr>
                    <w:szCs w:val="21"/>
                  </w:rPr>
                  <w:t>Briguglio,Gordon</w:t>
                </w:r>
                <w:proofErr w:type="spellEnd"/>
                <w:proofErr w:type="gramEnd"/>
                <w:r>
                  <w:rPr>
                    <w:szCs w:val="21"/>
                  </w:rPr>
                  <w:t xml:space="preserve"> </w:t>
                </w:r>
                <w:proofErr w:type="spellStart"/>
                <w:proofErr w:type="gramStart"/>
                <w:r>
                  <w:rPr>
                    <w:szCs w:val="21"/>
                  </w:rPr>
                  <w:t>Cordina,Nadia</w:t>
                </w:r>
                <w:proofErr w:type="spellEnd"/>
                <w:proofErr w:type="gramEnd"/>
                <w:r>
                  <w:rPr>
                    <w:szCs w:val="21"/>
                  </w:rPr>
                  <w:t xml:space="preserve"> </w:t>
                </w:r>
                <w:proofErr w:type="spellStart"/>
                <w:proofErr w:type="gramStart"/>
                <w:r>
                  <w:rPr>
                    <w:szCs w:val="21"/>
                  </w:rPr>
                  <w:t>Farrugia,Stephanie</w:t>
                </w:r>
                <w:proofErr w:type="spellEnd"/>
                <w:proofErr w:type="gramEnd"/>
                <w:r>
                  <w:rPr>
                    <w:szCs w:val="21"/>
                  </w:rPr>
                  <w:t xml:space="preserve"> Vella. Economic Vulnerability and Resilience: Concepts and Measurements[J]. Oxford Development Studies,2009,37(3).</w:t>
                </w:r>
              </w:p>
              <w:p w14:paraId="2590A8CB" w14:textId="77777777" w:rsidR="00BF1A7A" w:rsidRDefault="00BF1A7A" w:rsidP="00BF1A7A">
                <w:pPr>
                  <w:pStyle w:val="ad"/>
                  <w:numPr>
                    <w:ilvl w:val="0"/>
                    <w:numId w:val="1"/>
                  </w:numPr>
                  <w:spacing w:line="360" w:lineRule="auto"/>
                  <w:rPr>
                    <w:szCs w:val="21"/>
                  </w:rPr>
                </w:pPr>
                <w:r>
                  <w:rPr>
                    <w:szCs w:val="21"/>
                  </w:rPr>
                  <w:t>黄中伟</w:t>
                </w:r>
                <w:r>
                  <w:rPr>
                    <w:szCs w:val="21"/>
                  </w:rPr>
                  <w:t>,</w:t>
                </w:r>
                <w:r>
                  <w:rPr>
                    <w:szCs w:val="21"/>
                  </w:rPr>
                  <w:t>王宇露</w:t>
                </w:r>
                <w:r>
                  <w:rPr>
                    <w:szCs w:val="21"/>
                  </w:rPr>
                  <w:t>.</w:t>
                </w:r>
                <w:r>
                  <w:rPr>
                    <w:szCs w:val="21"/>
                  </w:rPr>
                  <w:t>位置嵌入、社会资本与海外子公司的东道国网络学习</w:t>
                </w:r>
                <w:r>
                  <w:rPr>
                    <w:szCs w:val="21"/>
                  </w:rPr>
                  <w:t>——</w:t>
                </w:r>
                <w:r>
                  <w:rPr>
                    <w:szCs w:val="21"/>
                  </w:rPr>
                  <w:t>基于</w:t>
                </w:r>
                <w:r>
                  <w:rPr>
                    <w:szCs w:val="21"/>
                  </w:rPr>
                  <w:t>123</w:t>
                </w:r>
                <w:r>
                  <w:rPr>
                    <w:szCs w:val="21"/>
                  </w:rPr>
                  <w:t>家跨国公司在华子公司的实证</w:t>
                </w:r>
                <w:r>
                  <w:rPr>
                    <w:szCs w:val="21"/>
                  </w:rPr>
                  <w:t>[J].</w:t>
                </w:r>
                <w:r>
                  <w:rPr>
                    <w:szCs w:val="21"/>
                  </w:rPr>
                  <w:t>中国工业经济</w:t>
                </w:r>
                <w:r>
                  <w:rPr>
                    <w:szCs w:val="21"/>
                  </w:rPr>
                  <w:t>,2008(12):144-154.</w:t>
                </w:r>
              </w:p>
              <w:p w14:paraId="319E8CEC" w14:textId="6756BD90" w:rsidR="00E8380D" w:rsidRPr="00E94007" w:rsidRDefault="00BF1A7A" w:rsidP="00E94007">
                <w:pPr>
                  <w:pStyle w:val="ad"/>
                  <w:numPr>
                    <w:ilvl w:val="0"/>
                    <w:numId w:val="1"/>
                  </w:numPr>
                  <w:spacing w:line="360" w:lineRule="auto"/>
                  <w:rPr>
                    <w:szCs w:val="21"/>
                  </w:rPr>
                </w:pPr>
                <w:r>
                  <w:rPr>
                    <w:szCs w:val="21"/>
                  </w:rPr>
                  <w:t>Gautam Ahuja. Collaboration Networks, Structural Holes, and Innovation: A Longitudinal Study[J]. Administrative Science Quarterly,2000,45(3).</w:t>
                </w:r>
              </w:p>
            </w:tc>
          </w:sdtContent>
        </w:sdt>
      </w:tr>
      <w:permEnd w:id="820976225"/>
    </w:tbl>
    <w:p w14:paraId="16E8AB46" w14:textId="77777777" w:rsidR="00221EF9" w:rsidRDefault="00221EF9" w:rsidP="00221EF9">
      <w:pPr>
        <w:autoSpaceDE w:val="0"/>
        <w:autoSpaceDN w:val="0"/>
        <w:adjustRightInd w:val="0"/>
        <w:spacing w:line="520" w:lineRule="exact"/>
        <w:rPr>
          <w:rFonts w:ascii="仿宋_GB2312" w:eastAsia="仿宋_GB2312" w:cs="仿宋_GB2312"/>
          <w:sz w:val="28"/>
          <w:szCs w:val="28"/>
          <w:lang w:val="zh-CN"/>
        </w:rPr>
      </w:pPr>
    </w:p>
    <w:p w14:paraId="76FF4ACF" w14:textId="77777777" w:rsidR="00E8380D" w:rsidRPr="00221EF9" w:rsidRDefault="00E8380D" w:rsidP="00221EF9">
      <w:pPr>
        <w:autoSpaceDE w:val="0"/>
        <w:autoSpaceDN w:val="0"/>
        <w:adjustRightInd w:val="0"/>
        <w:spacing w:line="520" w:lineRule="exact"/>
        <w:rPr>
          <w:rFonts w:ascii="仿宋_GB2312" w:eastAsia="仿宋_GB2312" w:cs="仿宋_GB2312"/>
          <w:sz w:val="28"/>
          <w:szCs w:val="28"/>
          <w:lang w:val="zh-CN"/>
        </w:rPr>
      </w:pPr>
    </w:p>
    <w:p w14:paraId="3AE5D1BF" w14:textId="77777777" w:rsidR="00E8380D" w:rsidRDefault="00E8380D" w:rsidP="00E8380D">
      <w:pPr>
        <w:autoSpaceDE w:val="0"/>
        <w:autoSpaceDN w:val="0"/>
        <w:adjustRightInd w:val="0"/>
        <w:rPr>
          <w:rFonts w:ascii="黑体" w:eastAsia="黑体" w:cs="黑体"/>
          <w:sz w:val="30"/>
          <w:szCs w:val="30"/>
          <w:lang w:val="zh-CN"/>
        </w:rPr>
      </w:pPr>
      <w:r>
        <w:rPr>
          <w:rFonts w:ascii="黑体" w:eastAsia="黑体" w:cs="黑体"/>
          <w:sz w:val="30"/>
          <w:szCs w:val="30"/>
          <w:lang w:val="zh-CN"/>
        </w:rPr>
        <w:br w:type="page"/>
      </w:r>
    </w:p>
    <w:p w14:paraId="1DAC719E" w14:textId="77777777" w:rsidR="00E8380D" w:rsidRPr="00221EF9" w:rsidRDefault="008E4666" w:rsidP="00E8380D">
      <w:pPr>
        <w:pStyle w:val="1"/>
        <w:rPr>
          <w:lang w:val="zh-CN"/>
        </w:rPr>
      </w:pPr>
      <w:r>
        <w:rPr>
          <w:rFonts w:hint="eastAsia"/>
          <w:lang w:val="zh-CN"/>
        </w:rPr>
        <w:lastRenderedPageBreak/>
        <w:t>三、</w:t>
      </w:r>
      <w:r w:rsidR="00221EF9" w:rsidRPr="00221EF9">
        <w:rPr>
          <w:rFonts w:hint="eastAsia"/>
          <w:lang w:val="zh-CN"/>
        </w:rPr>
        <w:t>主要研究内容，重点和难点分析</w:t>
      </w:r>
      <w:r w:rsidR="00E8380D" w:rsidRPr="00E8380D">
        <w:rPr>
          <w:rFonts w:hint="eastAsia"/>
          <w:color w:val="FFFFFF"/>
          <w:lang w:val="zh-CN"/>
        </w:rPr>
        <w:t>（文档标题）</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56"/>
      </w:tblGrid>
      <w:tr w:rsidR="00E8380D" w:rsidRPr="00BE008B" w14:paraId="4ABE81CB" w14:textId="77777777" w:rsidTr="008B1C9B">
        <w:trPr>
          <w:trHeight w:val="3710"/>
        </w:trPr>
        <w:permStart w:id="1737182275" w:edGrp="everyone" w:colFirst="0" w:colLast="0" w:displacedByCustomXml="next"/>
        <w:sdt>
          <w:sdtPr>
            <w:rPr>
              <w:rFonts w:ascii="宋体" w:hAnsi="宋体" w:cs="仿宋_GB2312"/>
              <w:sz w:val="24"/>
              <w:lang w:val="zh-CN"/>
            </w:rPr>
            <w:id w:val="-583908609"/>
            <w:placeholder>
              <w:docPart w:val="DefaultPlaceholder_1082065158"/>
            </w:placeholder>
          </w:sdtPr>
          <w:sdtContent>
            <w:tc>
              <w:tcPr>
                <w:tcW w:w="8856" w:type="dxa"/>
                <w:vAlign w:val="bottom"/>
              </w:tcPr>
              <w:p w14:paraId="0BA8F7F8" w14:textId="068DA8D1" w:rsidR="006230C4" w:rsidRDefault="006230C4" w:rsidP="008B1C9B">
                <w:pPr>
                  <w:autoSpaceDE w:val="0"/>
                  <w:autoSpaceDN w:val="0"/>
                  <w:adjustRightInd w:val="0"/>
                  <w:spacing w:line="360" w:lineRule="auto"/>
                  <w:rPr>
                    <w:rFonts w:ascii="宋体" w:hAnsi="宋体" w:cs="仿宋_GB2312" w:hint="eastAsia"/>
                    <w:sz w:val="24"/>
                    <w:lang w:val="zh-CN"/>
                  </w:rPr>
                </w:pPr>
              </w:p>
              <w:p w14:paraId="6ECF1DB1" w14:textId="039201B7" w:rsidR="006230C4" w:rsidRDefault="006230C4" w:rsidP="008B1C9B">
                <w:pPr>
                  <w:autoSpaceDE w:val="0"/>
                  <w:autoSpaceDN w:val="0"/>
                  <w:adjustRightInd w:val="0"/>
                  <w:spacing w:line="360" w:lineRule="auto"/>
                  <w:rPr>
                    <w:rFonts w:ascii="宋体" w:hAnsi="宋体" w:cs="仿宋_GB2312" w:hint="eastAsia"/>
                    <w:sz w:val="24"/>
                    <w:lang w:val="zh-CN"/>
                  </w:rPr>
                </w:pPr>
                <w:r>
                  <w:rPr>
                    <w:rFonts w:ascii="宋体" w:hAnsi="宋体" w:cs="仿宋_GB2312"/>
                    <w:sz w:val="24"/>
                    <w:lang w:val="zh-CN"/>
                  </w:rPr>
                  <w:t>3</w:t>
                </w:r>
                <w:r>
                  <w:rPr>
                    <w:rFonts w:ascii="宋体" w:hAnsi="宋体" w:cs="仿宋_GB2312" w:hint="eastAsia"/>
                    <w:sz w:val="24"/>
                    <w:lang w:val="zh-CN"/>
                  </w:rPr>
                  <w:t>.</w:t>
                </w:r>
                <w:r>
                  <w:rPr>
                    <w:rFonts w:ascii="宋体" w:hAnsi="宋体" w:cs="仿宋_GB2312"/>
                    <w:sz w:val="24"/>
                    <w:lang w:val="zh-CN"/>
                  </w:rPr>
                  <w:t xml:space="preserve">1 </w:t>
                </w:r>
                <w:r w:rsidRPr="006230C4">
                  <w:rPr>
                    <w:rFonts w:ascii="宋体" w:hAnsi="宋体" w:cs="仿宋_GB2312" w:hint="eastAsia"/>
                    <w:b/>
                    <w:bCs/>
                    <w:sz w:val="24"/>
                    <w:lang w:val="zh-CN"/>
                  </w:rPr>
                  <w:t>主要研究内容</w:t>
                </w:r>
              </w:p>
              <w:p w14:paraId="59B839E0" w14:textId="77777777" w:rsidR="00AF2416" w:rsidRDefault="00AF2416" w:rsidP="008B1C9B">
                <w:pPr>
                  <w:autoSpaceDE w:val="0"/>
                  <w:autoSpaceDN w:val="0"/>
                  <w:adjustRightInd w:val="0"/>
                  <w:spacing w:line="360" w:lineRule="auto"/>
                  <w:ind w:firstLineChars="200" w:firstLine="480"/>
                  <w:rPr>
                    <w:rFonts w:ascii="宋体" w:hAnsi="宋体" w:cs="仿宋_GB2312" w:hint="eastAsia"/>
                    <w:sz w:val="24"/>
                    <w:lang w:val="zh-CN"/>
                  </w:rPr>
                </w:pPr>
                <w:r w:rsidRPr="00AF2416">
                  <w:rPr>
                    <w:rFonts w:ascii="宋体" w:hAnsi="宋体" w:cs="仿宋_GB2312" w:hint="eastAsia"/>
                    <w:sz w:val="24"/>
                    <w:lang w:val="zh-CN"/>
                  </w:rPr>
                  <w:t>本文尝试以产业结构为中介变量，基于网络视角对数字化背景下的城市创新进行重新审视，根据京津冀、长三角、珠三角城市群的建设规划，并考虑到数据的可得性，本文选取京津冀城市群的13座城市、长三角城市群的24座城市、珠三角城市群的9座城市，共计46座城市为研究对象。试图厘清城市节点的创新网络结构特征与经济韧性的关系，研究城市群创新联系网络对经济韧性的影响以及作用机制，并根据相应特征做出优化策略。理论上，城市的中心性特征与经济韧性的关系存在空间异质性，且城市对结构洞的运用能力与经济韧性应正相关，尤其在长期的恢复调整过程中发挥着重要作用。城市在创新网络中的中心性、枢纽性特征将影响城市产业结构适应性调整过程，且受到城市相关多样化产业结构</w:t>
                </w:r>
                <w:proofErr w:type="gramStart"/>
                <w:r w:rsidRPr="00AF2416">
                  <w:rPr>
                    <w:rFonts w:ascii="宋体" w:hAnsi="宋体" w:cs="仿宋_GB2312" w:hint="eastAsia"/>
                    <w:sz w:val="24"/>
                    <w:lang w:val="zh-CN"/>
                  </w:rPr>
                  <w:t>的的</w:t>
                </w:r>
                <w:proofErr w:type="gramEnd"/>
                <w:r w:rsidRPr="00AF2416">
                  <w:rPr>
                    <w:rFonts w:ascii="宋体" w:hAnsi="宋体" w:cs="仿宋_GB2312" w:hint="eastAsia"/>
                    <w:sz w:val="24"/>
                    <w:lang w:val="zh-CN"/>
                  </w:rPr>
                  <w:t>正向调节，进而作用于经济韧性的变化。应充分利用城市资源禀赋以及在创新联系网络中的相对位置，因地制宜制定数字经济发展计划，优化调整城市产业结构布局，加深数字化知识和技术的紧密连接，升级内生驱动力以实现强韧性高质量发展。</w:t>
                </w:r>
                <w:r>
                  <w:rPr>
                    <w:rFonts w:ascii="宋体" w:hAnsi="宋体" w:cs="仿宋_GB2312" w:hint="eastAsia"/>
                    <w:sz w:val="24"/>
                    <w:lang w:val="zh-CN"/>
                  </w:rPr>
                  <w:t>因此，本项目的主要研究内容如下：</w:t>
                </w:r>
              </w:p>
              <w:p w14:paraId="099C5A90" w14:textId="493F4264" w:rsidR="00AF2416" w:rsidRDefault="008B1C9B" w:rsidP="008B1C9B">
                <w:pPr>
                  <w:autoSpaceDE w:val="0"/>
                  <w:autoSpaceDN w:val="0"/>
                  <w:adjustRightInd w:val="0"/>
                  <w:spacing w:line="360" w:lineRule="auto"/>
                  <w:ind w:firstLineChars="200" w:firstLine="480"/>
                  <w:rPr>
                    <w:rFonts w:ascii="宋体" w:hAnsi="宋体" w:cs="仿宋_GB2312" w:hint="eastAsia"/>
                    <w:sz w:val="24"/>
                    <w:lang w:val="zh-CN"/>
                  </w:rPr>
                </w:pPr>
                <w:r>
                  <w:rPr>
                    <w:rFonts w:ascii="宋体" w:hAnsi="宋体" w:cs="仿宋_GB2312"/>
                    <w:noProof/>
                    <w:sz w:val="24"/>
                    <w:lang w:val="zh-CN"/>
                  </w:rPr>
                  <mc:AlternateContent>
                    <mc:Choice Requires="wpc">
                      <w:drawing>
                        <wp:inline distT="0" distB="0" distL="0" distR="0" wp14:anchorId="1AE2E3F3" wp14:editId="278E0963">
                          <wp:extent cx="5028565" cy="1877499"/>
                          <wp:effectExtent l="0" t="0" r="635" b="8890"/>
                          <wp:docPr id="1" name="画布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2" name="图片 2"/>
                                    <pic:cNvPicPr>
                                      <a:picLocks noChangeAspect="1"/>
                                    </pic:cNvPicPr>
                                  </pic:nvPicPr>
                                  <pic:blipFill>
                                    <a:blip r:embed="rId8"/>
                                    <a:stretch>
                                      <a:fillRect/>
                                    </a:stretch>
                                  </pic:blipFill>
                                  <pic:spPr>
                                    <a:xfrm>
                                      <a:off x="0" y="0"/>
                                      <a:ext cx="5028565" cy="1841500"/>
                                    </a:xfrm>
                                    <a:prstGeom prst="rect">
                                      <a:avLst/>
                                    </a:prstGeom>
                                  </pic:spPr>
                                </pic:pic>
                              </wpc:wpc>
                            </a:graphicData>
                          </a:graphic>
                        </wp:inline>
                      </w:drawing>
                    </mc:Choice>
                    <mc:Fallback>
                      <w:pict>
                        <v:group w14:anchorId="032B6A94" id="画布 1" o:spid="_x0000_s1026" editas="canvas" style="width:395.95pt;height:147.85pt;mso-position-horizontal-relative:char;mso-position-vertical-relative:line" coordsize="50285,187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0285;height:18770;visibility:visible;mso-wrap-style:square" filled="t">
                            <v:fill o:detectmouseclick="t"/>
                            <v:path o:connecttype="none"/>
                          </v:shape>
                          <v:shape id="图片 2" o:spid="_x0000_s1028" type="#_x0000_t75" style="position:absolute;width:50285;height:184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">
                            <v:imagedata r:id="rId9" o:title=""/>
                          </v:shape>
                          <w10:anchorlock/>
                        </v:group>
                      </w:pict>
                    </mc:Fallback>
                  </mc:AlternateContent>
                </w:r>
              </w:p>
              <w:p w14:paraId="2B2FC08B" w14:textId="7C3D1F7C" w:rsidR="008B1C9B" w:rsidRDefault="008B1C9B" w:rsidP="008B1C9B">
                <w:pPr>
                  <w:autoSpaceDE w:val="0"/>
                  <w:autoSpaceDN w:val="0"/>
                  <w:adjustRightInd w:val="0"/>
                  <w:spacing w:line="360" w:lineRule="auto"/>
                  <w:ind w:firstLineChars="200" w:firstLine="480"/>
                  <w:jc w:val="center"/>
                  <w:rPr>
                    <w:rFonts w:ascii="宋体" w:hAnsi="宋体" w:cs="仿宋_GB2312" w:hint="eastAsia"/>
                    <w:sz w:val="24"/>
                    <w:lang w:val="zh-CN"/>
                  </w:rPr>
                </w:pPr>
                <w:r>
                  <w:rPr>
                    <w:rFonts w:ascii="宋体" w:hAnsi="宋体" w:cs="仿宋_GB2312" w:hint="eastAsia"/>
                    <w:sz w:val="24"/>
                    <w:lang w:val="zh-CN"/>
                  </w:rPr>
                  <w:t>图1</w:t>
                </w:r>
                <w:r>
                  <w:rPr>
                    <w:rFonts w:ascii="宋体" w:hAnsi="宋体" w:cs="仿宋_GB2312"/>
                    <w:sz w:val="24"/>
                    <w:lang w:val="zh-CN"/>
                  </w:rPr>
                  <w:t xml:space="preserve"> </w:t>
                </w:r>
                <w:r>
                  <w:rPr>
                    <w:rFonts w:ascii="宋体" w:hAnsi="宋体" w:cs="仿宋_GB2312" w:hint="eastAsia"/>
                    <w:sz w:val="24"/>
                    <w:lang w:val="zh-CN"/>
                  </w:rPr>
                  <w:t>研究内容框架</w:t>
                </w:r>
              </w:p>
              <w:p w14:paraId="7661F24F" w14:textId="40EBAA47" w:rsidR="007D7480" w:rsidRPr="004B3457" w:rsidRDefault="007D7480" w:rsidP="007D7480">
                <w:pPr>
                  <w:autoSpaceDE w:val="0"/>
                  <w:autoSpaceDN w:val="0"/>
                  <w:adjustRightInd w:val="0"/>
                  <w:spacing w:line="360" w:lineRule="auto"/>
                  <w:rPr>
                    <w:rFonts w:ascii="宋体" w:hAnsi="宋体" w:cs="仿宋_GB2312" w:hint="eastAsia"/>
                    <w:b/>
                    <w:bCs/>
                    <w:sz w:val="24"/>
                    <w:lang w:val="zh-CN"/>
                  </w:rPr>
                </w:pPr>
                <w:r w:rsidRPr="004B3457">
                  <w:rPr>
                    <w:rFonts w:ascii="宋体" w:hAnsi="宋体" w:cs="仿宋_GB2312" w:hint="eastAsia"/>
                    <w:b/>
                    <w:bCs/>
                    <w:sz w:val="24"/>
                    <w:lang w:val="zh-CN"/>
                  </w:rPr>
                  <w:t>（一）城市群创新网络模型的多源理论</w:t>
                </w:r>
                <w:r w:rsidR="0023580B">
                  <w:rPr>
                    <w:rFonts w:ascii="宋体" w:hAnsi="宋体" w:cs="仿宋_GB2312" w:hint="eastAsia"/>
                    <w:b/>
                    <w:bCs/>
                    <w:sz w:val="24"/>
                    <w:lang w:val="zh-CN"/>
                  </w:rPr>
                  <w:t>改进</w:t>
                </w:r>
              </w:p>
              <w:p w14:paraId="2699B8D0" w14:textId="77777777" w:rsidR="007D7480" w:rsidRPr="007D7480" w:rsidRDefault="007D7480" w:rsidP="007D7480">
                <w:pPr>
                  <w:autoSpaceDE w:val="0"/>
                  <w:autoSpaceDN w:val="0"/>
                  <w:adjustRightInd w:val="0"/>
                  <w:spacing w:line="360" w:lineRule="auto"/>
                  <w:ind w:firstLineChars="200" w:firstLine="480"/>
                  <w:rPr>
                    <w:rFonts w:ascii="宋体" w:hAnsi="宋体" w:cs="仿宋_GB2312" w:hint="eastAsia"/>
                    <w:sz w:val="24"/>
                    <w:lang w:val="zh-CN"/>
                  </w:rPr>
                </w:pPr>
                <w:r w:rsidRPr="007D7480">
                  <w:rPr>
                    <w:rFonts w:ascii="宋体" w:hAnsi="宋体" w:cs="仿宋_GB2312" w:hint="eastAsia"/>
                    <w:sz w:val="24"/>
                    <w:lang w:val="zh-CN"/>
                  </w:rPr>
                  <w:t xml:space="preserve"> 结合当前我国区域一体化和城市群发展的实际情况，在对经典创新“路径依赖”和“创新理论”改进的基础上加入“产业结构”理论的中介模型，为城市经济韧性，城市空间网络结构等变量的加入提供理论空间。</w:t>
                </w:r>
              </w:p>
              <w:p w14:paraId="7253BDA1" w14:textId="37B25107" w:rsidR="007D7480" w:rsidRPr="004B3457" w:rsidRDefault="007D7480" w:rsidP="007D7480">
                <w:pPr>
                  <w:autoSpaceDE w:val="0"/>
                  <w:autoSpaceDN w:val="0"/>
                  <w:adjustRightInd w:val="0"/>
                  <w:spacing w:line="360" w:lineRule="auto"/>
                  <w:rPr>
                    <w:rFonts w:ascii="宋体" w:hAnsi="宋体" w:cs="仿宋_GB2312" w:hint="eastAsia"/>
                    <w:b/>
                    <w:bCs/>
                    <w:sz w:val="24"/>
                    <w:lang w:val="zh-CN"/>
                  </w:rPr>
                </w:pPr>
                <w:r w:rsidRPr="004B3457">
                  <w:rPr>
                    <w:rFonts w:ascii="宋体" w:hAnsi="宋体" w:cs="仿宋_GB2312" w:hint="eastAsia"/>
                    <w:b/>
                    <w:bCs/>
                    <w:sz w:val="24"/>
                    <w:lang w:val="zh-CN"/>
                  </w:rPr>
                  <w:lastRenderedPageBreak/>
                  <w:t>（二）城市群科技创新、产业结构升级与城市经济韧性的共生耦合空间演化</w:t>
                </w:r>
              </w:p>
              <w:p w14:paraId="119EC0ED" w14:textId="77777777" w:rsidR="007D7480" w:rsidRPr="007D7480" w:rsidRDefault="007D7480" w:rsidP="007D7480">
                <w:pPr>
                  <w:autoSpaceDE w:val="0"/>
                  <w:autoSpaceDN w:val="0"/>
                  <w:adjustRightInd w:val="0"/>
                  <w:spacing w:line="360" w:lineRule="auto"/>
                  <w:ind w:firstLineChars="200" w:firstLine="480"/>
                  <w:rPr>
                    <w:rFonts w:ascii="宋体" w:hAnsi="宋体" w:cs="仿宋_GB2312" w:hint="eastAsia"/>
                    <w:sz w:val="24"/>
                    <w:lang w:val="zh-CN"/>
                  </w:rPr>
                </w:pPr>
                <w:r w:rsidRPr="007D7480">
                  <w:rPr>
                    <w:rFonts w:ascii="宋体" w:hAnsi="宋体" w:cs="仿宋_GB2312" w:hint="eastAsia"/>
                    <w:sz w:val="24"/>
                    <w:lang w:val="zh-CN"/>
                  </w:rPr>
                  <w:t xml:space="preserve">  基于官方统计数据和课题组调研自建富集数据库的分析整理，采用Arcgis、Python和Ucinet软件分析网络拓扑结构，点出度、点入度、接近中心性、中介度和断裂点等多项数据的测算，刻画城市群和区域城市内部网络结构和整体形态，通过对多时间段整体网络的演化规模的描绘揭示城市群科技创新网、产业结构的多样性和适应性调整以及城市经济韧性时空间网络演化的内生耦合情况。</w:t>
                </w:r>
              </w:p>
              <w:p w14:paraId="125C0C42" w14:textId="08BCEF04" w:rsidR="007D7480" w:rsidRPr="004B3457" w:rsidRDefault="007D7480" w:rsidP="007D7480">
                <w:pPr>
                  <w:autoSpaceDE w:val="0"/>
                  <w:autoSpaceDN w:val="0"/>
                  <w:adjustRightInd w:val="0"/>
                  <w:spacing w:line="360" w:lineRule="auto"/>
                  <w:rPr>
                    <w:rFonts w:ascii="宋体" w:hAnsi="宋体" w:cs="仿宋_GB2312" w:hint="eastAsia"/>
                    <w:b/>
                    <w:bCs/>
                    <w:sz w:val="24"/>
                    <w:lang w:val="zh-CN"/>
                  </w:rPr>
                </w:pPr>
                <w:r w:rsidRPr="004B3457">
                  <w:rPr>
                    <w:rFonts w:ascii="宋体" w:hAnsi="宋体" w:cs="仿宋_GB2312" w:hint="eastAsia"/>
                    <w:b/>
                    <w:bCs/>
                    <w:sz w:val="24"/>
                    <w:lang w:val="zh-CN"/>
                  </w:rPr>
                  <w:t>（三）</w:t>
                </w:r>
                <w:r w:rsidR="004B3457" w:rsidRPr="004B3457">
                  <w:rPr>
                    <w:rFonts w:ascii="宋体" w:hAnsi="宋体" w:cs="仿宋_GB2312" w:hint="eastAsia"/>
                    <w:b/>
                    <w:bCs/>
                    <w:sz w:val="24"/>
                    <w:lang w:val="zh-CN"/>
                  </w:rPr>
                  <w:t>城市科技创新</w:t>
                </w:r>
                <w:r w:rsidRPr="004B3457">
                  <w:rPr>
                    <w:rFonts w:ascii="宋体" w:hAnsi="宋体" w:cs="仿宋_GB2312" w:hint="eastAsia"/>
                    <w:b/>
                    <w:bCs/>
                    <w:sz w:val="24"/>
                    <w:lang w:val="zh-CN"/>
                  </w:rPr>
                  <w:t>网络的主要影响因素和驱动机制</w:t>
                </w:r>
              </w:p>
              <w:p w14:paraId="1F68A01E" w14:textId="0F7E5B0F" w:rsidR="007D7480" w:rsidRPr="007D7480" w:rsidRDefault="007D7480" w:rsidP="007D7480">
                <w:pPr>
                  <w:autoSpaceDE w:val="0"/>
                  <w:autoSpaceDN w:val="0"/>
                  <w:adjustRightInd w:val="0"/>
                  <w:spacing w:line="360" w:lineRule="auto"/>
                  <w:ind w:firstLineChars="200" w:firstLine="480"/>
                  <w:rPr>
                    <w:rFonts w:ascii="宋体" w:hAnsi="宋体" w:cs="仿宋_GB2312" w:hint="eastAsia"/>
                    <w:sz w:val="24"/>
                    <w:lang w:val="zh-CN"/>
                  </w:rPr>
                </w:pPr>
                <w:r w:rsidRPr="007D7480">
                  <w:rPr>
                    <w:rFonts w:ascii="宋体" w:hAnsi="宋体" w:cs="仿宋_GB2312" w:hint="eastAsia"/>
                    <w:sz w:val="24"/>
                    <w:lang w:val="zh-CN"/>
                  </w:rPr>
                  <w:t xml:space="preserve">  通过空间面板回归分析技术，识别影响产业结构演化升级的主要因素，辅助Arcgis空间分析技术以及断裂点的测点，以产业结构的多样性和适应性视角尝试解释城市群创科技创新联系网络中的空间异质性结构特征与经济韧性的联系以及作用机制。</w:t>
                </w:r>
              </w:p>
              <w:p w14:paraId="0BD36183" w14:textId="103DD4F9" w:rsidR="007D7480" w:rsidRPr="004B3457" w:rsidRDefault="007D7480" w:rsidP="007D7480">
                <w:pPr>
                  <w:autoSpaceDE w:val="0"/>
                  <w:autoSpaceDN w:val="0"/>
                  <w:adjustRightInd w:val="0"/>
                  <w:spacing w:line="360" w:lineRule="auto"/>
                  <w:rPr>
                    <w:rFonts w:ascii="宋体" w:hAnsi="宋体" w:cs="仿宋_GB2312" w:hint="eastAsia"/>
                    <w:b/>
                    <w:bCs/>
                    <w:sz w:val="24"/>
                    <w:lang w:val="zh-CN"/>
                  </w:rPr>
                </w:pPr>
                <w:r w:rsidRPr="004B3457">
                  <w:rPr>
                    <w:rFonts w:ascii="宋体" w:hAnsi="宋体" w:cs="仿宋_GB2312" w:hint="eastAsia"/>
                    <w:b/>
                    <w:bCs/>
                    <w:sz w:val="24"/>
                    <w:lang w:val="zh-CN"/>
                  </w:rPr>
                  <w:t>（四）基于NCA和QCA的城市创新网络与城市经济韧性的典型案例和发展路径研究</w:t>
                </w:r>
              </w:p>
              <w:p w14:paraId="4750A46C" w14:textId="68B9F501" w:rsidR="007D7480" w:rsidRPr="007D7480" w:rsidRDefault="007D7480" w:rsidP="007D7480">
                <w:pPr>
                  <w:autoSpaceDE w:val="0"/>
                  <w:autoSpaceDN w:val="0"/>
                  <w:adjustRightInd w:val="0"/>
                  <w:spacing w:line="360" w:lineRule="auto"/>
                  <w:ind w:firstLineChars="200" w:firstLine="480"/>
                  <w:rPr>
                    <w:rFonts w:ascii="宋体" w:hAnsi="宋体" w:cs="仿宋_GB2312" w:hint="eastAsia"/>
                    <w:sz w:val="24"/>
                    <w:lang w:val="zh-CN"/>
                  </w:rPr>
                </w:pPr>
                <w:r w:rsidRPr="007D7480">
                  <w:rPr>
                    <w:rFonts w:ascii="宋体" w:hAnsi="宋体" w:cs="仿宋_GB2312" w:hint="eastAsia"/>
                    <w:sz w:val="24"/>
                    <w:lang w:val="zh-CN"/>
                  </w:rPr>
                  <w:t>分别选取京津冀、长三角和珠三角区域城市群网络中科技创新与经济韧性耦合典型城市样本与南京市现有体制机制进行比较研究。</w:t>
                </w:r>
              </w:p>
              <w:p w14:paraId="4546EB50" w14:textId="11E0F0D3" w:rsidR="008B1C9B" w:rsidRDefault="007D7480" w:rsidP="007D7480">
                <w:pPr>
                  <w:autoSpaceDE w:val="0"/>
                  <w:autoSpaceDN w:val="0"/>
                  <w:adjustRightInd w:val="0"/>
                  <w:spacing w:line="360" w:lineRule="auto"/>
                  <w:ind w:firstLineChars="200" w:firstLine="480"/>
                  <w:rPr>
                    <w:rFonts w:ascii="宋体" w:hAnsi="宋体" w:cs="仿宋_GB2312" w:hint="eastAsia"/>
                    <w:sz w:val="24"/>
                    <w:lang w:val="zh-CN"/>
                  </w:rPr>
                </w:pPr>
                <w:r>
                  <w:rPr>
                    <w:rFonts w:ascii="宋体" w:hAnsi="宋体" w:cs="仿宋_GB2312" w:hint="eastAsia"/>
                    <w:sz w:val="24"/>
                    <w:lang w:val="zh-CN"/>
                  </w:rPr>
                  <w:t>（1）</w:t>
                </w:r>
                <w:r w:rsidRPr="007D7480">
                  <w:rPr>
                    <w:rFonts w:ascii="宋体" w:hAnsi="宋体" w:cs="仿宋_GB2312" w:hint="eastAsia"/>
                    <w:sz w:val="24"/>
                    <w:lang w:val="zh-CN"/>
                  </w:rPr>
                  <w:t>制度效能指标体系构建和测评。分别从城市科技创新指标体系，网络结构的稳定性，利益主体的满意度以及产业空间规划的有效性等三方面构架制度效能评测体系。（2）制度设计和政策体系的理论基础。对相关政策文本计量结果与人工判读，采用Nvivo政策文本分析软件和Python机器学习数据库相结合的方法，基于搜集的城市创新典型治理案例，分析政策法规与制度体系变迁，了解政策主题演变以及扩散程度。（3）制度组态视角的制度环境分析模型：城市科技创新能力提升影响因素和作用路径。运用必要条件检验NCA和QCA组态分析政策协同机制以及影响因素，为提升科技创新治理效能提供理论和科学基础。</w:t>
                </w:r>
              </w:p>
              <w:p w14:paraId="7D838F03" w14:textId="77777777" w:rsidR="00296AF8" w:rsidRDefault="00296AF8" w:rsidP="007D7480">
                <w:pPr>
                  <w:autoSpaceDE w:val="0"/>
                  <w:autoSpaceDN w:val="0"/>
                  <w:adjustRightInd w:val="0"/>
                  <w:spacing w:line="360" w:lineRule="auto"/>
                  <w:ind w:firstLineChars="200" w:firstLine="480"/>
                  <w:rPr>
                    <w:rFonts w:ascii="宋体" w:hAnsi="宋体" w:cs="仿宋_GB2312" w:hint="eastAsia"/>
                    <w:sz w:val="24"/>
                    <w:lang w:val="zh-CN"/>
                  </w:rPr>
                </w:pPr>
              </w:p>
              <w:p w14:paraId="27E1BA39" w14:textId="05E9C432" w:rsidR="008B1C9B" w:rsidRPr="00296AF8" w:rsidRDefault="007D7480" w:rsidP="00296AF8">
                <w:pPr>
                  <w:autoSpaceDE w:val="0"/>
                  <w:autoSpaceDN w:val="0"/>
                  <w:adjustRightInd w:val="0"/>
                  <w:spacing w:line="360" w:lineRule="auto"/>
                  <w:rPr>
                    <w:rFonts w:ascii="宋体" w:hAnsi="宋体" w:cs="仿宋_GB2312" w:hint="eastAsia"/>
                    <w:b/>
                    <w:bCs/>
                    <w:sz w:val="24"/>
                    <w:lang w:val="zh-CN"/>
                  </w:rPr>
                </w:pPr>
                <w:r w:rsidRPr="00296AF8">
                  <w:rPr>
                    <w:rFonts w:ascii="宋体" w:hAnsi="宋体" w:cs="仿宋_GB2312" w:hint="eastAsia"/>
                    <w:b/>
                    <w:bCs/>
                    <w:sz w:val="24"/>
                    <w:lang w:val="zh-CN"/>
                  </w:rPr>
                  <w:t>3</w:t>
                </w:r>
                <w:r w:rsidRPr="00296AF8">
                  <w:rPr>
                    <w:rFonts w:ascii="宋体" w:hAnsi="宋体" w:cs="仿宋_GB2312"/>
                    <w:b/>
                    <w:bCs/>
                    <w:sz w:val="24"/>
                    <w:lang w:val="zh-CN"/>
                  </w:rPr>
                  <w:t xml:space="preserve">.2 </w:t>
                </w:r>
                <w:r w:rsidRPr="00296AF8">
                  <w:rPr>
                    <w:rFonts w:ascii="宋体" w:hAnsi="宋体" w:cs="仿宋_GB2312" w:hint="eastAsia"/>
                    <w:b/>
                    <w:bCs/>
                    <w:sz w:val="24"/>
                    <w:lang w:val="zh-CN"/>
                  </w:rPr>
                  <w:t>重点和难点分析</w:t>
                </w:r>
              </w:p>
              <w:p w14:paraId="71557035" w14:textId="77777777" w:rsidR="00705978" w:rsidRPr="00705978" w:rsidRDefault="00705978" w:rsidP="00705978">
                <w:pPr>
                  <w:autoSpaceDE w:val="0"/>
                  <w:autoSpaceDN w:val="0"/>
                  <w:adjustRightInd w:val="0"/>
                  <w:spacing w:line="360" w:lineRule="auto"/>
                  <w:ind w:firstLineChars="200" w:firstLine="480"/>
                  <w:rPr>
                    <w:rFonts w:ascii="宋体" w:hAnsi="宋体" w:cs="仿宋_GB2312" w:hint="eastAsia"/>
                    <w:sz w:val="24"/>
                    <w:lang w:val="zh-CN"/>
                  </w:rPr>
                </w:pPr>
                <w:r w:rsidRPr="00705978">
                  <w:rPr>
                    <w:rFonts w:ascii="宋体" w:hAnsi="宋体" w:cs="仿宋_GB2312" w:hint="eastAsia"/>
                    <w:sz w:val="24"/>
                    <w:lang w:val="zh-CN"/>
                  </w:rPr>
                  <w:t>本项目的研究重点：</w:t>
                </w:r>
              </w:p>
              <w:p w14:paraId="75BE8AD1" w14:textId="77777777" w:rsidR="00705978" w:rsidRPr="00705978" w:rsidRDefault="00705978" w:rsidP="00705978">
                <w:pPr>
                  <w:autoSpaceDE w:val="0"/>
                  <w:autoSpaceDN w:val="0"/>
                  <w:adjustRightInd w:val="0"/>
                  <w:spacing w:line="360" w:lineRule="auto"/>
                  <w:ind w:firstLineChars="200" w:firstLine="480"/>
                  <w:rPr>
                    <w:rFonts w:ascii="宋体" w:hAnsi="宋体" w:cs="仿宋_GB2312" w:hint="eastAsia"/>
                    <w:sz w:val="24"/>
                    <w:lang w:val="zh-CN"/>
                  </w:rPr>
                </w:pPr>
                <w:r w:rsidRPr="00705978">
                  <w:rPr>
                    <w:rFonts w:ascii="宋体" w:hAnsi="宋体" w:cs="仿宋_GB2312" w:hint="eastAsia"/>
                    <w:sz w:val="24"/>
                    <w:lang w:val="zh-CN"/>
                  </w:rPr>
                  <w:t>（1）多源理论基础的城市创新理论理论模型的改进，需要考虑产业结构的多样性和结构升级调整的适应性；</w:t>
                </w:r>
              </w:p>
              <w:p w14:paraId="29E0624C" w14:textId="77777777" w:rsidR="00705978" w:rsidRPr="00705978" w:rsidRDefault="00705978" w:rsidP="00705978">
                <w:pPr>
                  <w:autoSpaceDE w:val="0"/>
                  <w:autoSpaceDN w:val="0"/>
                  <w:adjustRightInd w:val="0"/>
                  <w:spacing w:line="360" w:lineRule="auto"/>
                  <w:ind w:firstLineChars="200" w:firstLine="480"/>
                  <w:rPr>
                    <w:rFonts w:ascii="宋体" w:hAnsi="宋体" w:cs="仿宋_GB2312" w:hint="eastAsia"/>
                    <w:sz w:val="24"/>
                    <w:lang w:val="zh-CN"/>
                  </w:rPr>
                </w:pPr>
                <w:r w:rsidRPr="00705978">
                  <w:rPr>
                    <w:rFonts w:ascii="宋体" w:hAnsi="宋体" w:cs="仿宋_GB2312" w:hint="eastAsia"/>
                    <w:sz w:val="24"/>
                    <w:lang w:val="zh-CN"/>
                  </w:rPr>
                  <w:t>（2）从物理空间和社会空间两个维度分配刻画基于产业结构时空间网络演化的</w:t>
                </w:r>
                <w:r w:rsidRPr="00705978">
                  <w:rPr>
                    <w:rFonts w:ascii="宋体" w:hAnsi="宋体" w:cs="仿宋_GB2312" w:hint="eastAsia"/>
                    <w:sz w:val="24"/>
                    <w:lang w:val="zh-CN"/>
                  </w:rPr>
                  <w:lastRenderedPageBreak/>
                  <w:t>城市科技创新网络结构，并尝试确定城市经济韧性的作用区间和断裂位置；从产业结构的中介效应视角，揭示科技创新网络催化城市经济韧性空间结构变化的驱动机制。</w:t>
                </w:r>
              </w:p>
              <w:p w14:paraId="2027C684" w14:textId="77777777" w:rsidR="00705978" w:rsidRPr="00705978" w:rsidRDefault="00705978" w:rsidP="00705978">
                <w:pPr>
                  <w:autoSpaceDE w:val="0"/>
                  <w:autoSpaceDN w:val="0"/>
                  <w:adjustRightInd w:val="0"/>
                  <w:spacing w:line="360" w:lineRule="auto"/>
                  <w:ind w:firstLineChars="200" w:firstLine="480"/>
                  <w:rPr>
                    <w:rFonts w:ascii="宋体" w:hAnsi="宋体" w:cs="仿宋_GB2312" w:hint="eastAsia"/>
                    <w:sz w:val="24"/>
                    <w:lang w:val="zh-CN"/>
                  </w:rPr>
                </w:pPr>
                <w:r w:rsidRPr="00705978">
                  <w:rPr>
                    <w:rFonts w:ascii="宋体" w:hAnsi="宋体" w:cs="仿宋_GB2312" w:hint="eastAsia"/>
                    <w:sz w:val="24"/>
                    <w:lang w:val="zh-CN"/>
                  </w:rPr>
                  <w:t>（3）区域一体化进程中城市群网络中科技创新与经济韧性提升的制度设计和效能提升路径</w:t>
                </w:r>
              </w:p>
              <w:p w14:paraId="30F785AE" w14:textId="77777777" w:rsidR="00705978" w:rsidRPr="00705978" w:rsidRDefault="00705978" w:rsidP="00705978">
                <w:pPr>
                  <w:autoSpaceDE w:val="0"/>
                  <w:autoSpaceDN w:val="0"/>
                  <w:adjustRightInd w:val="0"/>
                  <w:spacing w:line="360" w:lineRule="auto"/>
                  <w:ind w:firstLineChars="200" w:firstLine="480"/>
                  <w:rPr>
                    <w:rFonts w:ascii="宋体" w:hAnsi="宋体" w:cs="仿宋_GB2312" w:hint="eastAsia"/>
                    <w:sz w:val="24"/>
                    <w:lang w:val="zh-CN"/>
                  </w:rPr>
                </w:pPr>
                <w:r w:rsidRPr="00705978">
                  <w:rPr>
                    <w:rFonts w:ascii="宋体" w:hAnsi="宋体" w:cs="仿宋_GB2312" w:hint="eastAsia"/>
                    <w:sz w:val="24"/>
                    <w:lang w:val="zh-CN"/>
                  </w:rPr>
                  <w:t>本项目的主要难点：</w:t>
                </w:r>
              </w:p>
              <w:p w14:paraId="22D021E1" w14:textId="77777777" w:rsidR="00705978" w:rsidRPr="00705978" w:rsidRDefault="00705978" w:rsidP="00705978">
                <w:pPr>
                  <w:autoSpaceDE w:val="0"/>
                  <w:autoSpaceDN w:val="0"/>
                  <w:adjustRightInd w:val="0"/>
                  <w:spacing w:line="360" w:lineRule="auto"/>
                  <w:ind w:firstLineChars="200" w:firstLine="480"/>
                  <w:rPr>
                    <w:rFonts w:ascii="宋体" w:hAnsi="宋体" w:cs="仿宋_GB2312" w:hint="eastAsia"/>
                    <w:sz w:val="24"/>
                    <w:lang w:val="zh-CN"/>
                  </w:rPr>
                </w:pPr>
                <w:r w:rsidRPr="00705978">
                  <w:rPr>
                    <w:rFonts w:ascii="宋体" w:hAnsi="宋体" w:cs="仿宋_GB2312" w:hint="eastAsia"/>
                    <w:sz w:val="24"/>
                    <w:lang w:val="zh-CN"/>
                  </w:rPr>
                  <w:t>（1）</w:t>
                </w:r>
                <w:r w:rsidRPr="00705978">
                  <w:rPr>
                    <w:rFonts w:ascii="宋体" w:hAnsi="宋体" w:cs="仿宋_GB2312" w:hint="eastAsia"/>
                    <w:sz w:val="24"/>
                    <w:lang w:val="zh-CN"/>
                  </w:rPr>
                  <w:tab/>
                  <w:t>跨学科的综合研究，加入区域产业结构多样性和结构升级适应性</w:t>
                </w:r>
                <w:proofErr w:type="gramStart"/>
                <w:r w:rsidRPr="00705978">
                  <w:rPr>
                    <w:rFonts w:ascii="宋体" w:hAnsi="宋体" w:cs="仿宋_GB2312" w:hint="eastAsia"/>
                    <w:sz w:val="24"/>
                    <w:lang w:val="zh-CN"/>
                  </w:rPr>
                  <w:t>的的</w:t>
                </w:r>
                <w:proofErr w:type="gramEnd"/>
                <w:r w:rsidRPr="00705978">
                  <w:rPr>
                    <w:rFonts w:ascii="宋体" w:hAnsi="宋体" w:cs="仿宋_GB2312" w:hint="eastAsia"/>
                    <w:sz w:val="24"/>
                    <w:lang w:val="zh-CN"/>
                  </w:rPr>
                  <w:t>中介效用和稀释作用模型是本文理论创新。本课题所研究的内容具有高度的学科知识交叉特点，涉及经济、管理、地理、资源、环境、规划和公共政策等自然和社会科学领域；</w:t>
                </w:r>
              </w:p>
              <w:p w14:paraId="25B07B06" w14:textId="77777777" w:rsidR="00705978" w:rsidRPr="00705978" w:rsidRDefault="00705978" w:rsidP="00705978">
                <w:pPr>
                  <w:autoSpaceDE w:val="0"/>
                  <w:autoSpaceDN w:val="0"/>
                  <w:adjustRightInd w:val="0"/>
                  <w:spacing w:line="360" w:lineRule="auto"/>
                  <w:ind w:firstLineChars="200" w:firstLine="480"/>
                  <w:rPr>
                    <w:rFonts w:ascii="宋体" w:hAnsi="宋体" w:cs="仿宋_GB2312" w:hint="eastAsia"/>
                    <w:sz w:val="24"/>
                    <w:lang w:val="zh-CN"/>
                  </w:rPr>
                </w:pPr>
                <w:r w:rsidRPr="00705978">
                  <w:rPr>
                    <w:rFonts w:ascii="宋体" w:hAnsi="宋体" w:cs="仿宋_GB2312" w:hint="eastAsia"/>
                    <w:sz w:val="24"/>
                    <w:lang w:val="zh-CN"/>
                  </w:rPr>
                  <w:t>（2）</w:t>
                </w:r>
                <w:r w:rsidRPr="00705978">
                  <w:rPr>
                    <w:rFonts w:ascii="宋体" w:hAnsi="宋体" w:cs="仿宋_GB2312" w:hint="eastAsia"/>
                    <w:sz w:val="24"/>
                    <w:lang w:val="zh-CN"/>
                  </w:rPr>
                  <w:tab/>
                  <w:t>多视角的综合研究。融合了Python大数据可视化， Arcgis物理空间分析和Uninet社会空间分析两个系统；并且项目再次基础上加入了网络断裂的研究内容；</w:t>
                </w:r>
              </w:p>
              <w:p w14:paraId="74186603" w14:textId="7E6C5730" w:rsidR="007D7480" w:rsidRDefault="00705978" w:rsidP="00705978">
                <w:pPr>
                  <w:autoSpaceDE w:val="0"/>
                  <w:autoSpaceDN w:val="0"/>
                  <w:adjustRightInd w:val="0"/>
                  <w:spacing w:line="360" w:lineRule="auto"/>
                  <w:ind w:firstLineChars="200" w:firstLine="480"/>
                  <w:rPr>
                    <w:rFonts w:ascii="宋体" w:hAnsi="宋体" w:cs="仿宋_GB2312" w:hint="eastAsia"/>
                    <w:sz w:val="24"/>
                    <w:lang w:val="zh-CN"/>
                  </w:rPr>
                </w:pPr>
                <w:r w:rsidRPr="00705978">
                  <w:rPr>
                    <w:rFonts w:ascii="宋体" w:hAnsi="宋体" w:cs="仿宋_GB2312" w:hint="eastAsia"/>
                    <w:sz w:val="24"/>
                    <w:lang w:val="zh-CN"/>
                  </w:rPr>
                  <w:t>（3）基于关系型属性数据的驱动机制分析。本课题兼容空间面板模型和QAP分析技术，相较于一般的经典OLS回归，可以较好的松弛对于研究数据精确性的要求。此外，采用Nvivo政策文本分析软件和Python机器学习典型案例数据库相结合的方法，基分析政策法规与制度体系变迁，了解政策主题演变以及扩散程度。运用必要条件检验NCA和QCA组态分析政策协同机制以及影响因素，构建和城市科技创新指标体系和评测制度效能，可以较好的兼容对于边界效应和中介效果的定量分析。</w:t>
                </w:r>
              </w:p>
              <w:p w14:paraId="2B6378E8" w14:textId="77777777" w:rsidR="008B1C9B" w:rsidRDefault="008B1C9B" w:rsidP="008B1C9B">
                <w:pPr>
                  <w:autoSpaceDE w:val="0"/>
                  <w:autoSpaceDN w:val="0"/>
                  <w:adjustRightInd w:val="0"/>
                  <w:spacing w:line="360" w:lineRule="auto"/>
                  <w:ind w:firstLineChars="200" w:firstLine="480"/>
                  <w:rPr>
                    <w:rFonts w:ascii="宋体" w:hAnsi="宋体" w:cs="仿宋_GB2312" w:hint="eastAsia"/>
                    <w:sz w:val="24"/>
                    <w:lang w:val="zh-CN"/>
                  </w:rPr>
                </w:pPr>
              </w:p>
              <w:p w14:paraId="2F3946A7" w14:textId="77777777" w:rsidR="00AF2416" w:rsidRDefault="00AF2416" w:rsidP="008B1C9B">
                <w:pPr>
                  <w:autoSpaceDE w:val="0"/>
                  <w:autoSpaceDN w:val="0"/>
                  <w:adjustRightInd w:val="0"/>
                  <w:spacing w:line="360" w:lineRule="auto"/>
                  <w:ind w:firstLineChars="200" w:firstLine="480"/>
                  <w:rPr>
                    <w:rFonts w:ascii="宋体" w:hAnsi="宋体" w:cs="仿宋_GB2312" w:hint="eastAsia"/>
                    <w:sz w:val="24"/>
                    <w:lang w:val="zh-CN"/>
                  </w:rPr>
                </w:pPr>
              </w:p>
              <w:p w14:paraId="2C1C562B" w14:textId="77777777" w:rsidR="00AF2416" w:rsidRDefault="00AF2416" w:rsidP="008B1C9B">
                <w:pPr>
                  <w:autoSpaceDE w:val="0"/>
                  <w:autoSpaceDN w:val="0"/>
                  <w:adjustRightInd w:val="0"/>
                  <w:spacing w:line="360" w:lineRule="auto"/>
                  <w:ind w:firstLineChars="200" w:firstLine="480"/>
                  <w:rPr>
                    <w:rFonts w:ascii="宋体" w:hAnsi="宋体" w:cs="仿宋_GB2312" w:hint="eastAsia"/>
                    <w:sz w:val="24"/>
                    <w:lang w:val="zh-CN"/>
                  </w:rPr>
                </w:pPr>
              </w:p>
              <w:p w14:paraId="05F7A5EE" w14:textId="77777777" w:rsidR="00AF2416" w:rsidRDefault="00AF2416" w:rsidP="008B1C9B">
                <w:pPr>
                  <w:autoSpaceDE w:val="0"/>
                  <w:autoSpaceDN w:val="0"/>
                  <w:adjustRightInd w:val="0"/>
                  <w:spacing w:line="360" w:lineRule="auto"/>
                  <w:ind w:firstLineChars="200" w:firstLine="480"/>
                  <w:rPr>
                    <w:rFonts w:ascii="宋体" w:hAnsi="宋体" w:cs="仿宋_GB2312" w:hint="eastAsia"/>
                    <w:sz w:val="24"/>
                    <w:lang w:val="zh-CN"/>
                  </w:rPr>
                </w:pPr>
              </w:p>
              <w:p w14:paraId="4A9B2A4C" w14:textId="77777777" w:rsidR="00AF2416" w:rsidRDefault="00AF2416" w:rsidP="008B1C9B">
                <w:pPr>
                  <w:autoSpaceDE w:val="0"/>
                  <w:autoSpaceDN w:val="0"/>
                  <w:adjustRightInd w:val="0"/>
                  <w:spacing w:line="360" w:lineRule="auto"/>
                  <w:ind w:firstLineChars="200" w:firstLine="480"/>
                  <w:rPr>
                    <w:rFonts w:ascii="宋体" w:hAnsi="宋体" w:cs="仿宋_GB2312" w:hint="eastAsia"/>
                    <w:sz w:val="24"/>
                    <w:lang w:val="zh-CN"/>
                  </w:rPr>
                </w:pPr>
              </w:p>
              <w:p w14:paraId="7B8F7D15" w14:textId="08A55ADB" w:rsidR="00E8380D" w:rsidRPr="00BE008B" w:rsidRDefault="00E8380D" w:rsidP="008B1C9B">
                <w:pPr>
                  <w:autoSpaceDE w:val="0"/>
                  <w:autoSpaceDN w:val="0"/>
                  <w:adjustRightInd w:val="0"/>
                  <w:spacing w:line="360" w:lineRule="auto"/>
                  <w:ind w:firstLineChars="200" w:firstLine="480"/>
                  <w:rPr>
                    <w:rFonts w:ascii="宋体" w:hAnsi="宋体" w:cs="仿宋_GB2312" w:hint="eastAsia"/>
                    <w:sz w:val="24"/>
                    <w:lang w:val="zh-CN"/>
                  </w:rPr>
                </w:pPr>
              </w:p>
            </w:tc>
          </w:sdtContent>
        </w:sdt>
      </w:tr>
      <w:permEnd w:id="1737182275"/>
    </w:tbl>
    <w:p w14:paraId="098629A2" w14:textId="77777777" w:rsidR="00E8380D" w:rsidRDefault="00E8380D" w:rsidP="00E8380D">
      <w:pPr>
        <w:autoSpaceDE w:val="0"/>
        <w:autoSpaceDN w:val="0"/>
        <w:adjustRightInd w:val="0"/>
        <w:rPr>
          <w:rFonts w:ascii="黑体" w:eastAsia="黑体" w:cs="黑体"/>
          <w:sz w:val="30"/>
          <w:szCs w:val="30"/>
          <w:lang w:val="zh-CN"/>
        </w:rPr>
      </w:pPr>
      <w:r>
        <w:rPr>
          <w:rFonts w:ascii="黑体" w:eastAsia="黑体" w:cs="黑体"/>
          <w:sz w:val="30"/>
          <w:szCs w:val="30"/>
          <w:lang w:val="zh-CN"/>
        </w:rPr>
        <w:lastRenderedPageBreak/>
        <w:br w:type="page"/>
      </w:r>
    </w:p>
    <w:p w14:paraId="7AF7DA01" w14:textId="77777777" w:rsidR="00E8380D" w:rsidRPr="00221EF9" w:rsidRDefault="008E4666" w:rsidP="00E8380D">
      <w:pPr>
        <w:pStyle w:val="1"/>
        <w:rPr>
          <w:lang w:val="zh-CN"/>
        </w:rPr>
      </w:pPr>
      <w:r>
        <w:rPr>
          <w:rFonts w:hint="eastAsia"/>
          <w:lang w:val="zh-CN"/>
        </w:rPr>
        <w:lastRenderedPageBreak/>
        <w:t>四、</w:t>
      </w:r>
      <w:r w:rsidR="00221EF9" w:rsidRPr="00221EF9">
        <w:rPr>
          <w:rFonts w:hint="eastAsia"/>
          <w:lang w:val="zh-CN"/>
        </w:rPr>
        <w:t>本项目研究的主要思想、观点和理论方法</w:t>
      </w:r>
      <w:r w:rsidR="00E8380D" w:rsidRPr="00E8380D">
        <w:rPr>
          <w:rFonts w:hint="eastAsia"/>
          <w:color w:val="FFFFFF"/>
          <w:lang w:val="zh-CN"/>
        </w:rPr>
        <w:t>（文档标题）</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56"/>
      </w:tblGrid>
      <w:tr w:rsidR="00705978" w:rsidRPr="00BE008B" w14:paraId="5FA5D4C1" w14:textId="77777777" w:rsidTr="00BE008B">
        <w:trPr>
          <w:trHeight w:val="3710"/>
        </w:trPr>
        <w:permStart w:id="1457983937" w:edGrp="everyone" w:colFirst="0" w:colLast="0" w:displacedByCustomXml="next"/>
        <w:sdt>
          <w:sdtPr>
            <w:rPr>
              <w:rFonts w:ascii="宋体" w:hAnsi="宋体" w:cs="仿宋_GB2312"/>
              <w:sz w:val="24"/>
              <w:lang w:val="zh-CN"/>
            </w:rPr>
            <w:id w:val="83809515"/>
            <w:placeholder>
              <w:docPart w:val="DefaultPlaceholder_1082065158"/>
            </w:placeholder>
          </w:sdtPr>
          <w:sdtContent>
            <w:tc>
              <w:tcPr>
                <w:tcW w:w="8856" w:type="dxa"/>
              </w:tcPr>
              <w:p w14:paraId="1EAB8CE5" w14:textId="77777777" w:rsidR="00705978" w:rsidRDefault="00705978" w:rsidP="00857A51">
                <w:pPr>
                  <w:autoSpaceDE w:val="0"/>
                  <w:autoSpaceDN w:val="0"/>
                  <w:adjustRightInd w:val="0"/>
                  <w:spacing w:line="360" w:lineRule="auto"/>
                  <w:rPr>
                    <w:rFonts w:ascii="宋体" w:hAnsi="宋体" w:cs="仿宋_GB2312" w:hint="eastAsia"/>
                    <w:sz w:val="24"/>
                    <w:lang w:val="zh-CN"/>
                  </w:rPr>
                </w:pPr>
                <w:r>
                  <w:rPr>
                    <w:rFonts w:ascii="宋体" w:hAnsi="宋体" w:cs="仿宋_GB2312" w:hint="eastAsia"/>
                    <w:sz w:val="24"/>
                    <w:lang w:val="zh-CN"/>
                  </w:rPr>
                  <w:t xml:space="preserve">    </w:t>
                </w:r>
              </w:p>
              <w:p w14:paraId="3648FF63" w14:textId="77777777" w:rsidR="00705978" w:rsidRDefault="00705978" w:rsidP="00857A51">
                <w:pPr>
                  <w:autoSpaceDE w:val="0"/>
                  <w:autoSpaceDN w:val="0"/>
                  <w:adjustRightInd w:val="0"/>
                  <w:spacing w:line="360" w:lineRule="auto"/>
                  <w:rPr>
                    <w:rFonts w:ascii="宋体" w:hAnsi="宋体" w:cs="仿宋_GB2312" w:hint="eastAsia"/>
                    <w:b/>
                    <w:bCs/>
                    <w:sz w:val="24"/>
                    <w:lang w:val="zh-CN"/>
                  </w:rPr>
                </w:pPr>
                <w:r w:rsidRPr="00705978">
                  <w:rPr>
                    <w:rFonts w:ascii="宋体" w:hAnsi="宋体" w:cs="仿宋_GB2312" w:hint="eastAsia"/>
                    <w:b/>
                    <w:bCs/>
                    <w:sz w:val="24"/>
                    <w:lang w:val="zh-CN"/>
                  </w:rPr>
                  <w:t>4.</w:t>
                </w:r>
                <w:r w:rsidRPr="00705978">
                  <w:rPr>
                    <w:rFonts w:ascii="宋体" w:hAnsi="宋体" w:cs="仿宋_GB2312"/>
                    <w:b/>
                    <w:bCs/>
                    <w:sz w:val="24"/>
                    <w:lang w:val="zh-CN"/>
                  </w:rPr>
                  <w:t xml:space="preserve">1 </w:t>
                </w:r>
                <w:r w:rsidRPr="00705978">
                  <w:rPr>
                    <w:rFonts w:ascii="宋体" w:hAnsi="宋体" w:cs="仿宋_GB2312" w:hint="eastAsia"/>
                    <w:b/>
                    <w:bCs/>
                    <w:sz w:val="24"/>
                    <w:lang w:val="zh-CN"/>
                  </w:rPr>
                  <w:t>主要思想和观点</w:t>
                </w:r>
              </w:p>
              <w:p w14:paraId="297A5CC5" w14:textId="42764878" w:rsidR="00705978" w:rsidRDefault="00D50901" w:rsidP="00705978">
                <w:pPr>
                  <w:spacing w:line="360" w:lineRule="auto"/>
                  <w:outlineLvl w:val="2"/>
                  <w:rPr>
                    <w:rFonts w:ascii="宋体" w:hAnsi="宋体" w:cs="宋体" w:hint="eastAsia"/>
                    <w:b/>
                    <w:bCs/>
                    <w:sz w:val="24"/>
                  </w:rPr>
                </w:pPr>
                <w:bookmarkStart w:id="2" w:name="_Toc20219"/>
                <w:bookmarkStart w:id="3" w:name="_Toc20794"/>
                <w:r>
                  <w:rPr>
                    <w:rFonts w:cs="宋体"/>
                    <w:b/>
                    <w:bCs/>
                    <w:sz w:val="24"/>
                  </w:rPr>
                  <w:t>4</w:t>
                </w:r>
                <w:r>
                  <w:rPr>
                    <w:rFonts w:cs="宋体" w:hint="eastAsia"/>
                    <w:b/>
                    <w:bCs/>
                    <w:sz w:val="24"/>
                  </w:rPr>
                  <w:t>.</w:t>
                </w:r>
                <w:r>
                  <w:rPr>
                    <w:rFonts w:cs="宋体"/>
                    <w:b/>
                    <w:bCs/>
                    <w:sz w:val="24"/>
                  </w:rPr>
                  <w:t>1</w:t>
                </w:r>
                <w:r>
                  <w:rPr>
                    <w:rFonts w:cs="宋体" w:hint="eastAsia"/>
                    <w:b/>
                    <w:bCs/>
                    <w:sz w:val="24"/>
                  </w:rPr>
                  <w:t>.</w:t>
                </w:r>
                <w:r>
                  <w:rPr>
                    <w:rFonts w:cs="宋体"/>
                    <w:b/>
                    <w:bCs/>
                    <w:sz w:val="24"/>
                  </w:rPr>
                  <w:t>1</w:t>
                </w:r>
                <w:r w:rsidR="00705978">
                  <w:rPr>
                    <w:rFonts w:ascii="宋体" w:hAnsi="宋体" w:cs="宋体" w:hint="eastAsia"/>
                    <w:b/>
                    <w:bCs/>
                    <w:sz w:val="24"/>
                  </w:rPr>
                  <w:t xml:space="preserve"> 创新联系网络的结构特征和城市经济韧性</w:t>
                </w:r>
                <w:bookmarkEnd w:id="2"/>
                <w:bookmarkEnd w:id="3"/>
              </w:p>
              <w:p w14:paraId="5645C94E" w14:textId="77777777" w:rsidR="00705978" w:rsidRDefault="00705978" w:rsidP="00705978">
                <w:pPr>
                  <w:spacing w:line="360" w:lineRule="auto"/>
                  <w:ind w:firstLineChars="200" w:firstLine="480"/>
                  <w:rPr>
                    <w:sz w:val="24"/>
                  </w:rPr>
                </w:pPr>
                <w:r>
                  <w:rPr>
                    <w:rFonts w:hint="eastAsia"/>
                    <w:sz w:val="24"/>
                  </w:rPr>
                  <w:t>具有中心性特征的创新主体对经济韧性的作用体现在以下方面：首先，位于网络中心地位意味节点在合作网络中沟通交流的信息量更大，获取有效信息资源进行创新式发展的机会更多、难度更低，较易实现技术与信息的外溢，产生正的外部性，提升城市节点的适应性韧性。其次，度数中心度较高的城市节点可以通过资源要素、信息机会、知识技术的快速流动与高度聚集，在短时间内利用规模经济保持经济稳定发展，应对冲击。此外，接近中心度高的创新主体具有较强的自主性，距离其他节点的距离都较短进而不易受到其他城市的控制，这一方面缓解机会主义的负面影响，另一方面意味着某一城市节点不易被其他城市的内外部冲击波及。</w:t>
                </w:r>
              </w:p>
              <w:p w14:paraId="4E48AA13" w14:textId="77777777" w:rsidR="00705978" w:rsidRDefault="00705978" w:rsidP="00705978">
                <w:pPr>
                  <w:spacing w:line="360" w:lineRule="auto"/>
                  <w:ind w:firstLineChars="200" w:firstLine="480"/>
                  <w:rPr>
                    <w:sz w:val="24"/>
                  </w:rPr>
                </w:pPr>
                <w:r>
                  <w:rPr>
                    <w:rFonts w:hint="eastAsia"/>
                    <w:sz w:val="24"/>
                  </w:rPr>
                  <w:t>另一方面，从更长的期限来看，中心度特征也可能带来一些威胁。由于创新主体已经获得了大量的信息资源，因此进一步摄取的信息资源将出现大量同质现象，陷入认知锁定，并使得信息资源超载、信息质量下降且难以整合吸收，最终导致区域无法在应对冲击时创新发展新的路径。不仅如此，创新主体需要花费更多的时间和精力去管理或维持创新合作网络，导致经济发展效率的降低，不利于区域经济韧性的提高。</w:t>
                </w:r>
              </w:p>
              <w:p w14:paraId="54B17497" w14:textId="77777777" w:rsidR="00705978" w:rsidRDefault="00705978" w:rsidP="00705978">
                <w:pPr>
                  <w:spacing w:line="360" w:lineRule="auto"/>
                  <w:ind w:firstLineChars="200" w:firstLine="482"/>
                  <w:rPr>
                    <w:sz w:val="24"/>
                  </w:rPr>
                </w:pPr>
                <w:r>
                  <w:rPr>
                    <w:rFonts w:hint="eastAsia"/>
                    <w:b/>
                    <w:bCs/>
                    <w:sz w:val="24"/>
                  </w:rPr>
                  <w:t>观点</w:t>
                </w:r>
                <w:r>
                  <w:rPr>
                    <w:rFonts w:hint="eastAsia"/>
                    <w:b/>
                    <w:bCs/>
                    <w:sz w:val="24"/>
                  </w:rPr>
                  <w:t xml:space="preserve">1. </w:t>
                </w:r>
                <w:r>
                  <w:rPr>
                    <w:rFonts w:hint="eastAsia"/>
                    <w:sz w:val="24"/>
                  </w:rPr>
                  <w:t>城市节点的中心性特征对城市经济韧性的作用随着路径依赖阶段的不同呈现差异化特征。</w:t>
                </w:r>
              </w:p>
              <w:p w14:paraId="36D2AEF4" w14:textId="77777777" w:rsidR="00705978" w:rsidRDefault="00705978" w:rsidP="00705978">
                <w:pPr>
                  <w:spacing w:line="360" w:lineRule="auto"/>
                  <w:ind w:firstLineChars="200" w:firstLine="480"/>
                  <w:rPr>
                    <w:sz w:val="24"/>
                  </w:rPr>
                </w:pPr>
                <w:r>
                  <w:rPr>
                    <w:rFonts w:hint="eastAsia"/>
                    <w:sz w:val="24"/>
                  </w:rPr>
                  <w:t>结构洞用以测量谁占据了网络中的非冗余联系，哪些关键创新者控制了网络信息和资源。城市的结构洞特征对城市经济韧性的作用如下：首先，城市节点对结构洞的占据能力越高，越容易从其他创新节点处获得非同质、非冗余的信息，有利于不同产业部门间的交叉创新及知识融合而不易陷入认知锁定状态，进而便于城市在扰动后进行适应性调整，提升经济韧性。第二，具有结构洞特征的城市行业间的劳动力共享为新企业的出现提供更高的人才匹配度，受到冲击释放的劳动力更容易进行跨行业流动，从而有利于缓解某一行业受到冲击后引发的就业需求波动。第三，</w:t>
                </w:r>
                <w:r>
                  <w:rPr>
                    <w:rFonts w:hint="eastAsia"/>
                    <w:sz w:val="24"/>
                  </w:rPr>
                  <w:lastRenderedPageBreak/>
                  <w:t>结构洞衡量了创新主体对网络中的非冗余联系以及关键网络信息和资源的控制，减少了资源信息的筛选成本以及创新合作网络的维护成本，提高经济效率。</w:t>
                </w:r>
              </w:p>
              <w:p w14:paraId="4B8EA846" w14:textId="77777777" w:rsidR="00705978" w:rsidRDefault="00705978" w:rsidP="00705978">
                <w:pPr>
                  <w:spacing w:line="360" w:lineRule="auto"/>
                  <w:ind w:firstLineChars="200" w:firstLine="482"/>
                  <w:rPr>
                    <w:rFonts w:ascii="宋体" w:hAnsi="宋体" w:cs="宋体" w:hint="eastAsia"/>
                    <w:b/>
                    <w:bCs/>
                    <w:sz w:val="24"/>
                  </w:rPr>
                </w:pPr>
                <w:r>
                  <w:rPr>
                    <w:rFonts w:hint="eastAsia"/>
                    <w:b/>
                    <w:bCs/>
                    <w:sz w:val="24"/>
                  </w:rPr>
                  <w:t>观点</w:t>
                </w:r>
                <w:r>
                  <w:rPr>
                    <w:rFonts w:hint="eastAsia"/>
                    <w:b/>
                    <w:bCs/>
                    <w:sz w:val="24"/>
                  </w:rPr>
                  <w:t xml:space="preserve">2. </w:t>
                </w:r>
                <w:r>
                  <w:rPr>
                    <w:rFonts w:hint="eastAsia"/>
                    <w:sz w:val="24"/>
                  </w:rPr>
                  <w:t>城市节点的对结构洞的运用能力与城市经济韧性正相关。</w:t>
                </w:r>
              </w:p>
              <w:p w14:paraId="3ADA52E8" w14:textId="66AEDFAB" w:rsidR="00705978" w:rsidRDefault="00D50901" w:rsidP="00705978">
                <w:pPr>
                  <w:spacing w:line="360" w:lineRule="auto"/>
                  <w:outlineLvl w:val="2"/>
                  <w:rPr>
                    <w:rFonts w:ascii="宋体" w:hAnsi="宋体" w:cs="宋体" w:hint="eastAsia"/>
                    <w:b/>
                    <w:bCs/>
                    <w:sz w:val="24"/>
                  </w:rPr>
                </w:pPr>
                <w:bookmarkStart w:id="4" w:name="_Toc25576"/>
                <w:bookmarkStart w:id="5" w:name="_Toc26306"/>
                <w:r>
                  <w:rPr>
                    <w:rFonts w:cs="宋体"/>
                    <w:b/>
                    <w:bCs/>
                    <w:sz w:val="24"/>
                  </w:rPr>
                  <w:t>4</w:t>
                </w:r>
                <w:r>
                  <w:rPr>
                    <w:rFonts w:cs="宋体" w:hint="eastAsia"/>
                    <w:b/>
                    <w:bCs/>
                    <w:sz w:val="24"/>
                  </w:rPr>
                  <w:t>.</w:t>
                </w:r>
                <w:r>
                  <w:rPr>
                    <w:rFonts w:cs="宋体"/>
                    <w:b/>
                    <w:bCs/>
                    <w:sz w:val="24"/>
                  </w:rPr>
                  <w:t>1</w:t>
                </w:r>
                <w:r>
                  <w:rPr>
                    <w:rFonts w:cs="宋体" w:hint="eastAsia"/>
                    <w:b/>
                    <w:bCs/>
                    <w:sz w:val="24"/>
                  </w:rPr>
                  <w:t>.</w:t>
                </w:r>
                <w:r>
                  <w:rPr>
                    <w:rFonts w:cs="宋体"/>
                    <w:b/>
                    <w:bCs/>
                    <w:sz w:val="24"/>
                  </w:rPr>
                  <w:t>2</w:t>
                </w:r>
                <w:r w:rsidR="00705978">
                  <w:rPr>
                    <w:rFonts w:ascii="宋体" w:hAnsi="宋体" w:cs="宋体" w:hint="eastAsia"/>
                    <w:b/>
                    <w:bCs/>
                    <w:sz w:val="24"/>
                  </w:rPr>
                  <w:t>产业结构和城市经济韧性</w:t>
                </w:r>
                <w:bookmarkEnd w:id="4"/>
                <w:bookmarkEnd w:id="5"/>
              </w:p>
              <w:p w14:paraId="64AB6113" w14:textId="77777777" w:rsidR="00705978" w:rsidRDefault="00705978" w:rsidP="00705978">
                <w:pPr>
                  <w:spacing w:line="360" w:lineRule="auto"/>
                  <w:ind w:firstLineChars="200" w:firstLine="480"/>
                  <w:rPr>
                    <w:sz w:val="24"/>
                  </w:rPr>
                </w:pPr>
                <w:r>
                  <w:rPr>
                    <w:rFonts w:hint="eastAsia"/>
                    <w:sz w:val="24"/>
                  </w:rPr>
                  <w:t>目前，被学界认可的经济韧性更强调“适应性”概念，不仅仅意味着在冲击后恢复原有的均衡，还包括通过适应冲击带来的变化，探寻新的均衡发展道路的能力。创新对于经济韧性的意义在于能够于危机后期的恢复调整阶段促进产业结构适应性调整（</w:t>
                </w:r>
                <w:r>
                  <w:rPr>
                    <w:rFonts w:hint="eastAsia"/>
                    <w:sz w:val="24"/>
                  </w:rPr>
                  <w:t>Boschma</w:t>
                </w:r>
                <w:r>
                  <w:rPr>
                    <w:rFonts w:hint="eastAsia"/>
                    <w:sz w:val="24"/>
                  </w:rPr>
                  <w:t>，</w:t>
                </w:r>
                <w:r>
                  <w:rPr>
                    <w:rFonts w:hint="eastAsia"/>
                    <w:sz w:val="24"/>
                  </w:rPr>
                  <w:t>2015</w:t>
                </w:r>
                <w:r>
                  <w:rPr>
                    <w:rFonts w:hint="eastAsia"/>
                    <w:sz w:val="24"/>
                  </w:rPr>
                  <w:t>）。创新能力强的地区会以更快的速度进行新的生产活动，形成新的比较优势，进而开创新的发展路径（</w:t>
                </w:r>
                <w:r>
                  <w:rPr>
                    <w:rFonts w:hint="eastAsia"/>
                    <w:sz w:val="24"/>
                  </w:rPr>
                  <w:t>Martin et al., 2015</w:t>
                </w:r>
                <w:r>
                  <w:rPr>
                    <w:rFonts w:hint="eastAsia"/>
                    <w:sz w:val="24"/>
                  </w:rPr>
                  <w:t>）。因此，创新作为关键的适应因素之一，能够促使城市在内外部环境发生变化时利用现有资源寻求新的机会，促进产业结构调整，进而成为冲击后经济发展的重要动机，并引导城市进入新一轮发展路径。</w:t>
                </w:r>
              </w:p>
              <w:p w14:paraId="1DB80B18" w14:textId="77777777" w:rsidR="00705978" w:rsidRDefault="00705978" w:rsidP="00705978">
                <w:pPr>
                  <w:spacing w:line="360" w:lineRule="auto"/>
                  <w:ind w:firstLineChars="200" w:firstLine="482"/>
                  <w:rPr>
                    <w:sz w:val="24"/>
                  </w:rPr>
                </w:pPr>
                <w:r>
                  <w:rPr>
                    <w:rFonts w:hint="eastAsia"/>
                    <w:b/>
                    <w:bCs/>
                    <w:sz w:val="24"/>
                  </w:rPr>
                  <w:t>观点</w:t>
                </w:r>
                <w:r>
                  <w:rPr>
                    <w:rFonts w:hint="eastAsia"/>
                    <w:b/>
                    <w:bCs/>
                    <w:sz w:val="24"/>
                  </w:rPr>
                  <w:t>3a.</w:t>
                </w:r>
                <w:r>
                  <w:rPr>
                    <w:rFonts w:hint="eastAsia"/>
                    <w:sz w:val="24"/>
                  </w:rPr>
                  <w:t xml:space="preserve"> </w:t>
                </w:r>
                <w:r>
                  <w:rPr>
                    <w:rFonts w:hint="eastAsia"/>
                    <w:sz w:val="24"/>
                  </w:rPr>
                  <w:t>产业结构的适应性调整是城市节点在创新网络中的结构特征影响经济韧性提升中间机制。</w:t>
                </w:r>
              </w:p>
              <w:p w14:paraId="388E4E7E" w14:textId="77777777" w:rsidR="00705978" w:rsidRDefault="00705978" w:rsidP="00705978">
                <w:pPr>
                  <w:spacing w:line="360" w:lineRule="auto"/>
                  <w:ind w:firstLineChars="200" w:firstLine="480"/>
                  <w:rPr>
                    <w:sz w:val="24"/>
                  </w:rPr>
                </w:pPr>
                <w:r>
                  <w:rPr>
                    <w:rFonts w:hint="eastAsia"/>
                    <w:sz w:val="24"/>
                  </w:rPr>
                  <w:t>产业结构相关多样性是对相关性与多样性的兼顾，确保城市在高效集聚发展的同时，维持自身面对冲击的适应性调整与恢复能力，实现产业间信息与技术交流与融合并创造新的发展路径。产业结构的相关多样性能够调节产业结构适应性调整过程的原因如下：基于宏观的产业结构角度，相关多样性产业具有结构调整优势。不同行业在城市中的聚集，有助于完善当地的供应链配套与基础设施建设，使新部门的进入更加便捷，促使其专注于核心业务的研发与拓展，进而带动整个区域产业结构的转型升级。基于中观的产业技术角度，相关多样性性产业间更易产生知识溢出。由于相关多样性考虑了技术距离，其优势在于城市存在多个产业领域而又彼此相关，更易进行产业部门间的重新组合和交叉创新，创造新的发展路径。</w:t>
                </w:r>
              </w:p>
              <w:p w14:paraId="46660925" w14:textId="77777777" w:rsidR="00705978" w:rsidRDefault="00705978" w:rsidP="00705978">
                <w:pPr>
                  <w:spacing w:line="360" w:lineRule="auto"/>
                  <w:ind w:firstLineChars="200" w:firstLine="482"/>
                  <w:rPr>
                    <w:sz w:val="24"/>
                  </w:rPr>
                </w:pPr>
                <w:r>
                  <w:rPr>
                    <w:rFonts w:hint="eastAsia"/>
                    <w:b/>
                    <w:bCs/>
                    <w:sz w:val="24"/>
                  </w:rPr>
                  <w:t>观点</w:t>
                </w:r>
                <w:r>
                  <w:rPr>
                    <w:rFonts w:hint="eastAsia"/>
                    <w:b/>
                    <w:bCs/>
                    <w:sz w:val="24"/>
                  </w:rPr>
                  <w:t xml:space="preserve">3b. </w:t>
                </w:r>
                <w:r>
                  <w:rPr>
                    <w:rFonts w:hint="eastAsia"/>
                    <w:sz w:val="24"/>
                  </w:rPr>
                  <w:t>城市产业结构的相关多样性将会正向调节了产业结构适应性调整的过程，进而影响城市经济韧性的提升。</w:t>
                </w:r>
              </w:p>
              <w:p w14:paraId="5379B452" w14:textId="0FE2C801" w:rsidR="00705978" w:rsidRDefault="00705978" w:rsidP="00705978">
                <w:pPr>
                  <w:spacing w:line="360" w:lineRule="auto"/>
                  <w:ind w:firstLineChars="200" w:firstLine="480"/>
                  <w:rPr>
                    <w:sz w:val="24"/>
                  </w:rPr>
                </w:pPr>
                <w:r>
                  <w:rPr>
                    <w:rFonts w:hint="eastAsia"/>
                    <w:sz w:val="24"/>
                  </w:rPr>
                  <w:t>综上，</w:t>
                </w:r>
                <w:bookmarkStart w:id="6" w:name="OLE_LINK4"/>
                <w:r>
                  <w:rPr>
                    <w:rFonts w:hint="eastAsia"/>
                    <w:sz w:val="24"/>
                  </w:rPr>
                  <w:t>本文认为，路径依赖理论应当与社会网络理论、产业结构理论相联系。城市节点在创新网络中的地位一定程度上影响城市路径依赖的阶段，并通过产业结</w:t>
                </w:r>
                <w:r>
                  <w:rPr>
                    <w:rFonts w:hint="eastAsia"/>
                    <w:sz w:val="24"/>
                  </w:rPr>
                  <w:lastRenderedPageBreak/>
                  <w:t>构的适应性调整作用于城市经济韧性。而一个经济体的产业结构能否顺利进行适应性调整，创造新的发展路径，将受到产业结构的相关多样性的调节。理论框架如下图所示。</w:t>
                </w:r>
              </w:p>
              <w:p w14:paraId="0A1F904E" w14:textId="5C55E475" w:rsidR="00705978" w:rsidRDefault="00705978" w:rsidP="00705978">
                <w:pPr>
                  <w:spacing w:line="360" w:lineRule="auto"/>
                  <w:ind w:firstLineChars="200" w:firstLine="480"/>
                  <w:rPr>
                    <w:sz w:val="24"/>
                  </w:rPr>
                </w:pPr>
              </w:p>
              <w:p w14:paraId="7107D934" w14:textId="5846C888" w:rsidR="00705978" w:rsidRDefault="00D50901" w:rsidP="00705978">
                <w:pPr>
                  <w:spacing w:line="360" w:lineRule="auto"/>
                  <w:rPr>
                    <w:b/>
                    <w:bCs/>
                    <w:sz w:val="24"/>
                  </w:rPr>
                </w:pPr>
                <w:r>
                  <w:rPr>
                    <w:b/>
                    <w:bCs/>
                    <w:sz w:val="24"/>
                  </w:rPr>
                  <w:t>4</w:t>
                </w:r>
                <w:r>
                  <w:rPr>
                    <w:rFonts w:hint="eastAsia"/>
                    <w:b/>
                    <w:bCs/>
                    <w:sz w:val="24"/>
                  </w:rPr>
                  <w:t>.</w:t>
                </w:r>
                <w:r>
                  <w:rPr>
                    <w:b/>
                    <w:bCs/>
                    <w:sz w:val="24"/>
                  </w:rPr>
                  <w:t>2</w:t>
                </w:r>
                <w:r w:rsidR="00705978">
                  <w:rPr>
                    <w:b/>
                    <w:bCs/>
                    <w:sz w:val="24"/>
                  </w:rPr>
                  <w:t xml:space="preserve"> </w:t>
                </w:r>
                <w:r w:rsidR="00705978" w:rsidRPr="00705978">
                  <w:rPr>
                    <w:rFonts w:hint="eastAsia"/>
                    <w:b/>
                    <w:bCs/>
                    <w:sz w:val="24"/>
                  </w:rPr>
                  <w:t>思想</w:t>
                </w:r>
              </w:p>
              <w:p w14:paraId="68CB1349" w14:textId="448D050F" w:rsidR="00705978" w:rsidRPr="00705978" w:rsidRDefault="00705978" w:rsidP="00705978">
                <w:pPr>
                  <w:spacing w:line="360" w:lineRule="auto"/>
                  <w:ind w:firstLineChars="200" w:firstLine="480"/>
                  <w:rPr>
                    <w:sz w:val="24"/>
                  </w:rPr>
                </w:pPr>
                <w:r w:rsidRPr="00705978">
                  <w:rPr>
                    <w:rFonts w:hint="eastAsia"/>
                    <w:sz w:val="24"/>
                  </w:rPr>
                  <w:t>经济韧性在系统抵御内外部冲击、实现可持续发展的过程中发挥重要作用。随着创新驱动战略与经济高质量发展要求的提出，创新在经济韧性提升中扮演的角色获得越来越多的关注。在我国当前积极建立以城市群带动区域发展的新模式下，不同城市之间的创新资源并非独立存在。</w:t>
                </w:r>
              </w:p>
              <w:p w14:paraId="51AFC54A" w14:textId="77777777" w:rsidR="00705978" w:rsidRPr="00705978" w:rsidRDefault="00705978" w:rsidP="00705978">
                <w:pPr>
                  <w:spacing w:line="360" w:lineRule="auto"/>
                  <w:ind w:firstLineChars="200" w:firstLine="480"/>
                  <w:rPr>
                    <w:sz w:val="24"/>
                  </w:rPr>
                </w:pPr>
              </w:p>
              <w:p w14:paraId="5F3085B1" w14:textId="77777777" w:rsidR="00705978" w:rsidRPr="00705978" w:rsidRDefault="00705978" w:rsidP="00705978">
                <w:pPr>
                  <w:spacing w:line="360" w:lineRule="auto"/>
                  <w:ind w:firstLineChars="200" w:firstLine="482"/>
                  <w:rPr>
                    <w:b/>
                    <w:bCs/>
                    <w:sz w:val="24"/>
                  </w:rPr>
                </w:pPr>
                <w:r w:rsidRPr="00705978">
                  <w:rPr>
                    <w:rFonts w:hint="eastAsia"/>
                    <w:b/>
                    <w:bCs/>
                    <w:sz w:val="24"/>
                  </w:rPr>
                  <w:t>（</w:t>
                </w:r>
                <w:r w:rsidRPr="00705978">
                  <w:rPr>
                    <w:rFonts w:hint="eastAsia"/>
                    <w:b/>
                    <w:bCs/>
                    <w:sz w:val="24"/>
                  </w:rPr>
                  <w:t>1</w:t>
                </w:r>
                <w:r w:rsidRPr="00705978">
                  <w:rPr>
                    <w:rFonts w:hint="eastAsia"/>
                    <w:b/>
                    <w:bCs/>
                    <w:sz w:val="24"/>
                  </w:rPr>
                  <w:t>）“中国式高质量发展”语境下的城市“科技创新”，在研究逻辑上要实现由单个城市静态“建设效率”到动态城市群网络的“治理效率”的转换</w:t>
                </w:r>
              </w:p>
              <w:p w14:paraId="6385C106" w14:textId="77777777" w:rsidR="00705978" w:rsidRPr="00705978" w:rsidRDefault="00705978" w:rsidP="00705978">
                <w:pPr>
                  <w:spacing w:line="360" w:lineRule="auto"/>
                  <w:ind w:firstLineChars="200" w:firstLine="482"/>
                  <w:rPr>
                    <w:b/>
                    <w:bCs/>
                    <w:sz w:val="24"/>
                  </w:rPr>
                </w:pPr>
                <w:r w:rsidRPr="00705978">
                  <w:rPr>
                    <w:rFonts w:hint="eastAsia"/>
                    <w:b/>
                    <w:bCs/>
                    <w:sz w:val="24"/>
                  </w:rPr>
                  <w:t>（</w:t>
                </w:r>
                <w:r w:rsidRPr="00705978">
                  <w:rPr>
                    <w:rFonts w:hint="eastAsia"/>
                    <w:b/>
                    <w:bCs/>
                    <w:sz w:val="24"/>
                  </w:rPr>
                  <w:t>2</w:t>
                </w:r>
                <w:r w:rsidRPr="00705978">
                  <w:rPr>
                    <w:rFonts w:hint="eastAsia"/>
                    <w:b/>
                    <w:bCs/>
                    <w:sz w:val="24"/>
                  </w:rPr>
                  <w:t>）在研究主题的影响因素和作用机制方面，需要以产业结构的多样性和适应性为切入视角，兼容多学科理论和研究方法来刻画科技创新网络与城市经济结构韧性的时空间耦合演化过程。</w:t>
                </w:r>
              </w:p>
              <w:p w14:paraId="2F5C2B98" w14:textId="3CD097B9" w:rsidR="00D50901" w:rsidRDefault="00705978" w:rsidP="00065492">
                <w:pPr>
                  <w:spacing w:line="360" w:lineRule="auto"/>
                  <w:ind w:firstLineChars="200" w:firstLine="482"/>
                  <w:rPr>
                    <w:b/>
                    <w:bCs/>
                    <w:sz w:val="24"/>
                  </w:rPr>
                </w:pPr>
                <w:r w:rsidRPr="00705978">
                  <w:rPr>
                    <w:rFonts w:hint="eastAsia"/>
                    <w:b/>
                    <w:bCs/>
                    <w:sz w:val="24"/>
                  </w:rPr>
                  <w:t>（</w:t>
                </w:r>
                <w:r w:rsidRPr="00705978">
                  <w:rPr>
                    <w:rFonts w:hint="eastAsia"/>
                    <w:b/>
                    <w:bCs/>
                    <w:sz w:val="24"/>
                  </w:rPr>
                  <w:t>3</w:t>
                </w:r>
                <w:r w:rsidRPr="00705978">
                  <w:rPr>
                    <w:rFonts w:hint="eastAsia"/>
                    <w:b/>
                    <w:bCs/>
                    <w:sz w:val="24"/>
                  </w:rPr>
                  <w:t>）科技创新和韧性城市建设和治理是一项需要自上而下的制度设计和自下而上的实践探索相结合的系统工程，产业规划建设、城市经济以及生态资源价值实现方面，则需要“弹性的交易机制”和“刚性规划规制”协同并举，最终实现跨区域的合作利益共享和成本共担，</w:t>
                </w:r>
                <w:r>
                  <w:rPr>
                    <w:rFonts w:hint="eastAsia"/>
                    <w:b/>
                    <w:bCs/>
                    <w:sz w:val="24"/>
                  </w:rPr>
                  <w:t>需要</w:t>
                </w:r>
                <w:r w:rsidRPr="00705978">
                  <w:rPr>
                    <w:rFonts w:hint="eastAsia"/>
                    <w:b/>
                    <w:bCs/>
                    <w:sz w:val="24"/>
                  </w:rPr>
                  <w:t>提出支撑“有为政府</w:t>
                </w:r>
                <w:r w:rsidRPr="00705978">
                  <w:rPr>
                    <w:rFonts w:hint="eastAsia"/>
                    <w:b/>
                    <w:bCs/>
                    <w:sz w:val="24"/>
                  </w:rPr>
                  <w:t>+</w:t>
                </w:r>
                <w:r w:rsidRPr="00705978">
                  <w:rPr>
                    <w:rFonts w:hint="eastAsia"/>
                    <w:b/>
                    <w:bCs/>
                    <w:sz w:val="24"/>
                  </w:rPr>
                  <w:t>有效市场</w:t>
                </w:r>
                <w:r w:rsidRPr="00705978">
                  <w:rPr>
                    <w:rFonts w:hint="eastAsia"/>
                    <w:b/>
                    <w:bCs/>
                    <w:sz w:val="24"/>
                  </w:rPr>
                  <w:t>+</w:t>
                </w:r>
                <w:r w:rsidRPr="00705978">
                  <w:rPr>
                    <w:rFonts w:hint="eastAsia"/>
                    <w:b/>
                    <w:bCs/>
                    <w:sz w:val="24"/>
                  </w:rPr>
                  <w:t>有机组织”的长效治理机制。</w:t>
                </w:r>
              </w:p>
              <w:p w14:paraId="4255C936" w14:textId="6FAA62F4" w:rsidR="00D50901" w:rsidRDefault="00D50901" w:rsidP="00705978">
                <w:pPr>
                  <w:spacing w:line="360" w:lineRule="auto"/>
                  <w:ind w:firstLineChars="200" w:firstLine="482"/>
                  <w:rPr>
                    <w:b/>
                    <w:bCs/>
                    <w:sz w:val="24"/>
                  </w:rPr>
                </w:pPr>
                <w:r>
                  <w:rPr>
                    <w:rFonts w:hint="eastAsia"/>
                    <w:b/>
                    <w:bCs/>
                    <w:sz w:val="24"/>
                  </w:rPr>
                  <w:t>4.</w:t>
                </w:r>
                <w:r>
                  <w:rPr>
                    <w:b/>
                    <w:bCs/>
                    <w:sz w:val="24"/>
                  </w:rPr>
                  <w:t xml:space="preserve">3 </w:t>
                </w:r>
                <w:r>
                  <w:rPr>
                    <w:rFonts w:hint="eastAsia"/>
                    <w:b/>
                    <w:bCs/>
                    <w:sz w:val="24"/>
                  </w:rPr>
                  <w:t>理论方法</w:t>
                </w:r>
              </w:p>
              <w:p w14:paraId="74D090F8" w14:textId="66B69013" w:rsidR="006F1CAB" w:rsidRDefault="006F1CAB" w:rsidP="006F1CAB">
                <w:pPr>
                  <w:snapToGrid w:val="0"/>
                  <w:spacing w:line="360" w:lineRule="auto"/>
                  <w:ind w:firstLineChars="200" w:firstLine="480"/>
                  <w:rPr>
                    <w:rFonts w:ascii="宋体" w:hAnsi="宋体" w:cs="宋体" w:hint="eastAsia"/>
                    <w:sz w:val="24"/>
                  </w:rPr>
                </w:pPr>
                <w:r>
                  <w:rPr>
                    <w:rFonts w:ascii="宋体" w:hAnsi="宋体" w:cs="宋体" w:hint="eastAsia"/>
                    <w:sz w:val="24"/>
                  </w:rPr>
                  <w:t>为了实证探究城市节点在创新联系网络中的结构特征对城市经济韧性的影响，本文如下建立基准回归模型：</w:t>
                </w:r>
              </w:p>
              <w:p w14:paraId="00566B77" w14:textId="77777777" w:rsidR="006F1CAB" w:rsidRDefault="006F1CAB" w:rsidP="006F1CAB">
                <w:pPr>
                  <w:pStyle w:val="ae"/>
                  <w:tabs>
                    <w:tab w:val="center" w:pos="4820"/>
                    <w:tab w:val="right" w:pos="9639"/>
                  </w:tabs>
                  <w:ind w:firstLine="420"/>
                  <w:rPr>
                    <w:sz w:val="24"/>
                  </w:rPr>
                </w:pPr>
                <w:r>
                  <w:rPr>
                    <w:rFonts w:hint="eastAsia"/>
                  </w:rPr>
                  <w:tab/>
                </w:r>
                <w:r>
                  <w:rPr>
                    <w:rFonts w:hint="eastAsia"/>
                  </w:rPr>
                  <w:object w:dxaOrig="5501" w:dyaOrig="359" w14:anchorId="61274B9A">
                    <v:shape id="对象 117" o:spid="_x0000_i1025" type="#_x0000_t75" style="width:263.3pt;height:17.9pt;mso-wrap-style:square;mso-position-horizontal-relative:page;mso-position-vertical-relative:page" o:ole="">
                      <v:imagedata r:id="rId10" o:title=""/>
                    </v:shape>
                    <o:OLEObject Type="Embed" ProgID="Equation.3" ShapeID="对象 117" DrawAspect="Content" ObjectID="_1851685576" r:id="rId11">
                      <o:FieldCodes>\* MERGEFORMAT</o:FieldCodes>
                    </o:OLEObject>
                  </w:object>
                </w:r>
                <w:r>
                  <w:rPr>
                    <w:rFonts w:hint="eastAsia"/>
                  </w:rPr>
                  <w:tab/>
                </w:r>
                <w:r>
                  <w:rPr>
                    <w:rFonts w:ascii="宋体" w:eastAsia="宋体" w:hAnsi="宋体" w:cs="宋体" w:hint="eastAsia"/>
                    <w:sz w:val="24"/>
                  </w:rPr>
                  <w:t>（</w:t>
                </w:r>
                <w:r>
                  <w:rPr>
                    <w:sz w:val="24"/>
                  </w:rPr>
                  <w:t>3</w:t>
                </w:r>
                <w:r>
                  <w:rPr>
                    <w:rFonts w:hint="eastAsia"/>
                    <w:sz w:val="24"/>
                  </w:rPr>
                  <w:t>.1</w:t>
                </w:r>
                <w:r>
                  <w:rPr>
                    <w:rFonts w:ascii="宋体" w:eastAsia="宋体" w:hAnsi="宋体" w:cs="宋体" w:hint="eastAsia"/>
                    <w:sz w:val="24"/>
                  </w:rPr>
                  <w:t>）</w:t>
                </w:r>
              </w:p>
              <w:p w14:paraId="0E6560F7" w14:textId="3236FA0D" w:rsidR="006F1CAB" w:rsidRDefault="006F1CAB" w:rsidP="006F1CAB">
                <w:pPr>
                  <w:snapToGrid w:val="0"/>
                  <w:spacing w:line="360" w:lineRule="auto"/>
                  <w:ind w:firstLineChars="200" w:firstLine="480"/>
                  <w:rPr>
                    <w:rFonts w:ascii="宋体" w:hAnsi="宋体" w:cs="宋体" w:hint="eastAsia"/>
                    <w:sz w:val="24"/>
                  </w:rPr>
                </w:pPr>
                <w:r>
                  <w:rPr>
                    <w:rFonts w:ascii="宋体" w:hAnsi="宋体" w:cs="宋体" w:hint="eastAsia"/>
                    <w:sz w:val="24"/>
                  </w:rPr>
                  <w:t>进一步，本文将探究效应背后的作用机制，设计了有调节的中介效应检验模型，如式</w:t>
                </w:r>
                <w:r>
                  <w:rPr>
                    <w:rFonts w:cs="宋体"/>
                    <w:sz w:val="24"/>
                  </w:rPr>
                  <w:t>1</w:t>
                </w:r>
                <w:r>
                  <w:rPr>
                    <w:rFonts w:ascii="宋体" w:hAnsi="宋体" w:cs="宋体" w:hint="eastAsia"/>
                    <w:sz w:val="24"/>
                  </w:rPr>
                  <w:t>和式</w:t>
                </w:r>
                <w:r>
                  <w:rPr>
                    <w:rFonts w:cs="宋体"/>
                    <w:sz w:val="24"/>
                  </w:rPr>
                  <w:t>2</w:t>
                </w:r>
                <w:r>
                  <w:rPr>
                    <w:rFonts w:ascii="宋体" w:hAnsi="宋体" w:cs="宋体" w:hint="eastAsia"/>
                    <w:sz w:val="24"/>
                  </w:rPr>
                  <w:t>所示：</w:t>
                </w:r>
              </w:p>
              <w:p w14:paraId="6245A811" w14:textId="77777777" w:rsidR="006F1CAB" w:rsidRDefault="006F1CAB" w:rsidP="006F1CAB">
                <w:pPr>
                  <w:pStyle w:val="ae"/>
                  <w:tabs>
                    <w:tab w:val="center" w:pos="4820"/>
                    <w:tab w:val="right" w:pos="9639"/>
                  </w:tabs>
                  <w:ind w:firstLine="420"/>
                </w:pPr>
                <w:r>
                  <w:rPr>
                    <w:rFonts w:hint="eastAsia"/>
                  </w:rPr>
                  <w:tab/>
                </w:r>
                <w:r>
                  <w:rPr>
                    <w:rFonts w:hint="eastAsia"/>
                    <w:position w:val="-30"/>
                  </w:rPr>
                  <w:object w:dxaOrig="5499" w:dyaOrig="719" w14:anchorId="3B8C437D">
                    <v:shape id="对象 318" o:spid="_x0000_i1026" type="#_x0000_t75" style="width:265.4pt;height:35.8pt;mso-wrap-style:square;mso-position-horizontal-relative:page;mso-position-vertical-relative:page" o:ole="">
                      <v:fill o:detectmouseclick="t"/>
                      <v:imagedata r:id="rId12" o:title=""/>
                    </v:shape>
                    <o:OLEObject Type="Embed" ProgID="Equation.3" ShapeID="对象 318" DrawAspect="Content" ObjectID="_1851685577" r:id="rId13">
                      <o:FieldCodes>\* MERGEFORMAT</o:FieldCodes>
                    </o:OLEObject>
                  </w:object>
                </w:r>
                <w:r>
                  <w:rPr>
                    <w:rFonts w:hint="eastAsia"/>
                  </w:rPr>
                  <w:tab/>
                </w:r>
                <w:r>
                  <w:rPr>
                    <w:rFonts w:ascii="宋体" w:eastAsia="宋体" w:hAnsi="宋体" w:cs="宋体" w:hint="eastAsia"/>
                    <w:sz w:val="24"/>
                  </w:rPr>
                  <w:t>（</w:t>
                </w:r>
                <w:r>
                  <w:rPr>
                    <w:rFonts w:hint="eastAsia"/>
                    <w:sz w:val="24"/>
                  </w:rPr>
                  <w:t>3.2</w:t>
                </w:r>
                <w:r>
                  <w:rPr>
                    <w:rFonts w:ascii="宋体" w:eastAsia="宋体" w:hAnsi="宋体" w:cs="宋体" w:hint="eastAsia"/>
                    <w:sz w:val="24"/>
                  </w:rPr>
                  <w:t>）</w:t>
                </w:r>
              </w:p>
              <w:p w14:paraId="254D6F32" w14:textId="77777777" w:rsidR="006F1CAB" w:rsidRDefault="006F1CAB" w:rsidP="006F1CAB">
                <w:pPr>
                  <w:pStyle w:val="ae"/>
                  <w:tabs>
                    <w:tab w:val="center" w:pos="4820"/>
                    <w:tab w:val="right" w:pos="9639"/>
                  </w:tabs>
                </w:pPr>
                <w:r>
                  <w:rPr>
                    <w:rFonts w:hint="eastAsia"/>
                  </w:rPr>
                  <w:lastRenderedPageBreak/>
                  <w:tab/>
                </w:r>
                <w:r>
                  <w:rPr>
                    <w:rFonts w:hint="eastAsia"/>
                    <w:position w:val="-30"/>
                  </w:rPr>
                  <w:object w:dxaOrig="5539" w:dyaOrig="719" w14:anchorId="0F05E582">
                    <v:shape id="对象 118" o:spid="_x0000_i1027" type="#_x0000_t75" style="width:276.9pt;height:35.8pt;mso-wrap-style:square;mso-position-horizontal-relative:page;mso-position-vertical-relative:page" o:ole="">
                      <v:fill o:detectmouseclick="t"/>
                      <v:imagedata r:id="rId14" o:title=""/>
                    </v:shape>
                    <o:OLEObject Type="Embed" ProgID="Equation.3" ShapeID="对象 118" DrawAspect="Content" ObjectID="_1851685578" r:id="rId15">
                      <o:FieldCodes>\* MERGEFORMAT</o:FieldCodes>
                    </o:OLEObject>
                  </w:object>
                </w:r>
                <w:r>
                  <w:rPr>
                    <w:rFonts w:hint="eastAsia"/>
                  </w:rPr>
                  <w:t xml:space="preserve">  </w:t>
                </w:r>
                <w:r>
                  <w:rPr>
                    <w:rFonts w:hint="eastAsia"/>
                  </w:rPr>
                  <w:tab/>
                </w:r>
                <w:r>
                  <w:rPr>
                    <w:rFonts w:ascii="宋体" w:eastAsia="宋体" w:hAnsi="宋体" w:cs="宋体" w:hint="eastAsia"/>
                    <w:sz w:val="24"/>
                  </w:rPr>
                  <w:t>（</w:t>
                </w:r>
                <w:r>
                  <w:rPr>
                    <w:rFonts w:hint="eastAsia"/>
                    <w:sz w:val="24"/>
                  </w:rPr>
                  <w:t>3.3</w:t>
                </w:r>
                <w:r>
                  <w:rPr>
                    <w:rFonts w:ascii="宋体" w:eastAsia="宋体" w:hAnsi="宋体" w:cs="宋体" w:hint="eastAsia"/>
                    <w:sz w:val="24"/>
                  </w:rPr>
                  <w:t>）</w:t>
                </w:r>
              </w:p>
              <w:p w14:paraId="26AFA71C" w14:textId="3C69D62B" w:rsidR="006F1CAB" w:rsidRDefault="006F1CAB" w:rsidP="006F1CAB">
                <w:pPr>
                  <w:snapToGrid w:val="0"/>
                  <w:spacing w:line="360" w:lineRule="auto"/>
                  <w:ind w:firstLineChars="200" w:firstLine="480"/>
                  <w:rPr>
                    <w:rFonts w:ascii="宋体" w:hAnsi="宋体" w:cs="宋体" w:hint="eastAsia"/>
                    <w:sz w:val="24"/>
                  </w:rPr>
                </w:pPr>
                <w:r>
                  <w:rPr>
                    <w:rFonts w:ascii="宋体" w:hAnsi="宋体" w:cs="宋体" w:hint="eastAsia"/>
                    <w:sz w:val="24"/>
                  </w:rPr>
                  <w:t>其中，</w:t>
                </w:r>
                <w:r>
                  <w:rPr>
                    <w:rFonts w:ascii="宋体" w:hAnsi="宋体" w:cs="宋体" w:hint="eastAsia"/>
                    <w:position w:val="-12"/>
                    <w:sz w:val="24"/>
                  </w:rPr>
                  <w:object w:dxaOrig="1099" w:dyaOrig="359" w14:anchorId="7042708F">
                    <v:shape id="对象 240" o:spid="_x0000_i1028" type="#_x0000_t75" style="width:54.95pt;height:17.9pt;mso-wrap-style:square;mso-position-horizontal-relative:page;mso-position-vertical-relative:page" o:ole="">
                      <v:fill o:detectmouseclick="t"/>
                      <v:imagedata r:id="rId16" o:title=""/>
                    </v:shape>
                    <o:OLEObject Type="Embed" ProgID="Equation.3" ShapeID="对象 240" DrawAspect="Content" ObjectID="_1851685579" r:id="rId17">
                      <o:FieldCodes>\* MERGEFORMAT</o:FieldCodes>
                    </o:OLEObject>
                  </w:object>
                </w:r>
                <w:r>
                  <w:rPr>
                    <w:rFonts w:ascii="宋体" w:hAnsi="宋体" w:cs="宋体" w:hint="eastAsia"/>
                    <w:sz w:val="24"/>
                  </w:rPr>
                  <w:t>表示城市节点</w:t>
                </w:r>
                <w:r>
                  <w:rPr>
                    <w:rFonts w:ascii="宋体" w:hAnsi="宋体" w:cs="宋体" w:hint="eastAsia"/>
                    <w:position w:val="-6"/>
                    <w:sz w:val="24"/>
                  </w:rPr>
                  <w:object w:dxaOrig="139" w:dyaOrig="259" w14:anchorId="3FE510F7">
                    <v:shape id="对象 241" o:spid="_x0000_i1029" type="#_x0000_t75" style="width:6.8pt;height:13.2pt;mso-wrap-style:square;mso-position-horizontal-relative:page;mso-position-vertical-relative:page" o:ole="">
                      <v:fill o:detectmouseclick="t"/>
                      <v:imagedata r:id="rId18" o:title=""/>
                    </v:shape>
                    <o:OLEObject Type="Embed" ProgID="Equation.3" ShapeID="对象 241" DrawAspect="Content" ObjectID="_1851685580" r:id="rId19">
                      <o:FieldCodes>\* MERGEFORMAT</o:FieldCodes>
                    </o:OLEObject>
                  </w:object>
                </w:r>
                <w:r>
                  <w:rPr>
                    <w:rFonts w:ascii="宋体" w:hAnsi="宋体" w:cs="宋体" w:hint="eastAsia"/>
                    <w:sz w:val="24"/>
                  </w:rPr>
                  <w:t>在</w:t>
                </w:r>
                <w:r>
                  <w:rPr>
                    <w:rFonts w:ascii="宋体" w:hAnsi="宋体" w:cs="宋体" w:hint="eastAsia"/>
                    <w:position w:val="-6"/>
                    <w:sz w:val="24"/>
                  </w:rPr>
                  <w:object w:dxaOrig="139" w:dyaOrig="239" w14:anchorId="51C8A6AD">
                    <v:shape id="对象 242" o:spid="_x0000_i1030" type="#_x0000_t75" style="width:6.8pt;height:11.95pt;mso-wrap-style:square;mso-position-horizontal-relative:page;mso-position-vertical-relative:page" o:ole="">
                      <v:fill o:detectmouseclick="t"/>
                      <v:imagedata r:id="rId20" o:title=""/>
                    </v:shape>
                    <o:OLEObject Type="Embed" ProgID="Equation.3" ShapeID="对象 242" DrawAspect="Content" ObjectID="_1851685581" r:id="rId21">
                      <o:FieldCodes>\* MERGEFORMAT</o:FieldCodes>
                    </o:OLEObject>
                  </w:object>
                </w:r>
                <w:r>
                  <w:rPr>
                    <w:rFonts w:ascii="宋体" w:hAnsi="宋体" w:cs="宋体" w:hint="eastAsia"/>
                    <w:sz w:val="24"/>
                  </w:rPr>
                  <w:t>时期的中心性特征，用度中心度和接近中心度表示；</w:t>
                </w:r>
                <w:r>
                  <w:rPr>
                    <w:rFonts w:ascii="宋体" w:hAnsi="宋体" w:cs="宋体" w:hint="eastAsia"/>
                    <w:position w:val="-12"/>
                    <w:sz w:val="24"/>
                  </w:rPr>
                  <w:object w:dxaOrig="379" w:dyaOrig="359" w14:anchorId="19AF179D">
                    <v:shape id="对象 246" o:spid="_x0000_i1031" type="#_x0000_t75" style="width:19.15pt;height:17.9pt;mso-wrap-style:square;mso-position-horizontal-relative:page;mso-position-vertical-relative:page" o:ole="">
                      <v:fill o:detectmouseclick="t"/>
                      <v:imagedata r:id="rId22" o:title=""/>
                    </v:shape>
                    <o:OLEObject Type="Embed" ProgID="Equation.3" ShapeID="对象 246" DrawAspect="Content" ObjectID="_1851685582" r:id="rId23">
                      <o:FieldCodes>\* MERGEFORMAT</o:FieldCodes>
                    </o:OLEObject>
                  </w:object>
                </w:r>
                <w:r>
                  <w:rPr>
                    <w:rFonts w:ascii="宋体" w:hAnsi="宋体" w:cs="宋体" w:hint="eastAsia"/>
                    <w:sz w:val="24"/>
                  </w:rPr>
                  <w:t>表示城市节点</w:t>
                </w:r>
                <w:r>
                  <w:rPr>
                    <w:rFonts w:ascii="宋体" w:hAnsi="宋体" w:cs="宋体" w:hint="eastAsia"/>
                    <w:position w:val="-6"/>
                    <w:sz w:val="24"/>
                  </w:rPr>
                  <w:object w:dxaOrig="139" w:dyaOrig="259" w14:anchorId="6D299090">
                    <v:shape id="对象 244" o:spid="_x0000_i1032" type="#_x0000_t75" style="width:6.8pt;height:13.2pt;mso-wrap-style:square;mso-position-horizontal-relative:page;mso-position-vertical-relative:page" o:ole="">
                      <v:imagedata r:id="rId18" o:title=""/>
                    </v:shape>
                    <o:OLEObject Type="Embed" ProgID="Equation.3" ShapeID="对象 244" DrawAspect="Content" ObjectID="_1851685583" r:id="rId24">
                      <o:FieldCodes>\* MERGEFORMAT</o:FieldCodes>
                    </o:OLEObject>
                  </w:object>
                </w:r>
                <w:r>
                  <w:rPr>
                    <w:rFonts w:ascii="宋体" w:hAnsi="宋体" w:cs="宋体" w:hint="eastAsia"/>
                    <w:sz w:val="24"/>
                  </w:rPr>
                  <w:t>在</w:t>
                </w:r>
                <w:r>
                  <w:rPr>
                    <w:rFonts w:ascii="宋体" w:hAnsi="宋体" w:cs="宋体" w:hint="eastAsia"/>
                    <w:position w:val="-6"/>
                    <w:sz w:val="24"/>
                  </w:rPr>
                  <w:object w:dxaOrig="139" w:dyaOrig="239" w14:anchorId="6E9BDCCB">
                    <v:shape id="对象 245" o:spid="_x0000_i1033" type="#_x0000_t75" style="width:6.8pt;height:11.95pt;mso-wrap-style:square;mso-position-horizontal-relative:page;mso-position-vertical-relative:page" o:ole="">
                      <v:imagedata r:id="rId20" o:title=""/>
                    </v:shape>
                    <o:OLEObject Type="Embed" ProgID="Equation.3" ShapeID="对象 245" DrawAspect="Content" ObjectID="_1851685584" r:id="rId25">
                      <o:FieldCodes>\* MERGEFORMAT</o:FieldCodes>
                    </o:OLEObject>
                  </w:object>
                </w:r>
                <w:r>
                  <w:rPr>
                    <w:rFonts w:ascii="宋体" w:hAnsi="宋体" w:cs="宋体" w:hint="eastAsia"/>
                    <w:sz w:val="24"/>
                  </w:rPr>
                  <w:t>时期的枢纽性特征，体现对结构洞的运用能力，本文采用与限制度的差值来衡量（刘军，</w:t>
                </w:r>
                <w:r>
                  <w:rPr>
                    <w:rFonts w:cs="宋体" w:hint="eastAsia"/>
                    <w:sz w:val="24"/>
                  </w:rPr>
                  <w:t>2004</w:t>
                </w:r>
                <w:r>
                  <w:rPr>
                    <w:rFonts w:ascii="宋体" w:hAnsi="宋体" w:cs="宋体" w:hint="eastAsia"/>
                    <w:sz w:val="24"/>
                  </w:rPr>
                  <w:t>）；产业结构调整指数</w:t>
                </w:r>
                <w:r>
                  <w:rPr>
                    <w:rFonts w:ascii="宋体" w:hAnsi="宋体" w:cs="宋体" w:hint="eastAsia"/>
                    <w:position w:val="-12"/>
                    <w:sz w:val="24"/>
                  </w:rPr>
                  <w:object w:dxaOrig="659" w:dyaOrig="359" w14:anchorId="6C725AF1">
                    <v:shape id="对象 253" o:spid="_x0000_i1034" type="#_x0000_t75" style="width:32.8pt;height:17.9pt;mso-wrap-style:square;mso-position-horizontal-relative:page;mso-position-vertical-relative:page" o:ole="">
                      <v:imagedata r:id="rId26" o:title=""/>
                    </v:shape>
                    <o:OLEObject Type="Embed" ProgID="Equation.3" ShapeID="对象 253" DrawAspect="Content" ObjectID="_1851685585" r:id="rId27">
                      <o:FieldCodes>\* MERGEFORMAT</o:FieldCodes>
                    </o:OLEObject>
                  </w:object>
                </w:r>
                <w:r>
                  <w:rPr>
                    <w:rFonts w:ascii="宋体" w:hAnsi="宋体" w:cs="宋体" w:hint="eastAsia"/>
                    <w:sz w:val="24"/>
                  </w:rPr>
                  <w:t>为本文的中介变量；产业结构相关多样性指数</w:t>
                </w:r>
                <w:r>
                  <w:rPr>
                    <w:rFonts w:ascii="宋体" w:hAnsi="宋体" w:cs="宋体" w:hint="eastAsia"/>
                    <w:position w:val="-12"/>
                    <w:sz w:val="24"/>
                  </w:rPr>
                  <w:object w:dxaOrig="379" w:dyaOrig="359" w14:anchorId="7A17D1D9">
                    <v:shape id="对象 254" o:spid="_x0000_i1035" type="#_x0000_t75" style="width:19.15pt;height:17.9pt;mso-wrap-style:square;mso-position-horizontal-relative:page;mso-position-vertical-relative:page" o:ole="">
                      <v:fill o:detectmouseclick="t"/>
                      <v:imagedata r:id="rId28" o:title=""/>
                    </v:shape>
                    <o:OLEObject Type="Embed" ProgID="Equation.3" ShapeID="对象 254" DrawAspect="Content" ObjectID="_1851685586" r:id="rId29">
                      <o:FieldCodes>\* MERGEFORMAT</o:FieldCodes>
                    </o:OLEObject>
                  </w:object>
                </w:r>
                <w:r>
                  <w:rPr>
                    <w:rFonts w:ascii="宋体" w:hAnsi="宋体" w:cs="宋体" w:hint="eastAsia"/>
                    <w:sz w:val="24"/>
                  </w:rPr>
                  <w:t>为本文的调节变量；</w:t>
                </w:r>
                <w:r>
                  <w:rPr>
                    <w:rFonts w:ascii="宋体" w:hAnsi="宋体" w:cs="宋体" w:hint="eastAsia"/>
                    <w:position w:val="-12"/>
                    <w:sz w:val="24"/>
                  </w:rPr>
                  <w:object w:dxaOrig="279" w:dyaOrig="359" w14:anchorId="7EDA6D3C">
                    <v:shape id="对象 248" o:spid="_x0000_i1036" type="#_x0000_t75" style="width:14.05pt;height:17.9pt;mso-wrap-style:square;mso-position-horizontal-relative:page;mso-position-vertical-relative:page" o:ole="">
                      <v:fill o:detectmouseclick="t"/>
                      <v:imagedata r:id="rId30" o:title=""/>
                    </v:shape>
                    <o:OLEObject Type="Embed" ProgID="Equation.3" ShapeID="对象 248" DrawAspect="Content" ObjectID="_1851685587" r:id="rId31">
                      <o:FieldCodes>\* MERGEFORMAT</o:FieldCodes>
                    </o:OLEObject>
                  </w:object>
                </w:r>
                <w:r>
                  <w:rPr>
                    <w:rFonts w:ascii="宋体" w:hAnsi="宋体" w:cs="宋体" w:hint="eastAsia"/>
                    <w:sz w:val="24"/>
                  </w:rPr>
                  <w:t>为城市节点</w:t>
                </w:r>
                <w:r>
                  <w:rPr>
                    <w:rFonts w:ascii="宋体" w:hAnsi="宋体" w:cs="宋体" w:hint="eastAsia"/>
                    <w:position w:val="-6"/>
                    <w:sz w:val="24"/>
                  </w:rPr>
                  <w:object w:dxaOrig="139" w:dyaOrig="259" w14:anchorId="1C9D9D4C">
                    <v:shape id="对象 249" o:spid="_x0000_i1037" type="#_x0000_t75" style="width:6.8pt;height:13.2pt;mso-wrap-style:square;mso-position-horizontal-relative:page;mso-position-vertical-relative:page" o:ole="">
                      <v:fill o:detectmouseclick="t"/>
                      <v:imagedata r:id="rId32" o:title=""/>
                    </v:shape>
                    <o:OLEObject Type="Embed" ProgID="Equation.3" ShapeID="对象 249" DrawAspect="Content" ObjectID="_1851685588" r:id="rId33">
                      <o:FieldCodes>\* MERGEFORMAT</o:FieldCodes>
                    </o:OLEObject>
                  </w:object>
                </w:r>
                <w:r>
                  <w:rPr>
                    <w:rFonts w:ascii="宋体" w:hAnsi="宋体" w:cs="宋体" w:hint="eastAsia"/>
                    <w:sz w:val="24"/>
                  </w:rPr>
                  <w:t>不随时间变化的个体固定效应，</w:t>
                </w:r>
                <w:r>
                  <w:rPr>
                    <w:rFonts w:ascii="宋体" w:hAnsi="宋体" w:cs="宋体" w:hint="eastAsia"/>
                    <w:position w:val="-12"/>
                    <w:sz w:val="24"/>
                  </w:rPr>
                  <w:object w:dxaOrig="239" w:dyaOrig="359" w14:anchorId="65A821E2">
                    <v:shape id="对象 319" o:spid="_x0000_i1038" type="#_x0000_t75" style="width:11.95pt;height:17.9pt;mso-wrap-style:square;mso-position-horizontal-relative:page;mso-position-vertical-relative:page" o:ole="">
                      <v:fill o:detectmouseclick="t"/>
                      <v:imagedata r:id="rId34" o:title=""/>
                    </v:shape>
                    <o:OLEObject Type="Embed" ProgID="Equation.3" ShapeID="对象 319" DrawAspect="Content" ObjectID="_1851685589" r:id="rId35">
                      <o:FieldCodes>\* MERGEFORMAT</o:FieldCodes>
                    </o:OLEObject>
                  </w:object>
                </w:r>
                <w:r>
                  <w:rPr>
                    <w:rFonts w:ascii="宋体" w:hAnsi="宋体" w:cs="宋体" w:hint="eastAsia"/>
                    <w:sz w:val="24"/>
                  </w:rPr>
                  <w:t>表示</w:t>
                </w:r>
                <w:r>
                  <w:rPr>
                    <w:rFonts w:ascii="宋体" w:hAnsi="宋体" w:cs="宋体" w:hint="eastAsia"/>
                    <w:position w:val="-6"/>
                    <w:sz w:val="24"/>
                  </w:rPr>
                  <w:object w:dxaOrig="139" w:dyaOrig="239" w14:anchorId="7E28BA8F">
                    <v:shape id="对象 320" o:spid="_x0000_i1039" type="#_x0000_t75" style="width:6.8pt;height:11.95pt;mso-wrap-style:square;mso-position-horizontal-relative:page;mso-position-vertical-relative:page" o:ole="">
                      <v:fill o:detectmouseclick="t"/>
                      <v:imagedata r:id="rId36" o:title=""/>
                    </v:shape>
                    <o:OLEObject Type="Embed" ProgID="Equation.3" ShapeID="对象 320" DrawAspect="Content" ObjectID="_1851685590" r:id="rId37">
                      <o:FieldCodes>\* MERGEFORMAT</o:FieldCodes>
                    </o:OLEObject>
                  </w:object>
                </w:r>
                <w:r>
                  <w:rPr>
                    <w:rFonts w:ascii="宋体" w:hAnsi="宋体" w:cs="宋体" w:hint="eastAsia"/>
                    <w:sz w:val="24"/>
                  </w:rPr>
                  <w:t>时期不随个体改变的时间固定效应，</w:t>
                </w:r>
                <w:r>
                  <w:rPr>
                    <w:rFonts w:ascii="宋体" w:hAnsi="宋体" w:cs="宋体" w:hint="eastAsia"/>
                    <w:position w:val="-6"/>
                    <w:sz w:val="24"/>
                  </w:rPr>
                  <w:object w:dxaOrig="199" w:dyaOrig="219" w14:anchorId="7B89E985">
                    <v:shape id="对象 250" o:spid="_x0000_i1040" type="#_x0000_t75" style="width:9.8pt;height:11.1pt;mso-wrap-style:square;mso-position-horizontal-relative:page;mso-position-vertical-relative:page" o:ole="">
                      <v:fill o:detectmouseclick="t"/>
                      <v:imagedata r:id="rId38" o:title=""/>
                    </v:shape>
                    <o:OLEObject Type="Embed" ProgID="Equation.3" ShapeID="对象 250" DrawAspect="Content" ObjectID="_1851685591" r:id="rId39">
                      <o:FieldCodes>\* MERGEFORMAT</o:FieldCodes>
                    </o:OLEObject>
                  </w:object>
                </w:r>
                <w:r>
                  <w:rPr>
                    <w:rFonts w:ascii="宋体" w:hAnsi="宋体" w:cs="宋体" w:hint="eastAsia"/>
                    <w:sz w:val="24"/>
                  </w:rPr>
                  <w:t>表示误差项。</w:t>
                </w:r>
              </w:p>
              <w:p w14:paraId="18C93E7E" w14:textId="541BC96D" w:rsidR="006F1CAB" w:rsidRDefault="006F1CAB" w:rsidP="006F1CAB">
                <w:pPr>
                  <w:spacing w:line="360" w:lineRule="auto"/>
                  <w:rPr>
                    <w:rFonts w:ascii="宋体" w:hAnsi="宋体" w:cs="宋体" w:hint="eastAsia"/>
                    <w:sz w:val="24"/>
                  </w:rPr>
                </w:pPr>
                <w:r>
                  <w:rPr>
                    <w:rFonts w:ascii="宋体" w:hAnsi="宋体" w:cs="宋体" w:hint="eastAsia"/>
                    <w:sz w:val="24"/>
                  </w:rPr>
                  <w:t>指标计算方面，参照</w:t>
                </w:r>
                <w:r>
                  <w:rPr>
                    <w:sz w:val="24"/>
                  </w:rPr>
                  <w:t>Martin</w:t>
                </w:r>
                <w:r>
                  <w:rPr>
                    <w:rFonts w:ascii="宋体" w:hAnsi="宋体" w:cs="宋体" w:hint="eastAsia"/>
                    <w:sz w:val="24"/>
                  </w:rPr>
                  <w:t>等人（</w:t>
                </w:r>
                <w:r>
                  <w:rPr>
                    <w:rFonts w:cs="宋体" w:hint="eastAsia"/>
                    <w:sz w:val="24"/>
                  </w:rPr>
                  <w:t>2016</w:t>
                </w:r>
                <w:r>
                  <w:rPr>
                    <w:rFonts w:ascii="宋体" w:hAnsi="宋体" w:cs="宋体" w:hint="eastAsia"/>
                    <w:sz w:val="24"/>
                  </w:rPr>
                  <w:t>）的做法，将经济韧性分为抵抗力和恢复力两个指标，通过比较城市预期就业人数变化和实际就业人数变化来计算城市经济韧性。该方法一方面体现了经济韧性的动态变化，反应不同时期经济韧性的异质性特征；另一方面避免了敏感度指数与经济韧性负相关的情况，更加直观地体现出城市经济韧性的大小。</w:t>
                </w:r>
              </w:p>
              <w:p w14:paraId="7B6F2643" w14:textId="77777777" w:rsidR="006F1CAB" w:rsidRDefault="006F1CAB" w:rsidP="006F1CAB">
                <w:pPr>
                  <w:snapToGrid w:val="0"/>
                  <w:spacing w:line="360" w:lineRule="auto"/>
                  <w:ind w:firstLineChars="200" w:firstLine="480"/>
                  <w:rPr>
                    <w:rFonts w:ascii="宋体" w:hAnsi="宋体" w:cs="宋体" w:hint="eastAsia"/>
                    <w:sz w:val="24"/>
                  </w:rPr>
                </w:pPr>
                <w:r>
                  <w:rPr>
                    <w:rFonts w:ascii="宋体" w:hAnsi="宋体" w:cs="宋体" w:hint="eastAsia"/>
                    <w:sz w:val="24"/>
                  </w:rPr>
                  <w:t>城市</w:t>
                </w:r>
                <w:r>
                  <w:rPr>
                    <w:rFonts w:ascii="宋体" w:hAnsi="宋体" w:cs="宋体" w:hint="eastAsia"/>
                    <w:position w:val="-4"/>
                    <w:sz w:val="24"/>
                  </w:rPr>
                  <w:object w:dxaOrig="179" w:dyaOrig="199" w14:anchorId="2A0E09A1">
                    <v:shape id="对象 267" o:spid="_x0000_i1041" type="#_x0000_t75" style="width:8.95pt;height:9.8pt;mso-wrap-style:square;mso-position-horizontal-relative:page;mso-position-vertical-relative:page" o:ole="">
                      <v:fill o:detectmouseclick="t"/>
                      <v:imagedata r:id="rId40" o:title=""/>
                    </v:shape>
                    <o:OLEObject Type="Embed" ProgID="Equation.3" ShapeID="对象 267" DrawAspect="Content" ObjectID="_1851685592" r:id="rId41">
                      <o:FieldCodes>\* MERGEFORMAT</o:FieldCodes>
                    </o:OLEObject>
                  </w:object>
                </w:r>
                <w:r>
                  <w:rPr>
                    <w:rFonts w:ascii="宋体" w:hAnsi="宋体" w:cs="宋体" w:hint="eastAsia"/>
                    <w:sz w:val="24"/>
                  </w:rPr>
                  <w:t>的抵抗力</w:t>
                </w:r>
                <w:r>
                  <w:rPr>
                    <w:rFonts w:ascii="宋体" w:hAnsi="宋体" w:cs="宋体" w:hint="eastAsia"/>
                    <w:position w:val="-10"/>
                    <w:sz w:val="24"/>
                  </w:rPr>
                  <w:object w:dxaOrig="599" w:dyaOrig="339" w14:anchorId="77941BE2">
                    <v:shape id="对象 268" o:spid="_x0000_i1042" type="#_x0000_t75" style="width:29.8pt;height:17.05pt;mso-wrap-style:square;mso-position-horizontal-relative:page;mso-position-vertical-relative:page" o:ole="">
                      <v:fill o:detectmouseclick="t"/>
                      <v:imagedata r:id="rId42" o:title=""/>
                    </v:shape>
                    <o:OLEObject Type="Embed" ProgID="Equation.3" ShapeID="对象 268" DrawAspect="Content" ObjectID="_1851685593" r:id="rId43">
                      <o:FieldCodes>\* MERGEFORMAT</o:FieldCodes>
                    </o:OLEObject>
                  </w:object>
                </w:r>
                <w:r>
                  <w:rPr>
                    <w:rFonts w:ascii="宋体" w:hAnsi="宋体" w:cs="宋体" w:hint="eastAsia"/>
                    <w:sz w:val="24"/>
                  </w:rPr>
                  <w:t>的计算公式为：</w:t>
                </w:r>
              </w:p>
              <w:p w14:paraId="721BC4E9" w14:textId="77777777" w:rsidR="006F1CAB" w:rsidRDefault="006F1CAB" w:rsidP="006F1CAB">
                <w:pPr>
                  <w:pStyle w:val="ae"/>
                  <w:tabs>
                    <w:tab w:val="center" w:pos="4820"/>
                    <w:tab w:val="right" w:pos="9639"/>
                  </w:tabs>
                  <w:ind w:firstLine="420"/>
                </w:pPr>
                <w:r>
                  <w:rPr>
                    <w:rFonts w:hint="eastAsia"/>
                  </w:rPr>
                  <w:tab/>
                </w:r>
                <w:r>
                  <w:rPr>
                    <w:rFonts w:hint="eastAsia"/>
                  </w:rPr>
                  <w:object w:dxaOrig="2680" w:dyaOrig="719" w14:anchorId="07FEA85D">
                    <v:shape id="对象 264" o:spid="_x0000_i1043" type="#_x0000_t75" style="width:134.2pt;height:35.8pt;mso-wrap-style:square;mso-position-horizontal-relative:page;mso-position-vertical-relative:page" o:ole="">
                      <v:fill o:detectmouseclick="t"/>
                      <v:imagedata r:id="rId44" o:title=""/>
                    </v:shape>
                    <o:OLEObject Type="Embed" ProgID="Equation.3" ShapeID="对象 264" DrawAspect="Content" ObjectID="_1851685594" r:id="rId45">
                      <o:FieldCodes>\* MERGEFORMAT</o:FieldCodes>
                    </o:OLEObject>
                  </w:object>
                </w:r>
                <w:r>
                  <w:rPr>
                    <w:rFonts w:hint="eastAsia"/>
                  </w:rPr>
                  <w:tab/>
                </w:r>
                <w:r>
                  <w:rPr>
                    <w:rFonts w:ascii="宋体" w:eastAsia="宋体" w:hAnsi="宋体" w:cs="宋体" w:hint="eastAsia"/>
                    <w:sz w:val="24"/>
                  </w:rPr>
                  <w:t>（</w:t>
                </w:r>
                <w:r>
                  <w:rPr>
                    <w:sz w:val="24"/>
                  </w:rPr>
                  <w:t>3.4</w:t>
                </w:r>
                <w:r>
                  <w:rPr>
                    <w:rFonts w:ascii="宋体" w:eastAsia="宋体" w:hAnsi="宋体" w:cs="宋体" w:hint="eastAsia"/>
                    <w:sz w:val="24"/>
                  </w:rPr>
                  <w:t>）</w:t>
                </w:r>
              </w:p>
              <w:p w14:paraId="2E5E0021" w14:textId="77777777" w:rsidR="006F1CAB" w:rsidRDefault="006F1CAB" w:rsidP="006F1CAB">
                <w:pPr>
                  <w:snapToGrid w:val="0"/>
                  <w:spacing w:line="360" w:lineRule="auto"/>
                  <w:ind w:firstLineChars="200" w:firstLine="480"/>
                  <w:rPr>
                    <w:rFonts w:ascii="宋体" w:hAnsi="宋体" w:cs="宋体" w:hint="eastAsia"/>
                    <w:sz w:val="24"/>
                  </w:rPr>
                </w:pPr>
                <w:r>
                  <w:rPr>
                    <w:rFonts w:ascii="宋体" w:hAnsi="宋体" w:cs="宋体" w:hint="eastAsia"/>
                    <w:sz w:val="24"/>
                  </w:rPr>
                  <w:t>城市</w:t>
                </w:r>
                <w:r>
                  <w:rPr>
                    <w:rFonts w:ascii="宋体" w:hAnsi="宋体" w:cs="宋体" w:hint="eastAsia"/>
                    <w:position w:val="-4"/>
                    <w:sz w:val="24"/>
                  </w:rPr>
                  <w:object w:dxaOrig="179" w:dyaOrig="199" w14:anchorId="4F8DA39E">
                    <v:shape id="对象 269" o:spid="_x0000_i1044" type="#_x0000_t75" style="width:8.95pt;height:9.8pt;mso-wrap-style:square;mso-position-horizontal-relative:page;mso-position-vertical-relative:page" o:ole="">
                      <v:imagedata r:id="rId40" o:title=""/>
                    </v:shape>
                    <o:OLEObject Type="Embed" ProgID="Equation.3" ShapeID="对象 269" DrawAspect="Content" ObjectID="_1851685595" r:id="rId46">
                      <o:FieldCodes>\* MERGEFORMAT</o:FieldCodes>
                    </o:OLEObject>
                  </w:object>
                </w:r>
                <w:r>
                  <w:rPr>
                    <w:rFonts w:ascii="宋体" w:hAnsi="宋体" w:cs="宋体" w:hint="eastAsia"/>
                    <w:sz w:val="24"/>
                  </w:rPr>
                  <w:t>的恢复力</w:t>
                </w:r>
                <w:r>
                  <w:rPr>
                    <w:rFonts w:ascii="宋体" w:hAnsi="宋体" w:cs="宋体" w:hint="eastAsia"/>
                    <w:position w:val="-10"/>
                    <w:sz w:val="24"/>
                  </w:rPr>
                  <w:object w:dxaOrig="739" w:dyaOrig="339" w14:anchorId="07CAC835">
                    <v:shape id="对象 270" o:spid="_x0000_i1045" type="#_x0000_t75" style="width:37.05pt;height:17.05pt;mso-wrap-style:square;mso-position-horizontal-relative:page;mso-position-vertical-relative:page" o:ole="">
                      <v:fill o:detectmouseclick="t"/>
                      <v:imagedata r:id="rId47" o:title=""/>
                    </v:shape>
                    <o:OLEObject Type="Embed" ProgID="Equation.3" ShapeID="对象 270" DrawAspect="Content" ObjectID="_1851685596" r:id="rId48">
                      <o:FieldCodes>\* MERGEFORMAT</o:FieldCodes>
                    </o:OLEObject>
                  </w:object>
                </w:r>
                <w:r>
                  <w:rPr>
                    <w:rFonts w:ascii="宋体" w:hAnsi="宋体" w:cs="宋体" w:hint="eastAsia"/>
                    <w:sz w:val="24"/>
                  </w:rPr>
                  <w:t>的计算公式为：</w:t>
                </w:r>
              </w:p>
              <w:p w14:paraId="6737B19A" w14:textId="77777777" w:rsidR="006F1CAB" w:rsidRDefault="006F1CAB" w:rsidP="006F1CAB">
                <w:pPr>
                  <w:pStyle w:val="af"/>
                </w:pPr>
                <w:r>
                  <w:rPr>
                    <w:rFonts w:hint="eastAsia"/>
                  </w:rPr>
                  <w:tab/>
                </w:r>
                <w:r>
                  <w:rPr>
                    <w:rFonts w:hint="eastAsia"/>
                  </w:rPr>
                  <w:object w:dxaOrig="2820" w:dyaOrig="719" w14:anchorId="096F4AA3">
                    <v:shape id="对象 265" o:spid="_x0000_i1046" type="#_x0000_t75" style="width:141pt;height:35.8pt;mso-wrap-style:square;mso-position-horizontal-relative:page;mso-position-vertical-relative:page" o:ole="">
                      <v:fill o:detectmouseclick="t"/>
                      <v:imagedata r:id="rId49" o:title=""/>
                    </v:shape>
                    <o:OLEObject Type="Embed" ProgID="Equation.3" ShapeID="对象 265" DrawAspect="Content" ObjectID="_1851685597" r:id="rId50">
                      <o:FieldCodes>\* MERGEFORMAT</o:FieldCodes>
                    </o:OLEObject>
                  </w:object>
                </w:r>
                <w:r>
                  <w:rPr>
                    <w:rFonts w:hint="eastAsia"/>
                  </w:rPr>
                  <w:tab/>
                </w:r>
                <w:r>
                  <w:rPr>
                    <w:rFonts w:ascii="宋体" w:eastAsia="宋体" w:hAnsi="宋体" w:cs="宋体" w:hint="eastAsia"/>
                    <w:sz w:val="24"/>
                  </w:rPr>
                  <w:t>（</w:t>
                </w:r>
                <w:r>
                  <w:rPr>
                    <w:sz w:val="24"/>
                  </w:rPr>
                  <w:t>3.5</w:t>
                </w:r>
                <w:r>
                  <w:rPr>
                    <w:rFonts w:ascii="宋体" w:eastAsia="宋体" w:hAnsi="宋体" w:cs="宋体" w:hint="eastAsia"/>
                    <w:sz w:val="24"/>
                  </w:rPr>
                  <w:t>）</w:t>
                </w:r>
              </w:p>
              <w:p w14:paraId="5EA542F3" w14:textId="77777777" w:rsidR="006F1CAB" w:rsidRDefault="006F1CAB" w:rsidP="006F1CAB">
                <w:pPr>
                  <w:snapToGrid w:val="0"/>
                  <w:spacing w:line="360" w:lineRule="auto"/>
                  <w:ind w:firstLineChars="200" w:firstLine="480"/>
                  <w:rPr>
                    <w:rFonts w:ascii="宋体" w:hAnsi="宋体" w:cs="宋体" w:hint="eastAsia"/>
                    <w:sz w:val="24"/>
                  </w:rPr>
                </w:pPr>
                <w:r>
                  <w:rPr>
                    <w:rFonts w:ascii="宋体" w:hAnsi="宋体" w:cs="宋体" w:hint="eastAsia"/>
                    <w:position w:val="-10"/>
                    <w:sz w:val="24"/>
                  </w:rPr>
                  <w:object w:dxaOrig="679" w:dyaOrig="359" w14:anchorId="0D8EF73B">
                    <v:shape id="对象 271" o:spid="_x0000_i1047" type="#_x0000_t75" style="width:34.1pt;height:17.9pt;mso-wrap-style:square;mso-position-horizontal-relative:page;mso-position-vertical-relative:page" o:ole="">
                      <v:fill o:detectmouseclick="t"/>
                      <v:imagedata r:id="rId51" o:title=""/>
                    </v:shape>
                    <o:OLEObject Type="Embed" ProgID="Equation.3" ShapeID="对象 271" DrawAspect="Content" ObjectID="_1851685598" r:id="rId52">
                      <o:FieldCodes>\* MERGEFORMAT</o:FieldCodes>
                    </o:OLEObject>
                  </w:object>
                </w:r>
                <w:r>
                  <w:rPr>
                    <w:rFonts w:ascii="宋体" w:hAnsi="宋体" w:cs="宋体" w:hint="eastAsia"/>
                    <w:sz w:val="24"/>
                  </w:rPr>
                  <w:t>、</w:t>
                </w:r>
                <w:r>
                  <w:rPr>
                    <w:rFonts w:ascii="宋体" w:hAnsi="宋体" w:cs="宋体" w:hint="eastAsia"/>
                    <w:position w:val="-10"/>
                    <w:sz w:val="24"/>
                  </w:rPr>
                  <w:object w:dxaOrig="739" w:dyaOrig="359" w14:anchorId="40AF45C2">
                    <v:shape id="对象 272" o:spid="_x0000_i1048" type="#_x0000_t75" style="width:37.05pt;height:17.9pt;mso-wrap-style:square;mso-position-horizontal-relative:page;mso-position-vertical-relative:page" o:ole="">
                      <v:fill o:detectmouseclick="t"/>
                      <v:imagedata r:id="rId53" o:title=""/>
                    </v:shape>
                    <o:OLEObject Type="Embed" ProgID="Equation.3" ShapeID="对象 272" DrawAspect="Content" ObjectID="_1851685599" r:id="rId54">
                      <o:FieldCodes>\* MERGEFORMAT</o:FieldCodes>
                    </o:OLEObject>
                  </w:object>
                </w:r>
                <w:r>
                  <w:rPr>
                    <w:rFonts w:ascii="宋体" w:hAnsi="宋体" w:cs="宋体" w:hint="eastAsia"/>
                    <w:sz w:val="24"/>
                  </w:rPr>
                  <w:t>分别</w:t>
                </w:r>
                <w:bookmarkStart w:id="7" w:name="OLE_LINK1"/>
                <w:r>
                  <w:rPr>
                    <w:rFonts w:ascii="宋体" w:hAnsi="宋体" w:cs="宋体" w:hint="eastAsia"/>
                    <w:sz w:val="24"/>
                  </w:rPr>
                  <w:t>表示城市</w:t>
                </w:r>
                <w:r>
                  <w:rPr>
                    <w:rFonts w:ascii="宋体" w:hAnsi="宋体" w:cs="宋体" w:hint="eastAsia"/>
                    <w:position w:val="-4"/>
                    <w:sz w:val="24"/>
                  </w:rPr>
                  <w:object w:dxaOrig="179" w:dyaOrig="199" w14:anchorId="1F140D94">
                    <v:shape id="对象 273" o:spid="_x0000_i1049" type="#_x0000_t75" style="width:8.95pt;height:9.8pt;mso-wrap-style:square;mso-position-horizontal-relative:page;mso-position-vertical-relative:page" o:ole="">
                      <v:fill o:detectmouseclick="t"/>
                      <v:imagedata r:id="rId55" o:title=""/>
                    </v:shape>
                    <o:OLEObject Type="Embed" ProgID="Equation.3" ShapeID="对象 273" DrawAspect="Content" ObjectID="_1851685600" r:id="rId56">
                      <o:FieldCodes>\* MERGEFORMAT</o:FieldCodes>
                    </o:OLEObject>
                  </w:object>
                </w:r>
                <w:r>
                  <w:rPr>
                    <w:rFonts w:ascii="宋体" w:hAnsi="宋体" w:cs="宋体" w:hint="eastAsia"/>
                    <w:sz w:val="24"/>
                  </w:rPr>
                  <w:t>在抵抗期和恢复期的就业人数变化数量</w:t>
                </w:r>
                <w:bookmarkEnd w:id="7"/>
                <w:r>
                  <w:rPr>
                    <w:rFonts w:ascii="宋体" w:hAnsi="宋体" w:cs="宋体" w:hint="eastAsia"/>
                    <w:sz w:val="24"/>
                  </w:rPr>
                  <w:t>，</w:t>
                </w:r>
                <w:r>
                  <w:rPr>
                    <w:rFonts w:ascii="宋体" w:hAnsi="宋体" w:cs="宋体" w:hint="eastAsia"/>
                    <w:position w:val="-10"/>
                    <w:sz w:val="24"/>
                  </w:rPr>
                  <w:object w:dxaOrig="939" w:dyaOrig="359" w14:anchorId="5F59A208">
                    <v:shape id="对象 274" o:spid="_x0000_i1050" type="#_x0000_t75" style="width:46.85pt;height:17.9pt;mso-wrap-style:square;mso-position-horizontal-relative:page;mso-position-vertical-relative:page" o:ole="">
                      <v:fill o:detectmouseclick="t"/>
                      <v:imagedata r:id="rId57" o:title=""/>
                    </v:shape>
                    <o:OLEObject Type="Embed" ProgID="Equation.3" ShapeID="对象 274" DrawAspect="Content" ObjectID="_1851685601" r:id="rId58">
                      <o:FieldCodes>\* MERGEFORMAT</o:FieldCodes>
                    </o:OLEObject>
                  </w:object>
                </w:r>
                <w:r>
                  <w:rPr>
                    <w:rFonts w:ascii="宋体" w:hAnsi="宋体" w:cs="宋体" w:hint="eastAsia"/>
                    <w:sz w:val="24"/>
                  </w:rPr>
                  <w:t>、</w:t>
                </w:r>
                <w:r>
                  <w:rPr>
                    <w:rFonts w:ascii="宋体" w:hAnsi="宋体" w:cs="宋体" w:hint="eastAsia"/>
                    <w:position w:val="-10"/>
                    <w:sz w:val="24"/>
                  </w:rPr>
                  <w:object w:dxaOrig="1019" w:dyaOrig="359" w14:anchorId="0CAA00C0">
                    <v:shape id="对象 275" o:spid="_x0000_i1051" type="#_x0000_t75" style="width:51.1pt;height:17.9pt;mso-wrap-style:square;mso-position-horizontal-relative:page;mso-position-vertical-relative:page" o:ole="">
                      <v:fill o:detectmouseclick="t"/>
                      <v:imagedata r:id="rId59" o:title=""/>
                    </v:shape>
                    <o:OLEObject Type="Embed" ProgID="Equation.3" ShapeID="对象 275" DrawAspect="Content" ObjectID="_1851685602" r:id="rId60">
                      <o:FieldCodes>\* MERGEFORMAT</o:FieldCodes>
                    </o:OLEObject>
                  </w:object>
                </w:r>
                <w:r>
                  <w:rPr>
                    <w:rFonts w:ascii="宋体" w:hAnsi="宋体" w:cs="宋体" w:hint="eastAsia"/>
                    <w:sz w:val="24"/>
                  </w:rPr>
                  <w:t>分别表示表示城市</w:t>
                </w:r>
                <w:r>
                  <w:rPr>
                    <w:rFonts w:ascii="宋体" w:hAnsi="宋体" w:cs="宋体" w:hint="eastAsia"/>
                    <w:position w:val="-4"/>
                    <w:sz w:val="24"/>
                  </w:rPr>
                  <w:object w:dxaOrig="179" w:dyaOrig="199" w14:anchorId="70EB722E">
                    <v:shape id="对象 276" o:spid="_x0000_i1052" type="#_x0000_t75" style="width:8.95pt;height:9.8pt;mso-wrap-style:square;mso-position-horizontal-relative:page;mso-position-vertical-relative:page" o:ole="">
                      <v:imagedata r:id="rId55" o:title=""/>
                    </v:shape>
                    <o:OLEObject Type="Embed" ProgID="Equation.3" ShapeID="对象 276" DrawAspect="Content" ObjectID="_1851685603" r:id="rId61">
                      <o:FieldCodes>\* MERGEFORMAT</o:FieldCodes>
                    </o:OLEObject>
                  </w:object>
                </w:r>
                <w:r>
                  <w:rPr>
                    <w:rFonts w:ascii="宋体" w:hAnsi="宋体" w:cs="宋体" w:hint="eastAsia"/>
                    <w:sz w:val="24"/>
                  </w:rPr>
                  <w:t>在抵抗期和恢复期的预期就业人数变化数量。其中，城市预期就业人数变化用如下动态公式计算得出：</w:t>
                </w:r>
              </w:p>
              <w:p w14:paraId="05065499" w14:textId="77777777" w:rsidR="006F1CAB" w:rsidRDefault="006F1CAB" w:rsidP="006F1CAB">
                <w:pPr>
                  <w:pStyle w:val="af"/>
                </w:pPr>
                <w:r>
                  <w:rPr>
                    <w:rFonts w:ascii="宋体" w:eastAsia="宋体" w:hAnsi="宋体" w:cs="宋体" w:hint="eastAsia"/>
                    <w:b/>
                    <w:bCs/>
                  </w:rPr>
                  <w:tab/>
                </w:r>
                <w:r>
                  <w:rPr>
                    <w:rFonts w:ascii="宋体" w:hAnsi="宋体" w:cs="宋体" w:hint="eastAsia"/>
                    <w:b/>
                    <w:bCs/>
                    <w:position w:val="-16"/>
                  </w:rPr>
                  <w:object w:dxaOrig="2220" w:dyaOrig="419" w14:anchorId="138843E7">
                    <v:shape id="对象 266" o:spid="_x0000_i1053" type="#_x0000_t75" style="width:111.2pt;height:20.9pt;mso-wrap-style:square;mso-position-horizontal-relative:page;mso-position-vertical-relative:page" o:ole="">
                      <v:imagedata r:id="rId62" o:title=""/>
                    </v:shape>
                    <o:OLEObject Type="Embed" ProgID="Equation.3" ShapeID="对象 266" DrawAspect="Content" ObjectID="_1851685604" r:id="rId63">
                      <o:FieldCodes>\* MERGEFORMAT</o:FieldCodes>
                    </o:OLEObject>
                  </w:object>
                </w:r>
                <w:r>
                  <w:rPr>
                    <w:rFonts w:ascii="宋体" w:eastAsia="宋体" w:hAnsi="宋体" w:cs="宋体" w:hint="eastAsia"/>
                    <w:b/>
                    <w:bCs/>
                  </w:rPr>
                  <w:tab/>
                </w:r>
                <w:r>
                  <w:rPr>
                    <w:rFonts w:ascii="宋体" w:eastAsia="宋体" w:hAnsi="宋体" w:cs="宋体" w:hint="eastAsia"/>
                    <w:sz w:val="24"/>
                  </w:rPr>
                  <w:t>（</w:t>
                </w:r>
                <w:r>
                  <w:rPr>
                    <w:rFonts w:eastAsia="宋体"/>
                    <w:sz w:val="24"/>
                  </w:rPr>
                  <w:t>3.6</w:t>
                </w:r>
                <w:r>
                  <w:rPr>
                    <w:rFonts w:ascii="宋体" w:eastAsia="宋体" w:hAnsi="宋体" w:cs="宋体" w:hint="eastAsia"/>
                    <w:sz w:val="24"/>
                  </w:rPr>
                  <w:t>）</w:t>
                </w:r>
              </w:p>
              <w:p w14:paraId="5EE82FC5" w14:textId="77777777" w:rsidR="006F1CAB" w:rsidRDefault="006F1CAB" w:rsidP="006F1CAB">
                <w:pPr>
                  <w:snapToGrid w:val="0"/>
                  <w:spacing w:line="360" w:lineRule="auto"/>
                  <w:ind w:firstLineChars="200" w:firstLine="480"/>
                  <w:rPr>
                    <w:rFonts w:ascii="宋体" w:hAnsi="宋体" w:cs="宋体" w:hint="eastAsia"/>
                    <w:sz w:val="24"/>
                  </w:rPr>
                </w:pPr>
                <w:r>
                  <w:rPr>
                    <w:rFonts w:ascii="宋体" w:hAnsi="宋体" w:cs="宋体" w:hint="eastAsia"/>
                    <w:position w:val="-12"/>
                    <w:sz w:val="24"/>
                  </w:rPr>
                  <w:object w:dxaOrig="339" w:dyaOrig="379" w14:anchorId="6DA1ABB0">
                    <v:shape id="对象 277" o:spid="_x0000_i1054" type="#_x0000_t75" style="width:17.05pt;height:19.15pt;mso-wrap-style:square;mso-position-horizontal-relative:page;mso-position-vertical-relative:page" o:ole="">
                      <v:fill o:detectmouseclick="t"/>
                      <v:imagedata r:id="rId64" o:title=""/>
                    </v:shape>
                    <o:OLEObject Type="Embed" ProgID="Equation.3" ShapeID="对象 277" DrawAspect="Content" ObjectID="_1851685605" r:id="rId65">
                      <o:FieldCodes>\* MERGEFORMAT</o:FieldCodes>
                    </o:OLEObject>
                  </w:object>
                </w:r>
                <w:r>
                  <w:rPr>
                    <w:rFonts w:ascii="宋体" w:hAnsi="宋体" w:cs="宋体" w:hint="eastAsia"/>
                    <w:sz w:val="24"/>
                  </w:rPr>
                  <w:t>表示全国在</w:t>
                </w:r>
                <w:r>
                  <w:rPr>
                    <w:rFonts w:ascii="宋体" w:hAnsi="宋体" w:cs="宋体" w:hint="eastAsia"/>
                    <w:position w:val="-6"/>
                    <w:sz w:val="24"/>
                  </w:rPr>
                  <w:object w:dxaOrig="139" w:dyaOrig="239" w14:anchorId="6E4476AC">
                    <v:shape id="对象 278" o:spid="_x0000_i1055" type="#_x0000_t75" style="width:6.8pt;height:11.95pt;mso-wrap-style:square;mso-position-horizontal-relative:page;mso-position-vertical-relative:page" o:ole="">
                      <v:fill o:detectmouseclick="t"/>
                      <v:imagedata r:id="rId66" o:title=""/>
                    </v:shape>
                    <o:OLEObject Type="Embed" ProgID="Equation.3" ShapeID="对象 278" DrawAspect="Content" ObjectID="_1851685606" r:id="rId67">
                      <o:FieldCodes>\* MERGEFORMAT</o:FieldCodes>
                    </o:OLEObject>
                  </w:object>
                </w:r>
                <w:r>
                  <w:rPr>
                    <w:rFonts w:ascii="宋体" w:hAnsi="宋体" w:cs="宋体" w:hint="eastAsia"/>
                    <w:sz w:val="24"/>
                  </w:rPr>
                  <w:t>时期就业的收缩或扩张率；</w:t>
                </w:r>
                <w:r>
                  <w:rPr>
                    <w:rFonts w:ascii="宋体" w:hAnsi="宋体" w:cs="宋体" w:hint="eastAsia"/>
                    <w:position w:val="-12"/>
                    <w:sz w:val="24"/>
                  </w:rPr>
                  <w:object w:dxaOrig="439" w:dyaOrig="379" w14:anchorId="53898883">
                    <v:shape id="对象 279" o:spid="_x0000_i1056" type="#_x0000_t75" style="width:22.15pt;height:19.15pt;mso-wrap-style:square;mso-position-horizontal-relative:page;mso-position-vertical-relative:page" o:ole="">
                      <v:fill o:detectmouseclick="t"/>
                      <v:imagedata r:id="rId68" o:title=""/>
                    </v:shape>
                    <o:OLEObject Type="Embed" ProgID="Equation.3" ShapeID="对象 279" DrawAspect="Content" ObjectID="_1851685607" r:id="rId69">
                      <o:FieldCodes>\* MERGEFORMAT</o:FieldCodes>
                    </o:OLEObject>
                  </w:object>
                </w:r>
                <w:r>
                  <w:rPr>
                    <w:rFonts w:ascii="宋体" w:hAnsi="宋体" w:cs="宋体" w:hint="eastAsia"/>
                    <w:sz w:val="24"/>
                  </w:rPr>
                  <w:t>表示</w:t>
                </w:r>
                <w:r>
                  <w:rPr>
                    <w:rFonts w:ascii="宋体" w:hAnsi="宋体" w:cs="宋体" w:hint="eastAsia"/>
                    <w:position w:val="-6"/>
                    <w:sz w:val="24"/>
                  </w:rPr>
                  <w:object w:dxaOrig="399" w:dyaOrig="279" w14:anchorId="5E46F64F">
                    <v:shape id="对象 281" o:spid="_x0000_i1057" type="#_x0000_t75" style="width:20pt;height:14.05pt;mso-wrap-style:square;mso-position-horizontal-relative:page;mso-position-vertical-relative:page" o:ole="">
                      <v:fill o:detectmouseclick="t"/>
                      <v:imagedata r:id="rId70" o:title=""/>
                    </v:shape>
                    <o:OLEObject Type="Embed" ProgID="Equation.3" ShapeID="对象 281" DrawAspect="Content" ObjectID="_1851685608" r:id="rId71">
                      <o:FieldCodes>\* MERGEFORMAT</o:FieldCodes>
                    </o:OLEObject>
                  </w:object>
                </w:r>
                <w:r>
                  <w:rPr>
                    <w:rFonts w:ascii="宋体" w:hAnsi="宋体" w:cs="宋体" w:hint="eastAsia"/>
                    <w:sz w:val="24"/>
                  </w:rPr>
                  <w:t>时期城市</w:t>
                </w:r>
                <w:r>
                  <w:rPr>
                    <w:rFonts w:ascii="宋体" w:hAnsi="宋体" w:cs="宋体" w:hint="eastAsia"/>
                    <w:position w:val="-4"/>
                    <w:sz w:val="24"/>
                  </w:rPr>
                  <w:object w:dxaOrig="179" w:dyaOrig="199" w14:anchorId="6364240A">
                    <v:shape id="对象 280" o:spid="_x0000_i1058" type="#_x0000_t75" style="width:8.95pt;height:9.8pt;mso-wrap-style:square;mso-position-horizontal-relative:page;mso-position-vertical-relative:page" o:ole="">
                      <v:fill o:detectmouseclick="t"/>
                      <v:imagedata r:id="rId72" o:title=""/>
                    </v:shape>
                    <o:OLEObject Type="Embed" ProgID="Equation.3" ShapeID="对象 280" DrawAspect="Content" ObjectID="_1851685609" r:id="rId73">
                      <o:FieldCodes>\* MERGEFORMAT</o:FieldCodes>
                    </o:OLEObject>
                  </w:object>
                </w:r>
                <w:r>
                  <w:rPr>
                    <w:rFonts w:ascii="宋体" w:hAnsi="宋体" w:cs="宋体" w:hint="eastAsia"/>
                    <w:sz w:val="24"/>
                  </w:rPr>
                  <w:t>中</w:t>
                </w:r>
                <w:r>
                  <w:rPr>
                    <w:rFonts w:ascii="宋体" w:hAnsi="宋体" w:cs="宋体" w:hint="eastAsia"/>
                    <w:position w:val="-6"/>
                    <w:sz w:val="24"/>
                  </w:rPr>
                  <w:object w:dxaOrig="139" w:dyaOrig="259" w14:anchorId="13C790B1">
                    <v:shape id="对象 282" o:spid="_x0000_i1059" type="#_x0000_t75" style="width:6.8pt;height:13.2pt;mso-wrap-style:square;mso-position-horizontal-relative:page;mso-position-vertical-relative:page" o:ole="">
                      <v:fill o:detectmouseclick="t"/>
                      <v:imagedata r:id="rId74" o:title=""/>
                    </v:shape>
                    <o:OLEObject Type="Embed" ProgID="Equation.3" ShapeID="对象 282" DrawAspect="Content" ObjectID="_1851685610" r:id="rId75">
                      <o:FieldCodes>\* MERGEFORMAT</o:FieldCodes>
                    </o:OLEObject>
                  </w:object>
                </w:r>
                <w:r>
                  <w:rPr>
                    <w:rFonts w:ascii="宋体" w:hAnsi="宋体" w:cs="宋体" w:hint="eastAsia"/>
                    <w:sz w:val="24"/>
                  </w:rPr>
                  <w:t>行业的就业人数。抵抗力或恢复力指标为相对值，大于</w:t>
                </w:r>
                <w:r>
                  <w:rPr>
                    <w:rFonts w:cs="宋体" w:hint="eastAsia"/>
                    <w:sz w:val="24"/>
                  </w:rPr>
                  <w:t>0</w:t>
                </w:r>
                <w:r>
                  <w:rPr>
                    <w:rFonts w:ascii="宋体" w:hAnsi="宋体" w:cs="宋体" w:hint="eastAsia"/>
                    <w:sz w:val="24"/>
                  </w:rPr>
                  <w:t>则表示区域在该时期面对冲击展现出的经济韧性大于全国层面平均水平。</w:t>
                </w:r>
              </w:p>
              <w:p w14:paraId="73912897" w14:textId="3C80FDCD" w:rsidR="006F1CAB" w:rsidRDefault="006F1CAB" w:rsidP="006F1CAB">
                <w:pPr>
                  <w:spacing w:line="360" w:lineRule="auto"/>
                  <w:rPr>
                    <w:rFonts w:ascii="宋体" w:hAnsi="宋体" w:cs="宋体" w:hint="eastAsia"/>
                    <w:sz w:val="24"/>
                  </w:rPr>
                </w:pPr>
                <w:r>
                  <w:rPr>
                    <w:rFonts w:ascii="宋体" w:hAnsi="宋体" w:cs="宋体" w:hint="eastAsia"/>
                    <w:sz w:val="24"/>
                  </w:rPr>
                  <w:t>修正引力模型。参考刘华军等（</w:t>
                </w:r>
                <w:r>
                  <w:rPr>
                    <w:rFonts w:cs="宋体" w:hint="eastAsia"/>
                    <w:sz w:val="24"/>
                  </w:rPr>
                  <w:t>2015</w:t>
                </w:r>
                <w:r>
                  <w:rPr>
                    <w:rFonts w:ascii="宋体" w:hAnsi="宋体" w:cs="宋体" w:hint="eastAsia"/>
                    <w:sz w:val="24"/>
                  </w:rPr>
                  <w:t>）、孙亚男等（</w:t>
                </w:r>
                <w:r>
                  <w:rPr>
                    <w:rFonts w:cs="宋体" w:hint="eastAsia"/>
                    <w:sz w:val="24"/>
                  </w:rPr>
                  <w:t>2016</w:t>
                </w:r>
                <w:r>
                  <w:rPr>
                    <w:rFonts w:ascii="宋体" w:hAnsi="宋体" w:cs="宋体" w:hint="eastAsia"/>
                    <w:sz w:val="24"/>
                  </w:rPr>
                  <w:t>）、葛勇等（</w:t>
                </w:r>
                <w:r>
                  <w:rPr>
                    <w:rFonts w:cs="宋体" w:hint="eastAsia"/>
                    <w:sz w:val="24"/>
                  </w:rPr>
                  <w:t>2020</w:t>
                </w:r>
                <w:r>
                  <w:rPr>
                    <w:rFonts w:ascii="宋体" w:hAnsi="宋体" w:cs="宋体" w:hint="eastAsia"/>
                    <w:sz w:val="24"/>
                  </w:rPr>
                  <w:t>）分别测算各省份能源消费、金融资源空间流动、碳排放空间关联性以及区域科技创新联系</w:t>
                </w:r>
                <w:r>
                  <w:rPr>
                    <w:rFonts w:ascii="宋体" w:hAnsi="宋体" w:cs="宋体" w:hint="eastAsia"/>
                    <w:sz w:val="24"/>
                  </w:rPr>
                  <w:lastRenderedPageBreak/>
                  <w:t>的修正引力模型，本文通过构建如下引力模型衡量城市间创新联系强度：</w:t>
                </w:r>
              </w:p>
              <w:p w14:paraId="22CF1EDF" w14:textId="77777777" w:rsidR="006F1CAB" w:rsidRDefault="006F1CAB" w:rsidP="006F1CAB">
                <w:pPr>
                  <w:pStyle w:val="af"/>
                  <w:jc w:val="right"/>
                </w:pPr>
                <w:r>
                  <w:rPr>
                    <w:rFonts w:ascii="宋体" w:eastAsia="宋体" w:hAnsi="宋体" w:cs="宋体" w:hint="eastAsia"/>
                  </w:rPr>
                  <w:tab/>
                </w:r>
                <w:r>
                  <w:rPr>
                    <w:rFonts w:ascii="宋体" w:hAnsi="宋体" w:cs="宋体" w:hint="eastAsia"/>
                    <w:position w:val="-34"/>
                  </w:rPr>
                  <w:object w:dxaOrig="3080" w:dyaOrig="839" w14:anchorId="1BE6C421">
                    <v:shape id="_x0000_i1060" type="#_x0000_t75" style="width:153.8pt;height:42.2pt;mso-wrap-style:square;mso-position-horizontal-relative:page;mso-position-vertical-relative:page" o:ole="">
                      <v:fill o:detectmouseclick="t"/>
                      <v:imagedata r:id="rId76" o:title=""/>
                    </v:shape>
                    <o:OLEObject Type="Embed" ProgID="Equation.3" ShapeID="_x0000_i1060" DrawAspect="Content" ObjectID="_1851685611" r:id="rId77">
                      <o:FieldCodes>\* MERGEFORMAT</o:FieldCodes>
                    </o:OLEObject>
                  </w:object>
                </w:r>
                <w:r>
                  <w:rPr>
                    <w:rFonts w:ascii="宋体" w:eastAsia="宋体" w:hAnsi="宋体" w:cs="宋体" w:hint="eastAsia"/>
                  </w:rPr>
                  <w:t xml:space="preserve">  （</w:t>
                </w:r>
                <w:r>
                  <w:rPr>
                    <w:rFonts w:ascii="宋体" w:hAnsi="宋体" w:cs="宋体" w:hint="eastAsia"/>
                    <w:position w:val="-32"/>
                  </w:rPr>
                  <w:object w:dxaOrig="1279" w:dyaOrig="719" w14:anchorId="7EFEF974">
                    <v:shape id="对象 32" o:spid="_x0000_i1061" type="#_x0000_t75" style="width:63.9pt;height:35.8pt;mso-wrap-style:square;mso-position-horizontal-relative:page;mso-position-vertical-relative:page" o:ole="">
                      <v:fill o:detectmouseclick="t"/>
                      <v:imagedata r:id="rId78" o:title=""/>
                    </v:shape>
                    <o:OLEObject Type="Embed" ProgID="Equation.3" ShapeID="对象 32" DrawAspect="Content" ObjectID="_1851685612" r:id="rId79">
                      <o:FieldCodes>\* MERGEFORMAT</o:FieldCodes>
                    </o:OLEObject>
                  </w:object>
                </w:r>
                <w:r>
                  <w:rPr>
                    <w:rFonts w:ascii="宋体" w:eastAsia="宋体" w:hAnsi="宋体" w:cs="宋体" w:hint="eastAsia"/>
                  </w:rPr>
                  <w:t>）</w:t>
                </w:r>
                <w:r>
                  <w:rPr>
                    <w:rFonts w:ascii="宋体" w:eastAsia="宋体" w:hAnsi="宋体" w:cs="宋体" w:hint="eastAsia"/>
                  </w:rPr>
                  <w:tab/>
                </w:r>
                <w:r>
                  <w:rPr>
                    <w:rFonts w:ascii="宋体" w:eastAsia="宋体" w:hAnsi="宋体" w:cs="宋体" w:hint="eastAsia"/>
                    <w:sz w:val="24"/>
                  </w:rPr>
                  <w:t>（</w:t>
                </w:r>
                <w:r>
                  <w:rPr>
                    <w:sz w:val="24"/>
                  </w:rPr>
                  <w:t>3.</w:t>
                </w:r>
                <w:r>
                  <w:rPr>
                    <w:rFonts w:eastAsia="宋体" w:hint="eastAsia"/>
                    <w:sz w:val="24"/>
                  </w:rPr>
                  <w:t>7</w:t>
                </w:r>
                <w:r>
                  <w:rPr>
                    <w:rFonts w:ascii="宋体" w:eastAsia="宋体" w:hAnsi="宋体" w:cs="宋体" w:hint="eastAsia"/>
                    <w:sz w:val="24"/>
                  </w:rPr>
                  <w:t>）</w:t>
                </w:r>
              </w:p>
              <w:p w14:paraId="7EE007C8" w14:textId="77777777" w:rsidR="006F1CAB" w:rsidRDefault="006F1CAB" w:rsidP="006F1CAB">
                <w:pPr>
                  <w:snapToGrid w:val="0"/>
                  <w:spacing w:line="360" w:lineRule="auto"/>
                  <w:ind w:firstLineChars="200" w:firstLine="480"/>
                  <w:rPr>
                    <w:rFonts w:ascii="宋体" w:hAnsi="宋体" w:cs="宋体" w:hint="eastAsia"/>
                    <w:sz w:val="24"/>
                  </w:rPr>
                </w:pPr>
                <w:r>
                  <w:rPr>
                    <w:rFonts w:ascii="宋体" w:hAnsi="宋体" w:cs="宋体" w:hint="eastAsia"/>
                    <w:sz w:val="24"/>
                  </w:rPr>
                  <w:t>其中，</w:t>
                </w:r>
                <w:r>
                  <w:rPr>
                    <w:rFonts w:ascii="宋体" w:hAnsi="宋体" w:cs="宋体" w:hint="eastAsia"/>
                    <w:position w:val="-12"/>
                    <w:sz w:val="24"/>
                  </w:rPr>
                  <w:object w:dxaOrig="239" w:dyaOrig="359" w14:anchorId="16B4E4AF">
                    <v:shape id="对象 195" o:spid="_x0000_i1062" type="#_x0000_t75" style="width:11.95pt;height:17.9pt;mso-wrap-style:square;mso-position-horizontal-relative:page;mso-position-vertical-relative:page" o:ole="">
                      <v:fill o:detectmouseclick="t"/>
                      <v:imagedata r:id="rId80" o:title=""/>
                    </v:shape>
                    <o:OLEObject Type="Embed" ProgID="Equation.3" ShapeID="对象 195" DrawAspect="Content" ObjectID="_1851685613" r:id="rId81">
                      <o:FieldCodes>\* MERGEFORMAT</o:FieldCodes>
                    </o:OLEObject>
                  </w:object>
                </w:r>
                <w:r>
                  <w:rPr>
                    <w:rFonts w:ascii="宋体" w:hAnsi="宋体" w:cs="宋体" w:hint="eastAsia"/>
                    <w:sz w:val="24"/>
                  </w:rPr>
                  <w:t>、</w:t>
                </w:r>
                <w:r>
                  <w:rPr>
                    <w:rFonts w:ascii="宋体" w:hAnsi="宋体" w:cs="宋体" w:hint="eastAsia"/>
                    <w:position w:val="-14"/>
                    <w:sz w:val="24"/>
                  </w:rPr>
                  <w:object w:dxaOrig="279" w:dyaOrig="379" w14:anchorId="34B5C5B2">
                    <v:shape id="对象 196" o:spid="_x0000_i1063" type="#_x0000_t75" style="width:14.05pt;height:19.15pt;mso-wrap-style:square;mso-position-horizontal-relative:page;mso-position-vertical-relative:page" o:ole="">
                      <v:fill o:detectmouseclick="t"/>
                      <v:imagedata r:id="rId82" o:title=""/>
                    </v:shape>
                    <o:OLEObject Type="Embed" ProgID="Equation.3" ShapeID="对象 196" DrawAspect="Content" ObjectID="_1851685614" r:id="rId83">
                      <o:FieldCodes>\* MERGEFORMAT</o:FieldCodes>
                    </o:OLEObject>
                  </w:object>
                </w:r>
                <w:r>
                  <w:rPr>
                    <w:rFonts w:ascii="宋体" w:hAnsi="宋体" w:cs="宋体" w:hint="eastAsia"/>
                    <w:sz w:val="24"/>
                  </w:rPr>
                  <w:t>分别表示城市</w:t>
                </w:r>
                <w:r>
                  <w:rPr>
                    <w:rFonts w:ascii="宋体" w:hAnsi="宋体" w:cs="宋体" w:hint="eastAsia"/>
                    <w:position w:val="-6"/>
                    <w:sz w:val="24"/>
                  </w:rPr>
                  <w:object w:dxaOrig="139" w:dyaOrig="259" w14:anchorId="3C6E1960">
                    <v:shape id="对象 197" o:spid="_x0000_i1064" type="#_x0000_t75" style="width:6.8pt;height:13.2pt;mso-wrap-style:square;mso-position-horizontal-relative:page;mso-position-vertical-relative:page" o:ole="">
                      <v:fill o:detectmouseclick="t"/>
                      <v:imagedata r:id="rId84" o:title=""/>
                    </v:shape>
                    <o:OLEObject Type="Embed" ProgID="Equation.3" ShapeID="对象 197" DrawAspect="Content" ObjectID="_1851685615" r:id="rId85">
                      <o:FieldCodes>\* MERGEFORMAT</o:FieldCodes>
                    </o:OLEObject>
                  </w:object>
                </w:r>
                <w:r>
                  <w:rPr>
                    <w:rFonts w:ascii="宋体" w:hAnsi="宋体" w:cs="宋体" w:hint="eastAsia"/>
                    <w:sz w:val="24"/>
                  </w:rPr>
                  <w:t>、</w:t>
                </w:r>
                <w:r>
                  <w:rPr>
                    <w:rFonts w:ascii="宋体" w:hAnsi="宋体" w:cs="宋体" w:hint="eastAsia"/>
                    <w:position w:val="-10"/>
                    <w:sz w:val="24"/>
                  </w:rPr>
                  <w:object w:dxaOrig="199" w:dyaOrig="299" w14:anchorId="66D05E4D">
                    <v:shape id="对象 198" o:spid="_x0000_i1065" type="#_x0000_t75" style="width:9.8pt;height:14.9pt;mso-wrap-style:square;mso-position-horizontal-relative:page;mso-position-vertical-relative:page" o:ole="">
                      <v:fill o:detectmouseclick="t"/>
                      <v:imagedata r:id="rId86" o:title=""/>
                    </v:shape>
                    <o:OLEObject Type="Embed" ProgID="Equation.3" ShapeID="对象 198" DrawAspect="Content" ObjectID="_1851685616" r:id="rId87">
                      <o:FieldCodes>\* MERGEFORMAT</o:FieldCodes>
                    </o:OLEObject>
                  </w:object>
                </w:r>
                <w:r>
                  <w:rPr>
                    <w:rFonts w:ascii="宋体" w:hAnsi="宋体" w:cs="宋体" w:hint="eastAsia"/>
                    <w:sz w:val="24"/>
                  </w:rPr>
                  <w:t>的专利授权数，</w:t>
                </w:r>
                <w:r>
                  <w:rPr>
                    <w:rFonts w:ascii="宋体" w:hAnsi="宋体" w:cs="宋体" w:hint="eastAsia"/>
                    <w:position w:val="-12"/>
                    <w:sz w:val="24"/>
                  </w:rPr>
                  <w:object w:dxaOrig="299" w:dyaOrig="359" w14:anchorId="62BE956C">
                    <v:shape id="对象 199" o:spid="_x0000_i1066" type="#_x0000_t75" style="width:14.9pt;height:17.9pt;mso-wrap-style:square;mso-position-horizontal-relative:page;mso-position-vertical-relative:page" o:ole="">
                      <v:fill o:detectmouseclick="t"/>
                      <v:imagedata r:id="rId88" o:title=""/>
                    </v:shape>
                    <o:OLEObject Type="Embed" ProgID="Equation.3" ShapeID="对象 199" DrawAspect="Content" ObjectID="_1851685617" r:id="rId89">
                      <o:FieldCodes>\* MERGEFORMAT</o:FieldCodes>
                    </o:OLEObject>
                  </w:object>
                </w:r>
                <w:r>
                  <w:rPr>
                    <w:rFonts w:ascii="宋体" w:hAnsi="宋体" w:cs="宋体" w:hint="eastAsia"/>
                    <w:sz w:val="24"/>
                  </w:rPr>
                  <w:t>、</w:t>
                </w:r>
                <w:r>
                  <w:rPr>
                    <w:rFonts w:ascii="宋体" w:hAnsi="宋体" w:cs="宋体" w:hint="eastAsia"/>
                    <w:position w:val="-14"/>
                    <w:sz w:val="24"/>
                  </w:rPr>
                  <w:object w:dxaOrig="339" w:dyaOrig="379" w14:anchorId="44774E30">
                    <v:shape id="对象 200" o:spid="_x0000_i1067" type="#_x0000_t75" style="width:17.05pt;height:19.15pt;mso-wrap-style:square;mso-position-horizontal-relative:page;mso-position-vertical-relative:page" o:ole="">
                      <v:fill o:detectmouseclick="t"/>
                      <v:imagedata r:id="rId90" o:title=""/>
                    </v:shape>
                    <o:OLEObject Type="Embed" ProgID="Equation.3" ShapeID="对象 200" DrawAspect="Content" ObjectID="_1851685618" r:id="rId91">
                      <o:FieldCodes>\* MERGEFORMAT</o:FieldCodes>
                    </o:OLEObject>
                  </w:object>
                </w:r>
                <w:r>
                  <w:rPr>
                    <w:rFonts w:ascii="宋体" w:hAnsi="宋体" w:cs="宋体" w:hint="eastAsia"/>
                    <w:sz w:val="24"/>
                  </w:rPr>
                  <w:t>分别表示城市</w:t>
                </w:r>
                <w:r>
                  <w:rPr>
                    <w:rFonts w:ascii="宋体" w:hAnsi="宋体" w:cs="宋体" w:hint="eastAsia"/>
                    <w:position w:val="-6"/>
                    <w:sz w:val="24"/>
                  </w:rPr>
                  <w:object w:dxaOrig="139" w:dyaOrig="259" w14:anchorId="2FFF6E3E">
                    <v:shape id="对象 201" o:spid="_x0000_i1068" type="#_x0000_t75" style="width:6.8pt;height:13.2pt;mso-wrap-style:square;mso-position-horizontal-relative:page;mso-position-vertical-relative:page" o:ole="">
                      <v:fill o:detectmouseclick="t"/>
                      <v:imagedata r:id="rId92" o:title=""/>
                    </v:shape>
                    <o:OLEObject Type="Embed" ProgID="Equation.3" ShapeID="对象 201" DrawAspect="Content" ObjectID="_1851685619" r:id="rId93">
                      <o:FieldCodes>\* MERGEFORMAT</o:FieldCodes>
                    </o:OLEObject>
                  </w:object>
                </w:r>
                <w:r>
                  <w:rPr>
                    <w:rFonts w:ascii="宋体" w:hAnsi="宋体" w:cs="宋体" w:hint="eastAsia"/>
                    <w:sz w:val="24"/>
                  </w:rPr>
                  <w:t>、</w:t>
                </w:r>
                <w:r>
                  <w:rPr>
                    <w:rFonts w:ascii="宋体" w:hAnsi="宋体" w:cs="宋体" w:hint="eastAsia"/>
                    <w:position w:val="-10"/>
                    <w:sz w:val="24"/>
                  </w:rPr>
                  <w:object w:dxaOrig="199" w:dyaOrig="299" w14:anchorId="7534FC17">
                    <v:shape id="对象 202" o:spid="_x0000_i1069" type="#_x0000_t75" style="width:9.8pt;height:14.9pt;mso-wrap-style:square;mso-position-horizontal-relative:page;mso-position-vertical-relative:page" o:ole="">
                      <v:fill o:detectmouseclick="t"/>
                      <v:imagedata r:id="rId94" o:title=""/>
                    </v:shape>
                    <o:OLEObject Type="Embed" ProgID="Equation.3" ShapeID="对象 202" DrawAspect="Content" ObjectID="_1851685620" r:id="rId95">
                      <o:FieldCodes>\* MERGEFORMAT</o:FieldCodes>
                    </o:OLEObject>
                  </w:object>
                </w:r>
                <w:r>
                  <w:rPr>
                    <w:rFonts w:ascii="宋体" w:hAnsi="宋体" w:cs="宋体" w:hint="eastAsia"/>
                    <w:sz w:val="24"/>
                  </w:rPr>
                  <w:t>的研发资金投入，</w:t>
                </w:r>
                <w:r>
                  <w:rPr>
                    <w:rFonts w:ascii="宋体" w:hAnsi="宋体" w:cs="宋体" w:hint="eastAsia"/>
                    <w:position w:val="-12"/>
                    <w:sz w:val="24"/>
                  </w:rPr>
                  <w:object w:dxaOrig="359" w:dyaOrig="359" w14:anchorId="0CB7E7B5">
                    <v:shape id="对象 203" o:spid="_x0000_i1070" type="#_x0000_t75" style="width:17.9pt;height:17.9pt;mso-wrap-style:square;mso-position-horizontal-relative:page;mso-position-vertical-relative:page" o:ole="">
                      <v:fill o:detectmouseclick="t"/>
                      <v:imagedata r:id="rId96" o:title=""/>
                    </v:shape>
                    <o:OLEObject Type="Embed" ProgID="Equation.3" ShapeID="对象 203" DrawAspect="Content" ObjectID="_1851685621" r:id="rId97">
                      <o:FieldCodes>\* MERGEFORMAT</o:FieldCodes>
                    </o:OLEObject>
                  </w:object>
                </w:r>
                <w:r>
                  <w:rPr>
                    <w:rFonts w:ascii="宋体" w:hAnsi="宋体" w:cs="宋体" w:hint="eastAsia"/>
                    <w:sz w:val="24"/>
                  </w:rPr>
                  <w:t>、</w:t>
                </w:r>
                <w:r>
                  <w:rPr>
                    <w:rFonts w:ascii="宋体" w:hAnsi="宋体" w:cs="宋体" w:hint="eastAsia"/>
                    <w:position w:val="-14"/>
                    <w:sz w:val="24"/>
                  </w:rPr>
                  <w:object w:dxaOrig="399" w:dyaOrig="379" w14:anchorId="0640CD38">
                    <v:shape id="对象 204" o:spid="_x0000_i1071" type="#_x0000_t75" style="width:20pt;height:19.15pt;mso-wrap-style:square;mso-position-horizontal-relative:page;mso-position-vertical-relative:page" o:ole="">
                      <v:fill o:detectmouseclick="t"/>
                      <v:imagedata r:id="rId98" o:title=""/>
                    </v:shape>
                    <o:OLEObject Type="Embed" ProgID="Equation.3" ShapeID="对象 204" DrawAspect="Content" ObjectID="_1851685622" r:id="rId99">
                      <o:FieldCodes>\* MERGEFORMAT</o:FieldCodes>
                    </o:OLEObject>
                  </w:object>
                </w:r>
                <w:r>
                  <w:rPr>
                    <w:rFonts w:ascii="宋体" w:hAnsi="宋体" w:cs="宋体" w:hint="eastAsia"/>
                    <w:sz w:val="24"/>
                  </w:rPr>
                  <w:t>表示城市</w:t>
                </w:r>
                <w:r>
                  <w:rPr>
                    <w:rFonts w:ascii="宋体" w:hAnsi="宋体" w:cs="宋体" w:hint="eastAsia"/>
                    <w:position w:val="-6"/>
                    <w:sz w:val="24"/>
                  </w:rPr>
                  <w:object w:dxaOrig="139" w:dyaOrig="259" w14:anchorId="7F0D953D">
                    <v:shape id="对象 205" o:spid="_x0000_i1072" type="#_x0000_t75" style="width:6.8pt;height:13.2pt;mso-wrap-style:square;mso-position-horizontal-relative:page;mso-position-vertical-relative:page" o:ole="">
                      <v:fill o:detectmouseclick="t"/>
                      <v:imagedata r:id="rId100" o:title=""/>
                    </v:shape>
                    <o:OLEObject Type="Embed" ProgID="Equation.3" ShapeID="对象 205" DrawAspect="Content" ObjectID="_1851685623" r:id="rId101">
                      <o:FieldCodes>\* MERGEFORMAT</o:FieldCodes>
                    </o:OLEObject>
                  </w:object>
                </w:r>
                <w:r>
                  <w:rPr>
                    <w:rFonts w:ascii="宋体" w:hAnsi="宋体" w:cs="宋体" w:hint="eastAsia"/>
                    <w:sz w:val="24"/>
                  </w:rPr>
                  <w:t>、</w:t>
                </w:r>
                <w:r>
                  <w:rPr>
                    <w:rFonts w:ascii="宋体" w:hAnsi="宋体" w:cs="宋体" w:hint="eastAsia"/>
                    <w:position w:val="-10"/>
                    <w:sz w:val="24"/>
                  </w:rPr>
                  <w:object w:dxaOrig="199" w:dyaOrig="299" w14:anchorId="47233255">
                    <v:shape id="对象 206" o:spid="_x0000_i1073" type="#_x0000_t75" style="width:9.8pt;height:14.9pt;mso-wrap-style:square;mso-position-horizontal-relative:page;mso-position-vertical-relative:page" o:ole="">
                      <v:fill o:detectmouseclick="t"/>
                      <v:imagedata r:id="rId102" o:title=""/>
                    </v:shape>
                    <o:OLEObject Type="Embed" ProgID="Equation.3" ShapeID="对象 206" DrawAspect="Content" ObjectID="_1851685624" r:id="rId103">
                      <o:FieldCodes>\* MERGEFORMAT</o:FieldCodes>
                    </o:OLEObject>
                  </w:object>
                </w:r>
                <w:r>
                  <w:rPr>
                    <w:rFonts w:ascii="宋体" w:hAnsi="宋体" w:cs="宋体" w:hint="eastAsia"/>
                    <w:sz w:val="24"/>
                  </w:rPr>
                  <w:t>的科学技术从业人员数量，</w:t>
                </w:r>
                <w:r>
                  <w:rPr>
                    <w:rFonts w:ascii="宋体" w:hAnsi="宋体" w:cs="宋体" w:hint="eastAsia"/>
                    <w:position w:val="-14"/>
                    <w:sz w:val="24"/>
                  </w:rPr>
                  <w:object w:dxaOrig="339" w:dyaOrig="379" w14:anchorId="2C4EB362">
                    <v:shape id="对象 207" o:spid="_x0000_i1074" type="#_x0000_t75" style="width:17.05pt;height:19.15pt;mso-wrap-style:square;mso-position-horizontal-relative:page;mso-position-vertical-relative:page" o:ole="">
                      <v:fill o:detectmouseclick="t"/>
                      <v:imagedata r:id="rId104" o:title=""/>
                    </v:shape>
                    <o:OLEObject Type="Embed" ProgID="Equation.3" ShapeID="对象 207" DrawAspect="Content" ObjectID="_1851685625" r:id="rId105">
                      <o:FieldCodes>\* MERGEFORMAT</o:FieldCodes>
                    </o:OLEObject>
                  </w:object>
                </w:r>
                <w:r>
                  <w:rPr>
                    <w:rFonts w:ascii="宋体" w:hAnsi="宋体" w:cs="宋体" w:hint="eastAsia"/>
                    <w:sz w:val="24"/>
                  </w:rPr>
                  <w:t>表示城市</w:t>
                </w:r>
                <w:r>
                  <w:rPr>
                    <w:rFonts w:ascii="宋体" w:hAnsi="宋体" w:cs="宋体" w:hint="eastAsia"/>
                    <w:position w:val="-6"/>
                    <w:sz w:val="24"/>
                  </w:rPr>
                  <w:object w:dxaOrig="139" w:dyaOrig="259" w14:anchorId="62447B89">
                    <v:shape id="对象 208" o:spid="_x0000_i1075" type="#_x0000_t75" style="width:6.8pt;height:13.2pt;mso-wrap-style:square;mso-position-horizontal-relative:page;mso-position-vertical-relative:page" o:ole="">
                      <v:fill o:detectmouseclick="t"/>
                      <v:imagedata r:id="rId106" o:title=""/>
                    </v:shape>
                    <o:OLEObject Type="Embed" ProgID="Equation.3" ShapeID="对象 208" DrawAspect="Content" ObjectID="_1851685626" r:id="rId107">
                      <o:FieldCodes>\* MERGEFORMAT</o:FieldCodes>
                    </o:OLEObject>
                  </w:object>
                </w:r>
                <w:r>
                  <w:rPr>
                    <w:rFonts w:ascii="宋体" w:hAnsi="宋体" w:cs="宋体" w:hint="eastAsia"/>
                    <w:sz w:val="24"/>
                  </w:rPr>
                  <w:t>和</w:t>
                </w:r>
                <w:r>
                  <w:rPr>
                    <w:rFonts w:ascii="宋体" w:hAnsi="宋体" w:cs="宋体" w:hint="eastAsia"/>
                    <w:position w:val="-10"/>
                    <w:sz w:val="24"/>
                  </w:rPr>
                  <w:object w:dxaOrig="199" w:dyaOrig="299" w14:anchorId="784414CD">
                    <v:shape id="对象 209" o:spid="_x0000_i1076" type="#_x0000_t75" style="width:9.8pt;height:14.9pt;mso-wrap-style:square;mso-position-horizontal-relative:page;mso-position-vertical-relative:page" o:ole="">
                      <v:fill o:detectmouseclick="t"/>
                      <v:imagedata r:id="rId108" o:title=""/>
                    </v:shape>
                    <o:OLEObject Type="Embed" ProgID="Equation.3" ShapeID="对象 209" DrawAspect="Content" ObjectID="_1851685627" r:id="rId109">
                      <o:FieldCodes>\* MERGEFORMAT</o:FieldCodes>
                    </o:OLEObject>
                  </w:object>
                </w:r>
                <w:r>
                  <w:rPr>
                    <w:rFonts w:ascii="宋体" w:hAnsi="宋体" w:cs="宋体" w:hint="eastAsia"/>
                    <w:sz w:val="24"/>
                  </w:rPr>
                  <w:t>之间的距离。城市</w:t>
                </w:r>
                <w:r>
                  <w:rPr>
                    <w:rFonts w:ascii="宋体" w:hAnsi="宋体" w:cs="宋体" w:hint="eastAsia"/>
                    <w:position w:val="-6"/>
                    <w:sz w:val="24"/>
                  </w:rPr>
                  <w:object w:dxaOrig="139" w:dyaOrig="259" w14:anchorId="66DEFB19">
                    <v:shape id="对象 211" o:spid="_x0000_i1077" type="#_x0000_t75" style="width:6.8pt;height:13.2pt;mso-wrap-style:square;mso-position-horizontal-relative:page;mso-position-vertical-relative:page" o:ole="">
                      <v:fill o:detectmouseclick="t"/>
                      <v:imagedata r:id="rId110" o:title=""/>
                    </v:shape>
                    <o:OLEObject Type="Embed" ProgID="Equation.3" ShapeID="对象 211" DrawAspect="Content" ObjectID="_1851685628" r:id="rId111">
                      <o:FieldCodes>\* MERGEFORMAT</o:FieldCodes>
                    </o:OLEObject>
                  </w:object>
                </w:r>
                <w:r>
                  <w:rPr>
                    <w:rFonts w:ascii="宋体" w:hAnsi="宋体" w:cs="宋体" w:hint="eastAsia"/>
                    <w:sz w:val="24"/>
                  </w:rPr>
                  <w:t>对</w:t>
                </w:r>
                <w:r>
                  <w:rPr>
                    <w:rFonts w:ascii="宋体" w:hAnsi="宋体" w:cs="宋体" w:hint="eastAsia"/>
                    <w:position w:val="-10"/>
                    <w:sz w:val="24"/>
                  </w:rPr>
                  <w:object w:dxaOrig="199" w:dyaOrig="299" w14:anchorId="1353ED63">
                    <v:shape id="对象 212" o:spid="_x0000_i1078" type="#_x0000_t75" style="width:9.8pt;height:14.9pt;mso-wrap-style:square;mso-position-horizontal-relative:page;mso-position-vertical-relative:page" o:ole="">
                      <v:fill o:detectmouseclick="t"/>
                      <v:imagedata r:id="rId112" o:title=""/>
                    </v:shape>
                    <o:OLEObject Type="Embed" ProgID="Equation.3" ShapeID="对象 212" DrawAspect="Content" ObjectID="_1851685629" r:id="rId113">
                      <o:FieldCodes>\* MERGEFORMAT</o:FieldCodes>
                    </o:OLEObject>
                  </w:object>
                </w:r>
                <w:r>
                  <w:rPr>
                    <w:rFonts w:ascii="宋体" w:hAnsi="宋体" w:cs="宋体" w:hint="eastAsia"/>
                    <w:sz w:val="24"/>
                  </w:rPr>
                  <w:t>的引力系数表示为</w:t>
                </w:r>
                <w:r>
                  <w:rPr>
                    <w:rFonts w:ascii="宋体" w:hAnsi="宋体" w:cs="宋体" w:hint="eastAsia"/>
                    <w:position w:val="-14"/>
                    <w:sz w:val="24"/>
                  </w:rPr>
                  <w:object w:dxaOrig="279" w:dyaOrig="379" w14:anchorId="15C6B9BF">
                    <v:shape id="对象 210" o:spid="_x0000_i1079" type="#_x0000_t75" style="width:14.05pt;height:19.15pt;mso-wrap-style:square;mso-position-horizontal-relative:page;mso-position-vertical-relative:page" o:ole="">
                      <v:fill o:detectmouseclick="t"/>
                      <v:imagedata r:id="rId114" o:title=""/>
                    </v:shape>
                    <o:OLEObject Type="Embed" ProgID="Equation.3" ShapeID="对象 210" DrawAspect="Content" ObjectID="_1851685630" r:id="rId115">
                      <o:FieldCodes>\* MERGEFORMAT</o:FieldCodes>
                    </o:OLEObject>
                  </w:object>
                </w:r>
                <w:r>
                  <w:rPr>
                    <w:rFonts w:ascii="宋体" w:hAnsi="宋体" w:cs="宋体" w:hint="eastAsia"/>
                    <w:sz w:val="24"/>
                  </w:rPr>
                  <w:t>，用专利授权数占比来衡量。</w:t>
                </w:r>
              </w:p>
              <w:p w14:paraId="1A963AAC" w14:textId="77777777" w:rsidR="00065492" w:rsidRDefault="00065492" w:rsidP="00065492">
                <w:pPr>
                  <w:spacing w:line="360" w:lineRule="auto"/>
                  <w:ind w:firstLineChars="200" w:firstLine="480"/>
                  <w:rPr>
                    <w:rFonts w:ascii="宋体" w:hAnsi="宋体" w:cs="宋体" w:hint="eastAsia"/>
                    <w:sz w:val="24"/>
                  </w:rPr>
                </w:pPr>
                <w:r>
                  <w:rPr>
                    <w:rFonts w:ascii="宋体" w:hAnsi="宋体" w:cs="宋体" w:hint="eastAsia"/>
                    <w:sz w:val="24"/>
                  </w:rPr>
                  <w:t>本文选取产业结构调整指数（</w:t>
                </w:r>
                <w:proofErr w:type="spellStart"/>
                <w:r>
                  <w:rPr>
                    <w:sz w:val="24"/>
                  </w:rPr>
                  <w:t>lilien</w:t>
                </w:r>
                <w:proofErr w:type="spellEnd"/>
                <w:r>
                  <w:rPr>
                    <w:rFonts w:ascii="宋体" w:hAnsi="宋体" w:cs="宋体" w:hint="eastAsia"/>
                    <w:sz w:val="24"/>
                  </w:rPr>
                  <w:t>）作为中介变量，来说明城市节点的结构性特征对城市经济韧性产生影响的作用机制。该指数由</w:t>
                </w:r>
                <w:r>
                  <w:rPr>
                    <w:sz w:val="24"/>
                  </w:rPr>
                  <w:t>Lilien</w:t>
                </w:r>
                <w:r>
                  <w:rPr>
                    <w:rFonts w:ascii="宋体" w:hAnsi="宋体" w:cs="宋体" w:hint="eastAsia"/>
                    <w:sz w:val="24"/>
                  </w:rPr>
                  <w:t>于</w:t>
                </w:r>
                <w:r>
                  <w:rPr>
                    <w:sz w:val="24"/>
                  </w:rPr>
                  <w:t>1982</w:t>
                </w:r>
                <w:r>
                  <w:rPr>
                    <w:rFonts w:ascii="宋体" w:hAnsi="宋体" w:cs="宋体" w:hint="eastAsia"/>
                    <w:sz w:val="24"/>
                  </w:rPr>
                  <w:t>年提出，用以反映产业结构的变化，并被</w:t>
                </w:r>
                <w:r>
                  <w:rPr>
                    <w:sz w:val="24"/>
                  </w:rPr>
                  <w:t>Martin</w:t>
                </w:r>
                <w:r>
                  <w:rPr>
                    <w:rFonts w:ascii="宋体" w:hAnsi="宋体" w:cs="宋体" w:hint="eastAsia"/>
                    <w:sz w:val="24"/>
                  </w:rPr>
                  <w:t>（</w:t>
                </w:r>
                <w:r>
                  <w:rPr>
                    <w:sz w:val="24"/>
                  </w:rPr>
                  <w:t>2016</w:t>
                </w:r>
                <w:r>
                  <w:rPr>
                    <w:rFonts w:ascii="宋体" w:hAnsi="宋体" w:cs="宋体" w:hint="eastAsia"/>
                    <w:sz w:val="24"/>
                  </w:rPr>
                  <w:t>）应用于区域经济韧性的研究；徐圆等人（</w:t>
                </w:r>
                <w:r>
                  <w:rPr>
                    <w:sz w:val="24"/>
                  </w:rPr>
                  <w:t>2019</w:t>
                </w:r>
                <w:r>
                  <w:rPr>
                    <w:rFonts w:ascii="宋体" w:hAnsi="宋体" w:cs="宋体" w:hint="eastAsia"/>
                    <w:sz w:val="24"/>
                  </w:rPr>
                  <w:t>）、郭将和王蓓（</w:t>
                </w:r>
                <w:r>
                  <w:rPr>
                    <w:sz w:val="24"/>
                  </w:rPr>
                  <w:t>2020</w:t>
                </w:r>
                <w:r>
                  <w:rPr>
                    <w:rFonts w:ascii="宋体" w:hAnsi="宋体" w:cs="宋体" w:hint="eastAsia"/>
                    <w:sz w:val="24"/>
                  </w:rPr>
                  <w:t>）也将该指标应用于城市经济韧性的研究。</w:t>
                </w:r>
              </w:p>
              <w:p w14:paraId="105592B5" w14:textId="77777777" w:rsidR="00065492" w:rsidRDefault="00065492" w:rsidP="00065492">
                <w:pPr>
                  <w:spacing w:line="360" w:lineRule="auto"/>
                  <w:ind w:firstLineChars="200" w:firstLine="480"/>
                  <w:rPr>
                    <w:rFonts w:ascii="宋体" w:hAnsi="宋体" w:cs="宋体" w:hint="eastAsia"/>
                    <w:sz w:val="24"/>
                  </w:rPr>
                </w:pPr>
                <w:r>
                  <w:rPr>
                    <w:rFonts w:ascii="宋体" w:hAnsi="宋体" w:cs="宋体" w:hint="eastAsia"/>
                    <w:sz w:val="24"/>
                  </w:rPr>
                  <w:t>计算公式为：</w:t>
                </w:r>
              </w:p>
              <w:p w14:paraId="3DE9E266" w14:textId="77777777" w:rsidR="00065492" w:rsidRDefault="00065492" w:rsidP="00065492">
                <w:pPr>
                  <w:pStyle w:val="af"/>
                  <w:rPr>
                    <w:sz w:val="24"/>
                  </w:rPr>
                </w:pPr>
                <w:r>
                  <w:rPr>
                    <w:rFonts w:ascii="宋体" w:eastAsia="宋体" w:hAnsi="宋体" w:cs="宋体" w:hint="eastAsia"/>
                  </w:rPr>
                  <w:tab/>
                </w:r>
                <w:r>
                  <w:rPr>
                    <w:rFonts w:ascii="宋体" w:hAnsi="宋体" w:cs="宋体"/>
                    <w:position w:val="-30"/>
                  </w:rPr>
                  <w:object w:dxaOrig="3920" w:dyaOrig="719" w14:anchorId="1FC1B0DB">
                    <v:shape id="对象 167" o:spid="_x0000_i1080" type="#_x0000_t75" style="width:196pt;height:35.8pt;mso-wrap-style:square;mso-position-horizontal-relative:page;mso-position-vertical-relative:page" o:ole="">
                      <v:fill o:detectmouseclick="t"/>
                      <v:imagedata r:id="rId116" o:title=""/>
                    </v:shape>
                    <o:OLEObject Type="Embed" ProgID="Equation.3" ShapeID="对象 167" DrawAspect="Content" ObjectID="_1851685631" r:id="rId117">
                      <o:FieldCodes>\* MERGEFORMAT</o:FieldCodes>
                    </o:OLEObject>
                  </w:object>
                </w:r>
                <w:r>
                  <w:rPr>
                    <w:rFonts w:ascii="宋体" w:eastAsia="宋体" w:hAnsi="宋体" w:cs="宋体" w:hint="eastAsia"/>
                  </w:rPr>
                  <w:tab/>
                </w:r>
                <w:r>
                  <w:rPr>
                    <w:rFonts w:ascii="宋体" w:eastAsia="宋体" w:hAnsi="宋体" w:cs="宋体" w:hint="eastAsia"/>
                    <w:sz w:val="24"/>
                  </w:rPr>
                  <w:t>（</w:t>
                </w:r>
                <w:r>
                  <w:rPr>
                    <w:rFonts w:hint="eastAsia"/>
                    <w:sz w:val="24"/>
                  </w:rPr>
                  <w:t>3.</w:t>
                </w:r>
                <w:r>
                  <w:rPr>
                    <w:rFonts w:eastAsia="宋体" w:hint="eastAsia"/>
                    <w:sz w:val="24"/>
                  </w:rPr>
                  <w:t>8</w:t>
                </w:r>
                <w:r>
                  <w:rPr>
                    <w:rFonts w:ascii="宋体" w:eastAsia="宋体" w:hAnsi="宋体" w:cs="宋体" w:hint="eastAsia"/>
                    <w:sz w:val="24"/>
                  </w:rPr>
                  <w:t>）</w:t>
                </w:r>
              </w:p>
              <w:p w14:paraId="509F492E" w14:textId="77777777" w:rsidR="00065492" w:rsidRDefault="00065492" w:rsidP="00065492">
                <w:pPr>
                  <w:snapToGrid w:val="0"/>
                  <w:spacing w:line="360" w:lineRule="auto"/>
                  <w:ind w:firstLineChars="200" w:firstLine="480"/>
                  <w:rPr>
                    <w:rFonts w:ascii="宋体" w:hAnsi="宋体" w:cs="宋体" w:hint="eastAsia"/>
                    <w:sz w:val="24"/>
                  </w:rPr>
                </w:pPr>
                <w:r>
                  <w:rPr>
                    <w:rFonts w:ascii="宋体" w:hAnsi="宋体" w:cs="宋体" w:hint="eastAsia"/>
                    <w:sz w:val="24"/>
                  </w:rPr>
                  <w:t>其中，</w:t>
                </w:r>
                <w:r>
                  <w:rPr>
                    <w:rFonts w:ascii="宋体" w:hAnsi="宋体" w:cs="宋体" w:hint="eastAsia"/>
                    <w:position w:val="-12"/>
                    <w:sz w:val="24"/>
                  </w:rPr>
                  <w:object w:dxaOrig="339" w:dyaOrig="379" w14:anchorId="64AA80A5">
                    <v:shape id="对象 168" o:spid="_x0000_i1081" type="#_x0000_t75" style="width:17.05pt;height:19.15pt;mso-wrap-style:square;mso-position-horizontal-relative:page;mso-position-vertical-relative:page" o:ole="">
                      <v:fill o:detectmouseclick="t"/>
                      <v:imagedata r:id="rId118" o:title=""/>
                    </v:shape>
                    <o:OLEObject Type="Embed" ProgID="Equation.3" ShapeID="对象 168" DrawAspect="Content" ObjectID="_1851685632" r:id="rId119">
                      <o:FieldCodes>\* MERGEFORMAT</o:FieldCodes>
                    </o:OLEObject>
                  </w:object>
                </w:r>
                <w:r>
                  <w:rPr>
                    <w:rFonts w:ascii="宋体" w:hAnsi="宋体" w:cs="宋体" w:hint="eastAsia"/>
                    <w:sz w:val="24"/>
                  </w:rPr>
                  <w:t>表示</w:t>
                </w:r>
                <w:r>
                  <w:rPr>
                    <w:rFonts w:ascii="宋体" w:hAnsi="宋体" w:cs="宋体" w:hint="eastAsia"/>
                    <w:position w:val="-6"/>
                    <w:sz w:val="24"/>
                  </w:rPr>
                  <w:object w:dxaOrig="139" w:dyaOrig="239" w14:anchorId="7C1637E4">
                    <v:shape id="对象 169" o:spid="_x0000_i1082" type="#_x0000_t75" style="width:6.8pt;height:11.95pt;mso-wrap-style:square;mso-position-horizontal-relative:page;mso-position-vertical-relative:page" o:ole="">
                      <v:fill o:detectmouseclick="t"/>
                      <v:imagedata r:id="rId120" o:title=""/>
                    </v:shape>
                    <o:OLEObject Type="Embed" ProgID="Equation.3" ShapeID="对象 169" DrawAspect="Content" ObjectID="_1851685633" r:id="rId121">
                      <o:FieldCodes>\* MERGEFORMAT</o:FieldCodes>
                    </o:OLEObject>
                  </w:object>
                </w:r>
                <w:r>
                  <w:rPr>
                    <w:rFonts w:ascii="宋体" w:hAnsi="宋体" w:cs="宋体" w:hint="eastAsia"/>
                    <w:sz w:val="24"/>
                  </w:rPr>
                  <w:t>时期</w:t>
                </w:r>
                <w:r>
                  <w:rPr>
                    <w:rFonts w:ascii="宋体" w:hAnsi="宋体" w:cs="宋体" w:hint="eastAsia"/>
                    <w:position w:val="-6"/>
                    <w:sz w:val="24"/>
                  </w:rPr>
                  <w:object w:dxaOrig="139" w:dyaOrig="259" w14:anchorId="7B6B32FD">
                    <v:shape id="对象 170" o:spid="_x0000_i1083" type="#_x0000_t75" style="width:6.8pt;height:13.2pt;mso-wrap-style:square;mso-position-horizontal-relative:page;mso-position-vertical-relative:page" o:ole="">
                      <v:fill o:detectmouseclick="t"/>
                      <v:imagedata r:id="rId122" o:title=""/>
                    </v:shape>
                    <o:OLEObject Type="Embed" ProgID="Equation.3" ShapeID="对象 170" DrawAspect="Content" ObjectID="_1851685634" r:id="rId123">
                      <o:FieldCodes>\* MERGEFORMAT</o:FieldCodes>
                    </o:OLEObject>
                  </w:object>
                </w:r>
                <w:r>
                  <w:rPr>
                    <w:rFonts w:ascii="宋体" w:hAnsi="宋体" w:cs="宋体" w:hint="eastAsia"/>
                    <w:sz w:val="24"/>
                  </w:rPr>
                  <w:t>行业就业人数占</w:t>
                </w:r>
                <w:r>
                  <w:rPr>
                    <w:rFonts w:ascii="宋体" w:hAnsi="宋体" w:cs="宋体" w:hint="eastAsia"/>
                    <w:position w:val="-4"/>
                    <w:sz w:val="24"/>
                  </w:rPr>
                  <w:object w:dxaOrig="179" w:dyaOrig="199" w14:anchorId="5A901C34">
                    <v:shape id="对象 171" o:spid="_x0000_i1084" type="#_x0000_t75" style="width:8.95pt;height:9.8pt;mso-wrap-style:square;mso-position-horizontal-relative:page;mso-position-vertical-relative:page" o:ole="">
                      <v:fill o:detectmouseclick="t"/>
                      <v:imagedata r:id="rId124" o:title=""/>
                    </v:shape>
                    <o:OLEObject Type="Embed" ProgID="Equation.3" ShapeID="对象 171" DrawAspect="Content" ObjectID="_1851685635" r:id="rId125">
                      <o:FieldCodes>\* MERGEFORMAT</o:FieldCodes>
                    </o:OLEObject>
                  </w:object>
                </w:r>
                <w:r>
                  <w:rPr>
                    <w:rFonts w:ascii="宋体" w:hAnsi="宋体" w:cs="宋体" w:hint="eastAsia"/>
                    <w:sz w:val="24"/>
                  </w:rPr>
                  <w:t>城市各行业就业人数之和的比重，</w:t>
                </w:r>
                <w:r>
                  <w:rPr>
                    <w:rFonts w:ascii="宋体" w:hAnsi="宋体" w:cs="宋体" w:hint="eastAsia"/>
                    <w:position w:val="-10"/>
                    <w:sz w:val="24"/>
                  </w:rPr>
                  <w:object w:dxaOrig="299" w:dyaOrig="359" w14:anchorId="6596E050">
                    <v:shape id="对象 172" o:spid="_x0000_i1085" type="#_x0000_t75" style="width:14.9pt;height:17.9pt;mso-wrap-style:square;mso-position-horizontal-relative:page;mso-position-vertical-relative:page" o:ole="">
                      <v:fill o:detectmouseclick="t"/>
                      <v:imagedata r:id="rId126" o:title=""/>
                    </v:shape>
                    <o:OLEObject Type="Embed" ProgID="Equation.3" ShapeID="对象 172" DrawAspect="Content" ObjectID="_1851685636" r:id="rId127">
                      <o:FieldCodes>\* MERGEFORMAT</o:FieldCodes>
                    </o:OLEObject>
                  </w:object>
                </w:r>
                <w:r>
                  <w:rPr>
                    <w:rFonts w:ascii="宋体" w:hAnsi="宋体" w:cs="宋体" w:hint="eastAsia"/>
                    <w:sz w:val="24"/>
                  </w:rPr>
                  <w:t>表示</w:t>
                </w:r>
                <w:r>
                  <w:rPr>
                    <w:rFonts w:ascii="宋体" w:hAnsi="宋体" w:cs="宋体" w:hint="eastAsia"/>
                    <w:position w:val="-6"/>
                    <w:sz w:val="24"/>
                  </w:rPr>
                  <w:object w:dxaOrig="139" w:dyaOrig="239" w14:anchorId="68284CB4">
                    <v:shape id="对象 173" o:spid="_x0000_i1086" type="#_x0000_t75" style="width:6.8pt;height:11.95pt;mso-wrap-style:square;mso-position-horizontal-relative:page;mso-position-vertical-relative:page" o:ole="">
                      <v:fill o:detectmouseclick="t"/>
                      <v:imagedata r:id="rId128" o:title=""/>
                    </v:shape>
                    <o:OLEObject Type="Embed" ProgID="Equation.3" ShapeID="对象 173" DrawAspect="Content" ObjectID="_1851685637" r:id="rId129">
                      <o:FieldCodes>\* MERGEFORMAT</o:FieldCodes>
                    </o:OLEObject>
                  </w:object>
                </w:r>
                <w:r>
                  <w:rPr>
                    <w:rFonts w:ascii="宋体" w:hAnsi="宋体" w:cs="宋体" w:hint="eastAsia"/>
                    <w:sz w:val="24"/>
                  </w:rPr>
                  <w:t>时期</w:t>
                </w:r>
                <w:r>
                  <w:rPr>
                    <w:rFonts w:ascii="宋体" w:hAnsi="宋体" w:cs="宋体" w:hint="eastAsia"/>
                    <w:position w:val="-4"/>
                    <w:sz w:val="24"/>
                  </w:rPr>
                  <w:object w:dxaOrig="179" w:dyaOrig="199" w14:anchorId="6D1387F4">
                    <v:shape id="对象 174" o:spid="_x0000_i1087" type="#_x0000_t75" style="width:8.95pt;height:9.8pt;mso-wrap-style:square;mso-position-horizontal-relative:page;mso-position-vertical-relative:page" o:ole="">
                      <v:fill o:detectmouseclick="t"/>
                      <v:imagedata r:id="rId130" o:title=""/>
                    </v:shape>
                    <o:OLEObject Type="Embed" ProgID="Equation.3" ShapeID="对象 174" DrawAspect="Content" ObjectID="_1851685638" r:id="rId131">
                      <o:FieldCodes>\* MERGEFORMAT</o:FieldCodes>
                    </o:OLEObject>
                  </w:object>
                </w:r>
                <w:r>
                  <w:rPr>
                    <w:rFonts w:ascii="宋体" w:hAnsi="宋体" w:cs="宋体" w:hint="eastAsia"/>
                    <w:sz w:val="24"/>
                  </w:rPr>
                  <w:t>城市各行业就业人数占全国各行业就业人数之和的比重。</w:t>
                </w:r>
              </w:p>
              <w:p w14:paraId="09C759A8" w14:textId="77777777" w:rsidR="00065492" w:rsidRDefault="00065492" w:rsidP="00065492">
                <w:pPr>
                  <w:snapToGrid w:val="0"/>
                  <w:spacing w:line="360" w:lineRule="auto"/>
                  <w:ind w:firstLineChars="200" w:firstLine="480"/>
                  <w:rPr>
                    <w:rFonts w:ascii="宋体" w:hAnsi="宋体" w:cs="宋体" w:hint="eastAsia"/>
                    <w:sz w:val="24"/>
                  </w:rPr>
                </w:pPr>
                <w:r>
                  <w:rPr>
                    <w:rFonts w:hint="eastAsia"/>
                    <w:sz w:val="24"/>
                  </w:rPr>
                  <w:t>此外，本文选择产业结构相关多样性指数作为调节变量，产业结构多样化指数为整体回归中的控制变量。</w:t>
                </w:r>
                <w:proofErr w:type="spellStart"/>
                <w:r>
                  <w:rPr>
                    <w:sz w:val="24"/>
                  </w:rPr>
                  <w:t>Frenken</w:t>
                </w:r>
                <w:proofErr w:type="spellEnd"/>
                <w:r>
                  <w:rPr>
                    <w:rFonts w:ascii="宋体" w:hAnsi="宋体" w:cs="宋体" w:hint="eastAsia"/>
                    <w:sz w:val="24"/>
                  </w:rPr>
                  <w:t>（</w:t>
                </w:r>
                <w:r>
                  <w:rPr>
                    <w:sz w:val="24"/>
                  </w:rPr>
                  <w:t>2007</w:t>
                </w:r>
                <w:r>
                  <w:rPr>
                    <w:rFonts w:ascii="宋体" w:hAnsi="宋体" w:cs="宋体" w:hint="eastAsia"/>
                    <w:sz w:val="24"/>
                  </w:rPr>
                  <w:t>）最早利用熵指数构建产业结构多样性的相关指标。按照其定义，产业结构的多样性可表示为：</w:t>
                </w:r>
              </w:p>
              <w:p w14:paraId="3FC743BE" w14:textId="77777777" w:rsidR="00065492" w:rsidRDefault="00065492" w:rsidP="00065492">
                <w:pPr>
                  <w:pStyle w:val="af"/>
                </w:pPr>
                <w:r>
                  <w:rPr>
                    <w:rFonts w:ascii="宋体" w:eastAsia="宋体" w:hAnsi="宋体" w:cs="宋体" w:hint="eastAsia"/>
                  </w:rPr>
                  <w:tab/>
                </w:r>
                <w:r>
                  <w:rPr>
                    <w:rFonts w:ascii="宋体" w:hAnsi="宋体" w:cs="宋体"/>
                    <w:position w:val="-28"/>
                  </w:rPr>
                  <w:object w:dxaOrig="2220" w:dyaOrig="679" w14:anchorId="2153916E">
                    <v:shape id="对象 166" o:spid="_x0000_i1088" type="#_x0000_t75" style="width:111.2pt;height:34.1pt;mso-wrap-style:square;mso-position-horizontal-relative:page;mso-position-vertical-relative:page" o:ole="">
                      <v:fill o:detectmouseclick="t"/>
                      <v:imagedata r:id="rId132" o:title=""/>
                    </v:shape>
                    <o:OLEObject Type="Embed" ProgID="Equation.3" ShapeID="对象 166" DrawAspect="Content" ObjectID="_1851685639" r:id="rId133">
                      <o:FieldCodes>\* MERGEFORMAT</o:FieldCodes>
                    </o:OLEObject>
                  </w:object>
                </w:r>
                <w:r>
                  <w:rPr>
                    <w:rFonts w:ascii="宋体" w:eastAsia="宋体" w:hAnsi="宋体" w:cs="宋体" w:hint="eastAsia"/>
                  </w:rPr>
                  <w:tab/>
                </w:r>
                <w:r>
                  <w:rPr>
                    <w:rFonts w:ascii="宋体" w:eastAsia="宋体" w:hAnsi="宋体" w:cs="宋体" w:hint="eastAsia"/>
                    <w:sz w:val="24"/>
                  </w:rPr>
                  <w:t>（</w:t>
                </w:r>
                <w:r>
                  <w:rPr>
                    <w:rFonts w:hint="eastAsia"/>
                    <w:sz w:val="24"/>
                  </w:rPr>
                  <w:t>3.</w:t>
                </w:r>
                <w:r>
                  <w:rPr>
                    <w:rFonts w:eastAsia="宋体" w:hint="eastAsia"/>
                    <w:sz w:val="24"/>
                  </w:rPr>
                  <w:t>9</w:t>
                </w:r>
                <w:r>
                  <w:rPr>
                    <w:rFonts w:ascii="宋体" w:eastAsia="宋体" w:hAnsi="宋体" w:cs="宋体" w:hint="eastAsia"/>
                    <w:sz w:val="24"/>
                  </w:rPr>
                  <w:t>）</w:t>
                </w:r>
              </w:p>
              <w:p w14:paraId="5A7EB553" w14:textId="77777777" w:rsidR="00065492" w:rsidRDefault="00065492" w:rsidP="00065492">
                <w:pPr>
                  <w:snapToGrid w:val="0"/>
                  <w:spacing w:line="360" w:lineRule="auto"/>
                  <w:ind w:firstLineChars="200" w:firstLine="480"/>
                  <w:rPr>
                    <w:rFonts w:ascii="宋体" w:hAnsi="宋体" w:cs="宋体" w:hint="eastAsia"/>
                    <w:sz w:val="24"/>
                  </w:rPr>
                </w:pPr>
                <w:r>
                  <w:rPr>
                    <w:rFonts w:ascii="宋体" w:hAnsi="宋体" w:cs="宋体" w:hint="eastAsia"/>
                    <w:position w:val="-10"/>
                    <w:sz w:val="24"/>
                  </w:rPr>
                  <w:object w:dxaOrig="459" w:dyaOrig="359" w14:anchorId="1DFEF11F">
                    <v:shape id="对象 175" o:spid="_x0000_i1089" type="#_x0000_t75" style="width:23pt;height:17.9pt;mso-wrap-style:square;mso-position-horizontal-relative:page;mso-position-vertical-relative:page" o:ole="">
                      <v:fill o:detectmouseclick="t"/>
                      <v:imagedata r:id="rId134" o:title=""/>
                    </v:shape>
                    <o:OLEObject Type="Embed" ProgID="Equation.3" ShapeID="对象 175" DrawAspect="Content" ObjectID="_1851685640" r:id="rId135">
                      <o:FieldCodes>\* MERGEFORMAT</o:FieldCodes>
                    </o:OLEObject>
                  </w:object>
                </w:r>
                <w:r>
                  <w:rPr>
                    <w:rFonts w:ascii="宋体" w:hAnsi="宋体" w:cs="宋体" w:hint="eastAsia"/>
                    <w:sz w:val="24"/>
                  </w:rPr>
                  <w:t>表示城市</w:t>
                </w:r>
                <w:r>
                  <w:rPr>
                    <w:rFonts w:ascii="宋体" w:hAnsi="宋体" w:cs="宋体" w:hint="eastAsia"/>
                    <w:position w:val="-4"/>
                    <w:sz w:val="24"/>
                  </w:rPr>
                  <w:object w:dxaOrig="179" w:dyaOrig="199" w14:anchorId="5874E2AA">
                    <v:shape id="对象 176" o:spid="_x0000_i1090" type="#_x0000_t75" style="width:8.95pt;height:9.8pt;mso-wrap-style:square;mso-position-horizontal-relative:page;mso-position-vertical-relative:page" o:ole="">
                      <v:fill o:detectmouseclick="t"/>
                      <v:imagedata r:id="rId136" o:title=""/>
                    </v:shape>
                    <o:OLEObject Type="Embed" ProgID="Equation.3" ShapeID="对象 176" DrawAspect="Content" ObjectID="_1851685641" r:id="rId137">
                      <o:FieldCodes>\* MERGEFORMAT</o:FieldCodes>
                    </o:OLEObject>
                  </w:object>
                </w:r>
                <w:r>
                  <w:rPr>
                    <w:rFonts w:ascii="宋体" w:hAnsi="宋体" w:cs="宋体" w:hint="eastAsia"/>
                    <w:sz w:val="24"/>
                  </w:rPr>
                  <w:t>在</w:t>
                </w:r>
                <w:r>
                  <w:rPr>
                    <w:rFonts w:ascii="宋体" w:hAnsi="宋体" w:cs="宋体" w:hint="eastAsia"/>
                    <w:position w:val="-6"/>
                    <w:sz w:val="24"/>
                  </w:rPr>
                  <w:object w:dxaOrig="139" w:dyaOrig="239" w14:anchorId="17287AA3">
                    <v:shape id="对象 177" o:spid="_x0000_i1091" type="#_x0000_t75" style="width:6.8pt;height:11.95pt;mso-wrap-style:square;mso-position-horizontal-relative:page;mso-position-vertical-relative:page" o:ole="">
                      <v:fill o:detectmouseclick="t"/>
                      <v:imagedata r:id="rId138" o:title=""/>
                    </v:shape>
                    <o:OLEObject Type="Embed" ProgID="Equation.3" ShapeID="对象 177" DrawAspect="Content" ObjectID="_1851685642" r:id="rId139">
                      <o:FieldCodes>\* MERGEFORMAT</o:FieldCodes>
                    </o:OLEObject>
                  </w:object>
                </w:r>
                <w:r>
                  <w:rPr>
                    <w:rFonts w:ascii="宋体" w:hAnsi="宋体" w:cs="宋体" w:hint="eastAsia"/>
                    <w:sz w:val="24"/>
                  </w:rPr>
                  <w:t>时期的产业多样化水平。产业多样化水平可分解为相关多样化和无关多样化，其中，相关多样化程度可表示为：</w:t>
                </w:r>
              </w:p>
              <w:p w14:paraId="49FF212B" w14:textId="77777777" w:rsidR="00065492" w:rsidRDefault="00065492" w:rsidP="00065492">
                <w:pPr>
                  <w:pStyle w:val="af"/>
                </w:pPr>
                <w:r>
                  <w:rPr>
                    <w:rFonts w:ascii="宋体" w:eastAsia="宋体" w:hAnsi="宋体" w:cs="宋体" w:hint="eastAsia"/>
                  </w:rPr>
                  <w:tab/>
                </w:r>
                <w:r>
                  <w:rPr>
                    <w:rFonts w:ascii="宋体" w:hAnsi="宋体" w:cs="宋体"/>
                    <w:position w:val="-30"/>
                  </w:rPr>
                  <w:object w:dxaOrig="1600" w:dyaOrig="699" w14:anchorId="06F581C1">
                    <v:shape id="对象 154" o:spid="_x0000_i1092" type="#_x0000_t75" style="width:80.1pt;height:34.95pt;mso-wrap-style:square;mso-position-horizontal-relative:page;mso-position-vertical-relative:page" o:ole="">
                      <v:fill o:detectmouseclick="t"/>
                      <v:imagedata r:id="rId140" o:title=""/>
                    </v:shape>
                    <o:OLEObject Type="Embed" ProgID="Equation.3" ShapeID="对象 154" DrawAspect="Content" ObjectID="_1851685643" r:id="rId141">
                      <o:FieldCodes>\* MERGEFORMAT</o:FieldCodes>
                    </o:OLEObject>
                  </w:object>
                </w:r>
                <w:r>
                  <w:rPr>
                    <w:rFonts w:ascii="宋体" w:eastAsia="宋体" w:hAnsi="宋体" w:cs="宋体" w:hint="eastAsia"/>
                  </w:rPr>
                  <w:t xml:space="preserve"> （</w:t>
                </w:r>
                <w:r>
                  <w:rPr>
                    <w:rFonts w:ascii="宋体" w:hAnsi="宋体" w:cs="宋体"/>
                    <w:position w:val="-34"/>
                  </w:rPr>
                  <w:object w:dxaOrig="2299" w:dyaOrig="799" w14:anchorId="137F87FB">
                    <v:shape id="对象 155" o:spid="_x0000_i1093" type="#_x0000_t75" style="width:115.05pt;height:40.05pt;mso-wrap-style:square;mso-position-horizontal-relative:page;mso-position-vertical-relative:page" o:ole="">
                      <v:fill o:detectmouseclick="t"/>
                      <v:imagedata r:id="rId142" o:title=""/>
                    </v:shape>
                    <o:OLEObject Type="Embed" ProgID="Equation.3" ShapeID="对象 155" DrawAspect="Content" ObjectID="_1851685644" r:id="rId143">
                      <o:FieldCodes>\* MERGEFORMAT</o:FieldCodes>
                    </o:OLEObject>
                  </w:object>
                </w:r>
                <w:r>
                  <w:rPr>
                    <w:rFonts w:ascii="宋体" w:eastAsia="宋体" w:hAnsi="宋体" w:cs="宋体" w:hint="eastAsia"/>
                  </w:rPr>
                  <w:t>）</w:t>
                </w:r>
                <w:r>
                  <w:rPr>
                    <w:rFonts w:ascii="宋体" w:eastAsia="宋体" w:hAnsi="宋体" w:cs="宋体" w:hint="eastAsia"/>
                  </w:rPr>
                  <w:tab/>
                </w:r>
                <w:r>
                  <w:rPr>
                    <w:rFonts w:ascii="宋体" w:eastAsia="宋体" w:hAnsi="宋体" w:cs="宋体" w:hint="eastAsia"/>
                    <w:sz w:val="24"/>
                  </w:rPr>
                  <w:t>（</w:t>
                </w:r>
                <w:r>
                  <w:rPr>
                    <w:rFonts w:hint="eastAsia"/>
                    <w:sz w:val="24"/>
                  </w:rPr>
                  <w:t>3.1</w:t>
                </w:r>
                <w:r>
                  <w:rPr>
                    <w:rFonts w:eastAsia="宋体" w:hint="eastAsia"/>
                    <w:sz w:val="24"/>
                  </w:rPr>
                  <w:t>0</w:t>
                </w:r>
                <w:r>
                  <w:rPr>
                    <w:rFonts w:ascii="宋体" w:eastAsia="宋体" w:hAnsi="宋体" w:cs="宋体" w:hint="eastAsia"/>
                    <w:sz w:val="24"/>
                  </w:rPr>
                  <w:t>）</w:t>
                </w:r>
              </w:p>
              <w:p w14:paraId="7F078C7F" w14:textId="090215C7" w:rsidR="00705978" w:rsidRPr="00065492" w:rsidRDefault="00065492" w:rsidP="00065492">
                <w:pPr>
                  <w:snapToGrid w:val="0"/>
                  <w:spacing w:line="360" w:lineRule="auto"/>
                  <w:ind w:firstLineChars="200" w:firstLine="480"/>
                  <w:rPr>
                    <w:rFonts w:ascii="宋体" w:hAnsi="宋体" w:cs="宋体" w:hint="eastAsia"/>
                    <w:sz w:val="24"/>
                  </w:rPr>
                </w:pPr>
                <w:r>
                  <w:rPr>
                    <w:rFonts w:ascii="宋体" w:hAnsi="宋体" w:cs="宋体" w:hint="eastAsia"/>
                    <w:sz w:val="24"/>
                  </w:rPr>
                  <w:t>其中，假定该地区</w:t>
                </w:r>
                <w:r>
                  <w:rPr>
                    <w:rFonts w:ascii="宋体" w:hAnsi="宋体" w:cs="宋体" w:hint="eastAsia"/>
                    <w:position w:val="-6"/>
                    <w:sz w:val="24"/>
                  </w:rPr>
                  <w:object w:dxaOrig="199" w:dyaOrig="219" w14:anchorId="1E906ADF">
                    <v:shape id="对象 159" o:spid="_x0000_i1094" type="#_x0000_t75" style="width:9.8pt;height:11.1pt;mso-wrap-style:square;mso-position-horizontal-relative:page;mso-position-vertical-relative:page" o:ole="">
                      <v:fill o:detectmouseclick="t"/>
                      <v:imagedata r:id="rId144" o:title=""/>
                    </v:shape>
                    <o:OLEObject Type="Embed" ProgID="Equation.3" ShapeID="对象 159" DrawAspect="Content" ObjectID="_1851685645" r:id="rId145">
                      <o:FieldCodes>\* MERGEFORMAT</o:FieldCodes>
                    </o:OLEObject>
                  </w:object>
                </w:r>
                <w:r>
                  <w:rPr>
                    <w:rFonts w:ascii="宋体" w:hAnsi="宋体" w:cs="宋体" w:hint="eastAsia"/>
                    <w:sz w:val="24"/>
                  </w:rPr>
                  <w:t>个小类行业分布在</w:t>
                </w:r>
                <w:r>
                  <w:rPr>
                    <w:rFonts w:ascii="宋体" w:hAnsi="宋体" w:cs="宋体" w:hint="eastAsia"/>
                    <w:position w:val="-6"/>
                    <w:sz w:val="24"/>
                  </w:rPr>
                  <w:object w:dxaOrig="259" w:dyaOrig="279" w14:anchorId="2560B9D1">
                    <v:shape id="对象 160" o:spid="_x0000_i1095" type="#_x0000_t75" style="width:13.2pt;height:14.05pt;mso-wrap-style:square;mso-position-horizontal-relative:page;mso-position-vertical-relative:page" o:ole="">
                      <v:fill o:detectmouseclick="t"/>
                      <v:imagedata r:id="rId146" o:title=""/>
                    </v:shape>
                    <o:OLEObject Type="Embed" ProgID="Equation.3" ShapeID="对象 160" DrawAspect="Content" ObjectID="_1851685646" r:id="rId147">
                      <o:FieldCodes>\* MERGEFORMAT</o:FieldCodes>
                    </o:OLEObject>
                  </w:object>
                </w:r>
                <w:r>
                  <w:rPr>
                    <w:rFonts w:ascii="宋体" w:hAnsi="宋体" w:cs="宋体" w:hint="eastAsia"/>
                    <w:sz w:val="24"/>
                  </w:rPr>
                  <w:t>（</w:t>
                </w:r>
                <w:r>
                  <w:rPr>
                    <w:rFonts w:ascii="宋体" w:hAnsi="宋体" w:cs="宋体" w:hint="eastAsia"/>
                    <w:position w:val="-6"/>
                    <w:sz w:val="24"/>
                  </w:rPr>
                  <w:object w:dxaOrig="259" w:dyaOrig="279" w14:anchorId="0AC54160">
                    <v:shape id="对象 161" o:spid="_x0000_i1096" type="#_x0000_t75" style="width:13.2pt;height:14.05pt;mso-wrap-style:square;mso-position-horizontal-relative:page;mso-position-vertical-relative:page" o:ole="">
                      <v:fill o:detectmouseclick="t"/>
                      <v:imagedata r:id="rId148" o:title=""/>
                    </v:shape>
                    <o:OLEObject Type="Embed" ProgID="Equation.3" ShapeID="对象 161" DrawAspect="Content" ObjectID="_1851685647" r:id="rId149">
                      <o:FieldCodes>\* MERGEFORMAT</o:FieldCodes>
                    </o:OLEObject>
                  </w:object>
                </w:r>
                <w:r>
                  <w:rPr>
                    <w:sz w:val="24"/>
                  </w:rPr>
                  <w:t>&lt;</w:t>
                </w:r>
                <w:r>
                  <w:rPr>
                    <w:rFonts w:ascii="宋体" w:hAnsi="宋体" w:cs="宋体" w:hint="eastAsia"/>
                    <w:position w:val="-6"/>
                    <w:sz w:val="24"/>
                  </w:rPr>
                  <w:object w:dxaOrig="199" w:dyaOrig="219" w14:anchorId="4C69A710">
                    <v:shape id="对象 162" o:spid="_x0000_i1097" type="#_x0000_t75" style="width:9.8pt;height:11.1pt;mso-wrap-style:square;mso-position-horizontal-relative:page;mso-position-vertical-relative:page" o:ole="">
                      <v:fill o:detectmouseclick="t"/>
                      <v:imagedata r:id="rId150" o:title=""/>
                    </v:shape>
                    <o:OLEObject Type="Embed" ProgID="Equation.3" ShapeID="对象 162" DrawAspect="Content" ObjectID="_1851685648" r:id="rId151">
                      <o:FieldCodes>\* MERGEFORMAT</o:FieldCodes>
                    </o:OLEObject>
                  </w:object>
                </w:r>
                <w:r>
                  <w:rPr>
                    <w:rFonts w:ascii="宋体" w:hAnsi="宋体" w:cs="宋体" w:hint="eastAsia"/>
                    <w:sz w:val="24"/>
                  </w:rPr>
                  <w:t>）个大类行业中，那么大类行业</w:t>
                </w:r>
                <w:r>
                  <w:rPr>
                    <w:rFonts w:ascii="宋体" w:hAnsi="宋体" w:cs="宋体" w:hint="eastAsia"/>
                    <w:position w:val="-10"/>
                    <w:sz w:val="24"/>
                  </w:rPr>
                  <w:object w:dxaOrig="219" w:dyaOrig="259" w14:anchorId="0C3AEA95">
                    <v:shape id="对象 163" o:spid="_x0000_i1098" type="#_x0000_t75" style="width:11.1pt;height:13.2pt;mso-wrap-style:square;mso-position-horizontal-relative:page;mso-position-vertical-relative:page" o:ole="">
                      <v:fill o:detectmouseclick="t"/>
                      <v:imagedata r:id="rId152" o:title=""/>
                    </v:shape>
                    <o:OLEObject Type="Embed" ProgID="Equation.3" ShapeID="对象 163" DrawAspect="Content" ObjectID="_1851685649" r:id="rId153">
                      <o:FieldCodes>\* MERGEFORMAT</o:FieldCodes>
                    </o:OLEObject>
                  </w:object>
                </w:r>
                <w:r>
                  <w:rPr>
                    <w:rFonts w:ascii="宋体" w:hAnsi="宋体" w:cs="宋体" w:hint="eastAsia"/>
                    <w:sz w:val="24"/>
                  </w:rPr>
                  <w:t>（</w:t>
                </w:r>
                <w:r>
                  <w:rPr>
                    <w:rFonts w:ascii="宋体" w:hAnsi="宋体" w:cs="宋体" w:hint="eastAsia"/>
                    <w:position w:val="-10"/>
                    <w:sz w:val="24"/>
                  </w:rPr>
                  <w:object w:dxaOrig="219" w:dyaOrig="259" w14:anchorId="4B45FA78">
                    <v:shape id="对象 164" o:spid="_x0000_i1099" type="#_x0000_t75" style="width:11.1pt;height:13.2pt;mso-wrap-style:square;mso-position-horizontal-relative:page;mso-position-vertical-relative:page" o:ole="">
                      <v:fill o:detectmouseclick="t"/>
                      <v:imagedata r:id="rId154" o:title=""/>
                    </v:shape>
                    <o:OLEObject Type="Embed" ProgID="Equation.3" ShapeID="对象 164" DrawAspect="Content" ObjectID="_1851685650" r:id="rId155">
                      <o:FieldCodes>\* MERGEFORMAT</o:FieldCodes>
                    </o:OLEObject>
                  </w:object>
                </w:r>
                <w:r>
                  <w:rPr>
                    <w:rFonts w:ascii="宋体" w:hAnsi="宋体" w:cs="宋体" w:hint="eastAsia"/>
                    <w:sz w:val="24"/>
                  </w:rPr>
                  <w:t>=</w:t>
                </w:r>
                <w:r>
                  <w:rPr>
                    <w:rFonts w:cs="宋体" w:hint="eastAsia"/>
                    <w:sz w:val="24"/>
                  </w:rPr>
                  <w:t>1</w:t>
                </w:r>
                <w:r>
                  <w:rPr>
                    <w:rFonts w:ascii="宋体" w:hAnsi="宋体" w:cs="宋体" w:hint="eastAsia"/>
                    <w:sz w:val="24"/>
                  </w:rPr>
                  <w:t>，</w:t>
                </w:r>
                <w:r>
                  <w:rPr>
                    <w:rFonts w:cs="宋体" w:hint="eastAsia"/>
                    <w:sz w:val="24"/>
                  </w:rPr>
                  <w:t>2</w:t>
                </w:r>
                <w:r>
                  <w:rPr>
                    <w:rFonts w:ascii="宋体" w:hAnsi="宋体" w:cs="宋体" w:hint="eastAsia"/>
                    <w:sz w:val="24"/>
                  </w:rPr>
                  <w:t>，...，</w:t>
                </w:r>
                <w:r>
                  <w:rPr>
                    <w:rFonts w:ascii="宋体" w:hAnsi="宋体" w:cs="宋体" w:hint="eastAsia"/>
                    <w:position w:val="-6"/>
                    <w:sz w:val="24"/>
                  </w:rPr>
                  <w:object w:dxaOrig="259" w:dyaOrig="279" w14:anchorId="56A6AB1A">
                    <v:shape id="对象 165" o:spid="_x0000_i1100" type="#_x0000_t75" style="width:13.2pt;height:14.05pt;mso-wrap-style:square;mso-position-horizontal-relative:page;mso-position-vertical-relative:page" o:ole="">
                      <v:fill o:detectmouseclick="t"/>
                      <v:imagedata r:id="rId156" o:title=""/>
                    </v:shape>
                    <o:OLEObject Type="Embed" ProgID="Equation.3" ShapeID="对象 165" DrawAspect="Content" ObjectID="_1851685651" r:id="rId157">
                      <o:FieldCodes>\* MERGEFORMAT</o:FieldCodes>
                    </o:OLEObject>
                  </w:object>
                </w:r>
                <w:r>
                  <w:rPr>
                    <w:rFonts w:ascii="宋体" w:hAnsi="宋体" w:cs="宋体" w:hint="eastAsia"/>
                    <w:sz w:val="24"/>
                  </w:rPr>
                  <w:t>）的就业占比为其包括的小类行业的就业占比之和，即</w:t>
                </w:r>
                <w:r>
                  <w:rPr>
                    <w:rFonts w:ascii="宋体" w:hAnsi="宋体" w:cs="宋体" w:hint="eastAsia"/>
                    <w:position w:val="-30"/>
                    <w:sz w:val="24"/>
                  </w:rPr>
                  <w:object w:dxaOrig="1259" w:dyaOrig="559" w14:anchorId="52FEF8A9">
                    <v:shape id="对象 156" o:spid="_x0000_i1101" type="#_x0000_t75" style="width:63.05pt;height:28.1pt;mso-wrap-style:square;mso-position-horizontal-relative:page;mso-position-vertical-relative:page" o:ole="">
                      <v:fill o:detectmouseclick="t"/>
                      <v:imagedata r:id="rId158" o:title=""/>
                    </v:shape>
                    <o:OLEObject Type="Embed" ProgID="Equation.3" ShapeID="对象 156" DrawAspect="Content" ObjectID="_1851685652" r:id="rId159">
                      <o:FieldCodes>\* MERGEFORMAT</o:FieldCodes>
                    </o:OLEObject>
                  </w:object>
                </w:r>
              </w:p>
            </w:tc>
            <w:bookmarkEnd w:id="6" w:displacedByCustomXml="next"/>
          </w:sdtContent>
        </w:sdt>
      </w:tr>
      <w:permEnd w:id="1457983937"/>
    </w:tbl>
    <w:p w14:paraId="7B92D9B6" w14:textId="77777777" w:rsidR="00E8380D" w:rsidRDefault="00E8380D" w:rsidP="00E8380D">
      <w:pPr>
        <w:autoSpaceDE w:val="0"/>
        <w:autoSpaceDN w:val="0"/>
        <w:adjustRightInd w:val="0"/>
        <w:rPr>
          <w:rFonts w:ascii="黑体" w:eastAsia="黑体" w:cs="黑体"/>
          <w:sz w:val="30"/>
          <w:szCs w:val="30"/>
          <w:lang w:val="zh-CN"/>
        </w:rPr>
      </w:pPr>
      <w:r>
        <w:rPr>
          <w:rFonts w:ascii="黑体" w:eastAsia="黑体" w:cs="黑体"/>
          <w:sz w:val="30"/>
          <w:szCs w:val="30"/>
          <w:lang w:val="zh-CN"/>
        </w:rPr>
        <w:lastRenderedPageBreak/>
        <w:br w:type="page"/>
      </w:r>
    </w:p>
    <w:p w14:paraId="4BB71CF8" w14:textId="77777777" w:rsidR="00E8380D" w:rsidRPr="00221EF9" w:rsidRDefault="008E4666" w:rsidP="00E8380D">
      <w:pPr>
        <w:pStyle w:val="1"/>
        <w:rPr>
          <w:lang w:val="zh-CN"/>
        </w:rPr>
      </w:pPr>
      <w:r>
        <w:rPr>
          <w:rFonts w:hint="eastAsia"/>
          <w:lang w:val="zh-CN"/>
        </w:rPr>
        <w:lastRenderedPageBreak/>
        <w:t>五、</w:t>
      </w:r>
      <w:r w:rsidR="00221EF9" w:rsidRPr="00221EF9">
        <w:rPr>
          <w:rFonts w:hint="eastAsia"/>
          <w:lang w:val="zh-CN"/>
        </w:rPr>
        <w:t>研究方案（技术路线）</w:t>
      </w:r>
      <w:r w:rsidR="00E8380D" w:rsidRPr="00E8380D">
        <w:rPr>
          <w:rFonts w:hint="eastAsia"/>
          <w:color w:val="FFFFFF"/>
          <w:lang w:val="zh-CN"/>
        </w:rPr>
        <w:t>（文档标题）</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56"/>
      </w:tblGrid>
      <w:tr w:rsidR="00E8380D" w:rsidRPr="00BE008B" w14:paraId="6E0283B8" w14:textId="77777777" w:rsidTr="00BE008B">
        <w:trPr>
          <w:trHeight w:val="3710"/>
        </w:trPr>
        <w:permStart w:id="1870070426" w:edGrp="everyone" w:colFirst="0" w:colLast="0" w:displacedByCustomXml="next"/>
        <w:sdt>
          <w:sdtPr>
            <w:rPr>
              <w:rFonts w:ascii="宋体" w:hAnsi="宋体" w:cs="仿宋_GB2312"/>
              <w:sz w:val="24"/>
              <w:lang w:val="zh-CN"/>
            </w:rPr>
            <w:id w:val="1972327855"/>
            <w:placeholder>
              <w:docPart w:val="DefaultPlaceholder_1082065158"/>
            </w:placeholder>
          </w:sdtPr>
          <w:sdtContent>
            <w:tc>
              <w:tcPr>
                <w:tcW w:w="8856" w:type="dxa"/>
              </w:tcPr>
              <w:p w14:paraId="173D3857" w14:textId="77777777" w:rsidR="003324C9" w:rsidRDefault="00857A51" w:rsidP="003324C9">
                <w:pPr>
                  <w:snapToGrid w:val="0"/>
                  <w:spacing w:line="360" w:lineRule="auto"/>
                  <w:ind w:firstLineChars="200" w:firstLine="480"/>
                  <w:rPr>
                    <w:sz w:val="24"/>
                  </w:rPr>
                </w:pPr>
                <w:r>
                  <w:rPr>
                    <w:rFonts w:ascii="宋体" w:hAnsi="宋体" w:cs="仿宋_GB2312" w:hint="eastAsia"/>
                    <w:sz w:val="24"/>
                    <w:lang w:val="zh-CN"/>
                  </w:rPr>
                  <w:t xml:space="preserve">  </w:t>
                </w:r>
                <w:r w:rsidRPr="003324C9">
                  <w:rPr>
                    <w:rFonts w:hint="eastAsia"/>
                    <w:sz w:val="24"/>
                  </w:rPr>
                  <w:t xml:space="preserve"> </w:t>
                </w:r>
              </w:p>
              <w:p w14:paraId="444556B2" w14:textId="6DE57819" w:rsidR="0094467A" w:rsidRPr="003324C9" w:rsidRDefault="0094467A" w:rsidP="003324C9">
                <w:pPr>
                  <w:snapToGrid w:val="0"/>
                  <w:spacing w:line="360" w:lineRule="auto"/>
                  <w:ind w:firstLineChars="200" w:firstLine="480"/>
                  <w:rPr>
                    <w:sz w:val="24"/>
                  </w:rPr>
                </w:pPr>
                <w:r w:rsidRPr="003324C9">
                  <w:rPr>
                    <w:rFonts w:hint="eastAsia"/>
                    <w:sz w:val="24"/>
                  </w:rPr>
                  <w:t>本项目首先使用就业数据测度了</w:t>
                </w:r>
                <w:r w:rsidRPr="003324C9">
                  <w:rPr>
                    <w:rFonts w:hint="eastAsia"/>
                    <w:sz w:val="24"/>
                  </w:rPr>
                  <w:t>2007-2018</w:t>
                </w:r>
                <w:r w:rsidRPr="003324C9">
                  <w:rPr>
                    <w:rFonts w:hint="eastAsia"/>
                    <w:sz w:val="24"/>
                  </w:rPr>
                  <w:t>年三大城市群共</w:t>
                </w:r>
                <w:r w:rsidRPr="003324C9">
                  <w:rPr>
                    <w:rFonts w:hint="eastAsia"/>
                    <w:sz w:val="24"/>
                  </w:rPr>
                  <w:t>46</w:t>
                </w:r>
                <w:r w:rsidRPr="003324C9">
                  <w:rPr>
                    <w:rFonts w:hint="eastAsia"/>
                    <w:sz w:val="24"/>
                  </w:rPr>
                  <w:t>座城市的经济韧性；其次利用引力模型建立了三大城市群内部的创新联系，刻画并分析了创新联系网络的时空演变格局；最后运用双向固定效应模型实证分析了城市在创新联系网络中的结构特征与经济韧性的联系以及作用机制。研究内容将分为以下几个部分：第一部分为引言，包括研究背景和意义、文献综述以及研究内容和思路；第二部分为理论基础及假设；第三部分为模型和数据，包括模型设定和关键指标的测算；第四部分为实证分析；第五部分为为结论和政策建议。</w:t>
                </w:r>
              </w:p>
              <w:p w14:paraId="331BCC4C" w14:textId="77777777" w:rsidR="0094467A" w:rsidRPr="003324C9" w:rsidRDefault="0094467A" w:rsidP="003324C9">
                <w:pPr>
                  <w:snapToGrid w:val="0"/>
                  <w:spacing w:line="360" w:lineRule="auto"/>
                  <w:ind w:firstLineChars="200" w:firstLine="480"/>
                  <w:rPr>
                    <w:sz w:val="24"/>
                  </w:rPr>
                </w:pPr>
                <w:r w:rsidRPr="003324C9">
                  <w:rPr>
                    <w:rFonts w:hint="eastAsia"/>
                    <w:sz w:val="24"/>
                  </w:rPr>
                  <w:t>本文运用到的研究方法如下：</w:t>
                </w:r>
              </w:p>
              <w:p w14:paraId="4C794D16" w14:textId="77777777" w:rsidR="0094467A" w:rsidRPr="003324C9" w:rsidRDefault="0094467A" w:rsidP="003324C9">
                <w:pPr>
                  <w:snapToGrid w:val="0"/>
                  <w:spacing w:line="360" w:lineRule="auto"/>
                  <w:ind w:firstLineChars="200" w:firstLine="480"/>
                  <w:rPr>
                    <w:sz w:val="24"/>
                  </w:rPr>
                </w:pPr>
                <w:r w:rsidRPr="003324C9">
                  <w:rPr>
                    <w:rFonts w:hint="eastAsia"/>
                    <w:sz w:val="24"/>
                  </w:rPr>
                  <w:t>（</w:t>
                </w:r>
                <w:r w:rsidRPr="003324C9">
                  <w:rPr>
                    <w:rFonts w:hint="eastAsia"/>
                    <w:sz w:val="24"/>
                  </w:rPr>
                  <w:t>1</w:t>
                </w:r>
                <w:r w:rsidRPr="003324C9">
                  <w:rPr>
                    <w:rFonts w:hint="eastAsia"/>
                    <w:sz w:val="24"/>
                  </w:rPr>
                  <w:t>）</w:t>
                </w:r>
                <w:r w:rsidRPr="003324C9">
                  <w:rPr>
                    <w:rFonts w:hint="eastAsia"/>
                    <w:sz w:val="24"/>
                  </w:rPr>
                  <w:t xml:space="preserve"> </w:t>
                </w:r>
                <w:r w:rsidRPr="003324C9">
                  <w:rPr>
                    <w:rFonts w:hint="eastAsia"/>
                    <w:sz w:val="24"/>
                  </w:rPr>
                  <w:t>文献分析。通过查阅国内外期刊、网络文献、会议报告、学位论文、图书专著等方面的资料，结合研究内容，系统梳理了经济韧性、城市创新联系网络、产业结构多样性的概念、测算以及相互作用，在此基础上提出相关假设。</w:t>
                </w:r>
              </w:p>
              <w:p w14:paraId="648F17C9" w14:textId="61E5F2F1" w:rsidR="0094467A" w:rsidRPr="003324C9" w:rsidRDefault="0094467A" w:rsidP="003324C9">
                <w:pPr>
                  <w:snapToGrid w:val="0"/>
                  <w:spacing w:line="360" w:lineRule="auto"/>
                  <w:ind w:firstLineChars="200" w:firstLine="480"/>
                  <w:rPr>
                    <w:sz w:val="24"/>
                  </w:rPr>
                </w:pPr>
                <w:r w:rsidRPr="003324C9">
                  <w:rPr>
                    <w:rFonts w:hint="eastAsia"/>
                    <w:sz w:val="24"/>
                  </w:rPr>
                  <w:t>（</w:t>
                </w:r>
                <w:r w:rsidRPr="003324C9">
                  <w:rPr>
                    <w:rFonts w:hint="eastAsia"/>
                    <w:sz w:val="24"/>
                  </w:rPr>
                  <w:t>2</w:t>
                </w:r>
                <w:r w:rsidRPr="003324C9">
                  <w:rPr>
                    <w:rFonts w:hint="eastAsia"/>
                    <w:sz w:val="24"/>
                  </w:rPr>
                  <w:t>）</w:t>
                </w:r>
                <w:r w:rsidRPr="003324C9">
                  <w:rPr>
                    <w:rFonts w:hint="eastAsia"/>
                    <w:sz w:val="24"/>
                  </w:rPr>
                  <w:t xml:space="preserve"> </w:t>
                </w:r>
                <w:r w:rsidR="0032540C" w:rsidRPr="003324C9">
                  <w:rPr>
                    <w:rFonts w:hint="eastAsia"/>
                    <w:sz w:val="24"/>
                  </w:rPr>
                  <w:t>城市科技创新</w:t>
                </w:r>
                <w:r w:rsidRPr="003324C9">
                  <w:rPr>
                    <w:rFonts w:hint="eastAsia"/>
                    <w:sz w:val="24"/>
                  </w:rPr>
                  <w:t>引力模型。基于相关研究，本文利用修正的引力模型对三大城市群主要城市间的创新联系强度进行测定，在此基础上构建城市群创新联系网络，并进行创新联系网络的格局演变分析和网络结构特征指标的计算。</w:t>
                </w:r>
              </w:p>
              <w:p w14:paraId="60906F35" w14:textId="77777777" w:rsidR="0094467A" w:rsidRPr="003324C9" w:rsidRDefault="0094467A" w:rsidP="003324C9">
                <w:pPr>
                  <w:snapToGrid w:val="0"/>
                  <w:spacing w:line="360" w:lineRule="auto"/>
                  <w:ind w:firstLineChars="200" w:firstLine="480"/>
                  <w:rPr>
                    <w:sz w:val="24"/>
                  </w:rPr>
                </w:pPr>
                <w:r w:rsidRPr="003324C9">
                  <w:rPr>
                    <w:rFonts w:hint="eastAsia"/>
                    <w:sz w:val="24"/>
                  </w:rPr>
                  <w:t>（</w:t>
                </w:r>
                <w:r w:rsidRPr="003324C9">
                  <w:rPr>
                    <w:rFonts w:hint="eastAsia"/>
                    <w:sz w:val="24"/>
                  </w:rPr>
                  <w:t>3</w:t>
                </w:r>
                <w:r w:rsidRPr="003324C9">
                  <w:rPr>
                    <w:rFonts w:hint="eastAsia"/>
                    <w:sz w:val="24"/>
                  </w:rPr>
                  <w:t>）</w:t>
                </w:r>
                <w:r w:rsidRPr="003324C9">
                  <w:rPr>
                    <w:rFonts w:hint="eastAsia"/>
                    <w:sz w:val="24"/>
                  </w:rPr>
                  <w:t xml:space="preserve"> </w:t>
                </w:r>
                <w:r w:rsidRPr="003324C9">
                  <w:rPr>
                    <w:rFonts w:hint="eastAsia"/>
                    <w:sz w:val="24"/>
                  </w:rPr>
                  <w:t>社会网络分析。基于网络分析的视角，本文从中心性和枢纽性两个方面对城市个体网络的结构特征进行分析。其中，选取点度中心度、接近中心度表征城市节点的中心性特征，选取限制度来表征城市节点的枢纽性特征。</w:t>
                </w:r>
              </w:p>
              <w:p w14:paraId="20072164" w14:textId="77777777" w:rsidR="0094467A" w:rsidRPr="003324C9" w:rsidRDefault="0094467A" w:rsidP="003324C9">
                <w:pPr>
                  <w:snapToGrid w:val="0"/>
                  <w:spacing w:line="360" w:lineRule="auto"/>
                  <w:ind w:firstLineChars="200" w:firstLine="480"/>
                  <w:rPr>
                    <w:sz w:val="24"/>
                  </w:rPr>
                </w:pPr>
                <w:r w:rsidRPr="003324C9">
                  <w:rPr>
                    <w:rFonts w:hint="eastAsia"/>
                    <w:sz w:val="24"/>
                  </w:rPr>
                  <w:t>（</w:t>
                </w:r>
                <w:r w:rsidRPr="003324C9">
                  <w:rPr>
                    <w:rFonts w:hint="eastAsia"/>
                    <w:sz w:val="24"/>
                  </w:rPr>
                  <w:t>4</w:t>
                </w:r>
                <w:r w:rsidRPr="003324C9">
                  <w:rPr>
                    <w:rFonts w:hint="eastAsia"/>
                    <w:sz w:val="24"/>
                  </w:rPr>
                  <w:t>）</w:t>
                </w:r>
                <w:r w:rsidRPr="003324C9">
                  <w:rPr>
                    <w:rFonts w:hint="eastAsia"/>
                    <w:sz w:val="24"/>
                  </w:rPr>
                  <w:t xml:space="preserve"> </w:t>
                </w:r>
                <w:r w:rsidRPr="003324C9">
                  <w:rPr>
                    <w:rFonts w:hint="eastAsia"/>
                    <w:sz w:val="24"/>
                  </w:rPr>
                  <w:t>面板回归。利用</w:t>
                </w:r>
                <w:r w:rsidRPr="003324C9">
                  <w:rPr>
                    <w:rFonts w:hint="eastAsia"/>
                    <w:sz w:val="24"/>
                  </w:rPr>
                  <w:t>2007-2018</w:t>
                </w:r>
                <w:r w:rsidRPr="003324C9">
                  <w:rPr>
                    <w:rFonts w:hint="eastAsia"/>
                    <w:sz w:val="24"/>
                  </w:rPr>
                  <w:t>年</w:t>
                </w:r>
                <w:r w:rsidRPr="003324C9">
                  <w:rPr>
                    <w:rFonts w:hint="eastAsia"/>
                    <w:sz w:val="24"/>
                  </w:rPr>
                  <w:t>46</w:t>
                </w:r>
                <w:r w:rsidRPr="003324C9">
                  <w:rPr>
                    <w:rFonts w:hint="eastAsia"/>
                    <w:sz w:val="24"/>
                  </w:rPr>
                  <w:t>座城市的面板数据，以城市经济韧性为被解释变量，城市群创新联系网络的结构特征变量为解释变量探究城市群创新联系网络对其经济韧性的影响，并基于产业结构视角探究其背后的作用机制。</w:t>
                </w:r>
              </w:p>
              <w:p w14:paraId="6A456B63" w14:textId="724CF1F0" w:rsidR="0094467A" w:rsidRPr="003324C9" w:rsidRDefault="0094467A" w:rsidP="003324C9">
                <w:pPr>
                  <w:snapToGrid w:val="0"/>
                  <w:spacing w:line="360" w:lineRule="auto"/>
                  <w:ind w:firstLineChars="200" w:firstLine="480"/>
                  <w:rPr>
                    <w:sz w:val="24"/>
                  </w:rPr>
                </w:pPr>
                <w:r w:rsidRPr="003324C9">
                  <w:rPr>
                    <w:rFonts w:hint="eastAsia"/>
                    <w:sz w:val="24"/>
                  </w:rPr>
                  <w:t>（</w:t>
                </w:r>
                <w:r w:rsidRPr="003324C9">
                  <w:rPr>
                    <w:rFonts w:hint="eastAsia"/>
                    <w:sz w:val="24"/>
                  </w:rPr>
                  <w:t>5</w:t>
                </w:r>
                <w:r w:rsidRPr="003324C9">
                  <w:rPr>
                    <w:rFonts w:hint="eastAsia"/>
                    <w:sz w:val="24"/>
                  </w:rPr>
                  <w:t>）采用</w:t>
                </w:r>
                <w:r w:rsidRPr="003324C9">
                  <w:rPr>
                    <w:rFonts w:hint="eastAsia"/>
                    <w:sz w:val="24"/>
                  </w:rPr>
                  <w:t>Nvivo</w:t>
                </w:r>
                <w:r w:rsidRPr="003324C9">
                  <w:rPr>
                    <w:rFonts w:hint="eastAsia"/>
                    <w:sz w:val="24"/>
                  </w:rPr>
                  <w:t>政策文本分析软件和</w:t>
                </w:r>
                <w:r w:rsidRPr="003324C9">
                  <w:rPr>
                    <w:rFonts w:hint="eastAsia"/>
                    <w:sz w:val="24"/>
                  </w:rPr>
                  <w:t>Python</w:t>
                </w:r>
                <w:r w:rsidRPr="003324C9">
                  <w:rPr>
                    <w:rFonts w:hint="eastAsia"/>
                    <w:sz w:val="24"/>
                  </w:rPr>
                  <w:t>机器学习典型案例数据库相结合的方法，基分析政策法规与制度体系变迁，了解政策主题演变以及扩散程度。</w:t>
                </w:r>
              </w:p>
              <w:p w14:paraId="0CEA6B38" w14:textId="2F694519" w:rsidR="003324C9" w:rsidRDefault="003324C9" w:rsidP="0094467A">
                <w:pPr>
                  <w:autoSpaceDE w:val="0"/>
                  <w:autoSpaceDN w:val="0"/>
                  <w:adjustRightInd w:val="0"/>
                  <w:spacing w:line="276" w:lineRule="auto"/>
                  <w:rPr>
                    <w:rFonts w:ascii="宋体" w:hAnsi="宋体" w:cs="仿宋_GB2312" w:hint="eastAsia"/>
                    <w:sz w:val="24"/>
                    <w:lang w:val="zh-CN"/>
                  </w:rPr>
                </w:pPr>
              </w:p>
              <w:p w14:paraId="748C8F8B" w14:textId="74C8F591" w:rsidR="003324C9" w:rsidRDefault="003324C9" w:rsidP="0094467A">
                <w:pPr>
                  <w:autoSpaceDE w:val="0"/>
                  <w:autoSpaceDN w:val="0"/>
                  <w:adjustRightInd w:val="0"/>
                  <w:spacing w:line="276" w:lineRule="auto"/>
                  <w:rPr>
                    <w:rFonts w:ascii="宋体" w:hAnsi="宋体" w:cs="仿宋_GB2312" w:hint="eastAsia"/>
                    <w:sz w:val="24"/>
                    <w:lang w:val="zh-CN"/>
                  </w:rPr>
                </w:pPr>
              </w:p>
              <w:p w14:paraId="5C81AC97" w14:textId="4D115A69" w:rsidR="003324C9" w:rsidRDefault="003324C9" w:rsidP="0094467A">
                <w:pPr>
                  <w:autoSpaceDE w:val="0"/>
                  <w:autoSpaceDN w:val="0"/>
                  <w:adjustRightInd w:val="0"/>
                  <w:spacing w:line="276" w:lineRule="auto"/>
                  <w:rPr>
                    <w:rFonts w:ascii="宋体" w:hAnsi="宋体" w:cs="仿宋_GB2312" w:hint="eastAsia"/>
                    <w:sz w:val="24"/>
                    <w:lang w:val="zh-CN"/>
                  </w:rPr>
                </w:pPr>
              </w:p>
              <w:p w14:paraId="2DC65EEA" w14:textId="4E4DA2AC" w:rsidR="003324C9" w:rsidRDefault="003324C9" w:rsidP="0094467A">
                <w:pPr>
                  <w:autoSpaceDE w:val="0"/>
                  <w:autoSpaceDN w:val="0"/>
                  <w:adjustRightInd w:val="0"/>
                  <w:spacing w:line="276" w:lineRule="auto"/>
                  <w:rPr>
                    <w:rFonts w:ascii="宋体" w:hAnsi="宋体" w:cs="仿宋_GB2312" w:hint="eastAsia"/>
                    <w:sz w:val="24"/>
                    <w:lang w:val="zh-CN"/>
                  </w:rPr>
                </w:pPr>
              </w:p>
              <w:p w14:paraId="13667F1F" w14:textId="660AE1DB" w:rsidR="003324C9" w:rsidRDefault="003324C9" w:rsidP="0094467A">
                <w:pPr>
                  <w:autoSpaceDE w:val="0"/>
                  <w:autoSpaceDN w:val="0"/>
                  <w:adjustRightInd w:val="0"/>
                  <w:spacing w:line="276" w:lineRule="auto"/>
                  <w:rPr>
                    <w:rFonts w:ascii="宋体" w:hAnsi="宋体" w:cs="仿宋_GB2312" w:hint="eastAsia"/>
                    <w:sz w:val="24"/>
                    <w:lang w:val="zh-CN"/>
                  </w:rPr>
                </w:pPr>
              </w:p>
              <w:p w14:paraId="4A87743C" w14:textId="57D3CEBA" w:rsidR="003324C9" w:rsidRDefault="003324C9" w:rsidP="0094467A">
                <w:pPr>
                  <w:autoSpaceDE w:val="0"/>
                  <w:autoSpaceDN w:val="0"/>
                  <w:adjustRightInd w:val="0"/>
                  <w:spacing w:line="276" w:lineRule="auto"/>
                  <w:rPr>
                    <w:rFonts w:ascii="宋体" w:hAnsi="宋体" w:cs="仿宋_GB2312" w:hint="eastAsia"/>
                    <w:sz w:val="24"/>
                    <w:lang w:val="zh-CN"/>
                  </w:rPr>
                </w:pPr>
              </w:p>
              <w:p w14:paraId="73AE927B" w14:textId="6552DC94" w:rsidR="003324C9" w:rsidRDefault="003324C9" w:rsidP="0094467A">
                <w:pPr>
                  <w:autoSpaceDE w:val="0"/>
                  <w:autoSpaceDN w:val="0"/>
                  <w:adjustRightInd w:val="0"/>
                  <w:spacing w:line="276" w:lineRule="auto"/>
                  <w:rPr>
                    <w:rFonts w:ascii="宋体" w:hAnsi="宋体" w:cs="仿宋_GB2312" w:hint="eastAsia"/>
                    <w:sz w:val="24"/>
                    <w:lang w:val="zh-CN"/>
                  </w:rPr>
                </w:pPr>
              </w:p>
              <w:p w14:paraId="36E4F734" w14:textId="4780F741" w:rsidR="003324C9" w:rsidRDefault="003324C9" w:rsidP="0094467A">
                <w:pPr>
                  <w:autoSpaceDE w:val="0"/>
                  <w:autoSpaceDN w:val="0"/>
                  <w:adjustRightInd w:val="0"/>
                  <w:spacing w:line="276" w:lineRule="auto"/>
                  <w:rPr>
                    <w:rFonts w:ascii="宋体" w:hAnsi="宋体" w:cs="仿宋_GB2312" w:hint="eastAsia"/>
                    <w:sz w:val="24"/>
                    <w:lang w:val="zh-CN"/>
                  </w:rPr>
                </w:pPr>
                <w:r>
                  <w:rPr>
                    <w:noProof/>
                  </w:rPr>
                  <w:drawing>
                    <wp:inline distT="0" distB="0" distL="0" distR="0" wp14:anchorId="399A4903" wp14:editId="69C7FB76">
                      <wp:extent cx="5486400" cy="3403600"/>
                      <wp:effectExtent l="0" t="0" r="0" b="635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0"/>
                              <a:stretch>
                                <a:fillRect/>
                              </a:stretch>
                            </pic:blipFill>
                            <pic:spPr>
                              <a:xfrm>
                                <a:off x="0" y="0"/>
                                <a:ext cx="5486400" cy="3403600"/>
                              </a:xfrm>
                              <a:prstGeom prst="rect">
                                <a:avLst/>
                              </a:prstGeom>
                            </pic:spPr>
                          </pic:pic>
                        </a:graphicData>
                      </a:graphic>
                    </wp:inline>
                  </w:drawing>
                </w:r>
              </w:p>
              <w:p w14:paraId="6F8AC730" w14:textId="71FA060B" w:rsidR="003324C9" w:rsidRDefault="003324C9" w:rsidP="0094467A">
                <w:pPr>
                  <w:autoSpaceDE w:val="0"/>
                  <w:autoSpaceDN w:val="0"/>
                  <w:adjustRightInd w:val="0"/>
                  <w:spacing w:line="276" w:lineRule="auto"/>
                  <w:rPr>
                    <w:rFonts w:ascii="宋体" w:hAnsi="宋体" w:cs="仿宋_GB2312" w:hint="eastAsia"/>
                    <w:sz w:val="24"/>
                    <w:lang w:val="zh-CN"/>
                  </w:rPr>
                </w:pPr>
              </w:p>
              <w:p w14:paraId="1FC6DAA5" w14:textId="3FFE8EF7" w:rsidR="003324C9" w:rsidRDefault="003324C9" w:rsidP="003324C9">
                <w:pPr>
                  <w:autoSpaceDE w:val="0"/>
                  <w:autoSpaceDN w:val="0"/>
                  <w:adjustRightInd w:val="0"/>
                  <w:spacing w:line="276" w:lineRule="auto"/>
                  <w:jc w:val="center"/>
                  <w:rPr>
                    <w:rFonts w:ascii="宋体" w:hAnsi="宋体" w:cs="仿宋_GB2312" w:hint="eastAsia"/>
                    <w:sz w:val="24"/>
                    <w:lang w:val="zh-CN"/>
                  </w:rPr>
                </w:pPr>
                <w:r>
                  <w:rPr>
                    <w:rFonts w:ascii="宋体" w:hAnsi="宋体" w:cs="仿宋_GB2312" w:hint="eastAsia"/>
                    <w:sz w:val="24"/>
                    <w:lang w:val="zh-CN"/>
                  </w:rPr>
                  <w:t>图2</w:t>
                </w:r>
                <w:r>
                  <w:rPr>
                    <w:rFonts w:ascii="宋体" w:hAnsi="宋体" w:cs="仿宋_GB2312"/>
                    <w:sz w:val="24"/>
                    <w:lang w:val="zh-CN"/>
                  </w:rPr>
                  <w:t xml:space="preserve"> </w:t>
                </w:r>
                <w:r>
                  <w:rPr>
                    <w:rFonts w:ascii="宋体" w:hAnsi="宋体" w:cs="仿宋_GB2312" w:hint="eastAsia"/>
                    <w:sz w:val="24"/>
                    <w:lang w:val="zh-CN"/>
                  </w:rPr>
                  <w:t>技术路线图</w:t>
                </w:r>
              </w:p>
              <w:p w14:paraId="44CB6B4E" w14:textId="6DDBEEEF" w:rsidR="003324C9" w:rsidRDefault="003324C9" w:rsidP="0094467A">
                <w:pPr>
                  <w:autoSpaceDE w:val="0"/>
                  <w:autoSpaceDN w:val="0"/>
                  <w:adjustRightInd w:val="0"/>
                  <w:spacing w:line="276" w:lineRule="auto"/>
                  <w:rPr>
                    <w:rFonts w:ascii="宋体" w:hAnsi="宋体" w:cs="仿宋_GB2312" w:hint="eastAsia"/>
                    <w:sz w:val="24"/>
                    <w:lang w:val="zh-CN"/>
                  </w:rPr>
                </w:pPr>
              </w:p>
              <w:p w14:paraId="296A393E" w14:textId="28586EDA" w:rsidR="003324C9" w:rsidRDefault="003324C9" w:rsidP="0094467A">
                <w:pPr>
                  <w:autoSpaceDE w:val="0"/>
                  <w:autoSpaceDN w:val="0"/>
                  <w:adjustRightInd w:val="0"/>
                  <w:spacing w:line="276" w:lineRule="auto"/>
                  <w:rPr>
                    <w:rFonts w:ascii="宋体" w:hAnsi="宋体" w:cs="仿宋_GB2312" w:hint="eastAsia"/>
                    <w:sz w:val="24"/>
                    <w:lang w:val="zh-CN"/>
                  </w:rPr>
                </w:pPr>
              </w:p>
              <w:p w14:paraId="63A16EE5" w14:textId="48A2E13C" w:rsidR="003324C9" w:rsidRDefault="003324C9" w:rsidP="0094467A">
                <w:pPr>
                  <w:autoSpaceDE w:val="0"/>
                  <w:autoSpaceDN w:val="0"/>
                  <w:adjustRightInd w:val="0"/>
                  <w:spacing w:line="276" w:lineRule="auto"/>
                  <w:rPr>
                    <w:rFonts w:ascii="宋体" w:hAnsi="宋体" w:cs="仿宋_GB2312" w:hint="eastAsia"/>
                    <w:sz w:val="24"/>
                    <w:lang w:val="zh-CN"/>
                  </w:rPr>
                </w:pPr>
              </w:p>
              <w:p w14:paraId="2BA79709" w14:textId="4F3AA0EA" w:rsidR="003324C9" w:rsidRDefault="003324C9" w:rsidP="0094467A">
                <w:pPr>
                  <w:autoSpaceDE w:val="0"/>
                  <w:autoSpaceDN w:val="0"/>
                  <w:adjustRightInd w:val="0"/>
                  <w:spacing w:line="276" w:lineRule="auto"/>
                  <w:rPr>
                    <w:rFonts w:ascii="宋体" w:hAnsi="宋体" w:cs="仿宋_GB2312" w:hint="eastAsia"/>
                    <w:sz w:val="24"/>
                    <w:lang w:val="zh-CN"/>
                  </w:rPr>
                </w:pPr>
              </w:p>
              <w:p w14:paraId="173C011C" w14:textId="1ABFCBF5" w:rsidR="003324C9" w:rsidRDefault="003324C9" w:rsidP="0094467A">
                <w:pPr>
                  <w:autoSpaceDE w:val="0"/>
                  <w:autoSpaceDN w:val="0"/>
                  <w:adjustRightInd w:val="0"/>
                  <w:spacing w:line="276" w:lineRule="auto"/>
                  <w:rPr>
                    <w:rFonts w:ascii="宋体" w:hAnsi="宋体" w:cs="仿宋_GB2312" w:hint="eastAsia"/>
                    <w:sz w:val="24"/>
                    <w:lang w:val="zh-CN"/>
                  </w:rPr>
                </w:pPr>
              </w:p>
              <w:p w14:paraId="4B002390" w14:textId="72E6508C" w:rsidR="003324C9" w:rsidRDefault="003324C9" w:rsidP="0094467A">
                <w:pPr>
                  <w:autoSpaceDE w:val="0"/>
                  <w:autoSpaceDN w:val="0"/>
                  <w:adjustRightInd w:val="0"/>
                  <w:spacing w:line="276" w:lineRule="auto"/>
                  <w:rPr>
                    <w:rFonts w:ascii="宋体" w:hAnsi="宋体" w:cs="仿宋_GB2312" w:hint="eastAsia"/>
                    <w:sz w:val="24"/>
                    <w:lang w:val="zh-CN"/>
                  </w:rPr>
                </w:pPr>
              </w:p>
              <w:p w14:paraId="08ACF556" w14:textId="1157FF52" w:rsidR="003324C9" w:rsidRDefault="003324C9" w:rsidP="0094467A">
                <w:pPr>
                  <w:autoSpaceDE w:val="0"/>
                  <w:autoSpaceDN w:val="0"/>
                  <w:adjustRightInd w:val="0"/>
                  <w:spacing w:line="276" w:lineRule="auto"/>
                  <w:rPr>
                    <w:rFonts w:ascii="宋体" w:hAnsi="宋体" w:cs="仿宋_GB2312" w:hint="eastAsia"/>
                    <w:sz w:val="24"/>
                    <w:lang w:val="zh-CN"/>
                  </w:rPr>
                </w:pPr>
              </w:p>
              <w:p w14:paraId="77EAB2EB" w14:textId="53B22029" w:rsidR="003324C9" w:rsidRDefault="003324C9" w:rsidP="0094467A">
                <w:pPr>
                  <w:autoSpaceDE w:val="0"/>
                  <w:autoSpaceDN w:val="0"/>
                  <w:adjustRightInd w:val="0"/>
                  <w:spacing w:line="276" w:lineRule="auto"/>
                  <w:rPr>
                    <w:rFonts w:ascii="宋体" w:hAnsi="宋体" w:cs="仿宋_GB2312" w:hint="eastAsia"/>
                    <w:sz w:val="24"/>
                    <w:lang w:val="zh-CN"/>
                  </w:rPr>
                </w:pPr>
              </w:p>
              <w:p w14:paraId="7388A925" w14:textId="77777777" w:rsidR="003324C9" w:rsidRDefault="003324C9" w:rsidP="0094467A">
                <w:pPr>
                  <w:autoSpaceDE w:val="0"/>
                  <w:autoSpaceDN w:val="0"/>
                  <w:adjustRightInd w:val="0"/>
                  <w:spacing w:line="276" w:lineRule="auto"/>
                  <w:rPr>
                    <w:rFonts w:ascii="宋体" w:hAnsi="宋体" w:cs="仿宋_GB2312" w:hint="eastAsia"/>
                    <w:sz w:val="24"/>
                    <w:lang w:val="zh-CN"/>
                  </w:rPr>
                </w:pPr>
              </w:p>
              <w:p w14:paraId="358AA9AB" w14:textId="25D2D923" w:rsidR="003324C9" w:rsidRDefault="003324C9" w:rsidP="0094467A">
                <w:pPr>
                  <w:autoSpaceDE w:val="0"/>
                  <w:autoSpaceDN w:val="0"/>
                  <w:adjustRightInd w:val="0"/>
                  <w:spacing w:line="276" w:lineRule="auto"/>
                  <w:rPr>
                    <w:rFonts w:ascii="宋体" w:hAnsi="宋体" w:cs="仿宋_GB2312" w:hint="eastAsia"/>
                    <w:sz w:val="24"/>
                    <w:lang w:val="zh-CN"/>
                  </w:rPr>
                </w:pPr>
              </w:p>
              <w:p w14:paraId="24E0EA09" w14:textId="69C9E0DC" w:rsidR="003324C9" w:rsidRDefault="003324C9" w:rsidP="0094467A">
                <w:pPr>
                  <w:autoSpaceDE w:val="0"/>
                  <w:autoSpaceDN w:val="0"/>
                  <w:adjustRightInd w:val="0"/>
                  <w:spacing w:line="276" w:lineRule="auto"/>
                  <w:rPr>
                    <w:rFonts w:ascii="宋体" w:hAnsi="宋体" w:cs="仿宋_GB2312" w:hint="eastAsia"/>
                    <w:sz w:val="24"/>
                    <w:lang w:val="zh-CN"/>
                  </w:rPr>
                </w:pPr>
              </w:p>
              <w:p w14:paraId="00C453DC" w14:textId="4A0E131D" w:rsidR="003324C9" w:rsidRDefault="003324C9" w:rsidP="0094467A">
                <w:pPr>
                  <w:autoSpaceDE w:val="0"/>
                  <w:autoSpaceDN w:val="0"/>
                  <w:adjustRightInd w:val="0"/>
                  <w:spacing w:line="276" w:lineRule="auto"/>
                  <w:rPr>
                    <w:rFonts w:ascii="宋体" w:hAnsi="宋体" w:cs="仿宋_GB2312" w:hint="eastAsia"/>
                    <w:sz w:val="24"/>
                    <w:lang w:val="zh-CN"/>
                  </w:rPr>
                </w:pPr>
              </w:p>
              <w:p w14:paraId="190026A4" w14:textId="77777777" w:rsidR="003324C9" w:rsidRDefault="003324C9" w:rsidP="0094467A">
                <w:pPr>
                  <w:autoSpaceDE w:val="0"/>
                  <w:autoSpaceDN w:val="0"/>
                  <w:adjustRightInd w:val="0"/>
                  <w:spacing w:line="276" w:lineRule="auto"/>
                  <w:rPr>
                    <w:rFonts w:ascii="宋体" w:hAnsi="宋体" w:cs="仿宋_GB2312" w:hint="eastAsia"/>
                    <w:sz w:val="24"/>
                    <w:lang w:val="zh-CN"/>
                  </w:rPr>
                </w:pPr>
              </w:p>
              <w:p w14:paraId="4ADF27B1" w14:textId="223870A0" w:rsidR="00E8380D" w:rsidRPr="00BE008B" w:rsidRDefault="00E8380D" w:rsidP="0094467A">
                <w:pPr>
                  <w:autoSpaceDE w:val="0"/>
                  <w:autoSpaceDN w:val="0"/>
                  <w:adjustRightInd w:val="0"/>
                  <w:spacing w:line="276" w:lineRule="auto"/>
                  <w:rPr>
                    <w:rFonts w:ascii="宋体" w:hAnsi="宋体" w:cs="仿宋_GB2312" w:hint="eastAsia"/>
                    <w:sz w:val="24"/>
                    <w:lang w:val="zh-CN"/>
                  </w:rPr>
                </w:pPr>
              </w:p>
            </w:tc>
          </w:sdtContent>
        </w:sdt>
      </w:tr>
      <w:permEnd w:id="1870070426"/>
    </w:tbl>
    <w:p w14:paraId="7184228D" w14:textId="77777777" w:rsidR="00E8380D" w:rsidRDefault="00E8380D" w:rsidP="00E8380D">
      <w:pPr>
        <w:autoSpaceDE w:val="0"/>
        <w:autoSpaceDN w:val="0"/>
        <w:adjustRightInd w:val="0"/>
        <w:rPr>
          <w:rFonts w:ascii="黑体" w:eastAsia="黑体" w:cs="黑体"/>
          <w:sz w:val="30"/>
          <w:szCs w:val="30"/>
          <w:lang w:val="zh-CN"/>
        </w:rPr>
      </w:pPr>
      <w:r>
        <w:rPr>
          <w:rFonts w:ascii="黑体" w:eastAsia="黑体" w:cs="黑体"/>
          <w:sz w:val="30"/>
          <w:szCs w:val="30"/>
          <w:lang w:val="zh-CN"/>
        </w:rPr>
        <w:lastRenderedPageBreak/>
        <w:br w:type="page"/>
      </w:r>
    </w:p>
    <w:p w14:paraId="752E6D09" w14:textId="77777777" w:rsidR="00E8380D" w:rsidRPr="00221EF9" w:rsidRDefault="00221EF9" w:rsidP="00E8380D">
      <w:pPr>
        <w:pStyle w:val="1"/>
        <w:rPr>
          <w:lang w:val="zh-CN"/>
        </w:rPr>
      </w:pPr>
      <w:r w:rsidRPr="00221EF9">
        <w:rPr>
          <w:rFonts w:hint="eastAsia"/>
          <w:lang w:val="zh-CN"/>
        </w:rPr>
        <w:lastRenderedPageBreak/>
        <w:t>六、计划进度及相应阶段工作内容</w:t>
      </w:r>
      <w:r w:rsidR="00E8380D" w:rsidRPr="00E8380D">
        <w:rPr>
          <w:rFonts w:hint="eastAsia"/>
          <w:color w:val="FFFFFF"/>
          <w:lang w:val="zh-CN"/>
        </w:rPr>
        <w:t>（文档标题）</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56"/>
      </w:tblGrid>
      <w:tr w:rsidR="00E8380D" w:rsidRPr="00BE008B" w14:paraId="2AF96365" w14:textId="77777777" w:rsidTr="00BE008B">
        <w:trPr>
          <w:trHeight w:val="3710"/>
        </w:trPr>
        <w:permStart w:id="157381723" w:edGrp="everyone" w:colFirst="0" w:colLast="0" w:displacedByCustomXml="next"/>
        <w:sdt>
          <w:sdtPr>
            <w:rPr>
              <w:rFonts w:ascii="宋体" w:hAnsi="宋体" w:cs="仿宋_GB2312"/>
              <w:sz w:val="24"/>
              <w:lang w:val="zh-CN"/>
            </w:rPr>
            <w:id w:val="-1225682748"/>
            <w:placeholder>
              <w:docPart w:val="DefaultPlaceholder_1082065158"/>
            </w:placeholder>
          </w:sdtPr>
          <w:sdtContent>
            <w:tc>
              <w:tcPr>
                <w:tcW w:w="8856" w:type="dxa"/>
              </w:tcPr>
              <w:p w14:paraId="4C84A0E4" w14:textId="77777777" w:rsidR="007C4A26" w:rsidRDefault="00857A51" w:rsidP="00857A51">
                <w:pPr>
                  <w:autoSpaceDE w:val="0"/>
                  <w:autoSpaceDN w:val="0"/>
                  <w:adjustRightInd w:val="0"/>
                  <w:spacing w:line="360" w:lineRule="auto"/>
                  <w:rPr>
                    <w:rFonts w:ascii="宋体" w:hAnsi="宋体" w:cs="仿宋_GB2312" w:hint="eastAsia"/>
                    <w:sz w:val="24"/>
                    <w:lang w:val="zh-CN"/>
                  </w:rPr>
                </w:pPr>
                <w:r>
                  <w:rPr>
                    <w:rFonts w:ascii="宋体" w:hAnsi="宋体" w:cs="仿宋_GB2312" w:hint="eastAsia"/>
                    <w:sz w:val="24"/>
                    <w:lang w:val="zh-CN"/>
                  </w:rPr>
                  <w:t xml:space="preserve">    </w:t>
                </w:r>
              </w:p>
              <w:tbl>
                <w:tblPr>
                  <w:tblW w:w="8645" w:type="dxa"/>
                  <w:tblCellMar>
                    <w:left w:w="0" w:type="dxa"/>
                    <w:right w:w="0" w:type="dxa"/>
                  </w:tblCellMar>
                  <w:tblLook w:val="0420" w:firstRow="1" w:lastRow="0" w:firstColumn="0" w:lastColumn="0" w:noHBand="0" w:noVBand="1"/>
                </w:tblPr>
                <w:tblGrid>
                  <w:gridCol w:w="1673"/>
                  <w:gridCol w:w="4593"/>
                  <w:gridCol w:w="2379"/>
                </w:tblGrid>
                <w:tr w:rsidR="007C4A26" w:rsidRPr="003D7CD3" w14:paraId="37607110" w14:textId="77777777" w:rsidTr="00995F99">
                  <w:trPr>
                    <w:trHeight w:val="900"/>
                  </w:trPr>
                  <w:tc>
                    <w:tcPr>
                      <w:tcW w:w="1673" w:type="dxa"/>
                      <w:tcBorders>
                        <w:top w:val="single" w:sz="8" w:space="0" w:color="FFFFFF"/>
                        <w:left w:val="single" w:sz="8" w:space="0" w:color="FFFFFF"/>
                        <w:bottom w:val="single" w:sz="24" w:space="0" w:color="FFFFFF"/>
                        <w:right w:val="single" w:sz="8" w:space="0" w:color="FFFFFF"/>
                      </w:tcBorders>
                      <w:shd w:val="clear" w:color="auto" w:fill="A5A5A5"/>
                      <w:tcMar>
                        <w:top w:w="10" w:type="dxa"/>
                        <w:left w:w="10" w:type="dxa"/>
                        <w:bottom w:w="0" w:type="dxa"/>
                        <w:right w:w="10" w:type="dxa"/>
                      </w:tcMar>
                      <w:vAlign w:val="center"/>
                      <w:hideMark/>
                    </w:tcPr>
                    <w:p w14:paraId="171D32C2" w14:textId="55038F24" w:rsidR="007C4A26" w:rsidRPr="003D7CD3" w:rsidRDefault="007C4A26" w:rsidP="007C4A26">
                      <w:pPr>
                        <w:ind w:firstLineChars="100" w:firstLine="181"/>
                        <w:rPr>
                          <w:rFonts w:ascii="宋体"/>
                          <w:sz w:val="18"/>
                          <w:szCs w:val="18"/>
                        </w:rPr>
                      </w:pPr>
                      <w:r w:rsidRPr="003D7CD3">
                        <w:rPr>
                          <w:rFonts w:ascii="宋体" w:hint="eastAsia"/>
                          <w:b/>
                          <w:bCs/>
                          <w:sz w:val="18"/>
                          <w:szCs w:val="18"/>
                        </w:rPr>
                        <w:t>2023.0</w:t>
                      </w:r>
                      <w:r>
                        <w:rPr>
                          <w:rFonts w:ascii="宋体"/>
                          <w:b/>
                          <w:bCs/>
                          <w:sz w:val="18"/>
                          <w:szCs w:val="18"/>
                        </w:rPr>
                        <w:t>9</w:t>
                      </w:r>
                      <w:r w:rsidRPr="003D7CD3">
                        <w:rPr>
                          <w:rFonts w:ascii="宋体" w:hint="eastAsia"/>
                          <w:b/>
                          <w:bCs/>
                          <w:sz w:val="18"/>
                          <w:szCs w:val="18"/>
                        </w:rPr>
                        <w:t>-202</w:t>
                      </w:r>
                      <w:r>
                        <w:rPr>
                          <w:rFonts w:ascii="宋体"/>
                          <w:b/>
                          <w:bCs/>
                          <w:sz w:val="18"/>
                          <w:szCs w:val="18"/>
                        </w:rPr>
                        <w:t>3</w:t>
                      </w:r>
                      <w:r w:rsidRPr="003D7CD3">
                        <w:rPr>
                          <w:rFonts w:ascii="宋体" w:hint="eastAsia"/>
                          <w:b/>
                          <w:bCs/>
                          <w:sz w:val="18"/>
                          <w:szCs w:val="18"/>
                        </w:rPr>
                        <w:t>.</w:t>
                      </w:r>
                      <w:r>
                        <w:rPr>
                          <w:rFonts w:ascii="宋体"/>
                          <w:b/>
                          <w:bCs/>
                          <w:sz w:val="18"/>
                          <w:szCs w:val="18"/>
                        </w:rPr>
                        <w:t>12</w:t>
                      </w:r>
                    </w:p>
                  </w:tc>
                  <w:tc>
                    <w:tcPr>
                      <w:tcW w:w="4593" w:type="dxa"/>
                      <w:tcBorders>
                        <w:top w:val="single" w:sz="8" w:space="0" w:color="FFFFFF"/>
                        <w:left w:val="single" w:sz="8" w:space="0" w:color="FFFFFF"/>
                        <w:bottom w:val="single" w:sz="24" w:space="0" w:color="FFFFFF"/>
                        <w:right w:val="single" w:sz="8" w:space="0" w:color="FFFFFF"/>
                      </w:tcBorders>
                      <w:shd w:val="clear" w:color="auto" w:fill="A5A5A5"/>
                      <w:tcMar>
                        <w:top w:w="10" w:type="dxa"/>
                        <w:left w:w="10" w:type="dxa"/>
                        <w:bottom w:w="0" w:type="dxa"/>
                        <w:right w:w="10" w:type="dxa"/>
                      </w:tcMar>
                      <w:vAlign w:val="center"/>
                      <w:hideMark/>
                    </w:tcPr>
                    <w:p w14:paraId="5630ED7B" w14:textId="3740B69F" w:rsidR="007C4A26" w:rsidRPr="003D7CD3" w:rsidRDefault="007C4A26" w:rsidP="007C4A26">
                      <w:pPr>
                        <w:ind w:firstLineChars="100" w:firstLine="181"/>
                        <w:rPr>
                          <w:rFonts w:ascii="宋体"/>
                          <w:sz w:val="18"/>
                          <w:szCs w:val="18"/>
                        </w:rPr>
                      </w:pPr>
                      <w:r w:rsidRPr="003D7CD3">
                        <w:rPr>
                          <w:rFonts w:ascii="宋体" w:hint="eastAsia"/>
                          <w:b/>
                          <w:bCs/>
                          <w:sz w:val="18"/>
                          <w:szCs w:val="18"/>
                        </w:rPr>
                        <w:t>完成</w:t>
                      </w:r>
                      <w:r>
                        <w:rPr>
                          <w:rFonts w:ascii="宋体" w:hint="eastAsia"/>
                          <w:b/>
                          <w:bCs/>
                          <w:sz w:val="18"/>
                          <w:szCs w:val="18"/>
                        </w:rPr>
                        <w:t>城市科技创新和经济韧性相关</w:t>
                      </w:r>
                      <w:r w:rsidRPr="003D7CD3">
                        <w:rPr>
                          <w:rFonts w:ascii="宋体" w:hint="eastAsia"/>
                          <w:b/>
                          <w:bCs/>
                          <w:sz w:val="18"/>
                          <w:szCs w:val="18"/>
                        </w:rPr>
                        <w:t>文献研究</w:t>
                      </w:r>
                      <w:r w:rsidRPr="003D7CD3">
                        <w:rPr>
                          <w:rFonts w:ascii="宋体" w:hint="eastAsia"/>
                          <w:b/>
                          <w:bCs/>
                          <w:sz w:val="18"/>
                          <w:szCs w:val="18"/>
                        </w:rPr>
                        <w:br/>
                      </w:r>
                      <w:r>
                        <w:rPr>
                          <w:rFonts w:ascii="宋体" w:hint="eastAsia"/>
                          <w:b/>
                          <w:bCs/>
                          <w:sz w:val="18"/>
                          <w:szCs w:val="18"/>
                        </w:rPr>
                        <w:t>城市科技创新与经济韧性协同耦合演化</w:t>
                      </w:r>
                      <w:r w:rsidRPr="003D7CD3">
                        <w:rPr>
                          <w:rFonts w:ascii="宋体" w:hint="eastAsia"/>
                          <w:b/>
                          <w:bCs/>
                          <w:sz w:val="18"/>
                          <w:szCs w:val="18"/>
                        </w:rPr>
                        <w:t>的学理分析</w:t>
                      </w:r>
                    </w:p>
                  </w:tc>
                  <w:tc>
                    <w:tcPr>
                      <w:tcW w:w="2379" w:type="dxa"/>
                      <w:tcBorders>
                        <w:top w:val="single" w:sz="8" w:space="0" w:color="FFFFFF"/>
                        <w:left w:val="single" w:sz="8" w:space="0" w:color="FFFFFF"/>
                        <w:bottom w:val="single" w:sz="24" w:space="0" w:color="FFFFFF"/>
                        <w:right w:val="single" w:sz="8" w:space="0" w:color="FFFFFF"/>
                      </w:tcBorders>
                      <w:shd w:val="clear" w:color="auto" w:fill="A5A5A5"/>
                      <w:tcMar>
                        <w:top w:w="10" w:type="dxa"/>
                        <w:left w:w="10" w:type="dxa"/>
                        <w:bottom w:w="0" w:type="dxa"/>
                        <w:right w:w="10" w:type="dxa"/>
                      </w:tcMar>
                      <w:vAlign w:val="center"/>
                      <w:hideMark/>
                    </w:tcPr>
                    <w:p w14:paraId="2E135995" w14:textId="77777777" w:rsidR="007C4A26" w:rsidRPr="003D7CD3" w:rsidRDefault="007C4A26" w:rsidP="007C4A26">
                      <w:pPr>
                        <w:ind w:firstLineChars="100" w:firstLine="181"/>
                        <w:rPr>
                          <w:rFonts w:ascii="宋体"/>
                          <w:sz w:val="18"/>
                          <w:szCs w:val="18"/>
                        </w:rPr>
                      </w:pPr>
                      <w:r w:rsidRPr="003D7CD3">
                        <w:rPr>
                          <w:rFonts w:ascii="宋体" w:hint="eastAsia"/>
                          <w:b/>
                          <w:bCs/>
                          <w:sz w:val="18"/>
                          <w:szCs w:val="18"/>
                        </w:rPr>
                        <w:br/>
                        <w:t>完成研究内容理论基础部分</w:t>
                      </w:r>
                      <w:r w:rsidRPr="003D7CD3">
                        <w:rPr>
                          <w:rFonts w:ascii="宋体" w:hint="eastAsia"/>
                          <w:b/>
                          <w:bCs/>
                          <w:sz w:val="18"/>
                          <w:szCs w:val="18"/>
                        </w:rPr>
                        <w:br/>
                        <w:t xml:space="preserve">  </w:t>
                      </w:r>
                    </w:p>
                  </w:tc>
                </w:tr>
                <w:tr w:rsidR="007C4A26" w:rsidRPr="003D7CD3" w14:paraId="15A7F1FB" w14:textId="77777777" w:rsidTr="00995F99">
                  <w:trPr>
                    <w:trHeight w:val="273"/>
                  </w:trPr>
                  <w:tc>
                    <w:tcPr>
                      <w:tcW w:w="1673" w:type="dxa"/>
                      <w:tcBorders>
                        <w:top w:val="single" w:sz="24" w:space="0" w:color="FFFFFF"/>
                        <w:left w:val="single" w:sz="8" w:space="0" w:color="FFFFFF"/>
                        <w:bottom w:val="single" w:sz="8" w:space="0" w:color="FFFFFF"/>
                        <w:right w:val="single" w:sz="8" w:space="0" w:color="FFFFFF"/>
                      </w:tcBorders>
                      <w:shd w:val="clear" w:color="auto" w:fill="E1E1E1"/>
                      <w:tcMar>
                        <w:top w:w="10" w:type="dxa"/>
                        <w:left w:w="10" w:type="dxa"/>
                        <w:bottom w:w="0" w:type="dxa"/>
                        <w:right w:w="10" w:type="dxa"/>
                      </w:tcMar>
                      <w:vAlign w:val="center"/>
                      <w:hideMark/>
                    </w:tcPr>
                    <w:p w14:paraId="09DE34AE" w14:textId="1AB7DD75" w:rsidR="007C4A26" w:rsidRPr="003D7CD3" w:rsidRDefault="007C4A26" w:rsidP="007C4A26">
                      <w:pPr>
                        <w:ind w:firstLineChars="100" w:firstLine="181"/>
                        <w:rPr>
                          <w:rFonts w:ascii="宋体"/>
                          <w:sz w:val="18"/>
                          <w:szCs w:val="18"/>
                        </w:rPr>
                      </w:pPr>
                      <w:r w:rsidRPr="003D7CD3">
                        <w:rPr>
                          <w:rFonts w:ascii="宋体" w:hint="eastAsia"/>
                          <w:b/>
                          <w:bCs/>
                          <w:sz w:val="18"/>
                          <w:szCs w:val="18"/>
                        </w:rPr>
                        <w:t>202</w:t>
                      </w:r>
                      <w:r>
                        <w:rPr>
                          <w:rFonts w:ascii="宋体"/>
                          <w:b/>
                          <w:bCs/>
                          <w:sz w:val="18"/>
                          <w:szCs w:val="18"/>
                        </w:rPr>
                        <w:t>4</w:t>
                      </w:r>
                      <w:r w:rsidRPr="003D7CD3">
                        <w:rPr>
                          <w:rFonts w:ascii="宋体" w:hint="eastAsia"/>
                          <w:b/>
                          <w:bCs/>
                          <w:sz w:val="18"/>
                          <w:szCs w:val="18"/>
                        </w:rPr>
                        <w:t>.0</w:t>
                      </w:r>
                      <w:r>
                        <w:rPr>
                          <w:rFonts w:ascii="宋体"/>
                          <w:b/>
                          <w:bCs/>
                          <w:sz w:val="18"/>
                          <w:szCs w:val="18"/>
                        </w:rPr>
                        <w:t>1</w:t>
                      </w:r>
                      <w:r w:rsidRPr="003D7CD3">
                        <w:rPr>
                          <w:rFonts w:ascii="宋体" w:hint="eastAsia"/>
                          <w:b/>
                          <w:bCs/>
                          <w:sz w:val="18"/>
                          <w:szCs w:val="18"/>
                        </w:rPr>
                        <w:t>-202</w:t>
                      </w:r>
                      <w:r>
                        <w:rPr>
                          <w:rFonts w:ascii="宋体"/>
                          <w:b/>
                          <w:bCs/>
                          <w:sz w:val="18"/>
                          <w:szCs w:val="18"/>
                        </w:rPr>
                        <w:t>4</w:t>
                      </w:r>
                      <w:r w:rsidRPr="003D7CD3">
                        <w:rPr>
                          <w:rFonts w:ascii="宋体" w:hint="eastAsia"/>
                          <w:b/>
                          <w:bCs/>
                          <w:sz w:val="18"/>
                          <w:szCs w:val="18"/>
                        </w:rPr>
                        <w:t>.0</w:t>
                      </w:r>
                      <w:r>
                        <w:rPr>
                          <w:rFonts w:ascii="宋体"/>
                          <w:b/>
                          <w:bCs/>
                          <w:sz w:val="18"/>
                          <w:szCs w:val="18"/>
                        </w:rPr>
                        <w:t>2</w:t>
                      </w:r>
                    </w:p>
                  </w:tc>
                  <w:tc>
                    <w:tcPr>
                      <w:tcW w:w="4593" w:type="dxa"/>
                      <w:tcBorders>
                        <w:top w:val="single" w:sz="24" w:space="0" w:color="FFFFFF"/>
                        <w:left w:val="single" w:sz="8" w:space="0" w:color="FFFFFF"/>
                        <w:bottom w:val="single" w:sz="8" w:space="0" w:color="FFFFFF"/>
                        <w:right w:val="single" w:sz="8" w:space="0" w:color="FFFFFF"/>
                      </w:tcBorders>
                      <w:shd w:val="clear" w:color="auto" w:fill="E1E1E1"/>
                      <w:tcMar>
                        <w:top w:w="10" w:type="dxa"/>
                        <w:left w:w="10" w:type="dxa"/>
                        <w:bottom w:w="0" w:type="dxa"/>
                        <w:right w:w="10" w:type="dxa"/>
                      </w:tcMar>
                      <w:vAlign w:val="center"/>
                      <w:hideMark/>
                    </w:tcPr>
                    <w:p w14:paraId="2C979DBA" w14:textId="40704264" w:rsidR="007C4A26" w:rsidRPr="003D7CD3" w:rsidRDefault="007C4A26" w:rsidP="007C4A26">
                      <w:pPr>
                        <w:rPr>
                          <w:rFonts w:ascii="宋体"/>
                          <w:sz w:val="18"/>
                          <w:szCs w:val="18"/>
                        </w:rPr>
                      </w:pPr>
                      <w:r>
                        <w:rPr>
                          <w:rFonts w:ascii="宋体" w:hint="eastAsia"/>
                          <w:b/>
                          <w:bCs/>
                          <w:sz w:val="18"/>
                          <w:szCs w:val="18"/>
                        </w:rPr>
                        <w:t>长三角城市</w:t>
                      </w:r>
                      <w:r w:rsidRPr="003D7CD3">
                        <w:rPr>
                          <w:rFonts w:ascii="宋体"/>
                          <w:b/>
                          <w:bCs/>
                          <w:sz w:val="18"/>
                          <w:szCs w:val="18"/>
                        </w:rPr>
                        <w:t>田野调查和数据库建设：完成文献收集、数据库和案例库收集整理</w:t>
                      </w:r>
                    </w:p>
                  </w:tc>
                  <w:tc>
                    <w:tcPr>
                      <w:tcW w:w="2379" w:type="dxa"/>
                      <w:tcBorders>
                        <w:top w:val="single" w:sz="24" w:space="0" w:color="FFFFFF"/>
                        <w:left w:val="single" w:sz="8" w:space="0" w:color="FFFFFF"/>
                        <w:bottom w:val="single" w:sz="8" w:space="0" w:color="FFFFFF"/>
                        <w:right w:val="single" w:sz="8" w:space="0" w:color="FFFFFF"/>
                      </w:tcBorders>
                      <w:shd w:val="clear" w:color="auto" w:fill="E1E1E1"/>
                      <w:tcMar>
                        <w:top w:w="10" w:type="dxa"/>
                        <w:left w:w="10" w:type="dxa"/>
                        <w:bottom w:w="0" w:type="dxa"/>
                        <w:right w:w="10" w:type="dxa"/>
                      </w:tcMar>
                      <w:vAlign w:val="center"/>
                      <w:hideMark/>
                    </w:tcPr>
                    <w:p w14:paraId="4F8AA9FB" w14:textId="77777777" w:rsidR="007C4A26" w:rsidRPr="003D7CD3" w:rsidRDefault="007C4A26" w:rsidP="007C4A26">
                      <w:pPr>
                        <w:rPr>
                          <w:rFonts w:ascii="宋体"/>
                          <w:sz w:val="18"/>
                          <w:szCs w:val="18"/>
                        </w:rPr>
                      </w:pPr>
                      <w:r w:rsidRPr="003D7CD3">
                        <w:rPr>
                          <w:rFonts w:ascii="宋体"/>
                          <w:b/>
                          <w:bCs/>
                          <w:sz w:val="18"/>
                          <w:szCs w:val="18"/>
                        </w:rPr>
                        <w:t>完成案例收集和数据库整理</w:t>
                      </w:r>
                    </w:p>
                  </w:tc>
                </w:tr>
                <w:tr w:rsidR="007C4A26" w:rsidRPr="003D7CD3" w14:paraId="01BBD8B7" w14:textId="77777777" w:rsidTr="00995F99">
                  <w:trPr>
                    <w:trHeight w:val="410"/>
                  </w:trPr>
                  <w:tc>
                    <w:tcPr>
                      <w:tcW w:w="1673" w:type="dxa"/>
                      <w:tcBorders>
                        <w:top w:val="single" w:sz="8" w:space="0" w:color="FFFFFF"/>
                        <w:left w:val="single" w:sz="8" w:space="0" w:color="FFFFFF"/>
                        <w:bottom w:val="single" w:sz="8" w:space="0" w:color="FFFFFF"/>
                        <w:right w:val="single" w:sz="8" w:space="0" w:color="FFFFFF"/>
                      </w:tcBorders>
                      <w:shd w:val="clear" w:color="auto" w:fill="F0F0F0"/>
                      <w:tcMar>
                        <w:top w:w="10" w:type="dxa"/>
                        <w:left w:w="10" w:type="dxa"/>
                        <w:bottom w:w="0" w:type="dxa"/>
                        <w:right w:w="10" w:type="dxa"/>
                      </w:tcMar>
                      <w:vAlign w:val="center"/>
                      <w:hideMark/>
                    </w:tcPr>
                    <w:p w14:paraId="66FADDF5" w14:textId="38156530" w:rsidR="007C4A26" w:rsidRPr="003D7CD3" w:rsidRDefault="007C4A26" w:rsidP="007C4A26">
                      <w:pPr>
                        <w:ind w:firstLineChars="100" w:firstLine="181"/>
                        <w:rPr>
                          <w:rFonts w:ascii="宋体"/>
                          <w:sz w:val="18"/>
                          <w:szCs w:val="18"/>
                        </w:rPr>
                      </w:pPr>
                      <w:r w:rsidRPr="003D7CD3">
                        <w:rPr>
                          <w:rFonts w:ascii="宋体" w:hint="eastAsia"/>
                          <w:b/>
                          <w:bCs/>
                          <w:sz w:val="18"/>
                          <w:szCs w:val="18"/>
                        </w:rPr>
                        <w:t>202</w:t>
                      </w:r>
                      <w:r>
                        <w:rPr>
                          <w:rFonts w:ascii="宋体"/>
                          <w:b/>
                          <w:bCs/>
                          <w:sz w:val="18"/>
                          <w:szCs w:val="18"/>
                        </w:rPr>
                        <w:t>4</w:t>
                      </w:r>
                      <w:r w:rsidRPr="003D7CD3">
                        <w:rPr>
                          <w:rFonts w:ascii="宋体" w:hint="eastAsia"/>
                          <w:b/>
                          <w:bCs/>
                          <w:sz w:val="18"/>
                          <w:szCs w:val="18"/>
                        </w:rPr>
                        <w:t>.0</w:t>
                      </w:r>
                      <w:r>
                        <w:rPr>
                          <w:rFonts w:ascii="宋体"/>
                          <w:b/>
                          <w:bCs/>
                          <w:sz w:val="18"/>
                          <w:szCs w:val="18"/>
                        </w:rPr>
                        <w:t>3</w:t>
                      </w:r>
                      <w:r w:rsidRPr="003D7CD3">
                        <w:rPr>
                          <w:rFonts w:ascii="宋体" w:hint="eastAsia"/>
                          <w:b/>
                          <w:bCs/>
                          <w:sz w:val="18"/>
                          <w:szCs w:val="18"/>
                        </w:rPr>
                        <w:t>-202</w:t>
                      </w:r>
                      <w:r>
                        <w:rPr>
                          <w:rFonts w:ascii="宋体"/>
                          <w:b/>
                          <w:bCs/>
                          <w:sz w:val="18"/>
                          <w:szCs w:val="18"/>
                        </w:rPr>
                        <w:t>4</w:t>
                      </w:r>
                      <w:r w:rsidRPr="003D7CD3">
                        <w:rPr>
                          <w:rFonts w:ascii="宋体" w:hint="eastAsia"/>
                          <w:b/>
                          <w:bCs/>
                          <w:sz w:val="18"/>
                          <w:szCs w:val="18"/>
                        </w:rPr>
                        <w:t>.</w:t>
                      </w:r>
                      <w:r>
                        <w:rPr>
                          <w:rFonts w:ascii="宋体"/>
                          <w:b/>
                          <w:bCs/>
                          <w:sz w:val="18"/>
                          <w:szCs w:val="18"/>
                        </w:rPr>
                        <w:t>08</w:t>
                      </w:r>
                    </w:p>
                  </w:tc>
                  <w:tc>
                    <w:tcPr>
                      <w:tcW w:w="4593" w:type="dxa"/>
                      <w:tcBorders>
                        <w:top w:val="single" w:sz="8" w:space="0" w:color="FFFFFF"/>
                        <w:left w:val="single" w:sz="8" w:space="0" w:color="FFFFFF"/>
                        <w:bottom w:val="single" w:sz="8" w:space="0" w:color="FFFFFF"/>
                        <w:right w:val="single" w:sz="8" w:space="0" w:color="FFFFFF"/>
                      </w:tcBorders>
                      <w:shd w:val="clear" w:color="auto" w:fill="F0F0F0"/>
                      <w:tcMar>
                        <w:top w:w="10" w:type="dxa"/>
                        <w:left w:w="10" w:type="dxa"/>
                        <w:bottom w:w="0" w:type="dxa"/>
                        <w:right w:w="10" w:type="dxa"/>
                      </w:tcMar>
                      <w:vAlign w:val="center"/>
                      <w:hideMark/>
                    </w:tcPr>
                    <w:p w14:paraId="4121ED8D" w14:textId="35236C41" w:rsidR="007C4A26" w:rsidRPr="003D7CD3" w:rsidRDefault="007C4A26" w:rsidP="007C4A26">
                      <w:pPr>
                        <w:rPr>
                          <w:rFonts w:ascii="宋体"/>
                          <w:sz w:val="18"/>
                          <w:szCs w:val="18"/>
                        </w:rPr>
                      </w:pPr>
                      <w:r>
                        <w:rPr>
                          <w:rFonts w:ascii="宋体" w:hint="eastAsia"/>
                          <w:b/>
                          <w:bCs/>
                          <w:sz w:val="18"/>
                          <w:szCs w:val="18"/>
                        </w:rPr>
                        <w:t>城市创新空间网络时空间刻画，空间面板实证模型构建，影响因素分析和作用</w:t>
                      </w:r>
                      <w:r w:rsidRPr="003D7CD3">
                        <w:rPr>
                          <w:rFonts w:ascii="宋体"/>
                          <w:b/>
                          <w:bCs/>
                          <w:sz w:val="18"/>
                          <w:szCs w:val="18"/>
                        </w:rPr>
                        <w:t>机制，典型案例报告；精准制度保障和差异化政策供给</w:t>
                      </w:r>
                      <w:r>
                        <w:rPr>
                          <w:rFonts w:ascii="宋体" w:hint="eastAsia"/>
                          <w:b/>
                          <w:bCs/>
                          <w:sz w:val="18"/>
                          <w:szCs w:val="18"/>
                        </w:rPr>
                        <w:t>研究</w:t>
                      </w:r>
                      <w:r w:rsidRPr="003D7CD3">
                        <w:rPr>
                          <w:rFonts w:ascii="宋体"/>
                          <w:b/>
                          <w:bCs/>
                          <w:sz w:val="18"/>
                          <w:szCs w:val="18"/>
                        </w:rPr>
                        <w:t xml:space="preserve">    </w:t>
                      </w:r>
                    </w:p>
                  </w:tc>
                  <w:tc>
                    <w:tcPr>
                      <w:tcW w:w="2379" w:type="dxa"/>
                      <w:tcBorders>
                        <w:top w:val="single" w:sz="8" w:space="0" w:color="FFFFFF"/>
                        <w:left w:val="single" w:sz="8" w:space="0" w:color="FFFFFF"/>
                        <w:bottom w:val="single" w:sz="8" w:space="0" w:color="FFFFFF"/>
                        <w:right w:val="single" w:sz="8" w:space="0" w:color="FFFFFF"/>
                      </w:tcBorders>
                      <w:shd w:val="clear" w:color="auto" w:fill="F0F0F0"/>
                      <w:tcMar>
                        <w:top w:w="10" w:type="dxa"/>
                        <w:left w:w="10" w:type="dxa"/>
                        <w:bottom w:w="0" w:type="dxa"/>
                        <w:right w:w="10" w:type="dxa"/>
                      </w:tcMar>
                      <w:vAlign w:val="center"/>
                      <w:hideMark/>
                    </w:tcPr>
                    <w:p w14:paraId="4DA30321" w14:textId="77777777" w:rsidR="007C4A26" w:rsidRPr="003D7CD3" w:rsidRDefault="007C4A26" w:rsidP="007C4A26">
                      <w:pPr>
                        <w:rPr>
                          <w:rFonts w:ascii="宋体"/>
                          <w:sz w:val="18"/>
                          <w:szCs w:val="18"/>
                        </w:rPr>
                      </w:pPr>
                      <w:r w:rsidRPr="003D7CD3">
                        <w:rPr>
                          <w:rFonts w:ascii="宋体"/>
                          <w:b/>
                          <w:bCs/>
                          <w:sz w:val="18"/>
                          <w:szCs w:val="18"/>
                        </w:rPr>
                        <w:t>完成实证研究并提交研究报告</w:t>
                      </w:r>
                    </w:p>
                  </w:tc>
                </w:tr>
                <w:tr w:rsidR="007C4A26" w:rsidRPr="003D7CD3" w14:paraId="4C1CAF42" w14:textId="77777777" w:rsidTr="00995F99">
                  <w:trPr>
                    <w:trHeight w:val="30"/>
                  </w:trPr>
                  <w:tc>
                    <w:tcPr>
                      <w:tcW w:w="1673" w:type="dxa"/>
                      <w:tcBorders>
                        <w:top w:val="single" w:sz="8" w:space="0" w:color="FFFFFF"/>
                        <w:left w:val="single" w:sz="8" w:space="0" w:color="FFFFFF"/>
                        <w:bottom w:val="single" w:sz="8" w:space="0" w:color="FFFFFF"/>
                        <w:right w:val="single" w:sz="8" w:space="0" w:color="FFFFFF"/>
                      </w:tcBorders>
                      <w:shd w:val="clear" w:color="auto" w:fill="E1E1E1"/>
                      <w:tcMar>
                        <w:top w:w="10" w:type="dxa"/>
                        <w:left w:w="10" w:type="dxa"/>
                        <w:bottom w:w="0" w:type="dxa"/>
                        <w:right w:w="10" w:type="dxa"/>
                      </w:tcMar>
                      <w:vAlign w:val="center"/>
                      <w:hideMark/>
                    </w:tcPr>
                    <w:p w14:paraId="1E75A226" w14:textId="30E30982" w:rsidR="007C4A26" w:rsidRPr="003D7CD3" w:rsidRDefault="007C4A26" w:rsidP="007C4A26">
                      <w:pPr>
                        <w:spacing w:line="360" w:lineRule="auto"/>
                        <w:ind w:firstLineChars="100" w:firstLine="181"/>
                        <w:rPr>
                          <w:rFonts w:ascii="宋体"/>
                          <w:sz w:val="18"/>
                          <w:szCs w:val="18"/>
                        </w:rPr>
                      </w:pPr>
                      <w:r w:rsidRPr="003D7CD3">
                        <w:rPr>
                          <w:rFonts w:ascii="宋体" w:hint="eastAsia"/>
                          <w:b/>
                          <w:bCs/>
                          <w:sz w:val="18"/>
                          <w:szCs w:val="18"/>
                        </w:rPr>
                        <w:t>202</w:t>
                      </w:r>
                      <w:r>
                        <w:rPr>
                          <w:rFonts w:ascii="宋体"/>
                          <w:b/>
                          <w:bCs/>
                          <w:sz w:val="18"/>
                          <w:szCs w:val="18"/>
                        </w:rPr>
                        <w:t>4</w:t>
                      </w:r>
                      <w:r w:rsidRPr="003D7CD3">
                        <w:rPr>
                          <w:rFonts w:ascii="宋体" w:hint="eastAsia"/>
                          <w:b/>
                          <w:bCs/>
                          <w:sz w:val="18"/>
                          <w:szCs w:val="18"/>
                        </w:rPr>
                        <w:t>.</w:t>
                      </w:r>
                      <w:r>
                        <w:rPr>
                          <w:rFonts w:ascii="宋体"/>
                          <w:b/>
                          <w:bCs/>
                          <w:sz w:val="18"/>
                          <w:szCs w:val="18"/>
                        </w:rPr>
                        <w:t>08</w:t>
                      </w:r>
                      <w:r w:rsidRPr="003D7CD3">
                        <w:rPr>
                          <w:rFonts w:ascii="宋体" w:hint="eastAsia"/>
                          <w:b/>
                          <w:bCs/>
                          <w:sz w:val="18"/>
                          <w:szCs w:val="18"/>
                        </w:rPr>
                        <w:t>-202</w:t>
                      </w:r>
                      <w:r>
                        <w:rPr>
                          <w:rFonts w:ascii="宋体"/>
                          <w:b/>
                          <w:bCs/>
                          <w:sz w:val="18"/>
                          <w:szCs w:val="18"/>
                        </w:rPr>
                        <w:t>4</w:t>
                      </w:r>
                      <w:r w:rsidRPr="003D7CD3">
                        <w:rPr>
                          <w:rFonts w:ascii="宋体" w:hint="eastAsia"/>
                          <w:b/>
                          <w:bCs/>
                          <w:sz w:val="18"/>
                          <w:szCs w:val="18"/>
                        </w:rPr>
                        <w:t>.</w:t>
                      </w:r>
                      <w:r>
                        <w:rPr>
                          <w:rFonts w:ascii="宋体"/>
                          <w:b/>
                          <w:bCs/>
                          <w:sz w:val="18"/>
                          <w:szCs w:val="18"/>
                        </w:rPr>
                        <w:t>09</w:t>
                      </w:r>
                    </w:p>
                  </w:tc>
                  <w:tc>
                    <w:tcPr>
                      <w:tcW w:w="4593" w:type="dxa"/>
                      <w:tcBorders>
                        <w:top w:val="single" w:sz="8" w:space="0" w:color="FFFFFF"/>
                        <w:left w:val="single" w:sz="8" w:space="0" w:color="FFFFFF"/>
                        <w:bottom w:val="single" w:sz="8" w:space="0" w:color="FFFFFF"/>
                        <w:right w:val="single" w:sz="8" w:space="0" w:color="FFFFFF"/>
                      </w:tcBorders>
                      <w:shd w:val="clear" w:color="auto" w:fill="E1E1E1"/>
                      <w:tcMar>
                        <w:top w:w="10" w:type="dxa"/>
                        <w:left w:w="10" w:type="dxa"/>
                        <w:bottom w:w="0" w:type="dxa"/>
                        <w:right w:w="10" w:type="dxa"/>
                      </w:tcMar>
                      <w:vAlign w:val="center"/>
                      <w:hideMark/>
                    </w:tcPr>
                    <w:p w14:paraId="21DA5218" w14:textId="4228CAF0" w:rsidR="007C4A26" w:rsidRPr="003D7CD3" w:rsidRDefault="007C4A26" w:rsidP="007C4A26">
                      <w:pPr>
                        <w:ind w:firstLineChars="100" w:firstLine="181"/>
                        <w:rPr>
                          <w:rFonts w:ascii="宋体"/>
                          <w:sz w:val="18"/>
                          <w:szCs w:val="18"/>
                        </w:rPr>
                      </w:pPr>
                      <w:r w:rsidRPr="003D7CD3">
                        <w:rPr>
                          <w:rFonts w:ascii="宋体"/>
                          <w:b/>
                          <w:bCs/>
                          <w:sz w:val="18"/>
                          <w:szCs w:val="18"/>
                        </w:rPr>
                        <w:t>汇总整合，整理课题研究成果</w:t>
                      </w:r>
                      <w:r>
                        <w:rPr>
                          <w:rFonts w:ascii="宋体" w:hint="eastAsia"/>
                          <w:b/>
                          <w:bCs/>
                          <w:sz w:val="18"/>
                          <w:szCs w:val="18"/>
                        </w:rPr>
                        <w:t>，形成研究报告并</w:t>
                      </w:r>
                      <w:r w:rsidRPr="003D7CD3">
                        <w:rPr>
                          <w:rFonts w:ascii="宋体"/>
                          <w:b/>
                          <w:bCs/>
                          <w:sz w:val="18"/>
                          <w:szCs w:val="18"/>
                        </w:rPr>
                        <w:t>投稿发表论文</w:t>
                      </w:r>
                    </w:p>
                  </w:tc>
                  <w:tc>
                    <w:tcPr>
                      <w:tcW w:w="2379" w:type="dxa"/>
                      <w:tcBorders>
                        <w:top w:val="single" w:sz="8" w:space="0" w:color="FFFFFF"/>
                        <w:left w:val="single" w:sz="8" w:space="0" w:color="FFFFFF"/>
                        <w:bottom w:val="single" w:sz="8" w:space="0" w:color="FFFFFF"/>
                        <w:right w:val="single" w:sz="8" w:space="0" w:color="FFFFFF"/>
                      </w:tcBorders>
                      <w:shd w:val="clear" w:color="auto" w:fill="E1E1E1"/>
                      <w:tcMar>
                        <w:top w:w="10" w:type="dxa"/>
                        <w:left w:w="10" w:type="dxa"/>
                        <w:bottom w:w="0" w:type="dxa"/>
                        <w:right w:w="10" w:type="dxa"/>
                      </w:tcMar>
                      <w:vAlign w:val="center"/>
                      <w:hideMark/>
                    </w:tcPr>
                    <w:p w14:paraId="4F8C155F" w14:textId="77777777" w:rsidR="007C4A26" w:rsidRPr="003D7CD3" w:rsidRDefault="007C4A26" w:rsidP="007C4A26">
                      <w:pPr>
                        <w:ind w:firstLineChars="100" w:firstLine="181"/>
                        <w:rPr>
                          <w:rFonts w:ascii="宋体"/>
                          <w:sz w:val="18"/>
                          <w:szCs w:val="18"/>
                        </w:rPr>
                      </w:pPr>
                      <w:r w:rsidRPr="003D7CD3">
                        <w:rPr>
                          <w:rFonts w:ascii="宋体" w:hint="eastAsia"/>
                          <w:b/>
                          <w:bCs/>
                          <w:sz w:val="18"/>
                          <w:szCs w:val="18"/>
                        </w:rPr>
                        <w:t xml:space="preserve">     完成课题结项                                                 </w:t>
                      </w:r>
                    </w:p>
                  </w:tc>
                </w:tr>
              </w:tbl>
              <w:p w14:paraId="1119EF2E" w14:textId="6D395BD3" w:rsidR="00E8380D" w:rsidRPr="00BE008B" w:rsidRDefault="00E8380D" w:rsidP="00857A51">
                <w:pPr>
                  <w:autoSpaceDE w:val="0"/>
                  <w:autoSpaceDN w:val="0"/>
                  <w:adjustRightInd w:val="0"/>
                  <w:spacing w:line="360" w:lineRule="auto"/>
                  <w:rPr>
                    <w:rFonts w:ascii="宋体" w:hAnsi="宋体" w:cs="仿宋_GB2312" w:hint="eastAsia"/>
                    <w:sz w:val="24"/>
                    <w:lang w:val="zh-CN"/>
                  </w:rPr>
                </w:pPr>
              </w:p>
            </w:tc>
          </w:sdtContent>
        </w:sdt>
      </w:tr>
      <w:permEnd w:id="157381723"/>
    </w:tbl>
    <w:p w14:paraId="3C66EF8F" w14:textId="77777777" w:rsidR="00E8380D" w:rsidRDefault="00E8380D" w:rsidP="00E8380D">
      <w:pPr>
        <w:autoSpaceDE w:val="0"/>
        <w:autoSpaceDN w:val="0"/>
        <w:adjustRightInd w:val="0"/>
        <w:rPr>
          <w:rFonts w:ascii="黑体" w:eastAsia="黑体" w:cs="黑体"/>
          <w:sz w:val="30"/>
          <w:szCs w:val="30"/>
          <w:lang w:val="zh-CN"/>
        </w:rPr>
      </w:pPr>
      <w:r>
        <w:rPr>
          <w:rFonts w:ascii="黑体" w:eastAsia="黑体" w:cs="黑体"/>
          <w:sz w:val="30"/>
          <w:szCs w:val="30"/>
          <w:lang w:val="zh-CN"/>
        </w:rPr>
        <w:br w:type="page"/>
      </w:r>
    </w:p>
    <w:p w14:paraId="540120EE" w14:textId="77777777" w:rsidR="00E8380D" w:rsidRPr="00221EF9" w:rsidRDefault="00221EF9" w:rsidP="00E8380D">
      <w:pPr>
        <w:pStyle w:val="1"/>
        <w:rPr>
          <w:lang w:val="zh-CN"/>
        </w:rPr>
      </w:pPr>
      <w:r w:rsidRPr="00221EF9">
        <w:rPr>
          <w:rFonts w:hint="eastAsia"/>
          <w:lang w:val="zh-CN"/>
        </w:rPr>
        <w:t>七、阶段性成果和最终成果的名称、提交形式，预期经济或社会效益及成果综合水平</w:t>
      </w:r>
      <w:r w:rsidR="00E8380D" w:rsidRPr="00E8380D">
        <w:rPr>
          <w:rFonts w:hint="eastAsia"/>
          <w:color w:val="FFFFFF"/>
          <w:lang w:val="zh-CN"/>
        </w:rPr>
        <w:t>（文档标题）</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56"/>
      </w:tblGrid>
      <w:tr w:rsidR="00E8380D" w:rsidRPr="00BE008B" w14:paraId="5CBDA282" w14:textId="77777777" w:rsidTr="00BE008B">
        <w:trPr>
          <w:trHeight w:val="3710"/>
        </w:trPr>
        <w:permStart w:id="1249710209" w:edGrp="everyone" w:colFirst="0" w:colLast="0" w:displacedByCustomXml="next"/>
        <w:sdt>
          <w:sdtPr>
            <w:rPr>
              <w:rFonts w:ascii="宋体" w:hAnsi="宋体" w:cs="仿宋_GB2312"/>
              <w:sz w:val="24"/>
              <w:lang w:val="zh-CN"/>
            </w:rPr>
            <w:id w:val="-1255821687"/>
            <w:placeholder>
              <w:docPart w:val="DefaultPlaceholder_1082065158"/>
            </w:placeholder>
          </w:sdtPr>
          <w:sdtContent>
            <w:tc>
              <w:tcPr>
                <w:tcW w:w="8856" w:type="dxa"/>
              </w:tcPr>
              <w:p w14:paraId="00C8740E" w14:textId="77777777" w:rsidR="00841108" w:rsidRDefault="00857A51" w:rsidP="00857A51">
                <w:pPr>
                  <w:autoSpaceDE w:val="0"/>
                  <w:autoSpaceDN w:val="0"/>
                  <w:adjustRightInd w:val="0"/>
                  <w:spacing w:line="360" w:lineRule="auto"/>
                  <w:rPr>
                    <w:rFonts w:ascii="宋体" w:hAnsi="宋体" w:cs="仿宋_GB2312" w:hint="eastAsia"/>
                    <w:sz w:val="24"/>
                    <w:lang w:val="zh-CN"/>
                  </w:rPr>
                </w:pPr>
                <w:r>
                  <w:rPr>
                    <w:rFonts w:ascii="宋体" w:hAnsi="宋体" w:cs="仿宋_GB2312" w:hint="eastAsia"/>
                    <w:sz w:val="24"/>
                    <w:lang w:val="zh-CN"/>
                  </w:rPr>
                  <w:t xml:space="preserve">  </w:t>
                </w:r>
              </w:p>
              <w:p w14:paraId="0FA12EFB" w14:textId="77777777" w:rsidR="00841108" w:rsidRPr="00E3174E" w:rsidRDefault="00841108" w:rsidP="00841108">
                <w:pPr>
                  <w:tabs>
                    <w:tab w:val="left" w:pos="1020"/>
                  </w:tabs>
                  <w:autoSpaceDE w:val="0"/>
                  <w:autoSpaceDN w:val="0"/>
                  <w:adjustRightInd w:val="0"/>
                  <w:spacing w:line="520" w:lineRule="exact"/>
                  <w:rPr>
                    <w:rFonts w:ascii="黑体" w:eastAsia="黑体" w:cs="黑体"/>
                    <w:b/>
                    <w:bCs/>
                    <w:sz w:val="28"/>
                    <w:szCs w:val="28"/>
                    <w:lang w:val="zh-CN"/>
                  </w:rPr>
                </w:pPr>
                <w:r w:rsidRPr="00E3174E">
                  <w:rPr>
                    <w:rFonts w:ascii="黑体" w:eastAsia="黑体" w:cs="黑体" w:hint="eastAsia"/>
                    <w:b/>
                    <w:bCs/>
                    <w:sz w:val="28"/>
                    <w:szCs w:val="28"/>
                    <w:lang w:val="zh-CN"/>
                  </w:rPr>
                  <w:t>7.</w:t>
                </w:r>
                <w:r w:rsidRPr="00E3174E">
                  <w:rPr>
                    <w:rFonts w:ascii="黑体" w:eastAsia="黑体" w:cs="黑体"/>
                    <w:b/>
                    <w:bCs/>
                    <w:sz w:val="28"/>
                    <w:szCs w:val="28"/>
                    <w:lang w:val="zh-CN"/>
                  </w:rPr>
                  <w:t>1</w:t>
                </w:r>
                <w:r w:rsidRPr="00E3174E">
                  <w:rPr>
                    <w:rFonts w:ascii="黑体" w:eastAsia="黑体" w:cs="黑体" w:hint="eastAsia"/>
                    <w:b/>
                    <w:bCs/>
                    <w:sz w:val="28"/>
                    <w:szCs w:val="28"/>
                    <w:lang w:val="zh-CN"/>
                  </w:rPr>
                  <w:t xml:space="preserve"> 最终成果形式：</w:t>
                </w:r>
              </w:p>
              <w:p w14:paraId="3594005E" w14:textId="77777777" w:rsidR="00841108" w:rsidRPr="00F37868" w:rsidRDefault="00841108" w:rsidP="00841108">
                <w:pPr>
                  <w:autoSpaceDE w:val="0"/>
                  <w:autoSpaceDN w:val="0"/>
                  <w:adjustRightInd w:val="0"/>
                  <w:rPr>
                    <w:szCs w:val="21"/>
                    <w:lang w:val="zh-CN"/>
                  </w:rPr>
                </w:pPr>
              </w:p>
              <w:p w14:paraId="2225BCC3" w14:textId="73C6BEF9" w:rsidR="00841108" w:rsidRPr="00841108" w:rsidRDefault="00841108" w:rsidP="00841108">
                <w:pPr>
                  <w:autoSpaceDE w:val="0"/>
                  <w:autoSpaceDN w:val="0"/>
                  <w:adjustRightInd w:val="0"/>
                  <w:spacing w:line="360" w:lineRule="auto"/>
                  <w:ind w:firstLineChars="50" w:firstLine="120"/>
                  <w:rPr>
                    <w:rFonts w:ascii="宋体" w:hAnsi="宋体" w:cs="仿宋_GB2312" w:hint="eastAsia"/>
                    <w:sz w:val="24"/>
                    <w:lang w:val="zh-CN"/>
                  </w:rPr>
                </w:pPr>
                <w:r>
                  <w:rPr>
                    <w:rFonts w:hint="eastAsia"/>
                    <w:sz w:val="24"/>
                    <w:lang w:val="zh-CN"/>
                  </w:rPr>
                  <w:t>1</w:t>
                </w:r>
                <w:r>
                  <w:rPr>
                    <w:sz w:val="24"/>
                    <w:lang w:val="zh-CN"/>
                  </w:rPr>
                  <w:t xml:space="preserve"> </w:t>
                </w:r>
                <w:r w:rsidRPr="00841108">
                  <w:rPr>
                    <w:rFonts w:hint="eastAsia"/>
                    <w:sz w:val="24"/>
                    <w:lang w:val="zh-CN"/>
                  </w:rPr>
                  <w:t>核心论文：投稿项目相关核心论文</w:t>
                </w:r>
                <w:r w:rsidRPr="00841108">
                  <w:rPr>
                    <w:sz w:val="24"/>
                    <w:lang w:val="zh-CN"/>
                  </w:rPr>
                  <w:t>1</w:t>
                </w:r>
                <w:r w:rsidRPr="00841108">
                  <w:rPr>
                    <w:rFonts w:hint="eastAsia"/>
                    <w:sz w:val="24"/>
                    <w:lang w:val="zh-CN"/>
                  </w:rPr>
                  <w:t>篇</w:t>
                </w:r>
              </w:p>
              <w:p w14:paraId="4A9201CF" w14:textId="5ABE3074" w:rsidR="00841108" w:rsidRPr="000D2EB0" w:rsidRDefault="00841108" w:rsidP="00841108">
                <w:pPr>
                  <w:autoSpaceDE w:val="0"/>
                  <w:autoSpaceDN w:val="0"/>
                  <w:adjustRightInd w:val="0"/>
                  <w:spacing w:line="360" w:lineRule="auto"/>
                  <w:ind w:firstLineChars="50" w:firstLine="120"/>
                  <w:rPr>
                    <w:rFonts w:ascii="宋体" w:hAnsi="宋体" w:cs="仿宋_GB2312" w:hint="eastAsia"/>
                    <w:b/>
                    <w:bCs/>
                    <w:sz w:val="24"/>
                    <w:lang w:val="zh-CN"/>
                  </w:rPr>
                </w:pPr>
                <w:r>
                  <w:rPr>
                    <w:sz w:val="24"/>
                    <w:lang w:val="zh-CN"/>
                  </w:rPr>
                  <w:t xml:space="preserve">2 </w:t>
                </w:r>
                <w:r w:rsidRPr="000E699D">
                  <w:rPr>
                    <w:rFonts w:hint="eastAsia"/>
                    <w:sz w:val="24"/>
                    <w:lang w:val="zh-CN"/>
                  </w:rPr>
                  <w:t>研究报告：</w:t>
                </w:r>
                <w:r w:rsidRPr="000E699D">
                  <w:rPr>
                    <w:rFonts w:ascii="宋体" w:hAnsi="宋体" w:cs="仿宋_GB2312" w:hint="eastAsia"/>
                    <w:sz w:val="24"/>
                    <w:lang w:val="zh-CN"/>
                  </w:rPr>
                  <w:t>南京市城市创新网络、产业结构和经济韧性协同发展的作用机制与实现路径研究</w:t>
                </w:r>
              </w:p>
              <w:p w14:paraId="050FA088" w14:textId="22C75FB9" w:rsidR="00841108" w:rsidRPr="00E3174E" w:rsidRDefault="00857A51" w:rsidP="00841108">
                <w:pPr>
                  <w:tabs>
                    <w:tab w:val="left" w:pos="1020"/>
                  </w:tabs>
                  <w:autoSpaceDE w:val="0"/>
                  <w:autoSpaceDN w:val="0"/>
                  <w:adjustRightInd w:val="0"/>
                  <w:spacing w:line="520" w:lineRule="exact"/>
                  <w:rPr>
                    <w:rFonts w:ascii="黑体" w:eastAsia="黑体" w:cs="黑体"/>
                    <w:b/>
                    <w:bCs/>
                    <w:sz w:val="28"/>
                    <w:szCs w:val="28"/>
                    <w:lang w:val="zh-CN"/>
                  </w:rPr>
                </w:pPr>
                <w:r>
                  <w:rPr>
                    <w:rFonts w:ascii="宋体" w:hAnsi="宋体" w:cs="仿宋_GB2312" w:hint="eastAsia"/>
                    <w:sz w:val="24"/>
                    <w:lang w:val="zh-CN"/>
                  </w:rPr>
                  <w:t xml:space="preserve"> </w:t>
                </w:r>
                <w:r w:rsidR="00841108" w:rsidRPr="00E3174E">
                  <w:rPr>
                    <w:rFonts w:ascii="黑体" w:eastAsia="黑体" w:cs="黑体" w:hint="eastAsia"/>
                    <w:b/>
                    <w:bCs/>
                    <w:sz w:val="28"/>
                    <w:szCs w:val="28"/>
                    <w:lang w:val="zh-CN"/>
                  </w:rPr>
                  <w:t>7.</w:t>
                </w:r>
                <w:r w:rsidR="00841108" w:rsidRPr="00E3174E">
                  <w:rPr>
                    <w:rFonts w:ascii="黑体" w:eastAsia="黑体" w:cs="黑体"/>
                    <w:b/>
                    <w:bCs/>
                    <w:sz w:val="28"/>
                    <w:szCs w:val="28"/>
                    <w:lang w:val="zh-CN"/>
                  </w:rPr>
                  <w:t xml:space="preserve">2 </w:t>
                </w:r>
                <w:r w:rsidR="00841108" w:rsidRPr="00E3174E">
                  <w:rPr>
                    <w:rFonts w:ascii="黑体" w:eastAsia="黑体" w:cs="黑体" w:hint="eastAsia"/>
                    <w:b/>
                    <w:bCs/>
                    <w:sz w:val="28"/>
                    <w:szCs w:val="28"/>
                    <w:lang w:val="zh-CN"/>
                  </w:rPr>
                  <w:t>预期经济社会效应和成果综合水平</w:t>
                </w:r>
              </w:p>
              <w:p w14:paraId="438E406C" w14:textId="77777777" w:rsidR="00841108" w:rsidRDefault="00841108" w:rsidP="00841108">
                <w:pPr>
                  <w:autoSpaceDE w:val="0"/>
                  <w:autoSpaceDN w:val="0"/>
                  <w:adjustRightInd w:val="0"/>
                  <w:rPr>
                    <w:szCs w:val="21"/>
                    <w:lang w:val="zh-CN"/>
                  </w:rPr>
                </w:pPr>
              </w:p>
              <w:p w14:paraId="434A3FDB" w14:textId="7B0B3F20" w:rsidR="00841108" w:rsidRDefault="00841108" w:rsidP="00841108">
                <w:pPr>
                  <w:autoSpaceDE w:val="0"/>
                  <w:autoSpaceDN w:val="0"/>
                  <w:adjustRightInd w:val="0"/>
                  <w:spacing w:line="360" w:lineRule="auto"/>
                  <w:ind w:left="357" w:firstLineChars="200" w:firstLine="480"/>
                  <w:rPr>
                    <w:sz w:val="24"/>
                    <w:lang w:val="zh-CN"/>
                  </w:rPr>
                </w:pPr>
                <w:r w:rsidRPr="00806E82">
                  <w:rPr>
                    <w:rFonts w:hint="eastAsia"/>
                    <w:sz w:val="24"/>
                    <w:lang w:val="zh-CN"/>
                  </w:rPr>
                  <w:t>项目预期成果能够为江苏省社会经济发展相关规划和决策提供智力支持，特别是在</w:t>
                </w:r>
                <w:r>
                  <w:rPr>
                    <w:rFonts w:hint="eastAsia"/>
                    <w:sz w:val="24"/>
                    <w:lang w:val="zh-CN"/>
                  </w:rPr>
                  <w:t>城市创新网络链条规划、产业结构升级以及城市经济韧性建设</w:t>
                </w:r>
                <w:r w:rsidRPr="00806E82">
                  <w:rPr>
                    <w:rFonts w:hint="eastAsia"/>
                    <w:sz w:val="24"/>
                    <w:lang w:val="zh-CN"/>
                  </w:rPr>
                  <w:t>方面具有较高的参考价值。本课题的相关研究成果将会</w:t>
                </w:r>
                <w:r>
                  <w:rPr>
                    <w:rFonts w:hint="eastAsia"/>
                    <w:sz w:val="24"/>
                    <w:lang w:val="zh-CN"/>
                  </w:rPr>
                  <w:t>有机会</w:t>
                </w:r>
                <w:r w:rsidRPr="00806E82">
                  <w:rPr>
                    <w:rFonts w:hint="eastAsia"/>
                    <w:sz w:val="24"/>
                    <w:lang w:val="zh-CN"/>
                  </w:rPr>
                  <w:t>发表在国内或国外高水平期刊中，具有一定的前瞻性和创新性。</w:t>
                </w:r>
              </w:p>
              <w:p w14:paraId="12809F7C" w14:textId="77777777" w:rsidR="00841108" w:rsidRPr="000C4C60" w:rsidRDefault="00841108" w:rsidP="00841108">
                <w:pPr>
                  <w:spacing w:line="340" w:lineRule="exact"/>
                  <w:ind w:firstLineChars="200" w:firstLine="480"/>
                  <w:rPr>
                    <w:sz w:val="24"/>
                  </w:rPr>
                </w:pPr>
                <w:r w:rsidRPr="000C4C60">
                  <w:rPr>
                    <w:rFonts w:hint="eastAsia"/>
                    <w:sz w:val="24"/>
                  </w:rPr>
                  <w:t>（</w:t>
                </w:r>
                <w:r w:rsidRPr="000C4C60">
                  <w:rPr>
                    <w:rFonts w:hint="eastAsia"/>
                    <w:sz w:val="24"/>
                  </w:rPr>
                  <w:t>1</w:t>
                </w:r>
                <w:r w:rsidRPr="000C4C60">
                  <w:rPr>
                    <w:rFonts w:hint="eastAsia"/>
                    <w:sz w:val="24"/>
                  </w:rPr>
                  <w:t>）贡献学术思想，推动学术交流；（</w:t>
                </w:r>
                <w:r w:rsidRPr="000C4C60">
                  <w:rPr>
                    <w:rFonts w:hint="eastAsia"/>
                    <w:sz w:val="24"/>
                  </w:rPr>
                  <w:t>2</w:t>
                </w:r>
                <w:r w:rsidRPr="000C4C60">
                  <w:rPr>
                    <w:rFonts w:hint="eastAsia"/>
                    <w:sz w:val="24"/>
                  </w:rPr>
                  <w:t>）提交政府决策部门参考；（</w:t>
                </w:r>
                <w:r w:rsidRPr="000C4C60">
                  <w:rPr>
                    <w:rFonts w:hint="eastAsia"/>
                    <w:sz w:val="24"/>
                  </w:rPr>
                  <w:t>3</w:t>
                </w:r>
                <w:r w:rsidRPr="000C4C60">
                  <w:rPr>
                    <w:rFonts w:hint="eastAsia"/>
                    <w:sz w:val="24"/>
                  </w:rPr>
                  <w:t>）</w:t>
                </w:r>
                <w:r>
                  <w:rPr>
                    <w:rFonts w:hint="eastAsia"/>
                    <w:sz w:val="24"/>
                  </w:rPr>
                  <w:t>指导学生毕业论文</w:t>
                </w:r>
                <w:r>
                  <w:rPr>
                    <w:sz w:val="24"/>
                  </w:rPr>
                  <w:t>1</w:t>
                </w:r>
                <w:r w:rsidRPr="000C4C60">
                  <w:rPr>
                    <w:rFonts w:hint="eastAsia"/>
                    <w:sz w:val="24"/>
                  </w:rPr>
                  <w:t>-</w:t>
                </w:r>
                <w:r>
                  <w:rPr>
                    <w:sz w:val="24"/>
                  </w:rPr>
                  <w:t>2</w:t>
                </w:r>
                <w:r w:rsidRPr="000C4C60">
                  <w:rPr>
                    <w:rFonts w:hint="eastAsia"/>
                    <w:sz w:val="24"/>
                  </w:rPr>
                  <w:t>名。</w:t>
                </w:r>
              </w:p>
              <w:p w14:paraId="4A593E73" w14:textId="6B73133D" w:rsidR="00E8380D" w:rsidRPr="00BE008B" w:rsidRDefault="00E8380D" w:rsidP="00857A51">
                <w:pPr>
                  <w:autoSpaceDE w:val="0"/>
                  <w:autoSpaceDN w:val="0"/>
                  <w:adjustRightInd w:val="0"/>
                  <w:spacing w:line="360" w:lineRule="auto"/>
                  <w:rPr>
                    <w:rFonts w:ascii="宋体" w:hAnsi="宋体" w:cs="仿宋_GB2312" w:hint="eastAsia"/>
                    <w:sz w:val="24"/>
                    <w:lang w:val="zh-CN"/>
                  </w:rPr>
                </w:pPr>
              </w:p>
            </w:tc>
          </w:sdtContent>
        </w:sdt>
      </w:tr>
      <w:permEnd w:id="1249710209"/>
    </w:tbl>
    <w:p w14:paraId="7210422B" w14:textId="77777777" w:rsidR="00221EF9" w:rsidRDefault="00221EF9" w:rsidP="00E8380D">
      <w:pPr>
        <w:tabs>
          <w:tab w:val="left" w:pos="1020"/>
        </w:tabs>
        <w:autoSpaceDE w:val="0"/>
        <w:autoSpaceDN w:val="0"/>
        <w:adjustRightInd w:val="0"/>
        <w:spacing w:line="520" w:lineRule="exact"/>
        <w:ind w:left="1020" w:hanging="600"/>
        <w:rPr>
          <w:rFonts w:ascii="黑体" w:eastAsia="黑体" w:cs="黑体"/>
          <w:sz w:val="30"/>
          <w:szCs w:val="30"/>
          <w:lang w:val="zh-CN"/>
        </w:rPr>
      </w:pPr>
    </w:p>
    <w:sectPr w:rsidR="00221EF9" w:rsidSect="00221EF9">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25DB08" w14:textId="77777777" w:rsidR="00D01E66" w:rsidRDefault="00D01E66" w:rsidP="003C2BD5">
      <w:r>
        <w:separator/>
      </w:r>
    </w:p>
  </w:endnote>
  <w:endnote w:type="continuationSeparator" w:id="0">
    <w:p w14:paraId="60852ACA" w14:textId="77777777" w:rsidR="00D01E66" w:rsidRDefault="00D01E66" w:rsidP="003C2B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华文中宋">
    <w:panose1 w:val="02010600040101010101"/>
    <w:charset w:val="86"/>
    <w:family w:val="auto"/>
    <w:pitch w:val="variable"/>
    <w:sig w:usb0="00000287" w:usb1="080F0000" w:usb2="00000010" w:usb3="00000000" w:csb0="0004009F" w:csb1="00000000"/>
  </w:font>
  <w:font w:name="楷体_GB2312">
    <w:altName w:val="微软雅黑"/>
    <w:charset w:val="86"/>
    <w:family w:val="modern"/>
    <w:pitch w:val="default"/>
    <w:sig w:usb0="00000000" w:usb1="00000000" w:usb2="00000010" w:usb3="00000000" w:csb0="00040000" w:csb1="00000000"/>
  </w:font>
  <w:font w:name="仿宋_GB2312">
    <w:altName w:val="微软雅黑"/>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B56A71" w14:textId="77777777" w:rsidR="00D01E66" w:rsidRDefault="00D01E66" w:rsidP="003C2BD5">
      <w:r>
        <w:separator/>
      </w:r>
    </w:p>
  </w:footnote>
  <w:footnote w:type="continuationSeparator" w:id="0">
    <w:p w14:paraId="0F8A9A2A" w14:textId="77777777" w:rsidR="00D01E66" w:rsidRDefault="00D01E66" w:rsidP="003C2BD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24B6B"/>
    <w:multiLevelType w:val="multilevel"/>
    <w:tmpl w:val="0F724B6B"/>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73BA7843"/>
    <w:multiLevelType w:val="multilevel"/>
    <w:tmpl w:val="0E0425DE"/>
    <w:lvl w:ilvl="0">
      <w:start w:val="1"/>
      <w:numFmt w:val="decimal"/>
      <w:lvlText w:val="%1"/>
      <w:lvlJc w:val="left"/>
      <w:pPr>
        <w:ind w:left="360" w:hanging="360"/>
      </w:pPr>
      <w:rPr>
        <w:rFonts w:hint="default"/>
      </w:rPr>
    </w:lvl>
    <w:lvl w:ilvl="1">
      <w:start w:val="2"/>
      <w:numFmt w:val="decimal"/>
      <w:isLgl/>
      <w:lvlText w:val="%1.%2"/>
      <w:lvlJc w:val="left"/>
      <w:pPr>
        <w:ind w:left="560" w:hanging="560"/>
      </w:pPr>
      <w:rPr>
        <w:rFonts w:hint="default"/>
      </w:rPr>
    </w:lvl>
    <w:lvl w:ilvl="2">
      <w:start w:val="1"/>
      <w:numFmt w:val="decimal"/>
      <w:isLgl/>
      <w:lvlText w:val="%1.%2.%3"/>
      <w:lvlJc w:val="left"/>
      <w:pPr>
        <w:ind w:left="560" w:hanging="560"/>
      </w:pPr>
      <w:rPr>
        <w:rFonts w:hint="default"/>
      </w:rPr>
    </w:lvl>
    <w:lvl w:ilvl="3">
      <w:start w:val="1"/>
      <w:numFmt w:val="decimal"/>
      <w:isLgl/>
      <w:lvlText w:val="%1.%2.%3.%4"/>
      <w:lvlJc w:val="left"/>
      <w:pPr>
        <w:ind w:left="560" w:hanging="560"/>
      </w:pPr>
      <w:rPr>
        <w:rFonts w:hint="default"/>
      </w:rPr>
    </w:lvl>
    <w:lvl w:ilvl="4">
      <w:start w:val="1"/>
      <w:numFmt w:val="decimal"/>
      <w:isLgl/>
      <w:lvlText w:val="%1.%2.%3.%4.%5"/>
      <w:lvlJc w:val="left"/>
      <w:pPr>
        <w:ind w:left="560" w:hanging="560"/>
      </w:pPr>
      <w:rPr>
        <w:rFonts w:hint="default"/>
      </w:rPr>
    </w:lvl>
    <w:lvl w:ilvl="5">
      <w:start w:val="1"/>
      <w:numFmt w:val="decimal"/>
      <w:isLgl/>
      <w:lvlText w:val="%1.%2.%3.%4.%5.%6"/>
      <w:lvlJc w:val="left"/>
      <w:pPr>
        <w:ind w:left="560" w:hanging="560"/>
      </w:pPr>
      <w:rPr>
        <w:rFonts w:hint="default"/>
      </w:rPr>
    </w:lvl>
    <w:lvl w:ilvl="6">
      <w:start w:val="1"/>
      <w:numFmt w:val="decimal"/>
      <w:isLgl/>
      <w:lvlText w:val="%1.%2.%3.%4.%5.%6.%7"/>
      <w:lvlJc w:val="left"/>
      <w:pPr>
        <w:ind w:left="560" w:hanging="560"/>
      </w:pPr>
      <w:rPr>
        <w:rFonts w:hint="default"/>
      </w:rPr>
    </w:lvl>
    <w:lvl w:ilvl="7">
      <w:start w:val="1"/>
      <w:numFmt w:val="decimal"/>
      <w:isLgl/>
      <w:lvlText w:val="%1.%2.%3.%4.%5.%6.%7.%8"/>
      <w:lvlJc w:val="left"/>
      <w:pPr>
        <w:ind w:left="560" w:hanging="560"/>
      </w:pPr>
      <w:rPr>
        <w:rFonts w:hint="default"/>
      </w:rPr>
    </w:lvl>
    <w:lvl w:ilvl="8">
      <w:start w:val="1"/>
      <w:numFmt w:val="decimal"/>
      <w:isLgl/>
      <w:lvlText w:val="%1.%2.%3.%4.%5.%6.%7.%8.%9"/>
      <w:lvlJc w:val="left"/>
      <w:pPr>
        <w:ind w:left="560" w:hanging="560"/>
      </w:pPr>
      <w:rPr>
        <w:rFonts w:hint="default"/>
      </w:rPr>
    </w:lvl>
  </w:abstractNum>
  <w:num w:numId="1" w16cid:durableId="292903972">
    <w:abstractNumId w:val="0"/>
  </w:num>
  <w:num w:numId="2" w16cid:durableId="19229874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1" w:cryptProviderType="rsaAES" w:cryptAlgorithmClass="hash" w:cryptAlgorithmType="typeAny" w:cryptAlgorithmSid="14" w:cryptSpinCount="100000" w:hash="qCY9pT5uccs8F3c4NuJi+ORao6K94Q9q7XKM+qm5K7xnKuVrtmEkZF40+YO5q8LU56dxBHa3RGSxJsBEjethgw==" w:salt="IBfNEQIj/5I8NjPvxj8VkQ=="/>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21EF9"/>
    <w:rsid w:val="0002733D"/>
    <w:rsid w:val="00061EA1"/>
    <w:rsid w:val="00065492"/>
    <w:rsid w:val="00081B73"/>
    <w:rsid w:val="000A22B8"/>
    <w:rsid w:val="000D2EB0"/>
    <w:rsid w:val="000E5D79"/>
    <w:rsid w:val="000E699D"/>
    <w:rsid w:val="00142C04"/>
    <w:rsid w:val="001D2E09"/>
    <w:rsid w:val="001E3459"/>
    <w:rsid w:val="00221EF9"/>
    <w:rsid w:val="0023580B"/>
    <w:rsid w:val="00263229"/>
    <w:rsid w:val="00263269"/>
    <w:rsid w:val="00296AF8"/>
    <w:rsid w:val="0032540C"/>
    <w:rsid w:val="003324C9"/>
    <w:rsid w:val="003C2BD5"/>
    <w:rsid w:val="003F23F3"/>
    <w:rsid w:val="00413045"/>
    <w:rsid w:val="00493CF6"/>
    <w:rsid w:val="004B3457"/>
    <w:rsid w:val="004B3EC5"/>
    <w:rsid w:val="004C3249"/>
    <w:rsid w:val="004E354C"/>
    <w:rsid w:val="005847A2"/>
    <w:rsid w:val="005B575A"/>
    <w:rsid w:val="00602561"/>
    <w:rsid w:val="006230C4"/>
    <w:rsid w:val="00654E5C"/>
    <w:rsid w:val="006C1C14"/>
    <w:rsid w:val="006F1CAB"/>
    <w:rsid w:val="006F5BB8"/>
    <w:rsid w:val="00705978"/>
    <w:rsid w:val="00706D82"/>
    <w:rsid w:val="0074554D"/>
    <w:rsid w:val="00760024"/>
    <w:rsid w:val="007651B9"/>
    <w:rsid w:val="007665C2"/>
    <w:rsid w:val="007C4A26"/>
    <w:rsid w:val="007D7480"/>
    <w:rsid w:val="00813A98"/>
    <w:rsid w:val="0083080B"/>
    <w:rsid w:val="00841108"/>
    <w:rsid w:val="00857A51"/>
    <w:rsid w:val="00870E5E"/>
    <w:rsid w:val="008A3D42"/>
    <w:rsid w:val="008B1C9B"/>
    <w:rsid w:val="008E0C4C"/>
    <w:rsid w:val="008E4666"/>
    <w:rsid w:val="0094432F"/>
    <w:rsid w:val="0094467A"/>
    <w:rsid w:val="009A0886"/>
    <w:rsid w:val="00A11C63"/>
    <w:rsid w:val="00AD309B"/>
    <w:rsid w:val="00AF2416"/>
    <w:rsid w:val="00BA6A5F"/>
    <w:rsid w:val="00BE008B"/>
    <w:rsid w:val="00BF1A7A"/>
    <w:rsid w:val="00C827BE"/>
    <w:rsid w:val="00CF4810"/>
    <w:rsid w:val="00D01E66"/>
    <w:rsid w:val="00D50901"/>
    <w:rsid w:val="00DF300D"/>
    <w:rsid w:val="00E8380D"/>
    <w:rsid w:val="00E94007"/>
    <w:rsid w:val="00EA2B29"/>
    <w:rsid w:val="00EF64E2"/>
    <w:rsid w:val="00F330C4"/>
    <w:rsid w:val="00F925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1D45FB"/>
  <w15:docId w15:val="{C4AD2E8D-F76B-4569-A0ED-A50BC3470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E8380D"/>
    <w:pPr>
      <w:keepNext/>
      <w:keepLines/>
      <w:outlineLvl w:val="0"/>
    </w:pPr>
    <w:rPr>
      <w:rFonts w:eastAsia="黑体"/>
      <w:bCs/>
      <w:kern w:val="44"/>
      <w:sz w:val="30"/>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3C2BD5"/>
    <w:pPr>
      <w:pBdr>
        <w:bottom w:val="single" w:sz="6" w:space="1" w:color="auto"/>
      </w:pBdr>
      <w:tabs>
        <w:tab w:val="center" w:pos="4153"/>
        <w:tab w:val="right" w:pos="8306"/>
      </w:tabs>
      <w:snapToGrid w:val="0"/>
      <w:jc w:val="center"/>
    </w:pPr>
    <w:rPr>
      <w:sz w:val="18"/>
      <w:szCs w:val="18"/>
    </w:rPr>
  </w:style>
  <w:style w:type="character" w:customStyle="1" w:styleId="a4">
    <w:name w:val="页眉 字符"/>
    <w:link w:val="a3"/>
    <w:rsid w:val="003C2BD5"/>
    <w:rPr>
      <w:kern w:val="2"/>
      <w:sz w:val="18"/>
      <w:szCs w:val="18"/>
    </w:rPr>
  </w:style>
  <w:style w:type="paragraph" w:styleId="a5">
    <w:name w:val="footer"/>
    <w:basedOn w:val="a"/>
    <w:link w:val="a6"/>
    <w:rsid w:val="003C2BD5"/>
    <w:pPr>
      <w:tabs>
        <w:tab w:val="center" w:pos="4153"/>
        <w:tab w:val="right" w:pos="8306"/>
      </w:tabs>
      <w:snapToGrid w:val="0"/>
      <w:jc w:val="left"/>
    </w:pPr>
    <w:rPr>
      <w:sz w:val="18"/>
      <w:szCs w:val="18"/>
    </w:rPr>
  </w:style>
  <w:style w:type="character" w:customStyle="1" w:styleId="a6">
    <w:name w:val="页脚 字符"/>
    <w:link w:val="a5"/>
    <w:rsid w:val="003C2BD5"/>
    <w:rPr>
      <w:kern w:val="2"/>
      <w:sz w:val="18"/>
      <w:szCs w:val="18"/>
    </w:rPr>
  </w:style>
  <w:style w:type="table" w:styleId="a7">
    <w:name w:val="Table Grid"/>
    <w:basedOn w:val="a1"/>
    <w:rsid w:val="00E8380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link w:val="1"/>
    <w:rsid w:val="00E8380D"/>
    <w:rPr>
      <w:rFonts w:eastAsia="黑体"/>
      <w:bCs/>
      <w:kern w:val="44"/>
      <w:sz w:val="30"/>
      <w:szCs w:val="44"/>
    </w:rPr>
  </w:style>
  <w:style w:type="paragraph" w:styleId="a8">
    <w:name w:val="Subtitle"/>
    <w:basedOn w:val="a"/>
    <w:next w:val="a"/>
    <w:link w:val="a9"/>
    <w:qFormat/>
    <w:rsid w:val="00E8380D"/>
    <w:pPr>
      <w:spacing w:before="240" w:after="60" w:line="312" w:lineRule="auto"/>
      <w:jc w:val="center"/>
      <w:outlineLvl w:val="1"/>
    </w:pPr>
    <w:rPr>
      <w:rFonts w:ascii="Cambria" w:hAnsi="Cambria"/>
      <w:b/>
      <w:bCs/>
      <w:kern w:val="28"/>
      <w:sz w:val="32"/>
      <w:szCs w:val="32"/>
    </w:rPr>
  </w:style>
  <w:style w:type="character" w:customStyle="1" w:styleId="a9">
    <w:name w:val="副标题 字符"/>
    <w:link w:val="a8"/>
    <w:rsid w:val="00E8380D"/>
    <w:rPr>
      <w:rFonts w:ascii="Cambria" w:hAnsi="Cambria" w:cs="Times New Roman"/>
      <w:b/>
      <w:bCs/>
      <w:kern w:val="28"/>
      <w:sz w:val="32"/>
      <w:szCs w:val="32"/>
    </w:rPr>
  </w:style>
  <w:style w:type="character" w:styleId="aa">
    <w:name w:val="Placeholder Text"/>
    <w:basedOn w:val="a0"/>
    <w:uiPriority w:val="99"/>
    <w:semiHidden/>
    <w:rsid w:val="00857A51"/>
    <w:rPr>
      <w:color w:val="808080"/>
    </w:rPr>
  </w:style>
  <w:style w:type="paragraph" w:styleId="ab">
    <w:name w:val="Balloon Text"/>
    <w:basedOn w:val="a"/>
    <w:link w:val="ac"/>
    <w:rsid w:val="00857A51"/>
    <w:rPr>
      <w:sz w:val="18"/>
      <w:szCs w:val="18"/>
    </w:rPr>
  </w:style>
  <w:style w:type="character" w:customStyle="1" w:styleId="ac">
    <w:name w:val="批注框文本 字符"/>
    <w:basedOn w:val="a0"/>
    <w:link w:val="ab"/>
    <w:rsid w:val="00857A51"/>
    <w:rPr>
      <w:kern w:val="2"/>
      <w:sz w:val="18"/>
      <w:szCs w:val="18"/>
    </w:rPr>
  </w:style>
  <w:style w:type="paragraph" w:styleId="ad">
    <w:name w:val="List Paragraph"/>
    <w:basedOn w:val="a"/>
    <w:uiPriority w:val="34"/>
    <w:qFormat/>
    <w:rsid w:val="00BF1A7A"/>
    <w:pPr>
      <w:ind w:firstLine="420"/>
    </w:pPr>
  </w:style>
  <w:style w:type="paragraph" w:customStyle="1" w:styleId="ae">
    <w:name w:val="公式"/>
    <w:next w:val="a"/>
    <w:qFormat/>
    <w:rsid w:val="006F1CAB"/>
    <w:rPr>
      <w:rFonts w:eastAsia="Times New Roman"/>
      <w:kern w:val="2"/>
      <w:sz w:val="21"/>
      <w:szCs w:val="24"/>
    </w:rPr>
  </w:style>
  <w:style w:type="paragraph" w:customStyle="1" w:styleId="af">
    <w:name w:val="公式据中国"/>
    <w:basedOn w:val="ae"/>
    <w:rsid w:val="006F1CAB"/>
    <w:pPr>
      <w:tabs>
        <w:tab w:val="center" w:pos="4820"/>
        <w:tab w:val="right" w:pos="9639"/>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6.bin"/><Relationship Id="rId21" Type="http://schemas.openxmlformats.org/officeDocument/2006/relationships/oleObject" Target="embeddings/oleObject6.bin"/><Relationship Id="rId42" Type="http://schemas.openxmlformats.org/officeDocument/2006/relationships/image" Target="media/image18.wmf"/><Relationship Id="rId63" Type="http://schemas.openxmlformats.org/officeDocument/2006/relationships/oleObject" Target="embeddings/oleObject29.bin"/><Relationship Id="rId84" Type="http://schemas.openxmlformats.org/officeDocument/2006/relationships/image" Target="media/image38.wmf"/><Relationship Id="rId138" Type="http://schemas.openxmlformats.org/officeDocument/2006/relationships/image" Target="media/image65.wmf"/><Relationship Id="rId159" Type="http://schemas.openxmlformats.org/officeDocument/2006/relationships/oleObject" Target="embeddings/oleObject77.bin"/><Relationship Id="rId107" Type="http://schemas.openxmlformats.org/officeDocument/2006/relationships/oleObject" Target="embeddings/oleObject51.bin"/><Relationship Id="rId11" Type="http://schemas.openxmlformats.org/officeDocument/2006/relationships/oleObject" Target="embeddings/oleObject1.bin"/><Relationship Id="rId32" Type="http://schemas.openxmlformats.org/officeDocument/2006/relationships/image" Target="media/image13.wmf"/><Relationship Id="rId53" Type="http://schemas.openxmlformats.org/officeDocument/2006/relationships/image" Target="media/image23.wmf"/><Relationship Id="rId74" Type="http://schemas.openxmlformats.org/officeDocument/2006/relationships/image" Target="media/image33.wmf"/><Relationship Id="rId128" Type="http://schemas.openxmlformats.org/officeDocument/2006/relationships/image" Target="media/image60.wmf"/><Relationship Id="rId149" Type="http://schemas.openxmlformats.org/officeDocument/2006/relationships/oleObject" Target="embeddings/oleObject72.bin"/><Relationship Id="rId5" Type="http://schemas.openxmlformats.org/officeDocument/2006/relationships/webSettings" Target="webSettings.xml"/><Relationship Id="rId95" Type="http://schemas.openxmlformats.org/officeDocument/2006/relationships/oleObject" Target="embeddings/oleObject45.bin"/><Relationship Id="rId160" Type="http://schemas.openxmlformats.org/officeDocument/2006/relationships/image" Target="media/image76.png"/><Relationship Id="rId22" Type="http://schemas.openxmlformats.org/officeDocument/2006/relationships/image" Target="media/image9.wmf"/><Relationship Id="rId43" Type="http://schemas.openxmlformats.org/officeDocument/2006/relationships/oleObject" Target="embeddings/oleObject18.bin"/><Relationship Id="rId64" Type="http://schemas.openxmlformats.org/officeDocument/2006/relationships/image" Target="media/image28.wmf"/><Relationship Id="rId118" Type="http://schemas.openxmlformats.org/officeDocument/2006/relationships/image" Target="media/image55.wmf"/><Relationship Id="rId139" Type="http://schemas.openxmlformats.org/officeDocument/2006/relationships/oleObject" Target="embeddings/oleObject67.bin"/><Relationship Id="rId85" Type="http://schemas.openxmlformats.org/officeDocument/2006/relationships/oleObject" Target="embeddings/oleObject40.bin"/><Relationship Id="rId150" Type="http://schemas.openxmlformats.org/officeDocument/2006/relationships/image" Target="media/image71.wmf"/><Relationship Id="rId12" Type="http://schemas.openxmlformats.org/officeDocument/2006/relationships/image" Target="media/image4.wmf"/><Relationship Id="rId17" Type="http://schemas.openxmlformats.org/officeDocument/2006/relationships/oleObject" Target="embeddings/oleObject4.bin"/><Relationship Id="rId33" Type="http://schemas.openxmlformats.org/officeDocument/2006/relationships/oleObject" Target="embeddings/oleObject13.bin"/><Relationship Id="rId38" Type="http://schemas.openxmlformats.org/officeDocument/2006/relationships/image" Target="media/image16.wmf"/><Relationship Id="rId59" Type="http://schemas.openxmlformats.org/officeDocument/2006/relationships/image" Target="media/image26.wmf"/><Relationship Id="rId103" Type="http://schemas.openxmlformats.org/officeDocument/2006/relationships/oleObject" Target="embeddings/oleObject49.bin"/><Relationship Id="rId108" Type="http://schemas.openxmlformats.org/officeDocument/2006/relationships/image" Target="media/image50.wmf"/><Relationship Id="rId124" Type="http://schemas.openxmlformats.org/officeDocument/2006/relationships/image" Target="media/image58.wmf"/><Relationship Id="rId129" Type="http://schemas.openxmlformats.org/officeDocument/2006/relationships/oleObject" Target="embeddings/oleObject62.bin"/><Relationship Id="rId54" Type="http://schemas.openxmlformats.org/officeDocument/2006/relationships/oleObject" Target="embeddings/oleObject24.bin"/><Relationship Id="rId70" Type="http://schemas.openxmlformats.org/officeDocument/2006/relationships/image" Target="media/image31.wmf"/><Relationship Id="rId75" Type="http://schemas.openxmlformats.org/officeDocument/2006/relationships/oleObject" Target="embeddings/oleObject35.bin"/><Relationship Id="rId91" Type="http://schemas.openxmlformats.org/officeDocument/2006/relationships/oleObject" Target="embeddings/oleObject43.bin"/><Relationship Id="rId96" Type="http://schemas.openxmlformats.org/officeDocument/2006/relationships/image" Target="media/image44.wmf"/><Relationship Id="rId140" Type="http://schemas.openxmlformats.org/officeDocument/2006/relationships/image" Target="media/image66.wmf"/><Relationship Id="rId145" Type="http://schemas.openxmlformats.org/officeDocument/2006/relationships/oleObject" Target="embeddings/oleObject70.bin"/><Relationship Id="rId16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oleObject" Target="embeddings/oleObject7.bin"/><Relationship Id="rId28" Type="http://schemas.openxmlformats.org/officeDocument/2006/relationships/image" Target="media/image11.wmf"/><Relationship Id="rId49" Type="http://schemas.openxmlformats.org/officeDocument/2006/relationships/image" Target="media/image21.wmf"/><Relationship Id="rId114" Type="http://schemas.openxmlformats.org/officeDocument/2006/relationships/image" Target="media/image53.wmf"/><Relationship Id="rId119" Type="http://schemas.openxmlformats.org/officeDocument/2006/relationships/oleObject" Target="embeddings/oleObject57.bin"/><Relationship Id="rId44" Type="http://schemas.openxmlformats.org/officeDocument/2006/relationships/image" Target="media/image19.wmf"/><Relationship Id="rId60" Type="http://schemas.openxmlformats.org/officeDocument/2006/relationships/oleObject" Target="embeddings/oleObject27.bin"/><Relationship Id="rId65" Type="http://schemas.openxmlformats.org/officeDocument/2006/relationships/oleObject" Target="embeddings/oleObject30.bin"/><Relationship Id="rId81" Type="http://schemas.openxmlformats.org/officeDocument/2006/relationships/oleObject" Target="embeddings/oleObject38.bin"/><Relationship Id="rId86" Type="http://schemas.openxmlformats.org/officeDocument/2006/relationships/image" Target="media/image39.wmf"/><Relationship Id="rId130" Type="http://schemas.openxmlformats.org/officeDocument/2006/relationships/image" Target="media/image61.wmf"/><Relationship Id="rId135" Type="http://schemas.openxmlformats.org/officeDocument/2006/relationships/oleObject" Target="embeddings/oleObject65.bin"/><Relationship Id="rId151" Type="http://schemas.openxmlformats.org/officeDocument/2006/relationships/oleObject" Target="embeddings/oleObject73.bin"/><Relationship Id="rId156" Type="http://schemas.openxmlformats.org/officeDocument/2006/relationships/image" Target="media/image74.wmf"/><Relationship Id="rId13" Type="http://schemas.openxmlformats.org/officeDocument/2006/relationships/oleObject" Target="embeddings/oleObject2.bin"/><Relationship Id="rId18" Type="http://schemas.openxmlformats.org/officeDocument/2006/relationships/image" Target="media/image7.wmf"/><Relationship Id="rId39" Type="http://schemas.openxmlformats.org/officeDocument/2006/relationships/oleObject" Target="embeddings/oleObject16.bin"/><Relationship Id="rId109" Type="http://schemas.openxmlformats.org/officeDocument/2006/relationships/oleObject" Target="embeddings/oleObject52.bin"/><Relationship Id="rId34" Type="http://schemas.openxmlformats.org/officeDocument/2006/relationships/image" Target="media/image14.wmf"/><Relationship Id="rId50" Type="http://schemas.openxmlformats.org/officeDocument/2006/relationships/oleObject" Target="embeddings/oleObject22.bin"/><Relationship Id="rId55" Type="http://schemas.openxmlformats.org/officeDocument/2006/relationships/image" Target="media/image24.wmf"/><Relationship Id="rId76" Type="http://schemas.openxmlformats.org/officeDocument/2006/relationships/image" Target="media/image34.wmf"/><Relationship Id="rId97" Type="http://schemas.openxmlformats.org/officeDocument/2006/relationships/oleObject" Target="embeddings/oleObject46.bin"/><Relationship Id="rId104" Type="http://schemas.openxmlformats.org/officeDocument/2006/relationships/image" Target="media/image48.wmf"/><Relationship Id="rId120" Type="http://schemas.openxmlformats.org/officeDocument/2006/relationships/image" Target="media/image56.wmf"/><Relationship Id="rId125" Type="http://schemas.openxmlformats.org/officeDocument/2006/relationships/oleObject" Target="embeddings/oleObject60.bin"/><Relationship Id="rId141" Type="http://schemas.openxmlformats.org/officeDocument/2006/relationships/oleObject" Target="embeddings/oleObject68.bin"/><Relationship Id="rId146" Type="http://schemas.openxmlformats.org/officeDocument/2006/relationships/image" Target="media/image69.wmf"/><Relationship Id="rId7" Type="http://schemas.openxmlformats.org/officeDocument/2006/relationships/endnotes" Target="endnotes.xml"/><Relationship Id="rId71" Type="http://schemas.openxmlformats.org/officeDocument/2006/relationships/oleObject" Target="embeddings/oleObject33.bin"/><Relationship Id="rId92" Type="http://schemas.openxmlformats.org/officeDocument/2006/relationships/image" Target="media/image42.wmf"/><Relationship Id="rId162" Type="http://schemas.openxmlformats.org/officeDocument/2006/relationships/glossaryDocument" Target="glossary/document.xml"/><Relationship Id="rId2" Type="http://schemas.openxmlformats.org/officeDocument/2006/relationships/numbering" Target="numbering.xml"/><Relationship Id="rId29" Type="http://schemas.openxmlformats.org/officeDocument/2006/relationships/oleObject" Target="embeddings/oleObject11.bin"/><Relationship Id="rId24" Type="http://schemas.openxmlformats.org/officeDocument/2006/relationships/oleObject" Target="embeddings/oleObject8.bin"/><Relationship Id="rId40" Type="http://schemas.openxmlformats.org/officeDocument/2006/relationships/image" Target="media/image17.wmf"/><Relationship Id="rId45" Type="http://schemas.openxmlformats.org/officeDocument/2006/relationships/oleObject" Target="embeddings/oleObject19.bin"/><Relationship Id="rId66" Type="http://schemas.openxmlformats.org/officeDocument/2006/relationships/image" Target="media/image29.wmf"/><Relationship Id="rId87" Type="http://schemas.openxmlformats.org/officeDocument/2006/relationships/oleObject" Target="embeddings/oleObject41.bin"/><Relationship Id="rId110" Type="http://schemas.openxmlformats.org/officeDocument/2006/relationships/image" Target="media/image51.wmf"/><Relationship Id="rId115" Type="http://schemas.openxmlformats.org/officeDocument/2006/relationships/oleObject" Target="embeddings/oleObject55.bin"/><Relationship Id="rId131" Type="http://schemas.openxmlformats.org/officeDocument/2006/relationships/oleObject" Target="embeddings/oleObject63.bin"/><Relationship Id="rId136" Type="http://schemas.openxmlformats.org/officeDocument/2006/relationships/image" Target="media/image64.wmf"/><Relationship Id="rId157" Type="http://schemas.openxmlformats.org/officeDocument/2006/relationships/oleObject" Target="embeddings/oleObject76.bin"/><Relationship Id="rId61" Type="http://schemas.openxmlformats.org/officeDocument/2006/relationships/oleObject" Target="embeddings/oleObject28.bin"/><Relationship Id="rId82" Type="http://schemas.openxmlformats.org/officeDocument/2006/relationships/image" Target="media/image37.wmf"/><Relationship Id="rId152" Type="http://schemas.openxmlformats.org/officeDocument/2006/relationships/image" Target="media/image72.wmf"/><Relationship Id="rId19" Type="http://schemas.openxmlformats.org/officeDocument/2006/relationships/oleObject" Target="embeddings/oleObject5.bin"/><Relationship Id="rId14" Type="http://schemas.openxmlformats.org/officeDocument/2006/relationships/image" Target="media/image5.wmf"/><Relationship Id="rId30" Type="http://schemas.openxmlformats.org/officeDocument/2006/relationships/image" Target="media/image12.wmf"/><Relationship Id="rId35" Type="http://schemas.openxmlformats.org/officeDocument/2006/relationships/oleObject" Target="embeddings/oleObject14.bin"/><Relationship Id="rId56" Type="http://schemas.openxmlformats.org/officeDocument/2006/relationships/oleObject" Target="embeddings/oleObject25.bin"/><Relationship Id="rId77" Type="http://schemas.openxmlformats.org/officeDocument/2006/relationships/oleObject" Target="embeddings/oleObject36.bin"/><Relationship Id="rId100" Type="http://schemas.openxmlformats.org/officeDocument/2006/relationships/image" Target="media/image46.wmf"/><Relationship Id="rId105" Type="http://schemas.openxmlformats.org/officeDocument/2006/relationships/oleObject" Target="embeddings/oleObject50.bin"/><Relationship Id="rId126" Type="http://schemas.openxmlformats.org/officeDocument/2006/relationships/image" Target="media/image59.wmf"/><Relationship Id="rId147" Type="http://schemas.openxmlformats.org/officeDocument/2006/relationships/oleObject" Target="embeddings/oleObject71.bin"/><Relationship Id="rId8" Type="http://schemas.openxmlformats.org/officeDocument/2006/relationships/image" Target="media/image1.png"/><Relationship Id="rId51" Type="http://schemas.openxmlformats.org/officeDocument/2006/relationships/image" Target="media/image22.wmf"/><Relationship Id="rId72" Type="http://schemas.openxmlformats.org/officeDocument/2006/relationships/image" Target="media/image32.wmf"/><Relationship Id="rId93" Type="http://schemas.openxmlformats.org/officeDocument/2006/relationships/oleObject" Target="embeddings/oleObject44.bin"/><Relationship Id="rId98" Type="http://schemas.openxmlformats.org/officeDocument/2006/relationships/image" Target="media/image45.wmf"/><Relationship Id="rId121" Type="http://schemas.openxmlformats.org/officeDocument/2006/relationships/oleObject" Target="embeddings/oleObject58.bin"/><Relationship Id="rId142" Type="http://schemas.openxmlformats.org/officeDocument/2006/relationships/image" Target="media/image67.wmf"/><Relationship Id="rId163" Type="http://schemas.openxmlformats.org/officeDocument/2006/relationships/theme" Target="theme/theme1.xml"/><Relationship Id="rId3" Type="http://schemas.openxmlformats.org/officeDocument/2006/relationships/styles" Target="styles.xml"/><Relationship Id="rId25" Type="http://schemas.openxmlformats.org/officeDocument/2006/relationships/oleObject" Target="embeddings/oleObject9.bin"/><Relationship Id="rId46" Type="http://schemas.openxmlformats.org/officeDocument/2006/relationships/oleObject" Target="embeddings/oleObject20.bin"/><Relationship Id="rId67" Type="http://schemas.openxmlformats.org/officeDocument/2006/relationships/oleObject" Target="embeddings/oleObject31.bin"/><Relationship Id="rId116" Type="http://schemas.openxmlformats.org/officeDocument/2006/relationships/image" Target="media/image54.wmf"/><Relationship Id="rId137" Type="http://schemas.openxmlformats.org/officeDocument/2006/relationships/oleObject" Target="embeddings/oleObject66.bin"/><Relationship Id="rId158" Type="http://schemas.openxmlformats.org/officeDocument/2006/relationships/image" Target="media/image75.wmf"/><Relationship Id="rId20" Type="http://schemas.openxmlformats.org/officeDocument/2006/relationships/image" Target="media/image8.wmf"/><Relationship Id="rId41" Type="http://schemas.openxmlformats.org/officeDocument/2006/relationships/oleObject" Target="embeddings/oleObject17.bin"/><Relationship Id="rId62" Type="http://schemas.openxmlformats.org/officeDocument/2006/relationships/image" Target="media/image27.wmf"/><Relationship Id="rId83" Type="http://schemas.openxmlformats.org/officeDocument/2006/relationships/oleObject" Target="embeddings/oleObject39.bin"/><Relationship Id="rId88" Type="http://schemas.openxmlformats.org/officeDocument/2006/relationships/image" Target="media/image40.wmf"/><Relationship Id="rId111" Type="http://schemas.openxmlformats.org/officeDocument/2006/relationships/oleObject" Target="embeddings/oleObject53.bin"/><Relationship Id="rId132" Type="http://schemas.openxmlformats.org/officeDocument/2006/relationships/image" Target="media/image62.wmf"/><Relationship Id="rId153" Type="http://schemas.openxmlformats.org/officeDocument/2006/relationships/oleObject" Target="embeddings/oleObject74.bin"/><Relationship Id="rId15" Type="http://schemas.openxmlformats.org/officeDocument/2006/relationships/oleObject" Target="embeddings/oleObject3.bin"/><Relationship Id="rId36" Type="http://schemas.openxmlformats.org/officeDocument/2006/relationships/image" Target="media/image15.wmf"/><Relationship Id="rId57" Type="http://schemas.openxmlformats.org/officeDocument/2006/relationships/image" Target="media/image25.wmf"/><Relationship Id="rId106" Type="http://schemas.openxmlformats.org/officeDocument/2006/relationships/image" Target="media/image49.wmf"/><Relationship Id="rId127" Type="http://schemas.openxmlformats.org/officeDocument/2006/relationships/oleObject" Target="embeddings/oleObject61.bin"/><Relationship Id="rId10" Type="http://schemas.openxmlformats.org/officeDocument/2006/relationships/image" Target="media/image3.wmf"/><Relationship Id="rId31" Type="http://schemas.openxmlformats.org/officeDocument/2006/relationships/oleObject" Target="embeddings/oleObject12.bin"/><Relationship Id="rId52" Type="http://schemas.openxmlformats.org/officeDocument/2006/relationships/oleObject" Target="embeddings/oleObject23.bin"/><Relationship Id="rId73" Type="http://schemas.openxmlformats.org/officeDocument/2006/relationships/oleObject" Target="embeddings/oleObject34.bin"/><Relationship Id="rId78" Type="http://schemas.openxmlformats.org/officeDocument/2006/relationships/image" Target="media/image35.wmf"/><Relationship Id="rId94" Type="http://schemas.openxmlformats.org/officeDocument/2006/relationships/image" Target="media/image43.wmf"/><Relationship Id="rId99" Type="http://schemas.openxmlformats.org/officeDocument/2006/relationships/oleObject" Target="embeddings/oleObject47.bin"/><Relationship Id="rId101" Type="http://schemas.openxmlformats.org/officeDocument/2006/relationships/oleObject" Target="embeddings/oleObject48.bin"/><Relationship Id="rId122" Type="http://schemas.openxmlformats.org/officeDocument/2006/relationships/image" Target="media/image57.wmf"/><Relationship Id="rId143" Type="http://schemas.openxmlformats.org/officeDocument/2006/relationships/oleObject" Target="embeddings/oleObject69.bin"/><Relationship Id="rId148" Type="http://schemas.openxmlformats.org/officeDocument/2006/relationships/image" Target="media/image70.wmf"/><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0.wmf"/><Relationship Id="rId47" Type="http://schemas.openxmlformats.org/officeDocument/2006/relationships/image" Target="media/image20.wmf"/><Relationship Id="rId68" Type="http://schemas.openxmlformats.org/officeDocument/2006/relationships/image" Target="media/image30.wmf"/><Relationship Id="rId89" Type="http://schemas.openxmlformats.org/officeDocument/2006/relationships/oleObject" Target="embeddings/oleObject42.bin"/><Relationship Id="rId112" Type="http://schemas.openxmlformats.org/officeDocument/2006/relationships/image" Target="media/image52.wmf"/><Relationship Id="rId133" Type="http://schemas.openxmlformats.org/officeDocument/2006/relationships/oleObject" Target="embeddings/oleObject64.bin"/><Relationship Id="rId154" Type="http://schemas.openxmlformats.org/officeDocument/2006/relationships/image" Target="media/image73.wmf"/><Relationship Id="rId16" Type="http://schemas.openxmlformats.org/officeDocument/2006/relationships/image" Target="media/image6.wmf"/><Relationship Id="rId37" Type="http://schemas.openxmlformats.org/officeDocument/2006/relationships/oleObject" Target="embeddings/oleObject15.bin"/><Relationship Id="rId58" Type="http://schemas.openxmlformats.org/officeDocument/2006/relationships/oleObject" Target="embeddings/oleObject26.bin"/><Relationship Id="rId79" Type="http://schemas.openxmlformats.org/officeDocument/2006/relationships/oleObject" Target="embeddings/oleObject37.bin"/><Relationship Id="rId102" Type="http://schemas.openxmlformats.org/officeDocument/2006/relationships/image" Target="media/image47.wmf"/><Relationship Id="rId123" Type="http://schemas.openxmlformats.org/officeDocument/2006/relationships/oleObject" Target="embeddings/oleObject59.bin"/><Relationship Id="rId144" Type="http://schemas.openxmlformats.org/officeDocument/2006/relationships/image" Target="media/image68.wmf"/><Relationship Id="rId90" Type="http://schemas.openxmlformats.org/officeDocument/2006/relationships/image" Target="media/image41.wmf"/><Relationship Id="rId27" Type="http://schemas.openxmlformats.org/officeDocument/2006/relationships/oleObject" Target="embeddings/oleObject10.bin"/><Relationship Id="rId48" Type="http://schemas.openxmlformats.org/officeDocument/2006/relationships/oleObject" Target="embeddings/oleObject21.bin"/><Relationship Id="rId69" Type="http://schemas.openxmlformats.org/officeDocument/2006/relationships/oleObject" Target="embeddings/oleObject32.bin"/><Relationship Id="rId113" Type="http://schemas.openxmlformats.org/officeDocument/2006/relationships/oleObject" Target="embeddings/oleObject54.bin"/><Relationship Id="rId134" Type="http://schemas.openxmlformats.org/officeDocument/2006/relationships/image" Target="media/image63.wmf"/><Relationship Id="rId80" Type="http://schemas.openxmlformats.org/officeDocument/2006/relationships/image" Target="media/image36.wmf"/><Relationship Id="rId155" Type="http://schemas.openxmlformats.org/officeDocument/2006/relationships/oleObject" Target="embeddings/oleObject75.bin"/></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082065158"/>
        <w:category>
          <w:name w:val="常规"/>
          <w:gallery w:val="placeholder"/>
        </w:category>
        <w:types>
          <w:type w:val="bbPlcHdr"/>
        </w:types>
        <w:behaviors>
          <w:behavior w:val="content"/>
        </w:behaviors>
        <w:guid w:val="{4EA823D4-C2B2-4FA8-A3CA-2A5B1B553409}"/>
      </w:docPartPr>
      <w:docPartBody>
        <w:p w:rsidR="003F15A8" w:rsidRDefault="00D604C9">
          <w:pPr>
            <w:rPr>
              <w:rFonts w:hint="eastAsia"/>
            </w:rPr>
          </w:pPr>
          <w:r w:rsidRPr="00984F6B">
            <w:rPr>
              <w:rStyle w:val="a3"/>
              <w:rFonts w:hint="eastAsia"/>
            </w:rPr>
            <w:t>单击此处输入文字。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华文中宋">
    <w:panose1 w:val="02010600040101010101"/>
    <w:charset w:val="86"/>
    <w:family w:val="auto"/>
    <w:pitch w:val="variable"/>
    <w:sig w:usb0="00000287" w:usb1="080F0000" w:usb2="00000010" w:usb3="00000000" w:csb0="0004009F" w:csb1="00000000"/>
  </w:font>
  <w:font w:name="楷体_GB2312">
    <w:altName w:val="微软雅黑"/>
    <w:charset w:val="86"/>
    <w:family w:val="modern"/>
    <w:pitch w:val="default"/>
    <w:sig w:usb0="00000000" w:usb1="00000000" w:usb2="00000010" w:usb3="00000000" w:csb0="00040000" w:csb1="00000000"/>
  </w:font>
  <w:font w:name="仿宋_GB2312">
    <w:altName w:val="微软雅黑"/>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604C9"/>
    <w:rsid w:val="00142C04"/>
    <w:rsid w:val="003F15A8"/>
    <w:rsid w:val="004128B3"/>
    <w:rsid w:val="007200EB"/>
    <w:rsid w:val="007D2756"/>
    <w:rsid w:val="0088248E"/>
    <w:rsid w:val="008B335F"/>
    <w:rsid w:val="00957FCE"/>
    <w:rsid w:val="00971980"/>
    <w:rsid w:val="00D604C9"/>
    <w:rsid w:val="00F134D3"/>
    <w:rsid w:val="00F707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D604C9"/>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81FF0E1-FA6B-4083-9BAE-F866A447D5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217</TotalTime>
  <Pages>21</Pages>
  <Words>2955</Words>
  <Characters>16846</Characters>
  <Application>Microsoft Office Word</Application>
  <DocSecurity>8</DocSecurity>
  <Lines>140</Lines>
  <Paragraphs>39</Paragraphs>
  <ScaleCrop>false</ScaleCrop>
  <Company>china</Company>
  <LinksUpToDate>false</LinksUpToDate>
  <CharactersWithSpaces>19762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评审代号</dc:title>
  <dc:creator>mc</dc:creator>
  <cp:lastModifiedBy>y z</cp:lastModifiedBy>
  <cp:revision>1</cp:revision>
  <cp:lastPrinted>2017-01-10T03:50:00Z</cp:lastPrinted>
  <dcterms:created xsi:type="dcterms:W3CDTF">2019-05-06T06:02:00Z</dcterms:created>
  <dcterms:modified xsi:type="dcterms:W3CDTF">2026-09-23T08:14:00Z</dcterms:modified>
</cp:coreProperties>
</file>