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912E7" w14:textId="77777777" w:rsidR="002E55CA" w:rsidRPr="005E46F6" w:rsidRDefault="002E55CA" w:rsidP="002E55CA">
      <w:pPr>
        <w:rPr>
          <w:rFonts w:eastAsia="Heiti SC Light"/>
          <w:sz w:val="28"/>
          <w:szCs w:val="28"/>
        </w:rPr>
      </w:pPr>
      <w:r w:rsidRPr="005E46F6">
        <w:rPr>
          <w:rFonts w:eastAsia="Heiti SC Light"/>
          <w:sz w:val="28"/>
          <w:szCs w:val="28"/>
        </w:rPr>
        <w:t>定位词的选择</w:t>
      </w:r>
    </w:p>
    <w:p w14:paraId="5CABE8E7" w14:textId="77777777" w:rsidR="00CA5BDC" w:rsidRPr="00CA5BDC" w:rsidRDefault="00CA5BDC" w:rsidP="00CA5BDC">
      <w:pPr>
        <w:rPr>
          <w:rFonts w:eastAsia="Heiti SC Light"/>
          <w:sz w:val="28"/>
          <w:szCs w:val="28"/>
        </w:rPr>
      </w:pPr>
      <w:r w:rsidRPr="00CA5BDC">
        <w:rPr>
          <w:rFonts w:eastAsia="Heiti SC Light"/>
          <w:sz w:val="28"/>
          <w:szCs w:val="28"/>
        </w:rPr>
        <w:t>1.</w:t>
      </w:r>
      <w:r w:rsidRPr="00CA5BDC">
        <w:rPr>
          <w:rFonts w:eastAsia="Heiti SC Light" w:hint="eastAsia"/>
          <w:sz w:val="28"/>
          <w:szCs w:val="28"/>
        </w:rPr>
        <w:t>特殊定位词</w:t>
      </w:r>
      <w:r w:rsidRPr="00CA5BDC">
        <w:rPr>
          <w:rFonts w:eastAsia="Heiti SC Light"/>
          <w:sz w:val="28"/>
          <w:szCs w:val="28"/>
        </w:rPr>
        <w:t xml:space="preserve"> </w:t>
      </w:r>
      <w:r w:rsidRPr="00CA5BDC">
        <w:rPr>
          <w:rFonts w:eastAsia="Heiti SC Light" w:hint="eastAsia"/>
          <w:sz w:val="28"/>
          <w:szCs w:val="28"/>
        </w:rPr>
        <w:t>（不发生变化）</w:t>
      </w:r>
    </w:p>
    <w:p w14:paraId="4A12C96C" w14:textId="77777777" w:rsidR="00CA5BDC" w:rsidRPr="00CA5BDC" w:rsidRDefault="00CA5BDC" w:rsidP="00CA5BDC">
      <w:pPr>
        <w:rPr>
          <w:rFonts w:eastAsia="Heiti SC Light"/>
          <w:sz w:val="28"/>
          <w:szCs w:val="28"/>
        </w:rPr>
      </w:pPr>
      <w:r w:rsidRPr="00CA5BDC">
        <w:rPr>
          <w:rFonts w:eastAsia="Heiti SC Light" w:hint="eastAsia"/>
          <w:sz w:val="28"/>
          <w:szCs w:val="28"/>
        </w:rPr>
        <w:t>大写</w:t>
      </w:r>
      <w:r w:rsidRPr="00CA5BDC">
        <w:rPr>
          <w:rFonts w:eastAsia="Heiti SC Light" w:hint="eastAsia"/>
          <w:sz w:val="28"/>
          <w:szCs w:val="28"/>
        </w:rPr>
        <w:t xml:space="preserve"> </w:t>
      </w:r>
    </w:p>
    <w:p w14:paraId="4DC61677" w14:textId="77777777" w:rsidR="00CA5BDC" w:rsidRPr="00CA5BDC" w:rsidRDefault="00CA5BDC" w:rsidP="00CA5BDC">
      <w:pPr>
        <w:rPr>
          <w:rFonts w:eastAsia="Heiti SC Light"/>
          <w:sz w:val="28"/>
          <w:szCs w:val="28"/>
        </w:rPr>
      </w:pPr>
      <w:r w:rsidRPr="00CA5BDC">
        <w:rPr>
          <w:rFonts w:eastAsia="Heiti SC Light" w:hint="eastAsia"/>
          <w:sz w:val="28"/>
          <w:szCs w:val="28"/>
        </w:rPr>
        <w:t>数字</w:t>
      </w:r>
      <w:r w:rsidRPr="00CA5BDC">
        <w:rPr>
          <w:rFonts w:eastAsia="Heiti SC Light" w:hint="eastAsia"/>
          <w:sz w:val="28"/>
          <w:szCs w:val="28"/>
        </w:rPr>
        <w:t xml:space="preserve"> </w:t>
      </w:r>
    </w:p>
    <w:p w14:paraId="4358B217" w14:textId="77777777" w:rsidR="00CA5BDC" w:rsidRPr="00CA5BDC" w:rsidRDefault="00CA5BDC" w:rsidP="00CA5BDC">
      <w:pPr>
        <w:rPr>
          <w:rFonts w:eastAsia="Heiti SC Light"/>
          <w:sz w:val="28"/>
          <w:szCs w:val="28"/>
        </w:rPr>
      </w:pPr>
      <w:r w:rsidRPr="00CA5BDC">
        <w:rPr>
          <w:rFonts w:eastAsia="Heiti SC Light" w:hint="eastAsia"/>
          <w:sz w:val="28"/>
          <w:szCs w:val="28"/>
        </w:rPr>
        <w:t>符号</w:t>
      </w:r>
    </w:p>
    <w:p w14:paraId="3CB4F48C" w14:textId="0B6AA8A2" w:rsidR="00CA5BDC" w:rsidRPr="00CA5BDC" w:rsidRDefault="00CA5BDC" w:rsidP="00CA5BDC">
      <w:pPr>
        <w:rPr>
          <w:rFonts w:eastAsia="Heiti SC Light"/>
          <w:sz w:val="28"/>
          <w:szCs w:val="28"/>
        </w:rPr>
      </w:pPr>
      <w:r w:rsidRPr="00CA5BDC">
        <w:rPr>
          <w:rFonts w:eastAsia="Heiti SC Light"/>
          <w:sz w:val="28"/>
          <w:szCs w:val="28"/>
        </w:rPr>
        <w:t>(</w:t>
      </w:r>
      <w:r w:rsidRPr="00CA5BDC">
        <w:rPr>
          <w:rFonts w:eastAsia="Heiti SC Light" w:hint="eastAsia"/>
          <w:sz w:val="28"/>
          <w:szCs w:val="28"/>
        </w:rPr>
        <w:t>主要是引号、斜体、黑体，连词符</w:t>
      </w:r>
      <w:r>
        <w:rPr>
          <w:rFonts w:eastAsia="Heiti SC Light" w:hint="eastAsia"/>
          <w:sz w:val="28"/>
          <w:szCs w:val="28"/>
        </w:rPr>
        <w:t>)</w:t>
      </w:r>
    </w:p>
    <w:p w14:paraId="623887A5" w14:textId="7A7617E8" w:rsidR="00CA5BDC" w:rsidRPr="00CA5BDC" w:rsidRDefault="00CA5BDC" w:rsidP="00CA5BDC">
      <w:pPr>
        <w:rPr>
          <w:rFonts w:eastAsia="Heiti SC Light" w:hint="eastAsia"/>
          <w:sz w:val="28"/>
          <w:szCs w:val="28"/>
        </w:rPr>
      </w:pPr>
      <w:r w:rsidRPr="00CA5BDC">
        <w:rPr>
          <w:rFonts w:eastAsia="Heiti SC Light"/>
          <w:sz w:val="28"/>
          <w:szCs w:val="28"/>
        </w:rPr>
        <w:t>2.</w:t>
      </w:r>
      <w:r w:rsidRPr="00CA5BDC">
        <w:rPr>
          <w:rFonts w:eastAsia="Heiti SC Light" w:hint="eastAsia"/>
          <w:sz w:val="28"/>
          <w:szCs w:val="28"/>
        </w:rPr>
        <w:t>普通定位词语</w:t>
      </w:r>
      <w:bookmarkStart w:id="0" w:name="_GoBack"/>
      <w:bookmarkEnd w:id="0"/>
    </w:p>
    <w:p w14:paraId="2DB8AE84" w14:textId="77777777" w:rsidR="00CA5BDC" w:rsidRPr="00CA5BDC" w:rsidRDefault="00CA5BDC" w:rsidP="00CA5BDC">
      <w:pPr>
        <w:rPr>
          <w:rFonts w:eastAsia="Heiti SC Light"/>
          <w:sz w:val="28"/>
          <w:szCs w:val="28"/>
        </w:rPr>
      </w:pPr>
      <w:r w:rsidRPr="00CA5BDC">
        <w:rPr>
          <w:rFonts w:eastAsia="Heiti SC Light"/>
          <w:sz w:val="28"/>
          <w:szCs w:val="28"/>
        </w:rPr>
        <w:t>n.&gt;v.&gt;adj./adv.</w:t>
      </w:r>
    </w:p>
    <w:p w14:paraId="210BD52C" w14:textId="77777777" w:rsidR="00CA5BDC" w:rsidRPr="00CA5BDC" w:rsidRDefault="00CA5BDC" w:rsidP="00CA5BDC">
      <w:pPr>
        <w:rPr>
          <w:rFonts w:eastAsia="Heiti SC Light"/>
          <w:sz w:val="28"/>
          <w:szCs w:val="28"/>
        </w:rPr>
      </w:pPr>
      <w:r w:rsidRPr="00CA5BDC">
        <w:rPr>
          <w:rFonts w:eastAsia="Heiti SC Light"/>
          <w:sz w:val="28"/>
          <w:szCs w:val="28"/>
        </w:rPr>
        <w:t>*</w:t>
      </w:r>
      <w:r w:rsidRPr="00CA5BDC">
        <w:rPr>
          <w:rFonts w:eastAsia="Heiti SC Light" w:hint="eastAsia"/>
          <w:sz w:val="28"/>
          <w:szCs w:val="28"/>
        </w:rPr>
        <w:t>实意名词</w:t>
      </w:r>
      <w:r w:rsidRPr="00CA5BDC">
        <w:rPr>
          <w:rFonts w:eastAsia="Heiti SC Light"/>
          <w:sz w:val="28"/>
          <w:szCs w:val="28"/>
        </w:rPr>
        <w:t>;</w:t>
      </w:r>
      <w:r w:rsidRPr="00CA5BDC">
        <w:rPr>
          <w:rFonts w:eastAsia="Heiti SC Light" w:hint="eastAsia"/>
          <w:sz w:val="28"/>
          <w:szCs w:val="28"/>
        </w:rPr>
        <w:t>实意动词</w:t>
      </w:r>
    </w:p>
    <w:p w14:paraId="5DFDBCF1" w14:textId="77777777" w:rsidR="00CA5BDC" w:rsidRPr="00CA5BDC" w:rsidRDefault="00CA5BDC" w:rsidP="00CA5BDC">
      <w:pPr>
        <w:rPr>
          <w:rFonts w:eastAsia="Heiti SC Light"/>
          <w:sz w:val="28"/>
          <w:szCs w:val="28"/>
        </w:rPr>
      </w:pPr>
      <w:r w:rsidRPr="00CA5BDC">
        <w:rPr>
          <w:rFonts w:eastAsia="Heiti SC Light" w:hint="eastAsia"/>
          <w:sz w:val="28"/>
          <w:szCs w:val="28"/>
        </w:rPr>
        <w:t>逻辑关系</w:t>
      </w:r>
      <w:r w:rsidRPr="00CA5BDC">
        <w:rPr>
          <w:rFonts w:eastAsia="Heiti SC Light"/>
          <w:sz w:val="28"/>
          <w:szCs w:val="28"/>
        </w:rPr>
        <w:t xml:space="preserve"> </w:t>
      </w:r>
      <w:r w:rsidRPr="00CA5BDC">
        <w:rPr>
          <w:rFonts w:eastAsia="Heiti SC Light" w:hint="eastAsia"/>
          <w:sz w:val="28"/>
          <w:szCs w:val="28"/>
        </w:rPr>
        <w:t>（辅助）</w:t>
      </w:r>
    </w:p>
    <w:p w14:paraId="64970C18" w14:textId="77777777" w:rsidR="002E55CA" w:rsidRPr="005E46F6" w:rsidRDefault="002E55CA" w:rsidP="002E55CA">
      <w:pPr>
        <w:rPr>
          <w:rFonts w:eastAsia="Heiti SC Light"/>
          <w:sz w:val="28"/>
          <w:szCs w:val="28"/>
        </w:rPr>
      </w:pPr>
    </w:p>
    <w:p w14:paraId="11B7EF61" w14:textId="097AC185" w:rsidR="002E55CA" w:rsidRPr="005E46F6" w:rsidRDefault="002E5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28"/>
          <w:szCs w:val="28"/>
        </w:rPr>
      </w:pPr>
      <w:r>
        <w:rPr>
          <w:rFonts w:ascii="Times New Roman" w:eastAsia="Heiti SC Light" w:hAnsi="Times New Roman" w:hint="eastAsia"/>
          <w:sz w:val="28"/>
          <w:szCs w:val="28"/>
        </w:rPr>
        <w:t xml:space="preserve">1. 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It has been suggested that children hold mistaken views about the </w:t>
      </w:r>
      <w:r w:rsidRPr="00172D76">
        <w:rPr>
          <w:rFonts w:ascii="Times New Roman" w:eastAsia="Heiti SC Light" w:hAnsi="Times New Roman"/>
          <w:color w:val="FF0000"/>
          <w:sz w:val="28"/>
          <w:szCs w:val="28"/>
        </w:rPr>
        <w:t>‘pure’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 science that they study at school.</w:t>
      </w:r>
    </w:p>
    <w:p w14:paraId="58671CFA" w14:textId="455EB86C" w:rsidR="002E55CA" w:rsidRPr="005E46F6" w:rsidRDefault="002E5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28"/>
          <w:szCs w:val="28"/>
        </w:rPr>
      </w:pPr>
      <w:r>
        <w:rPr>
          <w:rFonts w:ascii="Times New Roman" w:eastAsia="Heiti SC Light" w:hAnsi="Times New Roman" w:hint="eastAsia"/>
          <w:sz w:val="28"/>
          <w:szCs w:val="28"/>
        </w:rPr>
        <w:t xml:space="preserve">2. 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Traditionally, how have </w:t>
      </w:r>
      <w:r w:rsidRPr="00172D76">
        <w:rPr>
          <w:rFonts w:ascii="Times New Roman" w:eastAsia="Heiti SC Light" w:hAnsi="Times New Roman"/>
          <w:color w:val="FF0000"/>
          <w:sz w:val="28"/>
          <w:szCs w:val="28"/>
        </w:rPr>
        <w:t xml:space="preserve">Australian 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doctors differed from doctors in many </w:t>
      </w:r>
      <w:r w:rsidRPr="00172D76">
        <w:rPr>
          <w:rFonts w:ascii="Times New Roman" w:eastAsia="Heiti SC Light" w:hAnsi="Times New Roman"/>
          <w:color w:val="FF0000"/>
          <w:sz w:val="28"/>
          <w:szCs w:val="28"/>
        </w:rPr>
        <w:t xml:space="preserve">Western </w:t>
      </w:r>
      <w:r w:rsidRPr="005E46F6">
        <w:rPr>
          <w:rFonts w:ascii="Times New Roman" w:eastAsia="Heiti SC Light" w:hAnsi="Times New Roman"/>
          <w:sz w:val="28"/>
          <w:szCs w:val="28"/>
        </w:rPr>
        <w:t>countries?</w:t>
      </w:r>
    </w:p>
    <w:p w14:paraId="06CF7A44" w14:textId="630FEC54" w:rsidR="002E55CA" w:rsidRDefault="002E5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color w:val="FF0000"/>
          <w:sz w:val="28"/>
          <w:szCs w:val="28"/>
        </w:rPr>
      </w:pPr>
      <w:r>
        <w:rPr>
          <w:rFonts w:ascii="Times New Roman" w:eastAsia="Heiti SC Light" w:hAnsi="Times New Roman" w:hint="eastAsia"/>
          <w:sz w:val="28"/>
          <w:szCs w:val="28"/>
        </w:rPr>
        <w:t xml:space="preserve">3. 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In some cases, the families </w:t>
      </w:r>
      <w:r w:rsidRPr="00172D76">
        <w:rPr>
          <w:rFonts w:ascii="Times New Roman" w:eastAsia="Heiti SC Light" w:hAnsi="Times New Roman"/>
          <w:color w:val="FF0000"/>
          <w:sz w:val="28"/>
          <w:szCs w:val="28"/>
        </w:rPr>
        <w:t>of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 street children may need financial support from </w:t>
      </w:r>
      <w:r w:rsidRPr="00172D76">
        <w:rPr>
          <w:rFonts w:ascii="Times New Roman" w:eastAsia="Heiti SC Light" w:hAnsi="Times New Roman"/>
          <w:color w:val="FF0000"/>
          <w:sz w:val="28"/>
          <w:szCs w:val="28"/>
        </w:rPr>
        <w:t>S.K.I.</w:t>
      </w:r>
    </w:p>
    <w:p w14:paraId="5EAFB84C" w14:textId="77605215" w:rsidR="00172D76" w:rsidRPr="00172D76" w:rsidRDefault="00172D76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52"/>
          <w:szCs w:val="52"/>
        </w:rPr>
      </w:pPr>
      <w:r w:rsidRPr="00172D76">
        <w:rPr>
          <w:rFonts w:ascii="Times New Roman" w:eastAsia="Heiti SC Light" w:hAnsi="Times New Roman" w:hint="eastAsia"/>
          <w:color w:val="FF0000"/>
          <w:sz w:val="52"/>
          <w:szCs w:val="52"/>
        </w:rPr>
        <w:t>rep</w:t>
      </w:r>
    </w:p>
    <w:p w14:paraId="4539D4C8" w14:textId="77777777" w:rsidR="00172D76" w:rsidRDefault="002E5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28"/>
          <w:szCs w:val="28"/>
        </w:rPr>
      </w:pPr>
      <w:r>
        <w:rPr>
          <w:rFonts w:ascii="Times New Roman" w:eastAsia="Heiti SC Light" w:hAnsi="Times New Roman" w:hint="eastAsia"/>
          <w:sz w:val="28"/>
          <w:szCs w:val="28"/>
        </w:rPr>
        <w:t xml:space="preserve">4. 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Modern official athletic records </w:t>
      </w:r>
    </w:p>
    <w:p w14:paraId="60923534" w14:textId="0E078954" w:rsidR="002E55CA" w:rsidRPr="00172D76" w:rsidRDefault="002E5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48"/>
          <w:szCs w:val="48"/>
        </w:rPr>
      </w:pPr>
      <w:r w:rsidRPr="00172D76">
        <w:rPr>
          <w:rFonts w:ascii="Times New Roman" w:eastAsia="Heiti SC Light" w:hAnsi="Times New Roman"/>
          <w:sz w:val="48"/>
          <w:szCs w:val="48"/>
        </w:rPr>
        <w:t>date from about 19</w:t>
      </w:r>
      <w:r w:rsidRPr="00172D76">
        <w:rPr>
          <w:rFonts w:ascii="Times New Roman" w:eastAsia="Heiti SC Light" w:hAnsi="Times New Roman"/>
          <w:color w:val="FF0000"/>
          <w:sz w:val="48"/>
          <w:szCs w:val="48"/>
        </w:rPr>
        <w:t>00</w:t>
      </w:r>
    </w:p>
    <w:p w14:paraId="522C0D58" w14:textId="781D756E" w:rsidR="00172D76" w:rsidRDefault="00172D76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48"/>
          <w:szCs w:val="48"/>
        </w:rPr>
      </w:pPr>
      <w:r>
        <w:rPr>
          <w:rFonts w:ascii="Times New Roman" w:eastAsia="Heiti SC Light" w:hAnsi="Times New Roman" w:hint="eastAsia"/>
          <w:sz w:val="48"/>
          <w:szCs w:val="48"/>
        </w:rPr>
        <w:t>=</w:t>
      </w:r>
      <w:r w:rsidRPr="00172D76">
        <w:rPr>
          <w:rFonts w:ascii="Times New Roman" w:eastAsia="Heiti SC Light" w:hAnsi="Times New Roman" w:hint="eastAsia"/>
          <w:sz w:val="48"/>
          <w:szCs w:val="48"/>
        </w:rPr>
        <w:t xml:space="preserve">since the early years of 20c </w:t>
      </w:r>
    </w:p>
    <w:p w14:paraId="1D2EF898" w14:textId="52DCB4D5" w:rsidR="00172D76" w:rsidRDefault="00172D76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48"/>
          <w:szCs w:val="48"/>
        </w:rPr>
      </w:pPr>
      <w:r>
        <w:rPr>
          <w:rFonts w:ascii="Times New Roman" w:eastAsia="Heiti SC Light" w:hAnsi="Times New Roman" w:hint="eastAsia"/>
          <w:sz w:val="48"/>
          <w:szCs w:val="48"/>
        </w:rPr>
        <w:t>29%</w:t>
      </w:r>
    </w:p>
    <w:p w14:paraId="781232E1" w14:textId="2C0BA8F0" w:rsidR="00172D76" w:rsidRDefault="00172D76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48"/>
          <w:szCs w:val="48"/>
        </w:rPr>
      </w:pPr>
      <w:r>
        <w:rPr>
          <w:rFonts w:ascii="Times New Roman" w:eastAsia="Heiti SC Light" w:hAnsi="Times New Roman" w:hint="eastAsia"/>
          <w:sz w:val="48"/>
          <w:szCs w:val="48"/>
        </w:rPr>
        <w:t xml:space="preserve">=just under 30% </w:t>
      </w:r>
    </w:p>
    <w:p w14:paraId="565CD9DA" w14:textId="5EB1B41B" w:rsidR="00172D76" w:rsidRDefault="00172D76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48"/>
          <w:szCs w:val="48"/>
        </w:rPr>
      </w:pPr>
      <w:r>
        <w:rPr>
          <w:rFonts w:ascii="Times New Roman" w:eastAsia="Heiti SC Light" w:hAnsi="Times New Roman" w:hint="eastAsia"/>
          <w:sz w:val="48"/>
          <w:szCs w:val="48"/>
        </w:rPr>
        <w:lastRenderedPageBreak/>
        <w:t xml:space="preserve">a score of </w:t>
      </w:r>
      <w:r>
        <w:rPr>
          <w:rFonts w:ascii="Times New Roman" w:eastAsia="Heiti SC Light" w:hAnsi="Times New Roman"/>
          <w:sz w:val="48"/>
          <w:szCs w:val="48"/>
        </w:rPr>
        <w:t>university</w:t>
      </w:r>
      <w:r>
        <w:rPr>
          <w:rFonts w:ascii="Times New Roman" w:eastAsia="Heiti SC Light" w:hAnsi="Times New Roman" w:hint="eastAsia"/>
          <w:sz w:val="48"/>
          <w:szCs w:val="48"/>
        </w:rPr>
        <w:t xml:space="preserve"> </w:t>
      </w:r>
      <w:r>
        <w:rPr>
          <w:rFonts w:ascii="Times New Roman" w:eastAsia="Heiti SC Light" w:hAnsi="Times New Roman"/>
          <w:sz w:val="48"/>
          <w:szCs w:val="48"/>
        </w:rPr>
        <w:t>student</w:t>
      </w:r>
      <w:r>
        <w:rPr>
          <w:rFonts w:ascii="Times New Roman" w:eastAsia="Heiti SC Light" w:hAnsi="Times New Roman" w:hint="eastAsia"/>
          <w:sz w:val="48"/>
          <w:szCs w:val="48"/>
        </w:rPr>
        <w:t xml:space="preserve">s </w:t>
      </w:r>
    </w:p>
    <w:p w14:paraId="62575CD4" w14:textId="3C6E7ED9" w:rsidR="00172D76" w:rsidRDefault="00172D76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48"/>
          <w:szCs w:val="48"/>
        </w:rPr>
      </w:pPr>
      <w:r>
        <w:rPr>
          <w:rFonts w:ascii="Times New Roman" w:eastAsia="Heiti SC Light" w:hAnsi="Times New Roman" w:hint="eastAsia"/>
          <w:sz w:val="48"/>
          <w:szCs w:val="48"/>
        </w:rPr>
        <w:t>how many (a number)</w:t>
      </w:r>
    </w:p>
    <w:p w14:paraId="76051FB9" w14:textId="4571A6FA" w:rsidR="00172D76" w:rsidRDefault="00172D76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color w:val="FF0000"/>
          <w:sz w:val="48"/>
          <w:szCs w:val="48"/>
        </w:rPr>
      </w:pPr>
      <w:r w:rsidRPr="00172D76">
        <w:rPr>
          <w:rFonts w:ascii="Times New Roman" w:eastAsia="Heiti SC Light" w:hAnsi="Times New Roman" w:hint="eastAsia"/>
          <w:color w:val="FF0000"/>
          <w:sz w:val="48"/>
          <w:szCs w:val="48"/>
        </w:rPr>
        <w:t xml:space="preserve">score= 20 </w:t>
      </w:r>
    </w:p>
    <w:p w14:paraId="4677C4A5" w14:textId="4113121F" w:rsidR="004935CA" w:rsidRPr="004935CA" w:rsidRDefault="00493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color w:val="FF0000"/>
          <w:sz w:val="48"/>
          <w:szCs w:val="48"/>
        </w:rPr>
      </w:pPr>
      <w:r w:rsidRPr="004935CA">
        <w:rPr>
          <w:rFonts w:ascii="Times New Roman" w:eastAsia="Heiti SC Light" w:hAnsi="Times New Roman" w:hint="eastAsia"/>
          <w:color w:val="FF0000"/>
          <w:sz w:val="48"/>
          <w:szCs w:val="48"/>
        </w:rPr>
        <w:t xml:space="preserve">a fortnight= 14 days </w:t>
      </w:r>
    </w:p>
    <w:p w14:paraId="431131D5" w14:textId="1709B544" w:rsidR="004935CA" w:rsidRDefault="00493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color w:val="000000" w:themeColor="text1"/>
          <w:sz w:val="48"/>
          <w:szCs w:val="48"/>
        </w:rPr>
      </w:pPr>
      <w:r>
        <w:rPr>
          <w:rFonts w:ascii="Times New Roman" w:eastAsia="Heiti SC Light" w:hAnsi="Times New Roman" w:hint="eastAsia"/>
          <w:color w:val="000000" w:themeColor="text1"/>
          <w:sz w:val="48"/>
          <w:szCs w:val="48"/>
        </w:rPr>
        <w:t xml:space="preserve">how many weeks </w:t>
      </w:r>
    </w:p>
    <w:p w14:paraId="13AB01D6" w14:textId="108EC4E6" w:rsidR="004935CA" w:rsidRPr="004935CA" w:rsidRDefault="00493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color w:val="000000" w:themeColor="text1"/>
          <w:sz w:val="48"/>
          <w:szCs w:val="48"/>
        </w:rPr>
      </w:pPr>
      <w:r>
        <w:rPr>
          <w:rFonts w:ascii="Times New Roman" w:eastAsia="Heiti SC Light" w:hAnsi="Times New Roman" w:hint="eastAsia"/>
          <w:color w:val="000000" w:themeColor="text1"/>
          <w:sz w:val="48"/>
          <w:szCs w:val="48"/>
        </w:rPr>
        <w:t xml:space="preserve">2 </w:t>
      </w:r>
    </w:p>
    <w:p w14:paraId="431E51CB" w14:textId="2FFD1F00" w:rsidR="00172D76" w:rsidRDefault="00493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48"/>
          <w:szCs w:val="48"/>
        </w:rPr>
      </w:pPr>
      <w:r>
        <w:rPr>
          <w:rFonts w:ascii="Times New Roman" w:eastAsia="Heiti SC Light" w:hAnsi="Times New Roman" w:hint="eastAsia"/>
          <w:sz w:val="48"/>
          <w:szCs w:val="48"/>
        </w:rPr>
        <w:t xml:space="preserve">three times= triple= </w:t>
      </w:r>
      <w:r>
        <w:rPr>
          <w:rFonts w:ascii="Times New Roman" w:eastAsia="Heiti SC Light" w:hAnsi="Times New Roman"/>
          <w:sz w:val="48"/>
          <w:szCs w:val="48"/>
        </w:rPr>
        <w:t>three</w:t>
      </w:r>
      <w:r w:rsidRPr="004935CA">
        <w:rPr>
          <w:rFonts w:ascii="Times New Roman" w:eastAsia="Heiti SC Light" w:hAnsi="Times New Roman"/>
          <w:color w:val="FF0000"/>
          <w:sz w:val="48"/>
          <w:szCs w:val="48"/>
        </w:rPr>
        <w:t>fold</w:t>
      </w:r>
      <w:r>
        <w:rPr>
          <w:rFonts w:ascii="Times New Roman" w:eastAsia="Heiti SC Light" w:hAnsi="Times New Roman" w:hint="eastAsia"/>
          <w:sz w:val="48"/>
          <w:szCs w:val="48"/>
        </w:rPr>
        <w:t xml:space="preserve"> </w:t>
      </w:r>
    </w:p>
    <w:p w14:paraId="1C9B0876" w14:textId="7D3A7CD5" w:rsidR="004935CA" w:rsidRPr="00172D76" w:rsidRDefault="00493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48"/>
          <w:szCs w:val="48"/>
        </w:rPr>
      </w:pPr>
      <w:r>
        <w:rPr>
          <w:rFonts w:ascii="Times New Roman" w:eastAsia="Heiti SC Light" w:hAnsi="Times New Roman" w:hint="eastAsia"/>
          <w:sz w:val="48"/>
          <w:szCs w:val="48"/>
        </w:rPr>
        <w:t xml:space="preserve">1/4= a </w:t>
      </w:r>
      <w:r w:rsidRPr="004935CA">
        <w:rPr>
          <w:rFonts w:ascii="Times New Roman" w:eastAsia="Heiti SC Light" w:hAnsi="Times New Roman" w:hint="eastAsia"/>
          <w:color w:val="FF0000"/>
          <w:sz w:val="48"/>
          <w:szCs w:val="48"/>
        </w:rPr>
        <w:t xml:space="preserve">quarter </w:t>
      </w:r>
    </w:p>
    <w:p w14:paraId="56E4DA4B" w14:textId="77777777" w:rsidR="002E55CA" w:rsidRDefault="002E5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28"/>
          <w:szCs w:val="28"/>
        </w:rPr>
      </w:pPr>
      <w:r>
        <w:rPr>
          <w:rFonts w:ascii="Times New Roman" w:eastAsia="Heiti SC Light" w:hAnsi="Times New Roman" w:hint="eastAsia"/>
          <w:sz w:val="28"/>
          <w:szCs w:val="28"/>
        </w:rPr>
        <w:t xml:space="preserve">5. </w:t>
      </w:r>
      <w:r w:rsidRPr="004935CA">
        <w:rPr>
          <w:rFonts w:ascii="Times New Roman" w:eastAsia="Heiti SC Light" w:hAnsi="Times New Roman"/>
          <w:color w:val="FF0000"/>
          <w:sz w:val="28"/>
          <w:szCs w:val="28"/>
        </w:rPr>
        <w:t>Yessis</w:t>
      </w:r>
      <w:r w:rsidRPr="004935CA">
        <w:rPr>
          <w:rFonts w:ascii="Times New Roman" w:eastAsia="Heiti SC Light" w:hAnsi="Times New Roman"/>
          <w:color w:val="0000FF"/>
          <w:sz w:val="28"/>
          <w:szCs w:val="28"/>
        </w:rPr>
        <w:t>,</w:t>
      </w:r>
      <w:r>
        <w:rPr>
          <w:rFonts w:ascii="Times New Roman" w:eastAsia="Heiti SC Light" w:hAnsi="Times New Roman"/>
          <w:sz w:val="28"/>
          <w:szCs w:val="28"/>
        </w:rPr>
        <w:t xml:space="preserve"> </w:t>
      </w:r>
      <w:r>
        <w:rPr>
          <w:rFonts w:ascii="Times New Roman" w:eastAsia="Heiti SC Light" w:hAnsi="Times New Roman" w:hint="eastAsia"/>
          <w:sz w:val="28"/>
          <w:szCs w:val="28"/>
        </w:rPr>
        <w:t>a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 professor of </w:t>
      </w:r>
      <w:r w:rsidRPr="004935CA">
        <w:rPr>
          <w:rFonts w:ascii="Times New Roman" w:eastAsia="Heiti SC Light" w:hAnsi="Times New Roman"/>
          <w:color w:val="FF0000"/>
          <w:sz w:val="28"/>
          <w:szCs w:val="28"/>
        </w:rPr>
        <w:t>Public Health Science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 at the </w:t>
      </w:r>
      <w:r w:rsidRPr="004935CA">
        <w:rPr>
          <w:rFonts w:ascii="Times New Roman" w:eastAsia="Heiti SC Light" w:hAnsi="Times New Roman"/>
          <w:color w:val="FF0000"/>
          <w:sz w:val="28"/>
          <w:szCs w:val="28"/>
        </w:rPr>
        <w:t>University of Cambridge</w:t>
      </w:r>
      <w:r w:rsidRPr="004935CA">
        <w:rPr>
          <w:rFonts w:ascii="Times New Roman" w:eastAsia="Heiti SC Light" w:hAnsi="Times New Roman"/>
          <w:color w:val="0000FF"/>
          <w:sz w:val="28"/>
          <w:szCs w:val="28"/>
        </w:rPr>
        <w:t xml:space="preserve">, 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maintains that, </w:t>
      </w:r>
      <w:r w:rsidRPr="004935CA">
        <w:rPr>
          <w:rFonts w:ascii="Times New Roman" w:eastAsia="Heiti SC Light" w:hAnsi="Times New Roman"/>
          <w:color w:val="FF0000"/>
          <w:sz w:val="28"/>
          <w:szCs w:val="28"/>
        </w:rPr>
        <w:t>‘genetics’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 only determines about </w:t>
      </w:r>
      <w:r w:rsidRPr="004935CA">
        <w:rPr>
          <w:rFonts w:ascii="Times New Roman" w:eastAsia="Heiti SC Light" w:hAnsi="Times New Roman"/>
          <w:color w:val="FF0000"/>
          <w:sz w:val="28"/>
          <w:szCs w:val="28"/>
        </w:rPr>
        <w:t>one third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 of what an athl</w:t>
      </w:r>
      <w:r>
        <w:rPr>
          <w:rFonts w:ascii="Times New Roman" w:eastAsia="Heiti SC Light" w:hAnsi="Times New Roman" w:hint="eastAsia"/>
          <w:sz w:val="28"/>
          <w:szCs w:val="28"/>
        </w:rPr>
        <w:t>e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te can do. </w:t>
      </w:r>
    </w:p>
    <w:p w14:paraId="535FAC69" w14:textId="24974245" w:rsidR="002E55CA" w:rsidRPr="005E46F6" w:rsidRDefault="002E5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28"/>
          <w:szCs w:val="28"/>
        </w:rPr>
      </w:pPr>
      <w:r>
        <w:rPr>
          <w:rFonts w:ascii="Times New Roman" w:eastAsia="Heiti SC Light" w:hAnsi="Times New Roman" w:hint="eastAsia"/>
          <w:sz w:val="28"/>
          <w:szCs w:val="28"/>
        </w:rPr>
        <w:t xml:space="preserve">6. </w:t>
      </w:r>
      <w:r w:rsidRPr="004935CA">
        <w:rPr>
          <w:rFonts w:ascii="Times New Roman" w:eastAsia="Heiti SC Light" w:hAnsi="Times New Roman"/>
          <w:color w:val="0000FF"/>
          <w:sz w:val="28"/>
          <w:szCs w:val="28"/>
        </w:rPr>
        <w:t xml:space="preserve">This 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has been disappeared in the </w:t>
      </w:r>
      <w:r w:rsidRPr="004935CA">
        <w:rPr>
          <w:rFonts w:ascii="Times New Roman" w:eastAsia="Heiti SC Light" w:hAnsi="Times New Roman"/>
          <w:color w:val="0000FF"/>
          <w:sz w:val="28"/>
          <w:szCs w:val="28"/>
        </w:rPr>
        <w:t>17</w:t>
      </w:r>
      <w:r w:rsidRPr="004935CA">
        <w:rPr>
          <w:rFonts w:ascii="Times New Roman" w:eastAsia="Heiti SC Light" w:hAnsi="Times New Roman"/>
          <w:color w:val="0000FF"/>
          <w:sz w:val="28"/>
          <w:szCs w:val="28"/>
          <w:vertAlign w:val="superscript"/>
        </w:rPr>
        <w:t>th</w:t>
      </w:r>
      <w:r w:rsidRPr="004935CA">
        <w:rPr>
          <w:rFonts w:ascii="Times New Roman" w:eastAsia="Heiti SC Light" w:hAnsi="Times New Roman"/>
          <w:color w:val="0000FF"/>
          <w:sz w:val="28"/>
          <w:szCs w:val="28"/>
        </w:rPr>
        <w:t xml:space="preserve"> Britain</w:t>
      </w:r>
      <w:r w:rsidRPr="005E46F6">
        <w:rPr>
          <w:rFonts w:ascii="Times New Roman" w:eastAsia="Heiti SC Light" w:hAnsi="Times New Roman"/>
          <w:sz w:val="28"/>
          <w:szCs w:val="28"/>
        </w:rPr>
        <w:t>.</w:t>
      </w:r>
    </w:p>
    <w:p w14:paraId="186627DE" w14:textId="79798A21" w:rsidR="002E55CA" w:rsidRPr="005E46F6" w:rsidRDefault="002E5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sz w:val="28"/>
          <w:szCs w:val="28"/>
        </w:rPr>
      </w:pPr>
      <w:r>
        <w:rPr>
          <w:rFonts w:ascii="Times New Roman" w:eastAsia="Heiti SC Light" w:hAnsi="Times New Roman" w:hint="eastAsia"/>
          <w:sz w:val="28"/>
          <w:szCs w:val="28"/>
        </w:rPr>
        <w:t xml:space="preserve">7. 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In the </w:t>
      </w:r>
      <w:r w:rsidRPr="004935CA">
        <w:rPr>
          <w:rFonts w:ascii="Times New Roman" w:eastAsia="Heiti SC Light" w:hAnsi="Times New Roman"/>
          <w:color w:val="0000FF"/>
          <w:sz w:val="28"/>
          <w:szCs w:val="28"/>
        </w:rPr>
        <w:t xml:space="preserve">first </w:t>
      </w:r>
      <w:r w:rsidRPr="005E46F6">
        <w:rPr>
          <w:rFonts w:ascii="Times New Roman" w:eastAsia="Heiti SC Light" w:hAnsi="Times New Roman"/>
          <w:sz w:val="28"/>
          <w:szCs w:val="28"/>
        </w:rPr>
        <w:t>paragraph</w:t>
      </w:r>
      <w:r>
        <w:rPr>
          <w:rFonts w:ascii="Times New Roman" w:eastAsia="Heiti SC Light" w:hAnsi="Times New Roman"/>
          <w:sz w:val="28"/>
          <w:szCs w:val="28"/>
        </w:rPr>
        <w:t>,</w:t>
      </w:r>
      <w:r w:rsidRPr="005E46F6">
        <w:rPr>
          <w:rFonts w:ascii="Times New Roman" w:eastAsia="Heiti SC Light" w:hAnsi="Times New Roman"/>
          <w:sz w:val="28"/>
          <w:szCs w:val="28"/>
        </w:rPr>
        <w:t xml:space="preserve"> the writer makes the</w:t>
      </w:r>
      <w:r>
        <w:rPr>
          <w:rFonts w:ascii="Times New Roman" w:eastAsia="Heiti SC Light" w:hAnsi="Times New Roman"/>
          <w:sz w:val="28"/>
          <w:szCs w:val="28"/>
        </w:rPr>
        <w:t xml:space="preserve"> point that </w:t>
      </w:r>
      <w:r w:rsidRPr="004935CA">
        <w:rPr>
          <w:rFonts w:ascii="Times New Roman" w:eastAsia="Heiti SC Light" w:hAnsi="Times New Roman"/>
          <w:color w:val="0000FF"/>
          <w:sz w:val="28"/>
          <w:szCs w:val="28"/>
        </w:rPr>
        <w:t>blind people</w:t>
      </w:r>
      <w:r>
        <w:rPr>
          <w:rFonts w:ascii="Times New Roman" w:eastAsia="Heiti SC Light" w:hAnsi="Times New Roman"/>
          <w:sz w:val="28"/>
          <w:szCs w:val="28"/>
        </w:rPr>
        <w:t xml:space="preserve"> can …</w:t>
      </w:r>
    </w:p>
    <w:p w14:paraId="32FBFC0F" w14:textId="63FCF47D" w:rsidR="002E55CA" w:rsidRDefault="002E5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kern w:val="0"/>
          <w:sz w:val="28"/>
          <w:szCs w:val="28"/>
        </w:rPr>
      </w:pPr>
      <w:r>
        <w:rPr>
          <w:rFonts w:ascii="Times New Roman" w:eastAsia="Heiti SC Light" w:hAnsi="Times New Roman" w:hint="eastAsia"/>
          <w:kern w:val="0"/>
          <w:sz w:val="28"/>
          <w:szCs w:val="28"/>
        </w:rPr>
        <w:t xml:space="preserve">8. </w:t>
      </w:r>
      <w:r w:rsidRPr="004935CA">
        <w:rPr>
          <w:rFonts w:ascii="Times New Roman" w:eastAsia="Heiti SC Light" w:hAnsi="Times New Roman"/>
          <w:color w:val="0000FF"/>
          <w:kern w:val="0"/>
          <w:sz w:val="28"/>
          <w:szCs w:val="28"/>
        </w:rPr>
        <w:t>Endangered</w:t>
      </w:r>
      <w:r w:rsidRPr="005E46F6">
        <w:rPr>
          <w:rFonts w:ascii="Times New Roman" w:eastAsia="Heiti SC Light" w:hAnsi="Times New Roman"/>
          <w:kern w:val="0"/>
          <w:sz w:val="28"/>
          <w:szCs w:val="28"/>
        </w:rPr>
        <w:t xml:space="preserve"> </w:t>
      </w:r>
      <w:r w:rsidRPr="004935CA">
        <w:rPr>
          <w:rFonts w:ascii="Times New Roman" w:eastAsia="Heiti SC Light" w:hAnsi="Times New Roman"/>
          <w:color w:val="0000FF"/>
          <w:kern w:val="0"/>
          <w:sz w:val="28"/>
          <w:szCs w:val="28"/>
        </w:rPr>
        <w:t>languages</w:t>
      </w:r>
      <w:r w:rsidRPr="005E46F6">
        <w:rPr>
          <w:rFonts w:ascii="Times New Roman" w:eastAsia="Heiti SC Light" w:hAnsi="Times New Roman"/>
          <w:kern w:val="0"/>
          <w:sz w:val="28"/>
          <w:szCs w:val="28"/>
        </w:rPr>
        <w:t xml:space="preserve"> cannot be saved unless people to speak more </w:t>
      </w:r>
      <w:r w:rsidRPr="004935CA">
        <w:rPr>
          <w:rFonts w:ascii="Times New Roman" w:eastAsia="Heiti SC Light" w:hAnsi="Times New Roman"/>
          <w:color w:val="0000FF"/>
          <w:kern w:val="0"/>
          <w:sz w:val="28"/>
          <w:szCs w:val="28"/>
        </w:rPr>
        <w:t>than</w:t>
      </w:r>
      <w:r w:rsidRPr="005E46F6">
        <w:rPr>
          <w:rFonts w:ascii="Times New Roman" w:eastAsia="Heiti SC Light" w:hAnsi="Times New Roman"/>
          <w:kern w:val="0"/>
          <w:sz w:val="28"/>
          <w:szCs w:val="28"/>
        </w:rPr>
        <w:t xml:space="preserve"> one language.</w:t>
      </w:r>
    </w:p>
    <w:p w14:paraId="78947FCE" w14:textId="65D97F7E" w:rsidR="002E55CA" w:rsidRPr="005E46F6" w:rsidRDefault="002E55CA" w:rsidP="00EE5094">
      <w:pPr>
        <w:pStyle w:val="a8"/>
        <w:spacing w:line="360" w:lineRule="auto"/>
        <w:ind w:firstLineChars="0" w:firstLine="0"/>
        <w:rPr>
          <w:rFonts w:ascii="Times New Roman" w:eastAsia="Heiti SC Light" w:hAnsi="Times New Roman"/>
          <w:kern w:val="0"/>
          <w:sz w:val="28"/>
          <w:szCs w:val="28"/>
        </w:rPr>
      </w:pPr>
      <w:r>
        <w:rPr>
          <w:rFonts w:ascii="Times New Roman" w:eastAsia="Heiti SC Light" w:hAnsi="Times New Roman" w:hint="eastAsia"/>
          <w:kern w:val="0"/>
          <w:sz w:val="28"/>
          <w:szCs w:val="28"/>
        </w:rPr>
        <w:t xml:space="preserve">9. </w:t>
      </w:r>
      <w:r w:rsidRPr="004935CA">
        <w:rPr>
          <w:rFonts w:ascii="Times New Roman" w:eastAsia="Heiti SC Light" w:hAnsi="Times New Roman"/>
          <w:color w:val="0000FF"/>
          <w:kern w:val="0"/>
          <w:sz w:val="28"/>
          <w:szCs w:val="28"/>
        </w:rPr>
        <w:t>Young people</w:t>
      </w:r>
      <w:r w:rsidRPr="005E46F6">
        <w:rPr>
          <w:rFonts w:ascii="Times New Roman" w:eastAsia="Heiti SC Light" w:hAnsi="Times New Roman"/>
          <w:kern w:val="0"/>
          <w:sz w:val="28"/>
          <w:szCs w:val="28"/>
        </w:rPr>
        <w:t xml:space="preserve"> often reject the established way of life in their community.</w:t>
      </w:r>
    </w:p>
    <w:p w14:paraId="7BAF43C0" w14:textId="481BCCF8" w:rsidR="00E95492" w:rsidRDefault="00E95492">
      <w:pPr>
        <w:widowControl/>
        <w:ind w:firstLineChars="150" w:firstLine="455"/>
        <w:jc w:val="left"/>
        <w:rPr>
          <w:rFonts w:ascii="微软雅黑" w:eastAsia="微软雅黑" w:hAnsi="微软雅黑"/>
          <w:b/>
          <w:bCs/>
          <w:sz w:val="28"/>
          <w:szCs w:val="28"/>
        </w:rPr>
      </w:pPr>
    </w:p>
    <w:p w14:paraId="6D9310F2" w14:textId="77777777" w:rsidR="00B36A49" w:rsidRDefault="00B36A49" w:rsidP="00B36A49">
      <w:pPr>
        <w:widowControl/>
        <w:ind w:firstLineChars="150" w:firstLine="360"/>
        <w:jc w:val="left"/>
        <w:rPr>
          <w:rFonts w:ascii="宋体" w:hAnsi="宋体" w:cs="宋体"/>
          <w:kern w:val="0"/>
          <w:sz w:val="24"/>
        </w:rPr>
      </w:pPr>
    </w:p>
    <w:p w14:paraId="0DC70EA5" w14:textId="77777777" w:rsidR="00E95492" w:rsidRDefault="00E95492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14:paraId="28898704" w14:textId="39151DEE" w:rsidR="00E95492" w:rsidRPr="004935CA" w:rsidRDefault="004935CA">
      <w:pPr>
        <w:rPr>
          <w:sz w:val="52"/>
          <w:szCs w:val="52"/>
        </w:rPr>
      </w:pPr>
      <w:r w:rsidRPr="004935CA">
        <w:rPr>
          <w:sz w:val="52"/>
          <w:szCs w:val="52"/>
        </w:rPr>
        <w:t>S</w:t>
      </w:r>
      <w:r>
        <w:rPr>
          <w:sz w:val="52"/>
          <w:szCs w:val="52"/>
        </w:rPr>
        <w:t xml:space="preserve">KIM </w:t>
      </w:r>
    </w:p>
    <w:p w14:paraId="47D3E00E" w14:textId="20105625" w:rsidR="004935CA" w:rsidRPr="004935CA" w:rsidRDefault="004935CA">
      <w:pPr>
        <w:rPr>
          <w:sz w:val="52"/>
          <w:szCs w:val="52"/>
        </w:rPr>
      </w:pPr>
      <w:r w:rsidRPr="004935CA">
        <w:rPr>
          <w:sz w:val="52"/>
          <w:szCs w:val="52"/>
        </w:rPr>
        <w:t>Q</w:t>
      </w:r>
      <w:r>
        <w:rPr>
          <w:sz w:val="52"/>
          <w:szCs w:val="52"/>
        </w:rPr>
        <w:t xml:space="preserve">UESTION – positioning words </w:t>
      </w:r>
    </w:p>
    <w:p w14:paraId="17DAF011" w14:textId="14A4E3E3" w:rsidR="004935CA" w:rsidRPr="004935CA" w:rsidRDefault="004935CA">
      <w:pPr>
        <w:rPr>
          <w:sz w:val="52"/>
          <w:szCs w:val="52"/>
        </w:rPr>
      </w:pPr>
      <w:r w:rsidRPr="004935CA">
        <w:rPr>
          <w:sz w:val="52"/>
          <w:szCs w:val="52"/>
        </w:rPr>
        <w:t>S</w:t>
      </w:r>
      <w:r w:rsidR="00C50BFA">
        <w:rPr>
          <w:sz w:val="52"/>
          <w:szCs w:val="52"/>
        </w:rPr>
        <w:t xml:space="preserve">CAN </w:t>
      </w:r>
    </w:p>
    <w:p w14:paraId="242288AF" w14:textId="14C73DB4" w:rsidR="004935CA" w:rsidRPr="004935CA" w:rsidRDefault="004935CA">
      <w:pPr>
        <w:rPr>
          <w:sz w:val="52"/>
          <w:szCs w:val="52"/>
        </w:rPr>
      </w:pPr>
      <w:r w:rsidRPr="004935CA">
        <w:rPr>
          <w:sz w:val="52"/>
          <w:szCs w:val="52"/>
        </w:rPr>
        <w:t>R</w:t>
      </w:r>
      <w:r w:rsidR="00C50BFA">
        <w:rPr>
          <w:sz w:val="52"/>
          <w:szCs w:val="52"/>
        </w:rPr>
        <w:t xml:space="preserve">EAD INTENSIVELY- answer </w:t>
      </w:r>
    </w:p>
    <w:p w14:paraId="3F0D6B56" w14:textId="77777777" w:rsidR="00E95492" w:rsidRDefault="00E95492">
      <w:pPr>
        <w:rPr>
          <w:szCs w:val="21"/>
        </w:rPr>
      </w:pPr>
    </w:p>
    <w:p w14:paraId="00DB95A4" w14:textId="77777777" w:rsidR="00E95492" w:rsidRDefault="00E95492">
      <w:pPr>
        <w:rPr>
          <w:szCs w:val="21"/>
        </w:rPr>
      </w:pPr>
    </w:p>
    <w:p w14:paraId="03086E6D" w14:textId="77777777" w:rsidR="00E95492" w:rsidRDefault="00E95492">
      <w:pPr>
        <w:rPr>
          <w:szCs w:val="21"/>
        </w:rPr>
      </w:pPr>
    </w:p>
    <w:p w14:paraId="758107C3" w14:textId="50DF1714" w:rsidR="00E95492" w:rsidRPr="00964ADE" w:rsidRDefault="00964ADE">
      <w:pPr>
        <w:rPr>
          <w:color w:val="0000FF"/>
          <w:sz w:val="52"/>
          <w:szCs w:val="52"/>
        </w:rPr>
      </w:pPr>
      <w:r w:rsidRPr="00964ADE">
        <w:rPr>
          <w:color w:val="0000FF"/>
          <w:sz w:val="52"/>
          <w:szCs w:val="52"/>
        </w:rPr>
        <w:t xml:space="preserve">Subject </w:t>
      </w:r>
    </w:p>
    <w:p w14:paraId="75E442AE" w14:textId="5CD5B8D3" w:rsidR="00964ADE" w:rsidRDefault="00964ADE">
      <w:pPr>
        <w:rPr>
          <w:sz w:val="52"/>
          <w:szCs w:val="52"/>
        </w:rPr>
      </w:pPr>
      <w:r>
        <w:rPr>
          <w:sz w:val="52"/>
          <w:szCs w:val="52"/>
        </w:rPr>
        <w:t xml:space="preserve">Object </w:t>
      </w:r>
    </w:p>
    <w:p w14:paraId="0E206ED7" w14:textId="5346202E" w:rsidR="00964ADE" w:rsidRDefault="00964ADE">
      <w:pPr>
        <w:rPr>
          <w:sz w:val="52"/>
          <w:szCs w:val="52"/>
        </w:rPr>
      </w:pPr>
      <w:r>
        <w:rPr>
          <w:sz w:val="52"/>
          <w:szCs w:val="52"/>
        </w:rPr>
        <w:t>S</w:t>
      </w:r>
      <w:r>
        <w:rPr>
          <w:rFonts w:hint="eastAsia"/>
          <w:sz w:val="52"/>
          <w:szCs w:val="52"/>
        </w:rPr>
        <w:t xml:space="preserve">ubjective </w:t>
      </w:r>
    </w:p>
    <w:p w14:paraId="444D7002" w14:textId="5D0D3FC9" w:rsidR="00964ADE" w:rsidRDefault="00964ADE">
      <w:pPr>
        <w:rPr>
          <w:color w:val="0000FF"/>
          <w:sz w:val="52"/>
          <w:szCs w:val="52"/>
        </w:rPr>
      </w:pPr>
      <w:r w:rsidRPr="00964ADE">
        <w:rPr>
          <w:color w:val="0000FF"/>
          <w:sz w:val="52"/>
          <w:szCs w:val="52"/>
        </w:rPr>
        <w:t>O</w:t>
      </w:r>
      <w:r w:rsidRPr="00964ADE">
        <w:rPr>
          <w:rFonts w:hint="eastAsia"/>
          <w:color w:val="0000FF"/>
          <w:sz w:val="52"/>
          <w:szCs w:val="52"/>
        </w:rPr>
        <w:t xml:space="preserve">bjective </w:t>
      </w:r>
      <w:r>
        <w:rPr>
          <w:rFonts w:hint="eastAsia"/>
          <w:color w:val="0000FF"/>
          <w:sz w:val="52"/>
          <w:szCs w:val="52"/>
        </w:rPr>
        <w:t xml:space="preserve">n.= aim </w:t>
      </w:r>
    </w:p>
    <w:p w14:paraId="6054EEBD" w14:textId="66457C4A" w:rsidR="00964ADE" w:rsidRDefault="00964ADE">
      <w:pPr>
        <w:rPr>
          <w:color w:val="0000FF"/>
          <w:sz w:val="52"/>
          <w:szCs w:val="52"/>
        </w:rPr>
      </w:pPr>
      <w:r>
        <w:rPr>
          <w:color w:val="0000FF"/>
          <w:sz w:val="52"/>
          <w:szCs w:val="52"/>
        </w:rPr>
        <w:t>B</w:t>
      </w:r>
      <w:r>
        <w:rPr>
          <w:rFonts w:hint="eastAsia"/>
          <w:color w:val="0000FF"/>
          <w:sz w:val="52"/>
          <w:szCs w:val="52"/>
        </w:rPr>
        <w:t xml:space="preserve">e subjective to         deserve </w:t>
      </w:r>
    </w:p>
    <w:p w14:paraId="6D92F790" w14:textId="3A3033F1" w:rsidR="00964ADE" w:rsidRPr="00964ADE" w:rsidRDefault="00964ADE">
      <w:pPr>
        <w:rPr>
          <w:color w:val="0000FF"/>
          <w:sz w:val="52"/>
          <w:szCs w:val="52"/>
        </w:rPr>
      </w:pPr>
      <w:r>
        <w:rPr>
          <w:rFonts w:hint="eastAsia"/>
          <w:color w:val="0000FF"/>
          <w:sz w:val="52"/>
          <w:szCs w:val="52"/>
        </w:rPr>
        <w:t xml:space="preserve">= experience / = suffer from </w:t>
      </w:r>
    </w:p>
    <w:p w14:paraId="7213CA12" w14:textId="77777777" w:rsidR="00E95492" w:rsidRDefault="00E95492">
      <w:pPr>
        <w:rPr>
          <w:szCs w:val="21"/>
        </w:rPr>
      </w:pPr>
    </w:p>
    <w:p w14:paraId="7C3BFA5D" w14:textId="205A0DE1" w:rsidR="00E95492" w:rsidRDefault="00BD219C">
      <w:pPr>
        <w:rPr>
          <w:sz w:val="48"/>
          <w:szCs w:val="48"/>
        </w:rPr>
      </w:pPr>
      <w:r>
        <w:rPr>
          <w:sz w:val="48"/>
          <w:szCs w:val="48"/>
        </w:rPr>
        <w:t>A=&gt;B=&gt;C</w:t>
      </w:r>
    </w:p>
    <w:p w14:paraId="39D32C02" w14:textId="754C1633" w:rsidR="00BD219C" w:rsidRPr="00BD219C" w:rsidRDefault="00BD219C">
      <w:pPr>
        <w:rPr>
          <w:sz w:val="48"/>
          <w:szCs w:val="48"/>
        </w:rPr>
      </w:pPr>
      <w:r>
        <w:rPr>
          <w:sz w:val="48"/>
          <w:szCs w:val="48"/>
        </w:rPr>
        <w:t xml:space="preserve">A=&gt;C? </w:t>
      </w:r>
    </w:p>
    <w:p w14:paraId="2400BC4C" w14:textId="77777777" w:rsidR="00E95492" w:rsidRDefault="00E95492">
      <w:pPr>
        <w:rPr>
          <w:szCs w:val="21"/>
        </w:rPr>
      </w:pPr>
    </w:p>
    <w:p w14:paraId="4B44627C" w14:textId="77777777" w:rsidR="00E95492" w:rsidRDefault="00E95492">
      <w:pPr>
        <w:rPr>
          <w:szCs w:val="21"/>
        </w:rPr>
      </w:pPr>
    </w:p>
    <w:p w14:paraId="198315B4" w14:textId="5A81ED43" w:rsidR="00E95492" w:rsidRPr="00FC2FED" w:rsidRDefault="00FC2FED">
      <w:pPr>
        <w:rPr>
          <w:sz w:val="52"/>
          <w:szCs w:val="52"/>
        </w:rPr>
      </w:pPr>
      <w:r>
        <w:rPr>
          <w:sz w:val="52"/>
          <w:szCs w:val="52"/>
        </w:rPr>
        <w:t xml:space="preserve">Driving routes vary </w:t>
      </w:r>
      <w:r w:rsidRPr="00FC2FED">
        <w:rPr>
          <w:color w:val="0000FF"/>
          <w:sz w:val="52"/>
          <w:szCs w:val="52"/>
          <w:u w:val="single"/>
        </w:rPr>
        <w:t>according</w:t>
      </w:r>
      <w:r w:rsidRPr="00FC2FED">
        <w:rPr>
          <w:sz w:val="52"/>
          <w:szCs w:val="52"/>
          <w:u w:val="single"/>
        </w:rPr>
        <w:t xml:space="preserve"> to seasons</w:t>
      </w:r>
      <w:r>
        <w:rPr>
          <w:sz w:val="52"/>
          <w:szCs w:val="52"/>
        </w:rPr>
        <w:t xml:space="preserve"> </w:t>
      </w:r>
      <w:r w:rsidRPr="00FC2FED">
        <w:rPr>
          <w:color w:val="0000FF"/>
          <w:sz w:val="52"/>
          <w:szCs w:val="52"/>
        </w:rPr>
        <w:t>and</w:t>
      </w:r>
      <w:r>
        <w:rPr>
          <w:sz w:val="52"/>
          <w:szCs w:val="52"/>
        </w:rPr>
        <w:t xml:space="preserve"> </w:t>
      </w:r>
      <w:r w:rsidRPr="00FC2FED">
        <w:rPr>
          <w:sz w:val="52"/>
          <w:szCs w:val="52"/>
          <w:u w:val="single"/>
        </w:rPr>
        <w:t xml:space="preserve">indicating distances </w:t>
      </w:r>
      <w:r w:rsidRPr="00FC2FED">
        <w:rPr>
          <w:color w:val="0000FF"/>
          <w:sz w:val="52"/>
          <w:szCs w:val="52"/>
          <w:u w:val="single"/>
        </w:rPr>
        <w:t>and</w:t>
      </w:r>
      <w:r w:rsidRPr="00FC2FED">
        <w:rPr>
          <w:sz w:val="52"/>
          <w:szCs w:val="52"/>
          <w:u w:val="single"/>
        </w:rPr>
        <w:t xml:space="preserve"> times</w:t>
      </w:r>
      <w:r>
        <w:rPr>
          <w:sz w:val="52"/>
          <w:szCs w:val="52"/>
        </w:rPr>
        <w:t>.</w:t>
      </w:r>
    </w:p>
    <w:p w14:paraId="54E44805" w14:textId="77777777" w:rsidR="00E95492" w:rsidRDefault="00E95492">
      <w:pPr>
        <w:rPr>
          <w:szCs w:val="21"/>
        </w:rPr>
      </w:pPr>
    </w:p>
    <w:p w14:paraId="54ABD968" w14:textId="77777777" w:rsidR="00E95492" w:rsidRDefault="00E95492">
      <w:pPr>
        <w:rPr>
          <w:szCs w:val="21"/>
        </w:rPr>
      </w:pPr>
    </w:p>
    <w:p w14:paraId="5FC052B5" w14:textId="27FC1697" w:rsidR="00E95492" w:rsidRPr="00FC2FED" w:rsidRDefault="00FC2FED">
      <w:pPr>
        <w:rPr>
          <w:sz w:val="52"/>
          <w:szCs w:val="52"/>
        </w:rPr>
      </w:pPr>
      <w:r>
        <w:rPr>
          <w:sz w:val="52"/>
          <w:szCs w:val="52"/>
        </w:rPr>
        <w:t xml:space="preserve">Driving routes vary depending on _seasons____. </w:t>
      </w:r>
    </w:p>
    <w:p w14:paraId="7031C11E" w14:textId="77777777" w:rsidR="00E95492" w:rsidRDefault="00E95492">
      <w:pPr>
        <w:rPr>
          <w:szCs w:val="21"/>
        </w:rPr>
      </w:pPr>
    </w:p>
    <w:p w14:paraId="3FCA9429" w14:textId="77777777" w:rsidR="00E95492" w:rsidRDefault="00E95492">
      <w:pPr>
        <w:rPr>
          <w:szCs w:val="21"/>
        </w:rPr>
      </w:pPr>
    </w:p>
    <w:p w14:paraId="59A2B0E6" w14:textId="77777777" w:rsidR="00E95492" w:rsidRDefault="00E95492">
      <w:pPr>
        <w:rPr>
          <w:szCs w:val="21"/>
        </w:rPr>
      </w:pPr>
    </w:p>
    <w:p w14:paraId="667D34F1" w14:textId="77777777" w:rsidR="00FB2480" w:rsidRDefault="00FB2480">
      <w:pPr>
        <w:rPr>
          <w:sz w:val="52"/>
          <w:szCs w:val="52"/>
        </w:rPr>
      </w:pPr>
      <w:r w:rsidRPr="00FB2480">
        <w:rPr>
          <w:sz w:val="52"/>
          <w:szCs w:val="52"/>
        </w:rPr>
        <w:t>Emit</w:t>
      </w:r>
      <w:r>
        <w:rPr>
          <w:sz w:val="52"/>
          <w:szCs w:val="52"/>
        </w:rPr>
        <w:t xml:space="preserve"> = release</w:t>
      </w:r>
    </w:p>
    <w:p w14:paraId="516956BF" w14:textId="44E55120" w:rsidR="00E95492" w:rsidRDefault="00FB2480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The Emission of= emit </w:t>
      </w:r>
    </w:p>
    <w:p w14:paraId="05D79F28" w14:textId="77777777" w:rsidR="0065634B" w:rsidRDefault="0065634B">
      <w:pPr>
        <w:rPr>
          <w:sz w:val="52"/>
          <w:szCs w:val="52"/>
        </w:rPr>
      </w:pPr>
    </w:p>
    <w:p w14:paraId="3C0177A1" w14:textId="045DADD3" w:rsidR="0065634B" w:rsidRDefault="0065634B">
      <w:pPr>
        <w:rPr>
          <w:sz w:val="52"/>
          <w:szCs w:val="52"/>
        </w:rPr>
      </w:pPr>
      <w:r>
        <w:rPr>
          <w:sz w:val="52"/>
          <w:szCs w:val="52"/>
        </w:rPr>
        <w:t>Replicate    replication     replica</w:t>
      </w:r>
    </w:p>
    <w:p w14:paraId="6CD61551" w14:textId="18E22DE7" w:rsidR="0065634B" w:rsidRDefault="0065634B">
      <w:pPr>
        <w:rPr>
          <w:sz w:val="52"/>
          <w:szCs w:val="52"/>
        </w:rPr>
      </w:pPr>
      <w:r>
        <w:rPr>
          <w:sz w:val="52"/>
          <w:szCs w:val="52"/>
        </w:rPr>
        <w:t xml:space="preserve">Duplicate    duplication    duplica </w:t>
      </w:r>
    </w:p>
    <w:p w14:paraId="6BFCC573" w14:textId="62C13DD3" w:rsidR="0065634B" w:rsidRDefault="0065634B">
      <w:pPr>
        <w:rPr>
          <w:sz w:val="52"/>
          <w:szCs w:val="52"/>
        </w:rPr>
      </w:pPr>
      <w:r>
        <w:rPr>
          <w:sz w:val="52"/>
          <w:szCs w:val="52"/>
        </w:rPr>
        <w:t>Reproduce   reproduction</w:t>
      </w:r>
    </w:p>
    <w:p w14:paraId="48162EFB" w14:textId="16153F9C" w:rsidR="0065634B" w:rsidRDefault="0065634B">
      <w:pPr>
        <w:rPr>
          <w:sz w:val="52"/>
          <w:szCs w:val="52"/>
        </w:rPr>
      </w:pPr>
      <w:r>
        <w:rPr>
          <w:sz w:val="52"/>
          <w:szCs w:val="52"/>
        </w:rPr>
        <w:t xml:space="preserve">= copy </w:t>
      </w:r>
    </w:p>
    <w:p w14:paraId="3807BDE0" w14:textId="1C0C14BE" w:rsidR="0065634B" w:rsidRDefault="0065634B">
      <w:pPr>
        <w:rPr>
          <w:sz w:val="52"/>
          <w:szCs w:val="52"/>
        </w:rPr>
      </w:pPr>
      <w:r>
        <w:rPr>
          <w:sz w:val="52"/>
          <w:szCs w:val="52"/>
        </w:rPr>
        <w:t xml:space="preserve">fake    counterfeit </w:t>
      </w:r>
    </w:p>
    <w:p w14:paraId="109AF304" w14:textId="22BEF5C2" w:rsidR="00FC7B54" w:rsidRPr="00FC7B54" w:rsidRDefault="00FC7B54">
      <w:pPr>
        <w:rPr>
          <w:color w:val="0000FF"/>
          <w:sz w:val="52"/>
          <w:szCs w:val="52"/>
        </w:rPr>
      </w:pPr>
      <w:r w:rsidRPr="00FC7B54">
        <w:rPr>
          <w:color w:val="0000FF"/>
          <w:sz w:val="52"/>
          <w:szCs w:val="52"/>
        </w:rPr>
        <w:t>2%</w:t>
      </w:r>
    </w:p>
    <w:p w14:paraId="23698924" w14:textId="3D0BF20D" w:rsidR="00FC7B54" w:rsidRPr="00FC7B54" w:rsidRDefault="00FC7B54">
      <w:pPr>
        <w:rPr>
          <w:color w:val="0000FF"/>
          <w:sz w:val="52"/>
          <w:szCs w:val="52"/>
        </w:rPr>
      </w:pPr>
      <w:r w:rsidRPr="00FC7B54">
        <w:rPr>
          <w:color w:val="0000FF"/>
          <w:sz w:val="52"/>
          <w:szCs w:val="52"/>
        </w:rPr>
        <w:t>2 per cent</w:t>
      </w:r>
    </w:p>
    <w:p w14:paraId="12E6D87D" w14:textId="6EFB0DD0" w:rsidR="00FC7B54" w:rsidRPr="00FC7B54" w:rsidRDefault="00FC7B54">
      <w:pPr>
        <w:rPr>
          <w:color w:val="0000FF"/>
          <w:sz w:val="52"/>
          <w:szCs w:val="52"/>
        </w:rPr>
      </w:pPr>
      <w:r w:rsidRPr="00FC7B54">
        <w:rPr>
          <w:color w:val="0000FF"/>
          <w:sz w:val="52"/>
          <w:szCs w:val="52"/>
        </w:rPr>
        <w:t>2 percent</w:t>
      </w:r>
    </w:p>
    <w:p w14:paraId="0E51B0DF" w14:textId="326E7D14" w:rsidR="00FC7B54" w:rsidRPr="00FC7B54" w:rsidRDefault="00FC7B54">
      <w:pPr>
        <w:rPr>
          <w:color w:val="0000FF"/>
          <w:sz w:val="52"/>
          <w:szCs w:val="52"/>
        </w:rPr>
      </w:pPr>
      <w:r w:rsidRPr="00FC7B54">
        <w:rPr>
          <w:color w:val="0000FF"/>
          <w:sz w:val="52"/>
          <w:szCs w:val="52"/>
        </w:rPr>
        <w:t>two per cent</w:t>
      </w:r>
    </w:p>
    <w:p w14:paraId="304DC43F" w14:textId="53C13A16" w:rsidR="00FC7B54" w:rsidRDefault="00FC7B54">
      <w:pPr>
        <w:rPr>
          <w:color w:val="0000FF"/>
          <w:sz w:val="52"/>
          <w:szCs w:val="52"/>
        </w:rPr>
      </w:pPr>
      <w:r w:rsidRPr="00FC7B54">
        <w:rPr>
          <w:color w:val="0000FF"/>
          <w:sz w:val="52"/>
          <w:szCs w:val="52"/>
        </w:rPr>
        <w:t>two percent</w:t>
      </w:r>
    </w:p>
    <w:p w14:paraId="36DE4552" w14:textId="081620C7" w:rsidR="00FC7B54" w:rsidRPr="00FC7B54" w:rsidRDefault="00FC7B54">
      <w:pPr>
        <w:rPr>
          <w:color w:val="0000FF"/>
          <w:sz w:val="52"/>
          <w:szCs w:val="52"/>
        </w:rPr>
      </w:pPr>
      <w:r>
        <w:rPr>
          <w:color w:val="0000FF"/>
          <w:sz w:val="52"/>
          <w:szCs w:val="52"/>
        </w:rPr>
        <w:t xml:space="preserve">C8-p.43 1-8 C7-p.20 6-13 </w:t>
      </w:r>
    </w:p>
    <w:sectPr w:rsidR="00FC7B54" w:rsidRPr="00FC7B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134" w:bottom="851" w:left="1134" w:header="680" w:footer="567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7F8C4" w14:textId="77777777" w:rsidR="00847232" w:rsidRDefault="00847232">
      <w:r>
        <w:separator/>
      </w:r>
    </w:p>
  </w:endnote>
  <w:endnote w:type="continuationSeparator" w:id="0">
    <w:p w14:paraId="5E7EAA73" w14:textId="77777777" w:rsidR="00847232" w:rsidRDefault="0084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D854433" w14:textId="77777777" w:rsidR="00847232" w:rsidRDefault="0084723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CEA250" w14:textId="5F618252" w:rsidR="00847232" w:rsidRDefault="00847232">
    <w:pPr>
      <w:pStyle w:val="a5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 w:hint="eastAsia"/>
        <w:sz w:val="21"/>
        <w:szCs w:val="21"/>
      </w:rPr>
      <w:t>校区地址：杭州市延安路328号恒通大厦</w:t>
    </w:r>
  </w:p>
  <w:p w14:paraId="7635A762" w14:textId="3AD17322" w:rsidR="00847232" w:rsidRDefault="00847232">
    <w:pPr>
      <w:pStyle w:val="a5"/>
      <w:rPr>
        <w:rFonts w:ascii="微软雅黑" w:eastAsia="微软雅黑" w:hAnsi="微软雅黑"/>
        <w:sz w:val="21"/>
        <w:szCs w:val="21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C3B591" w14:textId="77777777" w:rsidR="00847232" w:rsidRDefault="0084723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507CA" w14:textId="77777777" w:rsidR="00847232" w:rsidRDefault="00847232">
      <w:r>
        <w:separator/>
      </w:r>
    </w:p>
  </w:footnote>
  <w:footnote w:type="continuationSeparator" w:id="0">
    <w:p w14:paraId="6446F2DE" w14:textId="77777777" w:rsidR="00847232" w:rsidRDefault="008472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980875" w14:textId="77777777" w:rsidR="00847232" w:rsidRDefault="00CA5BDC">
    <w:pPr>
      <w:pStyle w:val="a7"/>
    </w:pPr>
    <w:r>
      <w:pict w14:anchorId="1C0E73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279.25pt;height:298.7pt;z-index:-251657216;mso-position-horizontal:center;mso-position-horizontal-relative:margin;mso-position-vertical:center;mso-position-vertical-relative:margin" o:allowincell="f">
          <v:imagedata r:id="rId1" o:title="标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D30E3F" w14:textId="77777777" w:rsidR="00847232" w:rsidRDefault="00CA5BDC">
    <w:pPr>
      <w:pStyle w:val="a7"/>
      <w:pBdr>
        <w:bottom w:val="none" w:sz="0" w:space="0" w:color="auto"/>
      </w:pBdr>
      <w:tabs>
        <w:tab w:val="clear" w:pos="8306"/>
        <w:tab w:val="right" w:pos="8820"/>
      </w:tabs>
      <w:jc w:val="left"/>
      <w:rPr>
        <w:rFonts w:ascii="微软雅黑" w:eastAsia="微软雅黑" w:hAnsi="微软雅黑"/>
        <w:bCs/>
        <w:color w:val="365F90"/>
        <w:sz w:val="52"/>
        <w:szCs w:val="52"/>
      </w:rPr>
    </w:pPr>
    <w:r>
      <w:rPr>
        <w:rFonts w:ascii="微软雅黑" w:eastAsia="微软雅黑" w:hAnsi="微软雅黑"/>
        <w:b/>
        <w:bCs/>
        <w:color w:val="4F81BD"/>
        <w:sz w:val="52"/>
        <w:szCs w:val="52"/>
      </w:rPr>
      <w:pict w14:anchorId="715FAD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221.35pt;height:47.35pt">
          <v:imagedata r:id="rId1" o:title=""/>
        </v:shape>
      </w:pict>
    </w:r>
    <w:r>
      <w:rPr>
        <w:rFonts w:ascii="微软雅黑" w:eastAsia="微软雅黑" w:hAnsi="微软雅黑"/>
        <w:bCs/>
        <w:color w:val="365F90"/>
        <w:sz w:val="52"/>
        <w:szCs w:val="52"/>
      </w:rPr>
      <w:pict w14:anchorId="7E911A03">
        <v:shape id="WordPictureWatermark3" o:spid="_x0000_s2050" type="#_x0000_t75" style="position:absolute;margin-left:0;margin-top:0;width:279.25pt;height:298.7pt;z-index:-251656192;mso-position-horizontal:center;mso-position-horizontal-relative:margin;mso-position-vertical:center;mso-position-vertical-relative:margin" o:allowincell="f">
          <v:imagedata r:id="rId2" o:title="标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017535" w14:textId="77777777" w:rsidR="00847232" w:rsidRDefault="00CA5BDC">
    <w:pPr>
      <w:pStyle w:val="a7"/>
    </w:pPr>
    <w:r>
      <w:pict w14:anchorId="1F9FDC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left:0;text-align:left;margin-left:0;margin-top:0;width:279.25pt;height:298.7pt;z-index:-251658240;mso-position-horizontal:center;mso-position-horizontal-relative:margin;mso-position-vertical:center;mso-position-vertical-relative:margin" o:allowincell="f">
          <v:imagedata r:id="rId1" o:title="标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D7E82"/>
    <w:multiLevelType w:val="hybridMultilevel"/>
    <w:tmpl w:val="BEBCC4B2"/>
    <w:lvl w:ilvl="0" w:tplc="3C4828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5492"/>
    <w:rsid w:val="000263DD"/>
    <w:rsid w:val="00172D76"/>
    <w:rsid w:val="002D5F4F"/>
    <w:rsid w:val="002E55CA"/>
    <w:rsid w:val="004935CA"/>
    <w:rsid w:val="0065634B"/>
    <w:rsid w:val="00847232"/>
    <w:rsid w:val="00964ADE"/>
    <w:rsid w:val="00B36A49"/>
    <w:rsid w:val="00BD219C"/>
    <w:rsid w:val="00C50BFA"/>
    <w:rsid w:val="00CA5BDC"/>
    <w:rsid w:val="00D21FF4"/>
    <w:rsid w:val="00E95492"/>
    <w:rsid w:val="00EE5094"/>
    <w:rsid w:val="00FB2480"/>
    <w:rsid w:val="00FC2FED"/>
    <w:rsid w:val="00FC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8B7D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字符"/>
    <w:basedOn w:val="a0"/>
    <w:link w:val="a5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E55CA"/>
    <w:pPr>
      <w:ind w:firstLineChars="200" w:firstLine="420"/>
    </w:pPr>
    <w:rPr>
      <w:rFonts w:ascii="Cambria" w:hAnsi="Cambria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252</Words>
  <Characters>1443</Characters>
  <Application>Microsoft Macintosh Word</Application>
  <DocSecurity>0</DocSecurity>
  <Lines>12</Lines>
  <Paragraphs>3</Paragraphs>
  <ScaleCrop>false</ScaleCrop>
  <Company>Microsoft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学习证明</dc:title>
  <dc:creator>fgh</dc:creator>
  <cp:lastModifiedBy>cherishqianqian qianmengxia</cp:lastModifiedBy>
  <cp:revision>9</cp:revision>
  <cp:lastPrinted>2016-03-21T04:54:00Z</cp:lastPrinted>
  <dcterms:created xsi:type="dcterms:W3CDTF">2016-03-21T04:34:00Z</dcterms:created>
  <dcterms:modified xsi:type="dcterms:W3CDTF">2018-11-17T04:42:00Z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2052-9.1.0.4569</vt:lpwstr>
  </property>
</Properties>
</file>