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1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: 20/20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Quiz on Part II-A: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Complete each sentence with a right collocation from Part II-A (Types of collocation, A. Adjectives and Nouns) in the handout.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1. Come to my office ten minutes before the meeting, so we can have a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61.5pt;height:18pt" o:ole="">
            <v:imagedata r:id="rId4" o:title=""/>
          </v:shape>
          <w:control r:id="rId5" w:name="DefaultOcxName" w:shapeid="_x0000_i1142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0" name="圖片 2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2. With her lovely dark hair Uma looks best when she wears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1" type="#_x0000_t75" style="width:70.5pt;height:18pt" o:ole="">
            <v:imagedata r:id="rId7" o:title=""/>
          </v:shape>
          <w:control r:id="rId8" w:name="DefaultOcxName1" w:shapeid="_x0000_i1141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9" name="圖片 1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3. In your essay on the influence of TV, don't forget to discuss these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40" type="#_x0000_t75" style="width:61.5pt;height:18pt" o:ole="">
            <v:imagedata r:id="rId9" o:title=""/>
          </v:shape>
          <w:control r:id="rId10" w:name="DefaultOcxName2" w:shapeid="_x0000_i1140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8" name="圖片 1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4. There is some crime in our town but it isn't a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9" type="#_x0000_t75" style="width:75pt;height:18pt" o:ole="">
            <v:imagedata r:id="rId11" o:title=""/>
          </v:shape>
          <w:control r:id="rId12" w:name="DefaultOcxName3" w:shapeid="_x0000_i1139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7" name="圖片 1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8" type="#_x0000_t75" style="width:29.25pt;height:20.25pt" o:ole="">
            <v:imagedata r:id="rId13" o:title=""/>
          </v:shape>
          <w:control r:id="rId14" w:name="DefaultOcxName4" w:shapeid="_x0000_i1138"/>
        </w:object>
      </w:r>
    </w:p>
    <w:p w:rsidR="00657025" w:rsidRPr="00657025" w:rsidRDefault="00657025" w:rsidP="0065702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 xml:space="preserve">20 / 20 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2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: 25/25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Quiz on Part II-B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: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Replace the wrong collocations (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words underlined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) with a right collocating verb from Part II-B (Nouns and Verbs).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Example: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The new university they are planning will 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provide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7" type="#_x0000_t75" style="width:18pt;height:18pt" o:ole="">
            <v:imagedata r:id="rId15" o:title=""/>
          </v:shape>
          <w:control r:id="rId16" w:name="DefaultOcxName5" w:shapeid="_x0000_i1137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 lot of job opportunities.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"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Provide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" is the </w:t>
      </w:r>
      <w:r w:rsidRPr="00657025">
        <w:rPr>
          <w:rFonts w:ascii="Tahoma" w:eastAsia="新細明體" w:hAnsi="Tahoma" w:cs="Tahoma"/>
          <w:color w:val="0000FF"/>
          <w:kern w:val="0"/>
          <w:szCs w:val="24"/>
        </w:rPr>
        <w:t>wrong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collocation. In part II-B of the handout, you will find that "create" is the </w:t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t>right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possible collocation that goes with the noun "opportunities." </w:t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t>So, you should type "create" in the box ( </w:t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object w:dxaOrig="225" w:dyaOrig="225">
          <v:shape id="_x0000_i1136" type="#_x0000_t75" style="width:25.5pt;height:18pt" o:ole="">
            <v:imagedata r:id="rId17" o:title=""/>
          </v:shape>
          <w:control r:id="rId18" w:name="DefaultOcxName6" w:shapeid="_x0000_i1136"/>
        </w:object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t> )  that follows </w:t>
      </w:r>
      <w:r w:rsidRPr="00657025">
        <w:rPr>
          <w:rFonts w:ascii="Tahoma" w:eastAsia="新細明體" w:hAnsi="Tahoma" w:cs="Tahoma"/>
          <w:color w:val="FF0000"/>
          <w:kern w:val="0"/>
          <w:szCs w:val="24"/>
          <w:u w:val="single"/>
        </w:rPr>
        <w:t>provide</w:t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t>.</w:t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FF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1. We are going to 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introduce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5" type="#_x0000_t75" style="width:39pt;height:18pt" o:ole="">
            <v:imagedata r:id="rId19" o:title=""/>
          </v:shape>
          <w:control r:id="rId20" w:name="DefaultOcxName7" w:shapeid="_x0000_i1135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6" name="圖片 1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an exciting new product in June.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lastRenderedPageBreak/>
        <w:t>2. The economy 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was extremely high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4" type="#_x0000_t75" style="width:39pt;height:18pt" o:ole="">
            <v:imagedata r:id="rId21" o:title=""/>
          </v:shape>
          <w:control r:id="rId22" w:name="DefaultOcxName8" w:shapeid="_x0000_i1134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5" name="圖片 1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20 years ago.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3. There are always some problems when two companies 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join together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3" type="#_x0000_t75" style="width:34.5pt;height:18pt" o:ole="">
            <v:imagedata r:id="rId23" o:title=""/>
          </v:shape>
          <w:control r:id="rId24" w:name="DefaultOcxName9" w:shapeid="_x0000_i1133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4" name="圖片 1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but I think it will be worth it in the long run.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4. The increase in oil prices certainly 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creates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2" type="#_x0000_t75" style="width:34.5pt;height:18pt" o:ole="">
            <v:imagedata r:id="rId25" o:title=""/>
          </v:shape>
          <w:control r:id="rId26" w:name="DefaultOcxName10" w:shapeid="_x0000_i1132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3" name="圖片 1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 problem for us.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5. The company </w:t>
      </w:r>
      <w:r w:rsidRPr="00657025">
        <w:rPr>
          <w:rFonts w:ascii="Tahoma" w:eastAsia="新細明體" w:hAnsi="Tahoma" w:cs="Tahoma"/>
          <w:color w:val="000000"/>
          <w:kern w:val="0"/>
          <w:szCs w:val="24"/>
          <w:u w:val="single"/>
        </w:rPr>
        <w:t>got bigger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1" type="#_x0000_t75" style="width:52.5pt;height:18pt" o:ole="">
            <v:imagedata r:id="rId27" o:title=""/>
          </v:shape>
          <w:control r:id="rId28" w:name="DefaultOcxName11" w:shapeid="_x0000_i1131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2" name="圖片 1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and has now added children's clothing to its product range.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30" type="#_x0000_t75" style="width:29.25pt;height:20.25pt" o:ole="">
            <v:imagedata r:id="rId13" o:title=""/>
          </v:shape>
          <w:control r:id="rId29" w:name="DefaultOcxName12" w:shapeid="_x0000_i1130"/>
        </w:object>
      </w:r>
    </w:p>
    <w:p w:rsidR="00657025" w:rsidRPr="00657025" w:rsidRDefault="00657025" w:rsidP="0065702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 xml:space="preserve">25 / 25 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3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: 30/30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Quiz on Part II-C&amp;D: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Fill in a right collocation from Part II-C&amp;D to complete each following sentence.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1. Most older people felt a slight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9" type="#_x0000_t75" style="width:30pt;height:18pt" o:ole="">
            <v:imagedata r:id="rId30" o:title=""/>
          </v:shape>
          <w:control r:id="rId31" w:name="DefaultOcxName13" w:shapeid="_x0000_i1129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1" name="圖片 1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of 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nostalgia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as they think back on their schooldays.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2. When Paul saw how harshly the poor were treated by the wealthy landowners he felt a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8" type="#_x0000_t75" style="width:34.5pt;height:18pt" o:ole="">
            <v:imagedata r:id="rId32" o:title=""/>
          </v:shape>
          <w:control r:id="rId33" w:name="DefaultOcxName14" w:shapeid="_x0000_i1128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0" name="圖片 1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of 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anger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3.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7" type="#_x0000_t75" style="width:52.5pt;height:18pt" o:ole="">
            <v:imagedata r:id="rId34" o:title=""/>
          </v:shape>
          <w:control r:id="rId35" w:name="DefaultOcxName15" w:shapeid="_x0000_i1127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9" name="圖片 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with 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pride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, Dan watched his daughter pick up her violin and play.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4. When she saw her exam results, Kate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6" type="#_x0000_t75" style="width:34.5pt;height:18pt" o:ole="">
            <v:imagedata r:id="rId36" o:title=""/>
          </v:shape>
          <w:control r:id="rId37" w:name="DefaultOcxName16" w:shapeid="_x0000_i1126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8" name="圖片 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into 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tears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5. If people have a 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sense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of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5" type="#_x0000_t75" style="width:34.5pt;height:18pt" o:ole="">
            <v:imagedata r:id="rId38" o:title=""/>
          </v:shape>
          <w:control r:id="rId39" w:name="DefaultOcxName17" w:shapeid="_x0000_i1125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7" name="圖片 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in their town, they are more likely to behave well there.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6. Carla's father was filled with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4" type="#_x0000_t75" style="width:39pt;height:18pt" o:ole="">
            <v:imagedata r:id="rId40" o:title=""/>
          </v:shape>
          <w:control r:id="rId41" w:name="DefaultOcxName18" w:shapeid="_x0000_i1124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6" name="圖片 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when he saw that she had dyed her beautiful black hair blonde.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lastRenderedPageBreak/>
        <w:object w:dxaOrig="225" w:dyaOrig="225">
          <v:shape id="_x0000_i1123" type="#_x0000_t75" style="width:29.25pt;height:20.25pt" o:ole="">
            <v:imagedata r:id="rId13" o:title=""/>
          </v:shape>
          <w:control r:id="rId42" w:name="DefaultOcxName19" w:shapeid="_x0000_i1123"/>
        </w:object>
      </w:r>
    </w:p>
    <w:p w:rsidR="00657025" w:rsidRPr="00657025" w:rsidRDefault="00657025" w:rsidP="0065702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 xml:space="preserve">30 / 30 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65702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4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657025">
        <w:rPr>
          <w:rFonts w:ascii="Tahoma" w:eastAsia="新細明體" w:hAnsi="Tahoma" w:cs="Tahoma"/>
          <w:color w:val="000000"/>
          <w:kern w:val="0"/>
          <w:sz w:val="19"/>
          <w:szCs w:val="19"/>
        </w:rPr>
        <w:t>: 25/25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b/>
          <w:bCs/>
          <w:color w:val="000000"/>
          <w:kern w:val="0"/>
          <w:szCs w:val="24"/>
        </w:rPr>
        <w:t>Quiz on Part II-E&amp;F: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Fill in a right collocation from Part II-E&amp;F to complete each following sentence.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1. Perhaps it's a good think Ken is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2" type="#_x0000_t75" style="width:57pt;height:18pt" o:ole="">
            <v:imagedata r:id="rId43" o:title=""/>
          </v:shape>
          <w:control r:id="rId44" w:name="DefaultOcxName20" w:shapeid="_x0000_i1122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5" name="圖片 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unaware of what people really think of him.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2. I am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1" type="#_x0000_t75" style="width:34.5pt;height:18pt" o:ole="">
            <v:imagedata r:id="rId45" o:title=""/>
          </v:shape>
          <w:control r:id="rId46" w:name="DefaultOcxName21" w:shapeid="_x0000_i1121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4" name="圖片 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aware that there will be problems whatever we decide.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 xml:space="preserve">3. </w:t>
      </w:r>
      <w:proofErr w:type="spellStart"/>
      <w:r w:rsidRPr="00657025">
        <w:rPr>
          <w:rFonts w:ascii="Tahoma" w:eastAsia="新細明體" w:hAnsi="Tahoma" w:cs="Tahoma"/>
          <w:color w:val="000000"/>
          <w:kern w:val="0"/>
          <w:szCs w:val="24"/>
        </w:rPr>
        <w:t>Nadya</w:t>
      </w:r>
      <w:proofErr w:type="spellEnd"/>
      <w:r w:rsidRPr="00657025">
        <w:rPr>
          <w:rFonts w:ascii="Tahoma" w:eastAsia="新細明體" w:hAnsi="Tahoma" w:cs="Tahoma"/>
          <w:color w:val="000000"/>
          <w:kern w:val="0"/>
          <w:szCs w:val="24"/>
        </w:rPr>
        <w:t xml:space="preserve"> smiled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20" type="#_x0000_t75" style="width:48pt;height:18pt" o:ole="">
            <v:imagedata r:id="rId47" o:title=""/>
          </v:shape>
          <w:control r:id="rId48" w:name="DefaultOcxName22" w:shapeid="_x0000_i1120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3" name="圖片 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as she watched the children playing happily in the garden.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4. Place the glasses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19" type="#_x0000_t75" style="width:39pt;height:18pt" o:ole="">
            <v:imagedata r:id="rId49" o:title=""/>
          </v:shape>
          <w:control r:id="rId50" w:name="DefaultOcxName23" w:shapeid="_x0000_i1119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" name="圖片 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in the box--they are very fragile.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  <w:t>5. Paul whispered 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18" type="#_x0000_t75" style="width:39pt;height:18pt" o:ole="">
            <v:imagedata r:id="rId51" o:title=""/>
          </v:shape>
          <w:control r:id="rId52" w:name="DefaultOcxName24" w:shapeid="_x0000_i1118"/>
        </w:objec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65702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" name="圖片 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 in Anna's ear that he would always love her.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17" type="#_x0000_t75" style="width:29.25pt;height:20.25pt" o:ole="">
            <v:imagedata r:id="rId13" o:title=""/>
          </v:shape>
          <w:control r:id="rId53" w:name="DefaultOcxName25" w:shapeid="_x0000_i1117"/>
        </w:object>
      </w:r>
    </w:p>
    <w:p w:rsidR="00657025" w:rsidRPr="00657025" w:rsidRDefault="00657025" w:rsidP="0065702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657025" w:rsidRPr="00657025" w:rsidRDefault="00657025" w:rsidP="0065702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65702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 xml:space="preserve">25 / 25 </w:t>
      </w:r>
      <w:r w:rsidRPr="0065702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7D3099" w:rsidRDefault="007D3099">
      <w:bookmarkStart w:id="0" w:name="_GoBack"/>
      <w:bookmarkEnd w:id="0"/>
    </w:p>
    <w:sectPr w:rsidR="007D3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5"/>
    <w:rsid w:val="00657025"/>
    <w:rsid w:val="007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B9532-57EE-4325-9B7A-82E4BD06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">
    <w:name w:val="no"/>
    <w:basedOn w:val="a0"/>
    <w:rsid w:val="00657025"/>
  </w:style>
  <w:style w:type="paragraph" w:styleId="Web">
    <w:name w:val="Normal (Web)"/>
    <w:basedOn w:val="a"/>
    <w:uiPriority w:val="99"/>
    <w:semiHidden/>
    <w:unhideWhenUsed/>
    <w:rsid w:val="006570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57025"/>
    <w:rPr>
      <w:b/>
      <w:bCs/>
    </w:rPr>
  </w:style>
  <w:style w:type="character" w:customStyle="1" w:styleId="apple-converted-space">
    <w:name w:val="apple-converted-space"/>
    <w:basedOn w:val="a0"/>
    <w:rsid w:val="00657025"/>
  </w:style>
  <w:style w:type="character" w:customStyle="1" w:styleId="accesshide">
    <w:name w:val="accesshide"/>
    <w:basedOn w:val="a0"/>
    <w:rsid w:val="0065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91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959041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0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417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361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035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3690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714213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3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9747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158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0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97206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076241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00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6022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941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2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1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850847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19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240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78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8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50" Type="http://schemas.openxmlformats.org/officeDocument/2006/relationships/control" Target="activeX/activeX24.xml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control" Target="activeX/activeX13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control" Target="activeX/activeX26.xml"/><Relationship Id="rId5" Type="http://schemas.openxmlformats.org/officeDocument/2006/relationships/control" Target="activeX/activeX1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control" Target="activeX/activeX22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image" Target="media/image17.wmf"/><Relationship Id="rId49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</dc:creator>
  <cp:keywords/>
  <dc:description/>
  <cp:lastModifiedBy>HOBO</cp:lastModifiedBy>
  <cp:revision>1</cp:revision>
  <dcterms:created xsi:type="dcterms:W3CDTF">2013-12-15T04:32:00Z</dcterms:created>
  <dcterms:modified xsi:type="dcterms:W3CDTF">2013-12-15T04:33:00Z</dcterms:modified>
</cp:coreProperties>
</file>