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7A70" w14:textId="77777777" w:rsidR="00DF7BE0" w:rsidRDefault="00DF7BE0" w:rsidP="00DF7BE0">
      <w:pPr>
        <w:ind w:firstLine="420"/>
      </w:pPr>
      <w:r>
        <w:rPr>
          <w:rFonts w:hint="eastAsia"/>
        </w:rPr>
        <w:t>相机成像模型如下：</w:t>
      </w:r>
    </w:p>
    <w:p w14:paraId="3658FA39" w14:textId="77777777" w:rsidR="00DF7BE0" w:rsidRPr="00AF7E31" w:rsidRDefault="00000000" w:rsidP="00DF7BE0">
      <w:pPr>
        <w:ind w:firstLine="42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eastAsia="MS Gothic" w:hAnsi="Cambria Math" w:cs="MS Gothic"/>
            </w:rPr>
            <m:t>*[R|t]*M*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X</m:t>
              </m:r>
            </m:e>
            <m:sub>
              <m:r>
                <w:rPr>
                  <w:rFonts w:ascii="Cambria Math" w:eastAsia="MS Gothic" w:hAnsi="Cambria Math" w:cs="MS Gothic"/>
                </w:rPr>
                <m:t>w</m:t>
              </m:r>
            </m:sub>
          </m:sSub>
        </m:oMath>
      </m:oMathPara>
    </w:p>
    <w:p w14:paraId="0E8426E4" w14:textId="77777777" w:rsidR="00DF7BE0" w:rsidRDefault="00DF7BE0" w:rsidP="00DF7BE0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</w:rPr>
        <w:t>为物理坐标系。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为内参矩阵，</w:t>
      </w:r>
      <w:r>
        <w:rPr>
          <w:rFonts w:ascii="Cambria Math" w:hAnsi="Cambria Math" w:hint="eastAsia"/>
        </w:rPr>
        <w:t>[</w:t>
      </w:r>
      <w:proofErr w:type="spellStart"/>
      <w:r>
        <w:rPr>
          <w:rFonts w:ascii="Cambria Math" w:hAnsi="Cambria Math" w:hint="eastAsia"/>
        </w:rPr>
        <w:t>R|t</w:t>
      </w:r>
      <w:proofErr w:type="spellEnd"/>
      <w:r>
        <w:rPr>
          <w:rFonts w:ascii="Cambria Math" w:hAnsi="Cambria Math"/>
        </w:rPr>
        <w:t>]</w:t>
      </w:r>
      <w:r>
        <w:rPr>
          <w:rFonts w:ascii="Cambria Math" w:hAnsi="Cambria Math" w:hint="eastAsia"/>
        </w:rPr>
        <w:t>为外参矩阵。</w:t>
      </w:r>
    </w:p>
    <w:p w14:paraId="7ED4A58F" w14:textId="77777777" w:rsidR="00DF7BE0" w:rsidRDefault="00DF7BE0" w:rsidP="00DF7BE0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相机坐标系可以由内参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矩阵与物理坐标系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</w:rPr>
        <w:t>得到</w:t>
      </w:r>
    </w:p>
    <w:p w14:paraId="3EE049A6" w14:textId="087D47E7" w:rsidR="00DF7BE0" w:rsidRPr="00B86129" w:rsidRDefault="00000000" w:rsidP="00DF7BE0">
      <w:pPr>
        <w:ind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DCAC746" w14:textId="254C9A2A" w:rsidR="008C279F" w:rsidRPr="006641B1" w:rsidRDefault="00000000" w:rsidP="00DF7BE0">
      <w:pPr>
        <w:rPr>
          <w:rFonts w:ascii="Cambria Math" w:hAnsi="Cambria Math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F7BE0">
        <w:rPr>
          <w:rFonts w:ascii="Cambria Math" w:hAnsi="Cambria Math" w:hint="eastAsia"/>
          <w:iCs/>
        </w:rPr>
        <w:t>也是三维的向量。他描述的是该点在相机坐标系中的位置。</w:t>
      </w:r>
      <w:r w:rsidR="007762BE">
        <w:rPr>
          <w:rFonts w:ascii="Cambria Math" w:hAnsi="Cambria Math" w:hint="eastAsia"/>
          <w:iCs/>
        </w:rPr>
        <w:t>求解出在相机坐标系中的</w:t>
      </w:r>
      <w:r w:rsidR="009A4CC9">
        <w:rPr>
          <w:rFonts w:ascii="Cambria Math" w:hAnsi="Cambria Math" w:hint="eastAsia"/>
          <w:iCs/>
        </w:rPr>
        <w:t>关键点</w:t>
      </w:r>
      <w:r w:rsidR="007762BE">
        <w:rPr>
          <w:rFonts w:ascii="Cambria Math" w:hAnsi="Cambria Math" w:hint="eastAsia"/>
          <w:iCs/>
        </w:rPr>
        <w:t>位置</w:t>
      </w:r>
      <w:r w:rsidR="009A4CC9">
        <w:rPr>
          <w:rFonts w:ascii="Cambria Math" w:hAnsi="Cambria Math" w:hint="eastAsia"/>
          <w:iCs/>
        </w:rPr>
        <w:t>并计算出方向向量，</w:t>
      </w:r>
      <w:r w:rsidR="007762BE">
        <w:rPr>
          <w:rFonts w:ascii="Cambria Math" w:hAnsi="Cambria Math" w:hint="eastAsia"/>
          <w:iCs/>
        </w:rPr>
        <w:t>就可以得到在相机坐标系中的旋转角</w:t>
      </w:r>
      <w:r w:rsidR="0004307E">
        <w:rPr>
          <w:rFonts w:ascii="Cambria Math" w:hAnsi="Cambria Math" w:hint="eastAsia"/>
          <w:iCs/>
        </w:rPr>
        <w:t>：</w:t>
      </w:r>
    </w:p>
    <w:p w14:paraId="3C1D8FE0" w14:textId="36CFAEC1" w:rsidR="00693316" w:rsidRPr="00B8039A" w:rsidRDefault="00706AE9"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∙(1,0,0)</m:t>
                  </m:r>
                </m:num>
                <m:den>
                  <m:r>
                    <w:rPr>
                      <w:rFonts w:ascii="Cambria Math" w:hAnsi="Cambria Math"/>
                    </w:rPr>
                    <m:t>||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||*||(1,0,0)||</m:t>
                  </m:r>
                </m:den>
              </m:f>
            </m:e>
          </m:func>
        </m:oMath>
      </m:oMathPara>
    </w:p>
    <w:p w14:paraId="783ACB50" w14:textId="12739538" w:rsidR="00B8039A" w:rsidRDefault="00B8039A" w:rsidP="00B8039A"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∙(0,1,0)</m:t>
                  </m:r>
                </m:num>
                <m:den>
                  <m:r>
                    <w:rPr>
                      <w:rFonts w:ascii="Cambria Math" w:hAnsi="Cambria Math"/>
                    </w:rPr>
                    <m:t>||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||*||(0,1,0)||</m:t>
                  </m:r>
                </m:den>
              </m:f>
            </m:e>
          </m:func>
        </m:oMath>
      </m:oMathPara>
    </w:p>
    <w:p w14:paraId="5E943ED1" w14:textId="0BA1D603" w:rsidR="00B8039A" w:rsidRDefault="009A7861"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不用动，和原来的公式一样的。</w:t>
      </w:r>
      <w:r w:rsidR="00461256">
        <w:rPr>
          <w:rFonts w:hint="eastAsia"/>
        </w:rPr>
        <w:t>本身就是和Z轴的夹角。</w:t>
      </w:r>
    </w:p>
    <w:p w14:paraId="48B2F55B" w14:textId="4077C189" w:rsidR="002D0B2E" w:rsidRPr="00A862AE" w:rsidRDefault="002D0B2E" w:rsidP="002D0B2E">
      <w:pPr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我求解的三个角度是在相机坐标系中的角度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θ,φ,ω</m:t>
            </m:r>
          </m:e>
        </m:d>
      </m:oMath>
      <w:r w:rsidR="00981EDD">
        <w:rPr>
          <w:rFonts w:ascii="Cambria Math" w:hAnsi="Cambria Math" w:hint="eastAsia"/>
          <w:iCs/>
        </w:rPr>
        <w:t>，</w:t>
      </w:r>
      <w:r>
        <w:rPr>
          <w:rFonts w:ascii="Cambria Math" w:hAnsi="Cambria Math" w:hint="eastAsia"/>
          <w:iCs/>
        </w:rPr>
        <w:t>对应的旋转矩阵应为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ascii="Cambria Math" w:hAnsi="Cambria Math" w:hint="eastAsia"/>
          <w:iCs/>
        </w:rPr>
        <w:t>。此时转换为世界坐标系的旋转向量</w:t>
      </w:r>
      <w:r>
        <w:rPr>
          <w:rFonts w:ascii="Cambria Math" w:hAnsi="Cambria Math" w:hint="eastAsia"/>
          <w:iCs/>
        </w:rPr>
        <w:t>M</w:t>
      </w:r>
      <w:r>
        <w:rPr>
          <w:rFonts w:ascii="Cambria Math" w:hAnsi="Cambria Math" w:hint="eastAsia"/>
          <w:iCs/>
        </w:rPr>
        <w:t>只需要用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Cambria Math" w:hAnsi="Cambria Math" w:hint="eastAsia"/>
          <w:iCs/>
        </w:rPr>
        <w:t>乘以外参矩阵的逆即可</w:t>
      </w:r>
    </w:p>
    <w:p w14:paraId="69953880" w14:textId="77777777" w:rsidR="0041601E" w:rsidRPr="00D8368A" w:rsidRDefault="0041601E" w:rsidP="0041601E">
      <w:pPr>
        <w:ind w:firstLine="420"/>
        <w:rPr>
          <w:rFonts w:ascii="Cambria Math" w:hAnsi="Cambria Math"/>
          <w:iCs/>
        </w:rPr>
      </w:pPr>
      <m:oMathPara>
        <m:oMathParaPr>
          <m:jc m:val="center"/>
        </m:oMathParaPr>
        <m:oMath>
          <m:r>
            <w:rPr>
              <w:rFonts w:ascii="Cambria Math" w:eastAsia="MS Gothic" w:hAnsi="Cambria Math" w:cs="MS Gothic"/>
            </w:rPr>
            <m:t>M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[R|t]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A58462" w14:textId="492647B6" w:rsidR="0041601E" w:rsidRPr="001A28A6" w:rsidRDefault="0041601E" w:rsidP="0041601E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得到在世界坐标系的旋转矩阵</w:t>
      </w:r>
      <m:oMath>
        <m:r>
          <w:rPr>
            <w:rFonts w:ascii="Cambria Math" w:eastAsia="MS Gothic" w:hAnsi="Cambria Math" w:cs="MS Gothic"/>
          </w:rPr>
          <m:t>M</m:t>
        </m:r>
      </m:oMath>
      <w:r>
        <w:rPr>
          <w:rFonts w:ascii="Cambria Math" w:hAnsi="Cambria Math" w:hint="eastAsia"/>
          <w:iCs/>
        </w:rPr>
        <w:t>后就可以求解出对应的旋转角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。</w:t>
      </w:r>
    </w:p>
    <w:p w14:paraId="5A9BDDD2" w14:textId="402AF6CE" w:rsidR="002D0B2E" w:rsidRDefault="002D0B2E" w:rsidP="002D0B2E"/>
    <w:p w14:paraId="4B4B2270" w14:textId="1742AF18" w:rsidR="00647836" w:rsidRDefault="000947B6" w:rsidP="002D0B2E">
      <w:r w:rsidRPr="00F04D03">
        <w:rPr>
          <w:position w:val="-88"/>
        </w:rPr>
        <w:object w:dxaOrig="9400" w:dyaOrig="12120" w14:anchorId="068BE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535.1pt" o:ole="">
            <v:imagedata r:id="rId4" o:title=""/>
          </v:shape>
          <o:OLEObject Type="Embed" ProgID="Equation.DSMT4" ShapeID="_x0000_i1027" DrawAspect="Content" ObjectID="_1727702422" r:id="rId5"/>
        </w:object>
      </w:r>
    </w:p>
    <w:p w14:paraId="50C9048A" w14:textId="5D6BAF75" w:rsidR="00647836" w:rsidRPr="00647836" w:rsidRDefault="003E379D" w:rsidP="002D0B2E">
      <w:pPr>
        <w:rPr>
          <w:rFonts w:hint="eastAsia"/>
        </w:rPr>
      </w:pPr>
      <w:r w:rsidRPr="003E379D">
        <w:rPr>
          <w:position w:val="-88"/>
        </w:rPr>
        <w:object w:dxaOrig="9400" w:dyaOrig="12120" w14:anchorId="6868CD65">
          <v:shape id="_x0000_i1026" type="#_x0000_t75" style="width:470pt;height:605.95pt" o:ole="">
            <v:imagedata r:id="rId6" o:title=""/>
          </v:shape>
          <o:OLEObject Type="Embed" ProgID="Equation.DSMT4" ShapeID="_x0000_i1026" DrawAspect="Content" ObjectID="_1727702423" r:id="rId7"/>
        </w:object>
      </w:r>
    </w:p>
    <w:sectPr w:rsidR="00647836" w:rsidRPr="0064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3D"/>
    <w:rsid w:val="0004307E"/>
    <w:rsid w:val="000947B6"/>
    <w:rsid w:val="000F2EAD"/>
    <w:rsid w:val="001B3BB9"/>
    <w:rsid w:val="001D5EF4"/>
    <w:rsid w:val="0020407F"/>
    <w:rsid w:val="0024123D"/>
    <w:rsid w:val="00246882"/>
    <w:rsid w:val="002D0B2E"/>
    <w:rsid w:val="003E0F69"/>
    <w:rsid w:val="003E379D"/>
    <w:rsid w:val="0041601E"/>
    <w:rsid w:val="00425DC3"/>
    <w:rsid w:val="00461256"/>
    <w:rsid w:val="00647836"/>
    <w:rsid w:val="006641B1"/>
    <w:rsid w:val="00693316"/>
    <w:rsid w:val="006A0462"/>
    <w:rsid w:val="00706AE9"/>
    <w:rsid w:val="007762BE"/>
    <w:rsid w:val="008C279F"/>
    <w:rsid w:val="00904C9E"/>
    <w:rsid w:val="00981EDD"/>
    <w:rsid w:val="00995ED0"/>
    <w:rsid w:val="009A4CC9"/>
    <w:rsid w:val="009A7861"/>
    <w:rsid w:val="00A02FC4"/>
    <w:rsid w:val="00A704E2"/>
    <w:rsid w:val="00B07261"/>
    <w:rsid w:val="00B178D3"/>
    <w:rsid w:val="00B55C71"/>
    <w:rsid w:val="00B8039A"/>
    <w:rsid w:val="00BD5BE0"/>
    <w:rsid w:val="00C67F6E"/>
    <w:rsid w:val="00DF7BE0"/>
    <w:rsid w:val="00E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740"/>
  <w15:chartTrackingRefBased/>
  <w15:docId w15:val="{513A715D-EA68-4812-B53A-491827FD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53507D-DED8-4D24-8735-93D67BC354A5}">
  <we:reference id="wa104381909" version="3.1.0.0" store="zh-CN" storeType="OMEX"/>
  <we:alternateReferences>
    <we:reference id="WA104381909" version="3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26</cp:revision>
  <dcterms:created xsi:type="dcterms:W3CDTF">2022-10-18T00:55:00Z</dcterms:created>
  <dcterms:modified xsi:type="dcterms:W3CDTF">2022-10-19T08:34:00Z</dcterms:modified>
</cp:coreProperties>
</file>