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38F12A">
      <w:pPr>
        <w:numPr>
          <w:ilvl w:val="0"/>
          <w:numId w:val="0"/>
        </w:numPr>
        <w:jc w:val="center"/>
        <w:rPr>
          <w:rFonts w:hint="eastAsia" w:ascii="Times New Roman" w:hAnsi="Times New Roman" w:eastAsia="宋体"/>
          <w:b/>
          <w:bCs w:val="0"/>
          <w:sz w:val="24"/>
          <w:lang w:val="en-US" w:eastAsia="zh-CN"/>
        </w:rPr>
      </w:pPr>
      <w:bookmarkStart w:id="0" w:name="_GoBack"/>
      <w:r>
        <w:rPr>
          <w:rFonts w:hint="eastAsia" w:ascii="Times New Roman" w:hAnsi="Times New Roman" w:eastAsia="宋体"/>
          <w:b/>
          <w:bCs w:val="0"/>
          <w:sz w:val="24"/>
          <w:lang w:val="en-US" w:eastAsia="zh-CN"/>
        </w:rPr>
        <w:t>CAU-Net: A Convolutional Attention U-Network For Radar Signal Deinterleaving</w:t>
      </w:r>
    </w:p>
    <w:p w14:paraId="0B6A7940">
      <w:pPr>
        <w:numPr>
          <w:ilvl w:val="0"/>
          <w:numId w:val="1"/>
        </w:numPr>
        <w:rPr>
          <w:rFonts w:hint="default" w:ascii="Times New Roman" w:hAnsi="Times New Roman" w:eastAsia="宋体"/>
          <w:b/>
          <w:bCs w:val="0"/>
          <w:sz w:val="24"/>
          <w:lang w:val="en-US" w:eastAsia="zh-CN"/>
        </w:rPr>
      </w:pPr>
      <w:r>
        <w:rPr>
          <w:rFonts w:hint="eastAsia" w:ascii="Times New Roman" w:hAnsi="Times New Roman" w:eastAsia="宋体"/>
          <w:b/>
          <w:bCs w:val="0"/>
          <w:sz w:val="24"/>
          <w:lang w:val="en-US" w:eastAsia="zh-CN"/>
        </w:rPr>
        <w:t>目的</w:t>
      </w:r>
    </w:p>
    <w:p w14:paraId="3B273EF8">
      <w:pPr>
        <w:widowControl w:val="0"/>
        <w:numPr>
          <w:ilvl w:val="0"/>
          <w:numId w:val="0"/>
        </w:numPr>
        <w:jc w:val="both"/>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通过设计一个网络，对原始的接收信号，进行去交织和识别。</w:t>
      </w:r>
    </w:p>
    <w:p w14:paraId="18CB1632">
      <w:pPr>
        <w:numPr>
          <w:ilvl w:val="0"/>
          <w:numId w:val="1"/>
        </w:numPr>
        <w:rPr>
          <w:rFonts w:hint="default" w:ascii="Times New Roman" w:hAnsi="Times New Roman" w:eastAsia="宋体"/>
          <w:b/>
          <w:bCs w:val="0"/>
          <w:sz w:val="24"/>
          <w:lang w:val="en-US" w:eastAsia="zh-CN"/>
        </w:rPr>
      </w:pPr>
      <w:r>
        <w:rPr>
          <w:rFonts w:hint="eastAsia" w:ascii="Times New Roman" w:hAnsi="Times New Roman" w:eastAsia="宋体"/>
          <w:b/>
          <w:bCs w:val="0"/>
          <w:sz w:val="24"/>
          <w:lang w:val="en-US" w:eastAsia="zh-CN"/>
        </w:rPr>
        <w:t>具体内容和CAU-Net网络</w:t>
      </w:r>
    </w:p>
    <w:p w14:paraId="3F1A4076">
      <w:pPr>
        <w:numPr>
          <w:ilvl w:val="0"/>
          <w:numId w:val="2"/>
        </w:numPr>
        <w:rPr>
          <w:rFonts w:hint="default" w:ascii="Times New Roman" w:hAnsi="Times New Roman" w:eastAsia="宋体"/>
          <w:b/>
          <w:bCs w:val="0"/>
          <w:sz w:val="24"/>
          <w:lang w:val="en-US" w:eastAsia="zh-CN"/>
        </w:rPr>
      </w:pPr>
      <w:r>
        <w:rPr>
          <w:rFonts w:hint="eastAsia" w:ascii="Times New Roman" w:hAnsi="Times New Roman" w:eastAsia="宋体"/>
          <w:b/>
          <w:bCs w:val="0"/>
          <w:sz w:val="24"/>
          <w:lang w:val="en-US" w:eastAsia="zh-CN"/>
        </w:rPr>
        <w:t>实验搭建</w:t>
      </w:r>
    </w:p>
    <w:p w14:paraId="4070E029">
      <w:pPr>
        <w:numPr>
          <w:ilvl w:val="0"/>
          <w:numId w:val="0"/>
        </w:numPr>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发射信号：LFM信号。</w:t>
      </w:r>
    </w:p>
    <w:p w14:paraId="2BE1F7E9">
      <w:pPr>
        <w:numPr>
          <w:ilvl w:val="0"/>
          <w:numId w:val="0"/>
        </w:numPr>
        <w:rPr>
          <w:rFonts w:hint="eastAsia" w:ascii="Times New Roman" w:hAnsi="Times New Roman" w:eastAsia="宋体" w:cs="Segoe UI"/>
          <w:i w:val="0"/>
          <w:iCs w:val="0"/>
          <w:caps w:val="0"/>
          <w:spacing w:val="0"/>
          <w:sz w:val="24"/>
          <w:szCs w:val="19"/>
          <w:shd w:val="clear" w:fill="FFFFFF"/>
          <w:lang w:val="en-US" w:eastAsia="zh-CN"/>
        </w:rPr>
      </w:pPr>
      <w:r>
        <w:rPr>
          <w:rFonts w:hint="eastAsia" w:ascii="Times New Roman" w:hAnsi="Times New Roman" w:eastAsia="宋体"/>
          <w:b w:val="0"/>
          <w:bCs/>
          <w:sz w:val="24"/>
          <w:lang w:val="en-US" w:eastAsia="zh-CN"/>
        </w:rPr>
        <w:t>信号设置：其</w:t>
      </w:r>
      <w:r>
        <w:rPr>
          <w:rFonts w:ascii="Times New Roman" w:hAnsi="Times New Roman" w:eastAsia="宋体" w:cs="Segoe UI"/>
          <w:i w:val="0"/>
          <w:iCs w:val="0"/>
          <w:caps w:val="0"/>
          <w:spacing w:val="0"/>
          <w:sz w:val="24"/>
          <w:szCs w:val="24"/>
          <w:shd w:val="clear" w:fill="FFFFFF"/>
        </w:rPr>
        <w:t>脉冲重复间隔</w:t>
      </w:r>
      <w:r>
        <w:rPr>
          <w:rFonts w:hint="eastAsia" w:ascii="Times New Roman" w:hAnsi="Times New Roman" w:eastAsia="宋体" w:cs="Segoe UI"/>
          <w:i w:val="0"/>
          <w:iCs w:val="0"/>
          <w:caps w:val="0"/>
          <w:spacing w:val="0"/>
          <w:sz w:val="24"/>
          <w:szCs w:val="24"/>
          <w:shd w:val="clear" w:fill="FFFFFF"/>
          <w:lang w:val="en-US" w:eastAsia="zh-CN"/>
        </w:rPr>
        <w:t>和脉冲宽度在一定范围内抖动</w:t>
      </w:r>
    </w:p>
    <w:p w14:paraId="3E0F6C4E">
      <w:pPr>
        <w:widowControl w:val="0"/>
        <w:numPr>
          <w:ilvl w:val="0"/>
          <w:numId w:val="0"/>
        </w:numPr>
        <w:tabs>
          <w:tab w:val="left" w:pos="312"/>
        </w:tabs>
        <w:jc w:val="both"/>
        <w:rPr>
          <w:rFonts w:hint="default" w:ascii="Times New Roman" w:hAnsi="Times New Roman" w:eastAsia="宋体"/>
          <w:b/>
          <w:bCs w:val="0"/>
          <w:sz w:val="24"/>
          <w:lang w:val="en-US" w:eastAsia="zh-CN"/>
        </w:rPr>
      </w:pPr>
      <w:r>
        <w:rPr>
          <w:rFonts w:hint="default" w:ascii="Times New Roman" w:hAnsi="Times New Roman" w:eastAsia="宋体" w:cs="Segoe UI"/>
          <w:i w:val="0"/>
          <w:iCs w:val="0"/>
          <w:caps w:val="0"/>
          <w:spacing w:val="0"/>
          <w:sz w:val="24"/>
          <w:szCs w:val="19"/>
          <w:shd w:val="clear" w:fill="FFFFFF"/>
          <w:lang w:val="en-US" w:eastAsia="zh-CN"/>
        </w:rPr>
        <w:drawing>
          <wp:inline distT="0" distB="0" distL="114300" distR="114300">
            <wp:extent cx="2436495" cy="513080"/>
            <wp:effectExtent l="0" t="0" r="0" b="0"/>
            <wp:docPr id="2" name="图片 2" descr="{FDAD848B-0FBB-4764-AFFC-7BA99ECB0C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DAD848B-0FBB-4764-AFFC-7BA99ECB0C1C}"/>
                    <pic:cNvPicPr>
                      <a:picLocks noChangeAspect="1"/>
                    </pic:cNvPicPr>
                  </pic:nvPicPr>
                  <pic:blipFill>
                    <a:blip r:embed="rId4"/>
                    <a:srcRect l="10738" t="15603" r="11084" b="12766"/>
                    <a:stretch>
                      <a:fillRect/>
                    </a:stretch>
                  </pic:blipFill>
                  <pic:spPr>
                    <a:xfrm>
                      <a:off x="0" y="0"/>
                      <a:ext cx="2436495" cy="513080"/>
                    </a:xfrm>
                    <a:prstGeom prst="rect">
                      <a:avLst/>
                    </a:prstGeom>
                  </pic:spPr>
                </pic:pic>
              </a:graphicData>
            </a:graphic>
          </wp:inline>
        </w:drawing>
      </w:r>
    </w:p>
    <w:p w14:paraId="3EFC0346">
      <w:pPr>
        <w:numPr>
          <w:ilvl w:val="0"/>
          <w:numId w:val="2"/>
        </w:numPr>
        <w:rPr>
          <w:rFonts w:hint="default" w:ascii="Times New Roman" w:hAnsi="Times New Roman" w:eastAsia="宋体"/>
          <w:b/>
          <w:bCs w:val="0"/>
          <w:sz w:val="24"/>
          <w:lang w:val="en-US" w:eastAsia="zh-CN"/>
        </w:rPr>
      </w:pPr>
      <w:r>
        <w:rPr>
          <w:rFonts w:hint="eastAsia" w:ascii="Times New Roman" w:hAnsi="Times New Roman" w:eastAsia="宋体"/>
          <w:b/>
          <w:bCs w:val="0"/>
          <w:sz w:val="24"/>
          <w:lang w:val="en-US" w:eastAsia="zh-CN"/>
        </w:rPr>
        <w:t>网络构建</w:t>
      </w:r>
    </w:p>
    <w:p w14:paraId="6CF03821">
      <w:pPr>
        <w:numPr>
          <w:ilvl w:val="0"/>
          <w:numId w:val="0"/>
        </w:numPr>
        <w:rPr>
          <w:rFonts w:hint="eastAsia" w:ascii="Times New Roman" w:hAnsi="Times New Roman" w:eastAsia="宋体"/>
          <w:b w:val="0"/>
          <w:bCs/>
          <w:sz w:val="24"/>
          <w:lang w:val="en-US" w:eastAsia="zh-CN"/>
        </w:rPr>
      </w:pPr>
      <w:r>
        <w:rPr>
          <w:rFonts w:hint="eastAsia" w:ascii="Times New Roman" w:hAnsi="Times New Roman" w:eastAsia="宋体"/>
          <w:b/>
          <w:bCs w:val="0"/>
          <w:sz w:val="24"/>
          <w:lang w:val="en-US" w:eastAsia="zh-CN"/>
        </w:rPr>
        <w:t>标签：</w:t>
      </w:r>
      <w:r>
        <w:rPr>
          <w:rFonts w:hint="eastAsia" w:ascii="Times New Roman" w:hAnsi="Times New Roman" w:eastAsia="宋体"/>
          <w:b w:val="0"/>
          <w:bCs/>
          <w:sz w:val="24"/>
          <w:lang w:val="en-US" w:eastAsia="zh-CN"/>
        </w:rPr>
        <w:t>LFM信号的采样点内，其label值为1，其余为0 ；</w:t>
      </w:r>
    </w:p>
    <w:p w14:paraId="6A18FF82">
      <w:pPr>
        <w:numPr>
          <w:ilvl w:val="0"/>
          <w:numId w:val="0"/>
        </w:numPr>
        <w:rPr>
          <w:rFonts w:hint="eastAsia" w:ascii="Times New Roman" w:hAnsi="Times New Roman" w:eastAsia="宋体"/>
          <w:b/>
          <w:bCs w:val="0"/>
          <w:sz w:val="24"/>
          <w:lang w:val="en-US" w:eastAsia="zh-CN"/>
        </w:rPr>
      </w:pPr>
      <w:r>
        <w:rPr>
          <w:rFonts w:hint="eastAsia" w:ascii="Times New Roman" w:hAnsi="Times New Roman" w:eastAsia="宋体"/>
          <w:b/>
          <w:bCs w:val="0"/>
          <w:sz w:val="24"/>
          <w:lang w:val="en-US" w:eastAsia="zh-CN"/>
        </w:rPr>
        <w:t>损失函数：</w:t>
      </w:r>
    </w:p>
    <w:p w14:paraId="6CF5F6D6">
      <w:pPr>
        <w:numPr>
          <w:ilvl w:val="0"/>
          <w:numId w:val="0"/>
        </w:numPr>
        <w:rPr>
          <w:rFonts w:hint="default" w:ascii="Times New Roman" w:hAnsi="Times New Roman" w:eastAsia="宋体"/>
          <w:b/>
          <w:bCs w:val="0"/>
          <w:sz w:val="24"/>
          <w:lang w:val="en-US" w:eastAsia="zh-CN"/>
        </w:rPr>
      </w:pPr>
      <w:r>
        <w:rPr>
          <w:rFonts w:hint="eastAsia" w:ascii="Times New Roman" w:hAnsi="Times New Roman" w:eastAsia="宋体"/>
          <w:b/>
          <w:bCs w:val="0"/>
          <w:sz w:val="24"/>
          <w:lang w:val="en-US" w:eastAsia="zh-CN"/>
        </w:rPr>
        <w:drawing>
          <wp:inline distT="0" distB="0" distL="114300" distR="114300">
            <wp:extent cx="2628900" cy="556260"/>
            <wp:effectExtent l="0" t="0" r="7620" b="7620"/>
            <wp:docPr id="8" name="图片 8" descr="{6D493B2C-ABDC-48EA-B6B7-147E73733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D493B2C-ABDC-48EA-B6B7-147E7373357F}"/>
                    <pic:cNvPicPr>
                      <a:picLocks noChangeAspect="1"/>
                    </pic:cNvPicPr>
                  </pic:nvPicPr>
                  <pic:blipFill>
                    <a:blip r:embed="rId5"/>
                    <a:stretch>
                      <a:fillRect/>
                    </a:stretch>
                  </pic:blipFill>
                  <pic:spPr>
                    <a:xfrm>
                      <a:off x="0" y="0"/>
                      <a:ext cx="2628900" cy="556260"/>
                    </a:xfrm>
                    <a:prstGeom prst="rect">
                      <a:avLst/>
                    </a:prstGeom>
                  </pic:spPr>
                </pic:pic>
              </a:graphicData>
            </a:graphic>
          </wp:inline>
        </w:drawing>
      </w:r>
    </w:p>
    <w:p w14:paraId="6F163A11">
      <w:pPr>
        <w:numPr>
          <w:ilvl w:val="0"/>
          <w:numId w:val="0"/>
        </w:numPr>
        <w:rPr>
          <w:rFonts w:hint="eastAsia" w:ascii="Times New Roman" w:hAnsi="Times New Roman" w:eastAsia="宋体"/>
          <w:b/>
          <w:bCs w:val="0"/>
          <w:sz w:val="24"/>
          <w:lang w:val="en-US" w:eastAsia="zh-CN"/>
        </w:rPr>
      </w:pPr>
      <w:r>
        <w:rPr>
          <w:rFonts w:hint="eastAsia" w:ascii="Times New Roman" w:hAnsi="Times New Roman" w:eastAsia="宋体"/>
          <w:b/>
          <w:bCs w:val="0"/>
          <w:sz w:val="24"/>
          <w:lang w:val="en-US" w:eastAsia="zh-CN"/>
        </w:rPr>
        <w:t>网络结构：</w:t>
      </w:r>
    </w:p>
    <w:p w14:paraId="505E0A1F">
      <w:pPr>
        <w:numPr>
          <w:ilvl w:val="0"/>
          <w:numId w:val="0"/>
        </w:numPr>
        <w:rPr>
          <w:rFonts w:hint="default" w:ascii="Times New Roman" w:hAnsi="Times New Roman" w:eastAsia="宋体"/>
          <w:b/>
          <w:bCs w:val="0"/>
          <w:sz w:val="24"/>
          <w:lang w:val="en-US" w:eastAsia="zh-CN"/>
        </w:rPr>
      </w:pPr>
      <w:r>
        <w:rPr>
          <w:rFonts w:hint="default" w:ascii="Times New Roman" w:hAnsi="Times New Roman" w:eastAsia="宋体"/>
          <w:b/>
          <w:bCs w:val="0"/>
          <w:sz w:val="24"/>
          <w:lang w:val="en-US" w:eastAsia="zh-CN"/>
        </w:rPr>
        <w:drawing>
          <wp:inline distT="0" distB="0" distL="114300" distR="114300">
            <wp:extent cx="5362575" cy="1743075"/>
            <wp:effectExtent l="0" t="0" r="1905" b="9525"/>
            <wp:docPr id="3" name="图片 3" descr="{BA978B20-2AC6-4AC3-9424-03FE569221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A978B20-2AC6-4AC3-9424-03FE569221C4}"/>
                    <pic:cNvPicPr>
                      <a:picLocks noChangeAspect="1"/>
                    </pic:cNvPicPr>
                  </pic:nvPicPr>
                  <pic:blipFill>
                    <a:blip r:embed="rId6"/>
                    <a:srcRect l="2237" t="4140" r="1567" b="4436"/>
                    <a:stretch>
                      <a:fillRect/>
                    </a:stretch>
                  </pic:blipFill>
                  <pic:spPr>
                    <a:xfrm>
                      <a:off x="0" y="0"/>
                      <a:ext cx="5362575" cy="1743075"/>
                    </a:xfrm>
                    <a:prstGeom prst="rect">
                      <a:avLst/>
                    </a:prstGeom>
                  </pic:spPr>
                </pic:pic>
              </a:graphicData>
            </a:graphic>
          </wp:inline>
        </w:drawing>
      </w:r>
    </w:p>
    <w:p w14:paraId="09025C0A">
      <w:pPr>
        <w:numPr>
          <w:ilvl w:val="0"/>
          <w:numId w:val="0"/>
        </w:numPr>
        <w:rPr>
          <w:rFonts w:hint="default" w:ascii="Times New Roman" w:hAnsi="Times New Roman" w:eastAsia="宋体"/>
          <w:b/>
          <w:bCs w:val="0"/>
          <w:sz w:val="24"/>
          <w:lang w:val="en-US" w:eastAsia="zh-CN"/>
        </w:rPr>
      </w:pPr>
      <w:r>
        <w:rPr>
          <w:rFonts w:hint="default" w:ascii="Times New Roman" w:hAnsi="Times New Roman" w:eastAsia="宋体"/>
          <w:b/>
          <w:bCs w:val="0"/>
          <w:sz w:val="24"/>
          <w:lang w:val="en-US" w:eastAsia="zh-CN"/>
        </w:rPr>
        <w:drawing>
          <wp:inline distT="0" distB="0" distL="114300" distR="114300">
            <wp:extent cx="2630805" cy="1143000"/>
            <wp:effectExtent l="0" t="0" r="5715" b="0"/>
            <wp:docPr id="4" name="图片 4" descr="{7AD9669C-4D1D-420A-AA70-13220F51B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AD9669C-4D1D-420A-AA70-13220F51B332}"/>
                    <pic:cNvPicPr>
                      <a:picLocks noChangeAspect="1"/>
                    </pic:cNvPicPr>
                  </pic:nvPicPr>
                  <pic:blipFill>
                    <a:blip r:embed="rId7"/>
                    <a:srcRect l="6235" t="4207" r="6871" b="49724"/>
                    <a:stretch>
                      <a:fillRect/>
                    </a:stretch>
                  </pic:blipFill>
                  <pic:spPr>
                    <a:xfrm>
                      <a:off x="0" y="0"/>
                      <a:ext cx="2630805" cy="1143000"/>
                    </a:xfrm>
                    <a:prstGeom prst="rect">
                      <a:avLst/>
                    </a:prstGeom>
                  </pic:spPr>
                </pic:pic>
              </a:graphicData>
            </a:graphic>
          </wp:inline>
        </w:drawing>
      </w:r>
      <w:r>
        <w:rPr>
          <w:rFonts w:hint="default" w:ascii="Times New Roman" w:hAnsi="Times New Roman" w:eastAsia="宋体"/>
          <w:b/>
          <w:bCs w:val="0"/>
          <w:sz w:val="24"/>
          <w:lang w:val="en-US" w:eastAsia="zh-CN"/>
        </w:rPr>
        <w:drawing>
          <wp:inline distT="0" distB="0" distL="114300" distR="114300">
            <wp:extent cx="2604135" cy="1061085"/>
            <wp:effectExtent l="0" t="0" r="1905" b="5715"/>
            <wp:docPr id="10" name="图片 10" descr="{3B9F3B6E-2775-4AFB-B54E-15A4ACCA14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B9F3B6E-2775-4AFB-B54E-15A4ACCA14AF}"/>
                    <pic:cNvPicPr>
                      <a:picLocks noChangeAspect="1"/>
                    </pic:cNvPicPr>
                  </pic:nvPicPr>
                  <pic:blipFill>
                    <a:blip r:embed="rId8"/>
                    <a:srcRect l="2417" t="4650" r="1960" b="6389"/>
                    <a:stretch>
                      <a:fillRect/>
                    </a:stretch>
                  </pic:blipFill>
                  <pic:spPr>
                    <a:xfrm>
                      <a:off x="0" y="0"/>
                      <a:ext cx="2604135" cy="1061085"/>
                    </a:xfrm>
                    <a:prstGeom prst="rect">
                      <a:avLst/>
                    </a:prstGeom>
                  </pic:spPr>
                </pic:pic>
              </a:graphicData>
            </a:graphic>
          </wp:inline>
        </w:drawing>
      </w:r>
    </w:p>
    <w:p w14:paraId="629967D0">
      <w:pPr>
        <w:numPr>
          <w:ilvl w:val="0"/>
          <w:numId w:val="0"/>
        </w:numPr>
        <w:rPr>
          <w:rFonts w:hint="default" w:ascii="Times New Roman" w:hAnsi="Times New Roman" w:eastAsia="宋体"/>
          <w:b/>
          <w:bCs w:val="0"/>
          <w:sz w:val="24"/>
          <w:lang w:val="en-US" w:eastAsia="zh-CN"/>
        </w:rPr>
      </w:pPr>
    </w:p>
    <w:p w14:paraId="64A89B8F">
      <w:pPr>
        <w:numPr>
          <w:ilvl w:val="0"/>
          <w:numId w:val="0"/>
        </w:numPr>
        <w:rPr>
          <w:rFonts w:hint="default" w:ascii="Times New Roman" w:hAnsi="Times New Roman" w:eastAsia="宋体"/>
          <w:b/>
          <w:bCs w:val="0"/>
          <w:sz w:val="24"/>
          <w:lang w:val="en-US" w:eastAsia="zh-CN"/>
        </w:rPr>
      </w:pPr>
      <w:r>
        <w:rPr>
          <w:rFonts w:hint="eastAsia" w:ascii="Times New Roman" w:hAnsi="Times New Roman" w:eastAsia="宋体"/>
          <w:b/>
          <w:bCs w:val="0"/>
          <w:sz w:val="24"/>
          <w:lang w:val="en-US" w:eastAsia="zh-CN"/>
        </w:rPr>
        <w:t>CA和SA的权重计算方式</w:t>
      </w:r>
    </w:p>
    <w:p w14:paraId="5D89CE50">
      <w:pPr>
        <w:numPr>
          <w:ilvl w:val="0"/>
          <w:numId w:val="0"/>
        </w:numPr>
        <w:jc w:val="center"/>
        <w:rPr>
          <w:rFonts w:hint="eastAsia" w:ascii="Times New Roman" w:hAnsi="Times New Roman" w:eastAsia="宋体"/>
          <w:b/>
          <w:bCs w:val="0"/>
          <w:sz w:val="24"/>
          <w:lang w:val="en-US" w:eastAsia="zh-CN"/>
        </w:rPr>
      </w:pPr>
      <w:r>
        <w:rPr>
          <w:rFonts w:hint="default" w:ascii="Times New Roman" w:hAnsi="Times New Roman" w:eastAsia="宋体"/>
          <w:b/>
          <w:bCs w:val="0"/>
          <w:sz w:val="24"/>
          <w:lang w:val="en-US" w:eastAsia="zh-CN"/>
        </w:rPr>
        <w:drawing>
          <wp:inline distT="0" distB="0" distL="114300" distR="114300">
            <wp:extent cx="3159125" cy="816610"/>
            <wp:effectExtent l="0" t="0" r="10795" b="6350"/>
            <wp:docPr id="5" name="图片 5" descr="{456629C9-861A-4868-AE77-EAF8732225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56629C9-861A-4868-AE77-EAF87322255C}"/>
                    <pic:cNvPicPr>
                      <a:picLocks noChangeAspect="1"/>
                    </pic:cNvPicPr>
                  </pic:nvPicPr>
                  <pic:blipFill>
                    <a:blip r:embed="rId9"/>
                    <a:stretch>
                      <a:fillRect/>
                    </a:stretch>
                  </pic:blipFill>
                  <pic:spPr>
                    <a:xfrm>
                      <a:off x="0" y="0"/>
                      <a:ext cx="3159125" cy="816610"/>
                    </a:xfrm>
                    <a:prstGeom prst="rect">
                      <a:avLst/>
                    </a:prstGeom>
                  </pic:spPr>
                </pic:pic>
              </a:graphicData>
            </a:graphic>
          </wp:inline>
        </w:drawing>
      </w:r>
    </w:p>
    <w:p w14:paraId="6633A9E4">
      <w:pPr>
        <w:numPr>
          <w:ilvl w:val="0"/>
          <w:numId w:val="0"/>
        </w:numPr>
        <w:rPr>
          <w:rFonts w:hint="default" w:ascii="Times New Roman" w:hAnsi="Times New Roman" w:eastAsia="宋体"/>
          <w:b/>
          <w:bCs w:val="0"/>
          <w:sz w:val="24"/>
          <w:lang w:val="en-US" w:eastAsia="zh-CN"/>
        </w:rPr>
      </w:pPr>
      <w:r>
        <w:rPr>
          <w:rFonts w:hint="eastAsia" w:ascii="Times New Roman" w:hAnsi="Times New Roman" w:eastAsia="宋体"/>
          <w:b/>
          <w:bCs w:val="0"/>
          <w:sz w:val="24"/>
          <w:lang w:val="en-US" w:eastAsia="zh-CN"/>
        </w:rPr>
        <w:t>注意力过程：</w:t>
      </w:r>
      <w:r>
        <w:rPr>
          <w:rFonts w:hint="eastAsia" w:ascii="Times New Roman" w:hAnsi="Times New Roman" w:eastAsia="宋体"/>
          <w:b/>
          <w:bCs w:val="0"/>
          <w:sz w:val="24"/>
          <w:lang w:val="en-US" w:eastAsia="zh-CN"/>
        </w:rPr>
        <w:br w:type="textWrapping"/>
      </w:r>
      <w:r>
        <w:rPr>
          <w:rFonts w:hint="default" w:ascii="Times New Roman" w:hAnsi="Times New Roman" w:eastAsia="宋体"/>
          <w:b/>
          <w:bCs w:val="0"/>
          <w:sz w:val="24"/>
          <w:lang w:val="en-US" w:eastAsia="zh-CN"/>
        </w:rPr>
        <w:drawing>
          <wp:inline distT="0" distB="0" distL="114300" distR="114300">
            <wp:extent cx="1562100" cy="594360"/>
            <wp:effectExtent l="0" t="0" r="7620" b="0"/>
            <wp:docPr id="6" name="图片 6" descr="{64307934-675B-4968-8F18-FDBF1CCC19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4307934-675B-4968-8F18-FDBF1CCC19EC}"/>
                    <pic:cNvPicPr>
                      <a:picLocks noChangeAspect="1"/>
                    </pic:cNvPicPr>
                  </pic:nvPicPr>
                  <pic:blipFill>
                    <a:blip r:embed="rId10"/>
                    <a:stretch>
                      <a:fillRect/>
                    </a:stretch>
                  </pic:blipFill>
                  <pic:spPr>
                    <a:xfrm>
                      <a:off x="0" y="0"/>
                      <a:ext cx="1562100" cy="594360"/>
                    </a:xfrm>
                    <a:prstGeom prst="rect">
                      <a:avLst/>
                    </a:prstGeom>
                  </pic:spPr>
                </pic:pic>
              </a:graphicData>
            </a:graphic>
          </wp:inline>
        </w:drawing>
      </w:r>
    </w:p>
    <w:p w14:paraId="46AAF72A">
      <w:pPr>
        <w:numPr>
          <w:ilvl w:val="0"/>
          <w:numId w:val="0"/>
        </w:numPr>
        <w:rPr>
          <w:rFonts w:hint="default" w:ascii="Times New Roman" w:hAnsi="Times New Roman" w:eastAsia="宋体"/>
          <w:b/>
          <w:bCs w:val="0"/>
          <w:sz w:val="24"/>
          <w:lang w:val="en-US" w:eastAsia="zh-CN"/>
        </w:rPr>
      </w:pPr>
      <w:r>
        <w:rPr>
          <w:rFonts w:hint="eastAsia" w:ascii="Times New Roman" w:hAnsi="Times New Roman" w:eastAsia="宋体"/>
          <w:b/>
          <w:bCs w:val="0"/>
          <w:sz w:val="24"/>
          <w:lang w:val="en-US" w:eastAsia="zh-CN"/>
        </w:rPr>
        <w:t>实验内容</w:t>
      </w:r>
    </w:p>
    <w:p w14:paraId="315F181B">
      <w:pPr>
        <w:numPr>
          <w:ilvl w:val="0"/>
          <w:numId w:val="0"/>
        </w:numPr>
        <w:rPr>
          <w:rFonts w:hint="default" w:ascii="Times New Roman" w:hAnsi="Times New Roman" w:eastAsia="宋体"/>
          <w:b/>
          <w:bCs w:val="0"/>
          <w:sz w:val="24"/>
          <w:lang w:val="en-US" w:eastAsia="zh-CN"/>
        </w:rPr>
      </w:pPr>
      <w:r>
        <w:rPr>
          <w:rFonts w:hint="default" w:ascii="Times New Roman" w:hAnsi="Times New Roman" w:eastAsia="宋体"/>
          <w:b/>
          <w:bCs w:val="0"/>
          <w:sz w:val="24"/>
          <w:lang w:val="en-US" w:eastAsia="zh-CN"/>
        </w:rPr>
        <w:drawing>
          <wp:inline distT="0" distB="0" distL="114300" distR="114300">
            <wp:extent cx="5223510" cy="4550410"/>
            <wp:effectExtent l="0" t="0" r="3810" b="6350"/>
            <wp:docPr id="21" name="图片 21" descr="{9AD89B68-C246-4A49-A327-B7110A415E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AD89B68-C246-4A49-A327-B7110A415EF5}"/>
                    <pic:cNvPicPr>
                      <a:picLocks noChangeAspect="1"/>
                    </pic:cNvPicPr>
                  </pic:nvPicPr>
                  <pic:blipFill>
                    <a:blip r:embed="rId11"/>
                    <a:stretch>
                      <a:fillRect/>
                    </a:stretch>
                  </pic:blipFill>
                  <pic:spPr>
                    <a:xfrm>
                      <a:off x="0" y="0"/>
                      <a:ext cx="5223510" cy="4550410"/>
                    </a:xfrm>
                    <a:prstGeom prst="rect">
                      <a:avLst/>
                    </a:prstGeom>
                  </pic:spPr>
                </pic:pic>
              </a:graphicData>
            </a:graphic>
          </wp:inline>
        </w:drawing>
      </w:r>
    </w:p>
    <w:p w14:paraId="51AC479C">
      <w:pPr>
        <w:numPr>
          <w:ilvl w:val="0"/>
          <w:numId w:val="0"/>
        </w:numPr>
        <w:rPr>
          <w:rFonts w:hint="default" w:ascii="Times New Roman" w:hAnsi="Times New Roman" w:eastAsia="宋体"/>
          <w:b/>
          <w:bCs w:val="0"/>
          <w:sz w:val="24"/>
          <w:lang w:val="en-US" w:eastAsia="zh-CN"/>
        </w:rPr>
      </w:pPr>
      <w:r>
        <w:rPr>
          <w:rFonts w:hint="eastAsia" w:ascii="Times New Roman" w:hAnsi="Times New Roman" w:eastAsia="宋体"/>
          <w:b/>
          <w:bCs w:val="0"/>
          <w:sz w:val="24"/>
          <w:lang w:val="en-US" w:eastAsia="zh-CN"/>
        </w:rPr>
        <w:t>模型保存</w:t>
      </w:r>
    </w:p>
    <w:p w14:paraId="620311E5">
      <w:pPr>
        <w:numPr>
          <w:ilvl w:val="0"/>
          <w:numId w:val="0"/>
        </w:numPr>
        <w:rPr>
          <w:rFonts w:hint="default" w:ascii="Times New Roman" w:hAnsi="Times New Roman" w:eastAsia="宋体"/>
          <w:b/>
          <w:bCs w:val="0"/>
          <w:sz w:val="24"/>
          <w:lang w:val="en-US" w:eastAsia="zh-CN"/>
        </w:rPr>
      </w:pPr>
      <w:r>
        <w:rPr>
          <w:rFonts w:hint="default" w:ascii="Times New Roman" w:hAnsi="Times New Roman" w:eastAsia="宋体"/>
          <w:b/>
          <w:bCs w:val="0"/>
          <w:sz w:val="24"/>
          <w:lang w:val="en-US" w:eastAsia="zh-CN"/>
        </w:rPr>
        <w:drawing>
          <wp:inline distT="0" distB="0" distL="114300" distR="114300">
            <wp:extent cx="3992245" cy="1245235"/>
            <wp:effectExtent l="0" t="0" r="635" b="4445"/>
            <wp:docPr id="26" name="图片 26" descr="{ED3D9403-E987-4631-8769-B3BEC5DFEC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D3D9403-E987-4631-8769-B3BEC5DFECEE}"/>
                    <pic:cNvPicPr>
                      <a:picLocks noChangeAspect="1"/>
                    </pic:cNvPicPr>
                  </pic:nvPicPr>
                  <pic:blipFill>
                    <a:blip r:embed="rId12"/>
                    <a:stretch>
                      <a:fillRect/>
                    </a:stretch>
                  </pic:blipFill>
                  <pic:spPr>
                    <a:xfrm>
                      <a:off x="0" y="0"/>
                      <a:ext cx="3992245" cy="1245235"/>
                    </a:xfrm>
                    <a:prstGeom prst="rect">
                      <a:avLst/>
                    </a:prstGeom>
                  </pic:spPr>
                </pic:pic>
              </a:graphicData>
            </a:graphic>
          </wp:inline>
        </w:drawing>
      </w:r>
    </w:p>
    <w:p w14:paraId="5275FA1E">
      <w:pPr>
        <w:numPr>
          <w:ilvl w:val="0"/>
          <w:numId w:val="0"/>
        </w:numPr>
        <w:rPr>
          <w:rFonts w:hint="eastAsia" w:ascii="Times New Roman" w:hAnsi="Times New Roman" w:eastAsia="宋体"/>
          <w:b/>
          <w:bCs w:val="0"/>
          <w:sz w:val="24"/>
          <w:lang w:val="en-US" w:eastAsia="zh-CN"/>
        </w:rPr>
      </w:pPr>
      <w:r>
        <w:rPr>
          <w:rFonts w:hint="eastAsia" w:ascii="Times New Roman" w:hAnsi="Times New Roman" w:eastAsia="宋体"/>
          <w:b/>
          <w:bCs w:val="0"/>
          <w:sz w:val="24"/>
          <w:lang w:val="en-US" w:eastAsia="zh-CN"/>
        </w:rPr>
        <w:t>三个评估参数</w:t>
      </w:r>
    </w:p>
    <w:p w14:paraId="0CD731E9">
      <w:pPr>
        <w:numPr>
          <w:ilvl w:val="0"/>
          <w:numId w:val="0"/>
        </w:numPr>
        <w:rPr>
          <w:rFonts w:hint="default" w:ascii="Times New Roman" w:hAnsi="Times New Roman" w:eastAsia="宋体"/>
          <w:b/>
          <w:bCs w:val="0"/>
          <w:sz w:val="24"/>
          <w:lang w:val="en-US" w:eastAsia="zh-CN"/>
        </w:rPr>
      </w:pPr>
      <w:r>
        <w:rPr>
          <w:rFonts w:hint="eastAsia" w:ascii="Times New Roman" w:hAnsi="Times New Roman" w:eastAsia="宋体"/>
          <w:b/>
          <w:bCs w:val="0"/>
          <w:sz w:val="24"/>
          <w:lang w:val="en-US" w:eastAsia="zh-CN"/>
        </w:rPr>
        <w:t>SIM  ACC和IOU   params和FLOPs</w:t>
      </w:r>
    </w:p>
    <w:p w14:paraId="07F45AA8">
      <w:pPr>
        <w:numPr>
          <w:ilvl w:val="0"/>
          <w:numId w:val="0"/>
        </w:numPr>
        <w:rPr>
          <w:rFonts w:hint="default" w:ascii="Times New Roman" w:hAnsi="Times New Roman" w:eastAsia="宋体"/>
          <w:b/>
          <w:bCs w:val="0"/>
          <w:sz w:val="24"/>
          <w:lang w:val="en-US" w:eastAsia="zh-CN"/>
        </w:rPr>
      </w:pPr>
    </w:p>
    <w:p w14:paraId="287F213C">
      <w:pPr>
        <w:numPr>
          <w:ilvl w:val="0"/>
          <w:numId w:val="0"/>
        </w:numPr>
        <w:rPr>
          <w:rFonts w:hint="default" w:ascii="Times New Roman" w:hAnsi="Times New Roman" w:eastAsia="宋体"/>
          <w:b/>
          <w:bCs w:val="0"/>
          <w:sz w:val="24"/>
          <w:lang w:val="en-US" w:eastAsia="zh-CN"/>
        </w:rPr>
      </w:pPr>
      <w:r>
        <w:rPr>
          <w:rFonts w:hint="default" w:ascii="Times New Roman" w:hAnsi="Times New Roman" w:eastAsia="宋体"/>
          <w:b/>
          <w:bCs w:val="0"/>
          <w:sz w:val="24"/>
          <w:lang w:val="en-US" w:eastAsia="zh-CN"/>
        </w:rPr>
        <w:drawing>
          <wp:inline distT="0" distB="0" distL="114300" distR="114300">
            <wp:extent cx="5267960" cy="1151255"/>
            <wp:effectExtent l="0" t="0" r="5080" b="6985"/>
            <wp:docPr id="22" name="图片 22" descr="{A7FED6B9-19F4-4BB2-8BC8-55054080E7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7FED6B9-19F4-4BB2-8BC8-55054080E72E}"/>
                    <pic:cNvPicPr>
                      <a:picLocks noChangeAspect="1"/>
                    </pic:cNvPicPr>
                  </pic:nvPicPr>
                  <pic:blipFill>
                    <a:blip r:embed="rId13"/>
                    <a:stretch>
                      <a:fillRect/>
                    </a:stretch>
                  </pic:blipFill>
                  <pic:spPr>
                    <a:xfrm>
                      <a:off x="0" y="0"/>
                      <a:ext cx="5267960" cy="1151255"/>
                    </a:xfrm>
                    <a:prstGeom prst="rect">
                      <a:avLst/>
                    </a:prstGeom>
                  </pic:spPr>
                </pic:pic>
              </a:graphicData>
            </a:graphic>
          </wp:inline>
        </w:drawing>
      </w:r>
    </w:p>
    <w:p w14:paraId="111257F9">
      <w:pPr>
        <w:numPr>
          <w:ilvl w:val="0"/>
          <w:numId w:val="0"/>
        </w:numPr>
        <w:rPr>
          <w:rFonts w:hint="default" w:ascii="Times New Roman" w:hAnsi="Times New Roman" w:eastAsia="宋体"/>
          <w:b/>
          <w:bCs w:val="0"/>
          <w:sz w:val="24"/>
          <w:lang w:val="en-US" w:eastAsia="zh-CN"/>
        </w:rPr>
      </w:pPr>
      <w:r>
        <w:rPr>
          <w:rFonts w:hint="default" w:ascii="Times New Roman" w:hAnsi="Times New Roman" w:eastAsia="宋体"/>
          <w:b/>
          <w:bCs w:val="0"/>
          <w:sz w:val="24"/>
          <w:lang w:val="en-US" w:eastAsia="zh-CN"/>
        </w:rPr>
        <w:drawing>
          <wp:inline distT="0" distB="0" distL="114300" distR="114300">
            <wp:extent cx="5339080" cy="481965"/>
            <wp:effectExtent l="0" t="0" r="0" b="0"/>
            <wp:docPr id="23" name="图片 23" descr="{BCA7612E-A1E1-4B78-8D78-1814077B2B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CA7612E-A1E1-4B78-8D78-1814077B2B31}"/>
                    <pic:cNvPicPr>
                      <a:picLocks noChangeAspect="1"/>
                    </pic:cNvPicPr>
                  </pic:nvPicPr>
                  <pic:blipFill>
                    <a:blip r:embed="rId14"/>
                    <a:srcRect t="64665" r="-1362"/>
                    <a:stretch>
                      <a:fillRect/>
                    </a:stretch>
                  </pic:blipFill>
                  <pic:spPr>
                    <a:xfrm>
                      <a:off x="0" y="0"/>
                      <a:ext cx="5339080" cy="481965"/>
                    </a:xfrm>
                    <a:prstGeom prst="rect">
                      <a:avLst/>
                    </a:prstGeom>
                  </pic:spPr>
                </pic:pic>
              </a:graphicData>
            </a:graphic>
          </wp:inline>
        </w:drawing>
      </w:r>
    </w:p>
    <w:p w14:paraId="097B546E">
      <w:pPr>
        <w:numPr>
          <w:ilvl w:val="0"/>
          <w:numId w:val="0"/>
        </w:numPr>
        <w:rPr>
          <w:rFonts w:hint="default" w:ascii="Times New Roman" w:hAnsi="Times New Roman" w:eastAsia="宋体"/>
          <w:b/>
          <w:bCs w:val="0"/>
          <w:sz w:val="24"/>
          <w:lang w:val="en-US" w:eastAsia="zh-CN"/>
        </w:rPr>
      </w:pPr>
    </w:p>
    <w:p w14:paraId="7AAF8337">
      <w:pPr>
        <w:numPr>
          <w:ilvl w:val="0"/>
          <w:numId w:val="0"/>
        </w:numPr>
        <w:rPr>
          <w:rFonts w:hint="default" w:ascii="Times New Roman" w:hAnsi="Times New Roman" w:eastAsia="宋体"/>
          <w:b/>
          <w:bCs w:val="0"/>
          <w:sz w:val="24"/>
          <w:lang w:val="en-US" w:eastAsia="zh-CN"/>
        </w:rPr>
      </w:pPr>
      <w:r>
        <w:rPr>
          <w:rFonts w:hint="eastAsia" w:ascii="Times New Roman" w:hAnsi="Times New Roman" w:eastAsia="宋体"/>
          <w:b/>
          <w:bCs w:val="0"/>
          <w:sz w:val="24"/>
          <w:lang w:val="en-US" w:eastAsia="zh-CN"/>
        </w:rPr>
        <w:t>原始信号图像</w:t>
      </w:r>
    </w:p>
    <w:p w14:paraId="67FEBF6B">
      <w:pPr>
        <w:numPr>
          <w:ilvl w:val="0"/>
          <w:numId w:val="0"/>
        </w:numPr>
        <w:rPr>
          <w:rFonts w:hint="default" w:ascii="Times New Roman" w:hAnsi="Times New Roman" w:eastAsia="宋体"/>
          <w:b/>
          <w:bCs w:val="0"/>
          <w:sz w:val="24"/>
          <w:lang w:val="en-US" w:eastAsia="zh-CN"/>
        </w:rPr>
      </w:pPr>
      <w:r>
        <w:rPr>
          <w:rFonts w:hint="default" w:ascii="Times New Roman" w:hAnsi="Times New Roman" w:eastAsia="宋体"/>
          <w:b/>
          <w:bCs w:val="0"/>
          <w:sz w:val="24"/>
          <w:lang w:val="en-US" w:eastAsia="zh-CN"/>
        </w:rPr>
        <w:drawing>
          <wp:inline distT="0" distB="0" distL="114300" distR="114300">
            <wp:extent cx="4991100" cy="2468245"/>
            <wp:effectExtent l="0" t="0" r="7620" b="635"/>
            <wp:docPr id="27" name="图片 27" descr="{84D29C95-AA73-476B-9B13-3006CF3123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84D29C95-AA73-476B-9B13-3006CF3123F3}"/>
                    <pic:cNvPicPr>
                      <a:picLocks noChangeAspect="1"/>
                    </pic:cNvPicPr>
                  </pic:nvPicPr>
                  <pic:blipFill>
                    <a:blip r:embed="rId15"/>
                    <a:srcRect l="3110" t="2165" r="2134" b="3284"/>
                    <a:stretch>
                      <a:fillRect/>
                    </a:stretch>
                  </pic:blipFill>
                  <pic:spPr>
                    <a:xfrm>
                      <a:off x="0" y="0"/>
                      <a:ext cx="4991100" cy="2468245"/>
                    </a:xfrm>
                    <a:prstGeom prst="rect">
                      <a:avLst/>
                    </a:prstGeom>
                  </pic:spPr>
                </pic:pic>
              </a:graphicData>
            </a:graphic>
          </wp:inline>
        </w:drawing>
      </w:r>
    </w:p>
    <w:p w14:paraId="5C5D3952">
      <w:pPr>
        <w:numPr>
          <w:ilvl w:val="0"/>
          <w:numId w:val="0"/>
        </w:numPr>
        <w:rPr>
          <w:rFonts w:hint="default" w:ascii="Times New Roman" w:hAnsi="Times New Roman" w:eastAsia="宋体"/>
          <w:b/>
          <w:bCs w:val="0"/>
          <w:sz w:val="24"/>
          <w:lang w:val="en-US" w:eastAsia="zh-CN"/>
        </w:rPr>
      </w:pPr>
      <w:r>
        <w:rPr>
          <w:rFonts w:hint="eastAsia" w:ascii="Times New Roman" w:hAnsi="Times New Roman" w:eastAsia="宋体"/>
          <w:b/>
          <w:bCs w:val="0"/>
          <w:sz w:val="24"/>
          <w:lang w:val="en-US" w:eastAsia="zh-CN"/>
        </w:rPr>
        <w:t>预测图像</w:t>
      </w:r>
    </w:p>
    <w:p w14:paraId="59BF6751">
      <w:pPr>
        <w:numPr>
          <w:ilvl w:val="0"/>
          <w:numId w:val="0"/>
        </w:numPr>
        <w:rPr>
          <w:rFonts w:hint="default" w:ascii="Times New Roman" w:hAnsi="Times New Roman" w:eastAsia="宋体"/>
          <w:b/>
          <w:bCs w:val="0"/>
          <w:sz w:val="24"/>
          <w:lang w:val="en-US" w:eastAsia="zh-CN"/>
        </w:rPr>
      </w:pPr>
      <w:r>
        <w:rPr>
          <w:rFonts w:hint="default" w:ascii="Times New Roman" w:hAnsi="Times New Roman" w:eastAsia="宋体"/>
          <w:b/>
          <w:bCs w:val="0"/>
          <w:sz w:val="24"/>
          <w:lang w:val="en-US" w:eastAsia="zh-CN"/>
        </w:rPr>
        <w:drawing>
          <wp:inline distT="0" distB="0" distL="114300" distR="114300">
            <wp:extent cx="5029200" cy="2474595"/>
            <wp:effectExtent l="0" t="0" r="0" b="0"/>
            <wp:docPr id="24" name="图片 24" descr="{2941D57A-B421-4018-9DCD-2B1430942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941D57A-B421-4018-9DCD-2B1430942B20}"/>
                    <pic:cNvPicPr>
                      <a:picLocks noChangeAspect="1"/>
                    </pic:cNvPicPr>
                  </pic:nvPicPr>
                  <pic:blipFill>
                    <a:blip r:embed="rId16"/>
                    <a:srcRect l="1782" t="3231" r="2842" b="2089"/>
                    <a:stretch>
                      <a:fillRect/>
                    </a:stretch>
                  </pic:blipFill>
                  <pic:spPr>
                    <a:xfrm>
                      <a:off x="0" y="0"/>
                      <a:ext cx="5029200" cy="2474595"/>
                    </a:xfrm>
                    <a:prstGeom prst="rect">
                      <a:avLst/>
                    </a:prstGeom>
                  </pic:spPr>
                </pic:pic>
              </a:graphicData>
            </a:graphic>
          </wp:inline>
        </w:drawing>
      </w:r>
    </w:p>
    <w:p w14:paraId="6BCD4854">
      <w:pPr>
        <w:numPr>
          <w:ilvl w:val="0"/>
          <w:numId w:val="0"/>
        </w:numPr>
        <w:rPr>
          <w:rFonts w:hint="default" w:ascii="Times New Roman" w:hAnsi="Times New Roman" w:eastAsia="宋体"/>
          <w:b/>
          <w:bCs w:val="0"/>
          <w:sz w:val="24"/>
          <w:lang w:val="en-US" w:eastAsia="zh-CN"/>
        </w:rPr>
      </w:pPr>
      <w:r>
        <w:rPr>
          <w:rFonts w:hint="eastAsia" w:ascii="Times New Roman" w:hAnsi="Times New Roman" w:eastAsia="宋体"/>
          <w:b/>
          <w:bCs w:val="0"/>
          <w:sz w:val="24"/>
          <w:lang w:val="en-US" w:eastAsia="zh-CN"/>
        </w:rPr>
        <w:t>真实图像</w:t>
      </w:r>
    </w:p>
    <w:p w14:paraId="17EEC1B6">
      <w:pPr>
        <w:numPr>
          <w:ilvl w:val="0"/>
          <w:numId w:val="0"/>
        </w:numPr>
        <w:rPr>
          <w:rFonts w:hint="default" w:ascii="Times New Roman" w:hAnsi="Times New Roman" w:eastAsia="宋体"/>
          <w:b/>
          <w:bCs w:val="0"/>
          <w:sz w:val="24"/>
          <w:lang w:val="en-US" w:eastAsia="zh-CN"/>
        </w:rPr>
      </w:pPr>
      <w:r>
        <w:rPr>
          <w:rFonts w:hint="default" w:ascii="Times New Roman" w:hAnsi="Times New Roman" w:eastAsia="宋体"/>
          <w:b/>
          <w:bCs w:val="0"/>
          <w:sz w:val="24"/>
          <w:lang w:val="en-US" w:eastAsia="zh-CN"/>
        </w:rPr>
        <w:drawing>
          <wp:inline distT="0" distB="0" distL="114300" distR="114300">
            <wp:extent cx="5092700" cy="2446655"/>
            <wp:effectExtent l="0" t="0" r="0" b="0"/>
            <wp:docPr id="25" name="图片 25" descr="{97BCC1D8-06C8-4903-BECF-F45DDB3280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7BCC1D8-06C8-4903-BECF-F45DDB3280CB}"/>
                    <pic:cNvPicPr>
                      <a:picLocks noChangeAspect="1"/>
                    </pic:cNvPicPr>
                  </pic:nvPicPr>
                  <pic:blipFill>
                    <a:blip r:embed="rId17"/>
                    <a:srcRect l="1664" t="2879" r="1640" b="3123"/>
                    <a:stretch>
                      <a:fillRect/>
                    </a:stretch>
                  </pic:blipFill>
                  <pic:spPr>
                    <a:xfrm>
                      <a:off x="0" y="0"/>
                      <a:ext cx="5092700" cy="2446655"/>
                    </a:xfrm>
                    <a:prstGeom prst="rect">
                      <a:avLst/>
                    </a:prstGeom>
                  </pic:spPr>
                </pic:pic>
              </a:graphicData>
            </a:graphic>
          </wp:inline>
        </w:drawing>
      </w:r>
    </w:p>
    <w:bookmarkEnd w:id="0"/>
    <w:p w14:paraId="682F39D0">
      <w:pPr>
        <w:numPr>
          <w:ilvl w:val="0"/>
          <w:numId w:val="0"/>
        </w:numPr>
        <w:rPr>
          <w:rFonts w:hint="default" w:ascii="Times New Roman" w:hAnsi="Times New Roman" w:eastAsia="宋体"/>
          <w:b/>
          <w:bCs w:val="0"/>
          <w:sz w:val="24"/>
          <w:lang w:val="en-US" w:eastAsia="zh-CN"/>
        </w:rPr>
      </w:pPr>
    </w:p>
    <w:p w14:paraId="472E9688">
      <w:pPr>
        <w:numPr>
          <w:ilvl w:val="0"/>
          <w:numId w:val="0"/>
        </w:numPr>
        <w:rPr>
          <w:rFonts w:hint="default" w:ascii="Times New Roman" w:hAnsi="Times New Roman" w:eastAsia="宋体" w:cs="NimbusRomNo9L-Regu"/>
          <w:b/>
          <w:bCs/>
          <w:color w:val="000000"/>
          <w:kern w:val="0"/>
          <w:sz w:val="24"/>
          <w:szCs w:val="28"/>
          <w:lang w:val="en-US" w:eastAsia="zh-CN" w:bidi="ar"/>
        </w:rPr>
      </w:pPr>
      <w:r>
        <w:rPr>
          <w:rFonts w:ascii="Times New Roman" w:hAnsi="Times New Roman" w:eastAsia="宋体" w:cs="NimbusRomNo9L-Regu"/>
          <w:b/>
          <w:bCs/>
          <w:color w:val="000000"/>
          <w:kern w:val="0"/>
          <w:sz w:val="24"/>
          <w:szCs w:val="28"/>
          <w:lang w:val="en-US" w:eastAsia="zh-CN" w:bidi="ar"/>
        </w:rPr>
        <w:t>S</w:t>
      </w:r>
      <w:r>
        <w:rPr>
          <w:rFonts w:hint="default" w:ascii="Times New Roman" w:hAnsi="Times New Roman" w:eastAsia="宋体" w:cs="NimbusRomNo9L-Regu"/>
          <w:b/>
          <w:bCs/>
          <w:color w:val="000000"/>
          <w:kern w:val="0"/>
          <w:sz w:val="24"/>
          <w:szCs w:val="28"/>
          <w:lang w:val="en-US" w:eastAsia="zh-CN" w:bidi="ar"/>
        </w:rPr>
        <w:t>EMI-SUPERVISED CLASSIFICATION WITH GRAPH CONVOLUTIONAL NETWORKS</w:t>
      </w:r>
    </w:p>
    <w:p w14:paraId="6C88712E">
      <w:pPr>
        <w:numPr>
          <w:ilvl w:val="0"/>
          <w:numId w:val="0"/>
        </w:numPr>
        <w:rPr>
          <w:rFonts w:hint="default" w:ascii="Times New Roman" w:hAnsi="Times New Roman" w:eastAsia="宋体" w:cs="NimbusRomNo9L-Regu"/>
          <w:b/>
          <w:bCs/>
          <w:color w:val="000000"/>
          <w:kern w:val="0"/>
          <w:sz w:val="24"/>
          <w:szCs w:val="28"/>
          <w:lang w:val="en-US" w:eastAsia="zh-CN" w:bidi="ar"/>
        </w:rPr>
      </w:pPr>
    </w:p>
    <w:p w14:paraId="4B893416">
      <w:pPr>
        <w:numPr>
          <w:ilvl w:val="0"/>
          <w:numId w:val="0"/>
        </w:numPr>
        <w:rPr>
          <w:rFonts w:hint="eastAsia"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图网络的核心思想就是</w:t>
      </w:r>
      <w:r>
        <w:rPr>
          <w:rFonts w:hint="eastAsia" w:ascii="微软雅黑" w:hAnsi="微软雅黑" w:eastAsia="微软雅黑" w:cs="微软雅黑"/>
          <w:b/>
          <w:bCs/>
          <w:i w:val="0"/>
          <w:iCs w:val="0"/>
          <w:caps w:val="0"/>
          <w:color w:val="191B1F"/>
          <w:spacing w:val="0"/>
          <w:sz w:val="27"/>
          <w:szCs w:val="27"/>
          <w:shd w:val="clear" w:fill="FFFFFF"/>
        </w:rPr>
        <w:t>依据图结构的空间依赖关系来表征现实世界中真实的特征之间的相互作用关系，通过对节点特征进行聚合生成新的节点特征表示</w:t>
      </w:r>
      <w:r>
        <w:rPr>
          <w:rFonts w:hint="eastAsia" w:ascii="微软雅黑" w:hAnsi="微软雅黑" w:eastAsia="微软雅黑" w:cs="微软雅黑"/>
          <w:i w:val="0"/>
          <w:iCs w:val="0"/>
          <w:caps w:val="0"/>
          <w:color w:val="191B1F"/>
          <w:spacing w:val="0"/>
          <w:sz w:val="27"/>
          <w:szCs w:val="27"/>
          <w:shd w:val="clear" w:fill="FFFFFF"/>
        </w:rPr>
        <w:t>用于后续工作。</w:t>
      </w:r>
    </w:p>
    <w:p w14:paraId="1E5C1E57">
      <w:pPr>
        <w:numPr>
          <w:ilvl w:val="0"/>
          <w:numId w:val="0"/>
        </w:numPr>
        <w:rPr>
          <w:rFonts w:hint="eastAsia"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b/>
          <w:bCs/>
          <w:i w:val="0"/>
          <w:iCs w:val="0"/>
          <w:caps w:val="0"/>
          <w:color w:val="191B1F"/>
          <w:spacing w:val="0"/>
          <w:sz w:val="27"/>
          <w:szCs w:val="27"/>
          <w:shd w:val="clear" w:fill="FFFFFF"/>
        </w:rPr>
        <w:t>图卷积网络的本质就是提取图结构的空间特征</w:t>
      </w:r>
      <w:r>
        <w:rPr>
          <w:rFonts w:hint="eastAsia" w:ascii="微软雅黑" w:hAnsi="微软雅黑" w:eastAsia="微软雅黑" w:cs="微软雅黑"/>
          <w:i w:val="0"/>
          <w:iCs w:val="0"/>
          <w:caps w:val="0"/>
          <w:color w:val="191B1F"/>
          <w:spacing w:val="0"/>
          <w:sz w:val="27"/>
          <w:szCs w:val="27"/>
          <w:shd w:val="clear" w:fill="FFFFFF"/>
        </w:rPr>
        <w:t>，基于提取方式的不同可以分为：基于空间域的图网络（GraphSAGE，GAT，MPNN等）、基于谱域的图网络（Spectral CNN、ChebyNet、GCN等）。</w:t>
      </w:r>
    </w:p>
    <w:p w14:paraId="10C47E26">
      <w:pPr>
        <w:numPr>
          <w:ilvl w:val="0"/>
          <w:numId w:val="0"/>
        </w:numPr>
        <w:rPr>
          <w:rFonts w:hint="eastAsia" w:ascii="微软雅黑" w:hAnsi="微软雅黑" w:eastAsia="微软雅黑" w:cs="微软雅黑"/>
          <w:i w:val="0"/>
          <w:iCs w:val="0"/>
          <w:caps w:val="0"/>
          <w:color w:val="535861"/>
          <w:spacing w:val="0"/>
          <w:sz w:val="27"/>
          <w:szCs w:val="27"/>
          <w:shd w:val="clear" w:fill="FFFFFF"/>
        </w:rPr>
      </w:pPr>
      <w:r>
        <w:rPr>
          <w:rFonts w:ascii="微软雅黑" w:hAnsi="微软雅黑" w:eastAsia="微软雅黑" w:cs="微软雅黑"/>
          <w:i w:val="0"/>
          <w:iCs w:val="0"/>
          <w:caps w:val="0"/>
          <w:color w:val="535861"/>
          <w:spacing w:val="0"/>
          <w:sz w:val="27"/>
          <w:szCs w:val="27"/>
          <w:shd w:val="clear" w:fill="FFFFFF"/>
        </w:rPr>
        <w:t>①基于空间的方法就是直接从图结构出发，聚合邻居节点的信息作为新的特征，不断的进行消息传递的过程。</w:t>
      </w:r>
      <w:r>
        <w:rPr>
          <w:rFonts w:hint="eastAsia" w:ascii="微软雅黑" w:hAnsi="微软雅黑" w:eastAsia="微软雅黑" w:cs="微软雅黑"/>
          <w:i w:val="0"/>
          <w:iCs w:val="0"/>
          <w:caps w:val="0"/>
          <w:color w:val="535861"/>
          <w:spacing w:val="0"/>
          <w:sz w:val="27"/>
          <w:szCs w:val="27"/>
          <w:shd w:val="clear" w:fill="FFFFFF"/>
        </w:rPr>
        <w:br w:type="textWrapping"/>
      </w:r>
      <w:r>
        <w:rPr>
          <w:rFonts w:hint="eastAsia" w:ascii="微软雅黑" w:hAnsi="微软雅黑" w:eastAsia="微软雅黑" w:cs="微软雅黑"/>
          <w:i w:val="0"/>
          <w:iCs w:val="0"/>
          <w:caps w:val="0"/>
          <w:color w:val="535861"/>
          <w:spacing w:val="0"/>
          <w:sz w:val="27"/>
          <w:szCs w:val="27"/>
          <w:shd w:val="clear" w:fill="FFFFFF"/>
        </w:rPr>
        <w:t>②基于谱域的方法就是将原始数据转换至谱域中，利用</w:t>
      </w:r>
      <w:r>
        <w:rPr>
          <w:rFonts w:hint="eastAsia" w:ascii="微软雅黑" w:hAnsi="微软雅黑" w:eastAsia="微软雅黑" w:cs="微软雅黑"/>
          <w:i w:val="0"/>
          <w:iCs w:val="0"/>
          <w:caps w:val="0"/>
          <w:color w:val="09408E"/>
          <w:spacing w:val="0"/>
          <w:sz w:val="27"/>
          <w:szCs w:val="27"/>
          <w:u w:val="none"/>
          <w:shd w:val="clear" w:fill="FFFFFF"/>
        </w:rPr>
        <w:fldChar w:fldCharType="begin"/>
      </w:r>
      <w:r>
        <w:rPr>
          <w:rFonts w:hint="eastAsia" w:ascii="微软雅黑" w:hAnsi="微软雅黑" w:eastAsia="微软雅黑" w:cs="微软雅黑"/>
          <w:i w:val="0"/>
          <w:iCs w:val="0"/>
          <w:caps w:val="0"/>
          <w:color w:val="09408E"/>
          <w:spacing w:val="0"/>
          <w:sz w:val="27"/>
          <w:szCs w:val="27"/>
          <w:u w:val="none"/>
          <w:shd w:val="clear" w:fill="FFFFFF"/>
        </w:rPr>
        <w:instrText xml:space="preserve"> HYPERLINK "https://zhida.zhihu.com/search?content_id=228890947&amp;content_type=Article&amp;match_order=1&amp;q=%E5%9B%BE%E8%B0%B1%E7%90%86%E8%AE%BA&amp;zhida_source=entity" \t "https://zhuanlan.zhihu.com/p/_blank" </w:instrText>
      </w:r>
      <w:r>
        <w:rPr>
          <w:rFonts w:hint="eastAsia" w:ascii="微软雅黑" w:hAnsi="微软雅黑" w:eastAsia="微软雅黑" w:cs="微软雅黑"/>
          <w:i w:val="0"/>
          <w:iCs w:val="0"/>
          <w:caps w:val="0"/>
          <w:color w:val="09408E"/>
          <w:spacing w:val="0"/>
          <w:sz w:val="27"/>
          <w:szCs w:val="27"/>
          <w:u w:val="none"/>
          <w:shd w:val="clear" w:fill="FFFFFF"/>
        </w:rPr>
        <w:fldChar w:fldCharType="separate"/>
      </w:r>
      <w:r>
        <w:rPr>
          <w:rStyle w:val="5"/>
          <w:rFonts w:hint="eastAsia" w:ascii="微软雅黑" w:hAnsi="微软雅黑" w:eastAsia="微软雅黑" w:cs="微软雅黑"/>
          <w:i w:val="0"/>
          <w:iCs w:val="0"/>
          <w:caps w:val="0"/>
          <w:color w:val="09408E"/>
          <w:spacing w:val="0"/>
          <w:sz w:val="27"/>
          <w:szCs w:val="27"/>
          <w:u w:val="none"/>
          <w:shd w:val="clear" w:fill="FFFFFF"/>
        </w:rPr>
        <w:t>图谱理论</w:t>
      </w:r>
      <w:r>
        <w:rPr>
          <w:rFonts w:hint="eastAsia" w:ascii="微软雅黑" w:hAnsi="微软雅黑" w:eastAsia="微软雅黑" w:cs="微软雅黑"/>
          <w:i w:val="0"/>
          <w:iCs w:val="0"/>
          <w:caps w:val="0"/>
          <w:color w:val="09408E"/>
          <w:spacing w:val="0"/>
          <w:sz w:val="27"/>
          <w:szCs w:val="27"/>
          <w:u w:val="none"/>
          <w:shd w:val="clear" w:fill="FFFFFF"/>
        </w:rPr>
        <w:fldChar w:fldCharType="end"/>
      </w:r>
      <w:r>
        <w:rPr>
          <w:rFonts w:hint="eastAsia" w:ascii="微软雅黑" w:hAnsi="微软雅黑" w:eastAsia="微软雅黑" w:cs="微软雅黑"/>
          <w:i w:val="0"/>
          <w:iCs w:val="0"/>
          <w:caps w:val="0"/>
          <w:color w:val="535861"/>
          <w:spacing w:val="0"/>
          <w:sz w:val="27"/>
          <w:szCs w:val="27"/>
          <w:shd w:val="clear" w:fill="FFFFFF"/>
        </w:rPr>
        <w:t>，引入滤波器进行滤波，在转换回时域的一个过程。</w:t>
      </w:r>
    </w:p>
    <w:p w14:paraId="5913465A">
      <w:pPr>
        <w:numPr>
          <w:ilvl w:val="0"/>
          <w:numId w:val="0"/>
        </w:numPr>
        <w:rPr>
          <w:rFonts w:hint="eastAsia" w:ascii="微软雅黑" w:hAnsi="微软雅黑" w:eastAsia="微软雅黑" w:cs="微软雅黑"/>
          <w:i w:val="0"/>
          <w:iCs w:val="0"/>
          <w:caps w:val="0"/>
          <w:color w:val="535861"/>
          <w:spacing w:val="0"/>
          <w:sz w:val="27"/>
          <w:szCs w:val="27"/>
          <w:shd w:val="clear" w:fill="FFFFFF"/>
        </w:rPr>
      </w:pPr>
    </w:p>
    <w:p w14:paraId="4C13FD95">
      <w:pPr>
        <w:numPr>
          <w:ilvl w:val="0"/>
          <w:numId w:val="0"/>
        </w:numPr>
        <w:rPr>
          <w:rFonts w:hint="eastAsia" w:ascii="微软雅黑" w:hAnsi="微软雅黑" w:eastAsia="微软雅黑" w:cs="微软雅黑"/>
          <w:i w:val="0"/>
          <w:iCs w:val="0"/>
          <w:caps w:val="0"/>
          <w:color w:val="535861"/>
          <w:spacing w:val="0"/>
          <w:sz w:val="27"/>
          <w:szCs w:val="27"/>
          <w:shd w:val="clear" w:fill="FFFFFF"/>
        </w:rPr>
      </w:pPr>
    </w:p>
    <w:p w14:paraId="625CC226">
      <w:pPr>
        <w:numPr>
          <w:ilvl w:val="0"/>
          <w:numId w:val="0"/>
        </w:numPr>
        <w:rPr>
          <w:rFonts w:ascii="微软雅黑" w:hAnsi="微软雅黑" w:eastAsia="微软雅黑" w:cs="微软雅黑"/>
          <w:b/>
          <w:bCs/>
          <w:i w:val="0"/>
          <w:iCs w:val="0"/>
          <w:caps w:val="0"/>
          <w:color w:val="191B1F"/>
          <w:spacing w:val="0"/>
          <w:sz w:val="27"/>
          <w:szCs w:val="27"/>
          <w:shd w:val="clear" w:fill="FFFFFF"/>
        </w:rPr>
      </w:pPr>
      <w:r>
        <w:rPr>
          <w:rFonts w:ascii="微软雅黑" w:hAnsi="微软雅黑" w:eastAsia="微软雅黑" w:cs="微软雅黑"/>
          <w:b/>
          <w:bCs/>
          <w:i w:val="0"/>
          <w:iCs w:val="0"/>
          <w:caps w:val="0"/>
          <w:color w:val="191B1F"/>
          <w:spacing w:val="0"/>
          <w:sz w:val="27"/>
          <w:szCs w:val="27"/>
          <w:shd w:val="clear" w:fill="FFFFFF"/>
        </w:rPr>
        <w:t>邻居节点的度越大，权重越小，也即一个节点的边越多，由于节点的总的信息是一定的，那么他通过每条边的信息量越少，即通过某条边向外发送的信息越少。</w:t>
      </w:r>
    </w:p>
    <w:p w14:paraId="7A67EA9A">
      <w:pPr>
        <w:numPr>
          <w:ilvl w:val="0"/>
          <w:numId w:val="0"/>
        </w:numPr>
        <w:rPr>
          <w:rFonts w:hint="eastAsia" w:ascii="微软雅黑" w:hAnsi="微软雅黑" w:eastAsia="微软雅黑" w:cs="微软雅黑"/>
          <w:b/>
          <w:bCs/>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经过上面的分析，图网络的计算就是不断考虑邻居及自身信息的一个迭代过程，每进行一次迭代就是一次特征重组，下一层的特征为上一层特征的图卷积：</w:t>
      </w:r>
    </w:p>
    <w:p w14:paraId="0786853C">
      <w:pPr>
        <w:numPr>
          <w:ilvl w:val="0"/>
          <w:numId w:val="0"/>
        </w:numPr>
        <w:rPr>
          <w:rFonts w:hint="eastAsia" w:ascii="微软雅黑" w:hAnsi="微软雅黑" w:eastAsia="微软雅黑" w:cs="微软雅黑"/>
          <w:i w:val="0"/>
          <w:iCs w:val="0"/>
          <w:caps w:val="0"/>
          <w:color w:val="535861"/>
          <w:spacing w:val="0"/>
          <w:sz w:val="27"/>
          <w:szCs w:val="27"/>
          <w:shd w:val="clear" w:fill="FFFFFF"/>
          <w:lang w:eastAsia="zh-CN"/>
        </w:rPr>
      </w:pPr>
      <w:r>
        <w:rPr>
          <w:rFonts w:hint="eastAsia" w:ascii="微软雅黑" w:hAnsi="微软雅黑" w:eastAsia="微软雅黑" w:cs="微软雅黑"/>
          <w:i w:val="0"/>
          <w:iCs w:val="0"/>
          <w:caps w:val="0"/>
          <w:color w:val="535861"/>
          <w:spacing w:val="0"/>
          <w:sz w:val="27"/>
          <w:szCs w:val="27"/>
          <w:shd w:val="clear" w:fill="FFFFFF"/>
          <w:lang w:eastAsia="zh-CN"/>
        </w:rPr>
        <w:drawing>
          <wp:inline distT="0" distB="0" distL="114300" distR="114300">
            <wp:extent cx="5273040" cy="3735070"/>
            <wp:effectExtent l="0" t="0" r="0" b="13970"/>
            <wp:docPr id="16" name="图片 16" descr="{41FABCE8-1E82-4F91-9F64-AC91566BD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1FABCE8-1E82-4F91-9F64-AC91566BD3CD}"/>
                    <pic:cNvPicPr>
                      <a:picLocks noChangeAspect="1"/>
                    </pic:cNvPicPr>
                  </pic:nvPicPr>
                  <pic:blipFill>
                    <a:blip r:embed="rId18"/>
                    <a:stretch>
                      <a:fillRect/>
                    </a:stretch>
                  </pic:blipFill>
                  <pic:spPr>
                    <a:xfrm>
                      <a:off x="0" y="0"/>
                      <a:ext cx="5273040" cy="3735070"/>
                    </a:xfrm>
                    <a:prstGeom prst="rect">
                      <a:avLst/>
                    </a:prstGeom>
                  </pic:spPr>
                </pic:pic>
              </a:graphicData>
            </a:graphic>
          </wp:inline>
        </w:drawing>
      </w:r>
    </w:p>
    <w:p w14:paraId="303566F7">
      <w:pPr>
        <w:numPr>
          <w:ilvl w:val="0"/>
          <w:numId w:val="0"/>
        </w:numPr>
        <w:rPr>
          <w:rFonts w:hint="eastAsia"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但是你要明白实际上</w:t>
      </w:r>
      <w:r>
        <w:rPr>
          <w:rFonts w:hint="eastAsia" w:ascii="微软雅黑" w:hAnsi="微软雅黑" w:eastAsia="微软雅黑" w:cs="微软雅黑"/>
          <w:b/>
          <w:bCs/>
          <w:i w:val="0"/>
          <w:iCs w:val="0"/>
          <w:caps w:val="0"/>
          <w:color w:val="191B1F"/>
          <w:spacing w:val="0"/>
          <w:sz w:val="27"/>
          <w:szCs w:val="27"/>
          <w:shd w:val="clear" w:fill="FFFFFF"/>
        </w:rPr>
        <w:t>GCN是一种基于频域的方法</w:t>
      </w:r>
      <w:r>
        <w:rPr>
          <w:rFonts w:hint="eastAsia" w:ascii="微软雅黑" w:hAnsi="微软雅黑" w:eastAsia="微软雅黑" w:cs="微软雅黑"/>
          <w:i w:val="0"/>
          <w:iCs w:val="0"/>
          <w:caps w:val="0"/>
          <w:color w:val="191B1F"/>
          <w:spacing w:val="0"/>
          <w:sz w:val="27"/>
          <w:szCs w:val="27"/>
          <w:shd w:val="clear" w:fill="FFFFFF"/>
        </w:rPr>
        <w:t>，空间域的GCN只是频域GCN推导的一个特例，然后从空间角度解读出来而已，另外还需要明确一点，卷</w:t>
      </w:r>
      <w:r>
        <w:rPr>
          <w:rFonts w:hint="eastAsia" w:ascii="微软雅黑" w:hAnsi="微软雅黑" w:eastAsia="微软雅黑" w:cs="微软雅黑"/>
          <w:b/>
          <w:bCs/>
          <w:i w:val="0"/>
          <w:iCs w:val="0"/>
          <w:caps w:val="0"/>
          <w:color w:val="191B1F"/>
          <w:spacing w:val="0"/>
          <w:sz w:val="27"/>
          <w:szCs w:val="27"/>
          <w:shd w:val="clear" w:fill="FFFFFF"/>
        </w:rPr>
        <w:t>积和空间域变换一样只是为了提取相邻节点的信息，对节点的特征进行重新表示，卷积后各个节点的新的特征可以输入到神经网络中进行分析（BP网络），</w:t>
      </w:r>
      <w:r>
        <w:rPr>
          <w:rFonts w:hint="eastAsia" w:ascii="微软雅黑" w:hAnsi="微软雅黑" w:eastAsia="微软雅黑" w:cs="微软雅黑"/>
          <w:i w:val="0"/>
          <w:iCs w:val="0"/>
          <w:caps w:val="0"/>
          <w:color w:val="191B1F"/>
          <w:spacing w:val="0"/>
          <w:sz w:val="27"/>
          <w:szCs w:val="27"/>
          <w:shd w:val="clear" w:fill="FFFFFF"/>
        </w:rPr>
        <w:t>下面从频率域给出严格的推导。</w:t>
      </w:r>
    </w:p>
    <w:p w14:paraId="58BC2BD4">
      <w:pPr>
        <w:numPr>
          <w:ilvl w:val="0"/>
          <w:numId w:val="0"/>
        </w:numPr>
        <w:rPr>
          <w:rFonts w:hint="eastAsia" w:ascii="微软雅黑" w:hAnsi="微软雅黑" w:eastAsia="微软雅黑" w:cs="微软雅黑"/>
          <w:i w:val="0"/>
          <w:iCs w:val="0"/>
          <w:caps w:val="0"/>
          <w:color w:val="191B1F"/>
          <w:spacing w:val="0"/>
          <w:sz w:val="27"/>
          <w:szCs w:val="27"/>
          <w:shd w:val="clear" w:fill="FFFFFF"/>
        </w:rPr>
      </w:pPr>
    </w:p>
    <w:p w14:paraId="3963D5EB">
      <w:pPr>
        <w:numPr>
          <w:ilvl w:val="0"/>
          <w:numId w:val="0"/>
        </w:numPr>
        <w:rPr>
          <w:rFonts w:hint="eastAsia" w:ascii="微软雅黑" w:hAnsi="微软雅黑" w:eastAsia="微软雅黑" w:cs="微软雅黑"/>
          <w:i w:val="0"/>
          <w:iCs w:val="0"/>
          <w:caps w:val="0"/>
          <w:color w:val="191B1F"/>
          <w:spacing w:val="0"/>
          <w:sz w:val="27"/>
          <w:szCs w:val="27"/>
          <w:shd w:val="clear" w:fill="FFFFFF"/>
        </w:rPr>
      </w:pPr>
    </w:p>
    <w:p w14:paraId="03FC4E36">
      <w:pPr>
        <w:numPr>
          <w:ilvl w:val="0"/>
          <w:numId w:val="0"/>
        </w:numPr>
        <w:rPr>
          <w:rFonts w:hint="eastAsia" w:ascii="微软雅黑" w:hAnsi="微软雅黑" w:eastAsia="微软雅黑" w:cs="微软雅黑"/>
          <w:b/>
          <w:bCs/>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数学上的卷积是</w:t>
      </w:r>
      <w:r>
        <w:rPr>
          <w:rFonts w:hint="eastAsia" w:ascii="微软雅黑" w:hAnsi="微软雅黑" w:eastAsia="微软雅黑" w:cs="微软雅黑"/>
          <w:b/>
          <w:bCs/>
          <w:i w:val="0"/>
          <w:iCs w:val="0"/>
          <w:caps w:val="0"/>
          <w:color w:val="191B1F"/>
          <w:spacing w:val="0"/>
          <w:sz w:val="27"/>
          <w:szCs w:val="27"/>
          <w:shd w:val="clear" w:fill="FFFFFF"/>
        </w:rPr>
        <w:t>两个函数的卷积等于各自傅里叶变换后的乘积的逆傅里叶变换。</w:t>
      </w:r>
      <w:r>
        <w:rPr>
          <w:rFonts w:hint="eastAsia" w:ascii="微软雅黑" w:hAnsi="微软雅黑" w:eastAsia="微软雅黑" w:cs="微软雅黑"/>
          <w:i w:val="0"/>
          <w:iCs w:val="0"/>
          <w:caps w:val="0"/>
          <w:color w:val="191B1F"/>
          <w:spacing w:val="0"/>
          <w:sz w:val="27"/>
          <w:szCs w:val="27"/>
          <w:shd w:val="clear" w:fill="FFFFFF"/>
        </w:rPr>
        <w:t>傅里叶变换的本质其实就是一个</w:t>
      </w:r>
      <w:r>
        <w:rPr>
          <w:rFonts w:hint="eastAsia" w:ascii="微软雅黑" w:hAnsi="微软雅黑" w:eastAsia="微软雅黑" w:cs="微软雅黑"/>
          <w:b/>
          <w:bCs/>
          <w:i w:val="0"/>
          <w:iCs w:val="0"/>
          <w:caps w:val="0"/>
          <w:color w:val="191B1F"/>
          <w:spacing w:val="0"/>
          <w:sz w:val="27"/>
          <w:szCs w:val="27"/>
          <w:shd w:val="clear" w:fill="FFFFFF"/>
        </w:rPr>
        <w:t>基空间变换</w:t>
      </w:r>
    </w:p>
    <w:p w14:paraId="4430F203">
      <w:pPr>
        <w:numPr>
          <w:ilvl w:val="0"/>
          <w:numId w:val="0"/>
        </w:numPr>
        <w:rPr>
          <w:rFonts w:hint="eastAsia" w:ascii="微软雅黑" w:hAnsi="微软雅黑" w:eastAsia="微软雅黑" w:cs="微软雅黑"/>
          <w:b/>
          <w:bCs/>
          <w:i w:val="0"/>
          <w:iCs w:val="0"/>
          <w:caps w:val="0"/>
          <w:color w:val="191B1F"/>
          <w:spacing w:val="0"/>
          <w:sz w:val="27"/>
          <w:szCs w:val="27"/>
          <w:shd w:val="clear" w:fill="FFFFFF"/>
        </w:rPr>
      </w:pPr>
    </w:p>
    <w:p w14:paraId="6295C4E9">
      <w:pPr>
        <w:numPr>
          <w:ilvl w:val="0"/>
          <w:numId w:val="0"/>
        </w:numPr>
        <w:rPr>
          <w:rFonts w:hint="eastAsia" w:ascii="微软雅黑" w:hAnsi="微软雅黑" w:eastAsia="微软雅黑" w:cs="微软雅黑"/>
          <w:b/>
          <w:bCs/>
          <w:i w:val="0"/>
          <w:iCs w:val="0"/>
          <w:caps w:val="0"/>
          <w:color w:val="191B1F"/>
          <w:spacing w:val="0"/>
          <w:sz w:val="27"/>
          <w:szCs w:val="27"/>
          <w:shd w:val="clear" w:fill="FFFFFF"/>
        </w:rPr>
      </w:pPr>
    </w:p>
    <w:p w14:paraId="1032D6B0">
      <w:pPr>
        <w:numPr>
          <w:ilvl w:val="0"/>
          <w:numId w:val="0"/>
        </w:numPr>
        <w:rPr>
          <w:rFonts w:hint="eastAsia" w:ascii="微软雅黑" w:hAnsi="微软雅黑" w:eastAsia="微软雅黑" w:cs="微软雅黑"/>
          <w:b/>
          <w:bCs/>
          <w:i w:val="0"/>
          <w:iCs w:val="0"/>
          <w:caps w:val="0"/>
          <w:color w:val="191B1F"/>
          <w:spacing w:val="0"/>
          <w:sz w:val="27"/>
          <w:szCs w:val="27"/>
          <w:shd w:val="clear" w:fill="FFFFFF"/>
        </w:rPr>
      </w:pPr>
    </w:p>
    <w:p w14:paraId="1D3EFDA3">
      <w:pPr>
        <w:numPr>
          <w:ilvl w:val="0"/>
          <w:numId w:val="0"/>
        </w:numPr>
        <w:rPr>
          <w:rFonts w:ascii="微软雅黑" w:hAnsi="微软雅黑" w:eastAsia="微软雅黑" w:cs="微软雅黑"/>
          <w:b/>
          <w:bCs/>
          <w:i w:val="0"/>
          <w:iCs w:val="0"/>
          <w:caps w:val="0"/>
          <w:color w:val="191B1F"/>
          <w:spacing w:val="0"/>
          <w:sz w:val="27"/>
          <w:szCs w:val="27"/>
          <w:shd w:val="clear" w:fill="FFFFFF"/>
        </w:rPr>
      </w:pPr>
      <w:r>
        <w:rPr>
          <w:rFonts w:ascii="微软雅黑" w:hAnsi="微软雅黑" w:eastAsia="微软雅黑" w:cs="微软雅黑"/>
          <w:b/>
          <w:bCs/>
          <w:i w:val="0"/>
          <w:iCs w:val="0"/>
          <w:caps w:val="0"/>
          <w:color w:val="191B1F"/>
          <w:spacing w:val="0"/>
          <w:sz w:val="27"/>
          <w:szCs w:val="27"/>
          <w:shd w:val="clear" w:fill="FFFFFF"/>
        </w:rPr>
        <w:t>对某一节点特征（信号）的卷积就是为了对特征进行重组，重组后的特征包含了节点之间的空间关系，这样得到的新的特征与原始特征并无区别，只是数值改变了，拿到新的特征，我们可以按照BP神经网络一样，输入到网络中学习特征之间的权重。</w:t>
      </w:r>
    </w:p>
    <w:p w14:paraId="2AF49073">
      <w:pPr>
        <w:numPr>
          <w:ilvl w:val="0"/>
          <w:numId w:val="0"/>
        </w:numPr>
        <w:rPr>
          <w:rFonts w:hint="eastAsia" w:ascii="微软雅黑" w:hAnsi="微软雅黑" w:eastAsia="微软雅黑" w:cs="微软雅黑"/>
          <w:b/>
          <w:bCs/>
          <w:i w:val="0"/>
          <w:iCs w:val="0"/>
          <w:caps w:val="0"/>
          <w:color w:val="191B1F"/>
          <w:spacing w:val="0"/>
          <w:sz w:val="27"/>
          <w:szCs w:val="27"/>
          <w:shd w:val="clear" w:fill="FFFFFF"/>
          <w:lang w:val="en-US" w:eastAsia="zh-CN"/>
        </w:rPr>
      </w:pPr>
      <w:r>
        <w:rPr>
          <w:rFonts w:hint="eastAsia" w:ascii="微软雅黑" w:hAnsi="微软雅黑" w:eastAsia="微软雅黑" w:cs="微软雅黑"/>
          <w:b/>
          <w:bCs/>
          <w:i w:val="0"/>
          <w:iCs w:val="0"/>
          <w:caps w:val="0"/>
          <w:color w:val="191B1F"/>
          <w:spacing w:val="0"/>
          <w:sz w:val="27"/>
          <w:szCs w:val="27"/>
          <w:shd w:val="clear" w:fill="FFFFFF"/>
          <w:lang w:val="en-US" w:eastAsia="zh-CN"/>
        </w:rPr>
        <w:drawing>
          <wp:inline distT="0" distB="0" distL="114300" distR="114300">
            <wp:extent cx="5271135" cy="3194685"/>
            <wp:effectExtent l="0" t="0" r="1905" b="5715"/>
            <wp:docPr id="18" name="图片 18" descr="{6E9C32CB-BD1F-46C3-A2EF-406B9C9D00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E9C32CB-BD1F-46C3-A2EF-406B9C9D00B6}"/>
                    <pic:cNvPicPr>
                      <a:picLocks noChangeAspect="1"/>
                    </pic:cNvPicPr>
                  </pic:nvPicPr>
                  <pic:blipFill>
                    <a:blip r:embed="rId19"/>
                    <a:stretch>
                      <a:fillRect/>
                    </a:stretch>
                  </pic:blipFill>
                  <pic:spPr>
                    <a:xfrm>
                      <a:off x="0" y="0"/>
                      <a:ext cx="5271135" cy="3194685"/>
                    </a:xfrm>
                    <a:prstGeom prst="rect">
                      <a:avLst/>
                    </a:prstGeom>
                  </pic:spPr>
                </pic:pic>
              </a:graphicData>
            </a:graphic>
          </wp:inline>
        </w:drawing>
      </w:r>
    </w:p>
    <w:p w14:paraId="0549533A">
      <w:pPr>
        <w:numPr>
          <w:ilvl w:val="0"/>
          <w:numId w:val="0"/>
        </w:numPr>
        <w:rPr>
          <w:rFonts w:hint="eastAsia" w:ascii="微软雅黑" w:hAnsi="微软雅黑" w:eastAsia="微软雅黑" w:cs="微软雅黑"/>
          <w:b/>
          <w:bCs/>
          <w:i w:val="0"/>
          <w:iCs w:val="0"/>
          <w:caps w:val="0"/>
          <w:color w:val="191B1F"/>
          <w:spacing w:val="0"/>
          <w:sz w:val="27"/>
          <w:szCs w:val="27"/>
          <w:shd w:val="clear" w:fill="FFFFFF"/>
          <w:lang w:val="en-US" w:eastAsia="zh-CN"/>
        </w:rPr>
      </w:pPr>
      <w:r>
        <w:rPr>
          <w:rFonts w:hint="eastAsia" w:ascii="微软雅黑" w:hAnsi="微软雅黑" w:eastAsia="微软雅黑" w:cs="微软雅黑"/>
          <w:b/>
          <w:bCs/>
          <w:i w:val="0"/>
          <w:iCs w:val="0"/>
          <w:caps w:val="0"/>
          <w:color w:val="191B1F"/>
          <w:spacing w:val="0"/>
          <w:sz w:val="27"/>
          <w:szCs w:val="27"/>
          <w:shd w:val="clear" w:fill="FFFFFF"/>
          <w:lang w:val="en-US" w:eastAsia="zh-CN"/>
        </w:rPr>
        <w:drawing>
          <wp:inline distT="0" distB="0" distL="114300" distR="114300">
            <wp:extent cx="5273040" cy="1116330"/>
            <wp:effectExtent l="0" t="0" r="0" b="11430"/>
            <wp:docPr id="19" name="图片 19" descr="{CB729DBF-C527-4B54-8A37-05660246C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B729DBF-C527-4B54-8A37-05660246C627}"/>
                    <pic:cNvPicPr>
                      <a:picLocks noChangeAspect="1"/>
                    </pic:cNvPicPr>
                  </pic:nvPicPr>
                  <pic:blipFill>
                    <a:blip r:embed="rId20"/>
                    <a:stretch>
                      <a:fillRect/>
                    </a:stretch>
                  </pic:blipFill>
                  <pic:spPr>
                    <a:xfrm>
                      <a:off x="0" y="0"/>
                      <a:ext cx="5273040" cy="1116330"/>
                    </a:xfrm>
                    <a:prstGeom prst="rect">
                      <a:avLst/>
                    </a:prstGeom>
                  </pic:spPr>
                </pic:pic>
              </a:graphicData>
            </a:graphic>
          </wp:inline>
        </w:drawing>
      </w:r>
    </w:p>
    <w:p w14:paraId="0819A124">
      <w:pPr>
        <w:numPr>
          <w:ilvl w:val="0"/>
          <w:numId w:val="0"/>
        </w:numPr>
        <w:rPr>
          <w:rFonts w:hint="eastAsia" w:ascii="微软雅黑" w:hAnsi="微软雅黑" w:eastAsia="微软雅黑" w:cs="微软雅黑"/>
          <w:b/>
          <w:bCs/>
          <w:i w:val="0"/>
          <w:iCs w:val="0"/>
          <w:caps w:val="0"/>
          <w:color w:val="191B1F"/>
          <w:spacing w:val="0"/>
          <w:sz w:val="27"/>
          <w:szCs w:val="27"/>
          <w:shd w:val="clear" w:fill="FFFFFF"/>
          <w:lang w:val="en-US" w:eastAsia="zh-CN"/>
        </w:rPr>
      </w:pPr>
    </w:p>
    <w:p w14:paraId="00828494">
      <w:pPr>
        <w:numPr>
          <w:ilvl w:val="0"/>
          <w:numId w:val="0"/>
        </w:numPr>
        <w:rPr>
          <w:rFonts w:hint="eastAsia" w:ascii="微软雅黑" w:hAnsi="微软雅黑" w:eastAsia="微软雅黑" w:cs="微软雅黑"/>
          <w:b/>
          <w:bCs/>
          <w:i w:val="0"/>
          <w:iCs w:val="0"/>
          <w:caps w:val="0"/>
          <w:color w:val="191B1F"/>
          <w:spacing w:val="0"/>
          <w:sz w:val="27"/>
          <w:szCs w:val="27"/>
          <w:shd w:val="clear" w:fill="FFFFFF"/>
          <w:lang w:val="en-US" w:eastAsia="zh-CN"/>
        </w:rPr>
      </w:pPr>
    </w:p>
    <w:p w14:paraId="161817ED">
      <w:pPr>
        <w:numPr>
          <w:ilvl w:val="0"/>
          <w:numId w:val="0"/>
        </w:numPr>
        <w:rPr>
          <w:rFonts w:hint="eastAsia" w:ascii="微软雅黑" w:hAnsi="微软雅黑" w:eastAsia="微软雅黑" w:cs="微软雅黑"/>
          <w:b/>
          <w:bCs/>
          <w:i w:val="0"/>
          <w:iCs w:val="0"/>
          <w:caps w:val="0"/>
          <w:color w:val="191B1F"/>
          <w:spacing w:val="0"/>
          <w:sz w:val="27"/>
          <w:szCs w:val="27"/>
          <w:shd w:val="clear" w:fill="FFFFFF"/>
          <w:lang w:val="en-US" w:eastAsia="zh-CN"/>
        </w:rPr>
      </w:pPr>
      <w:r>
        <w:rPr>
          <w:rFonts w:hint="eastAsia" w:ascii="微软雅黑" w:hAnsi="微软雅黑" w:eastAsia="微软雅黑" w:cs="微软雅黑"/>
          <w:b/>
          <w:bCs/>
          <w:i w:val="0"/>
          <w:iCs w:val="0"/>
          <w:caps w:val="0"/>
          <w:color w:val="191B1F"/>
          <w:spacing w:val="0"/>
          <w:sz w:val="27"/>
          <w:szCs w:val="27"/>
          <w:shd w:val="clear" w:fill="FFFFFF"/>
          <w:lang w:val="en-US" w:eastAsia="zh-CN"/>
        </w:rPr>
        <w:drawing>
          <wp:inline distT="0" distB="0" distL="114300" distR="114300">
            <wp:extent cx="5269865" cy="6345555"/>
            <wp:effectExtent l="0" t="0" r="3175" b="9525"/>
            <wp:docPr id="20" name="图片 20" descr="{74D619C3-62BE-45C9-B3C5-B0E95058A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4D619C3-62BE-45C9-B3C5-B0E95058A8FD}"/>
                    <pic:cNvPicPr>
                      <a:picLocks noChangeAspect="1"/>
                    </pic:cNvPicPr>
                  </pic:nvPicPr>
                  <pic:blipFill>
                    <a:blip r:embed="rId21"/>
                    <a:stretch>
                      <a:fillRect/>
                    </a:stretch>
                  </pic:blipFill>
                  <pic:spPr>
                    <a:xfrm>
                      <a:off x="0" y="0"/>
                      <a:ext cx="5269865" cy="6345555"/>
                    </a:xfrm>
                    <a:prstGeom prst="rect">
                      <a:avLst/>
                    </a:prstGeom>
                  </pic:spPr>
                </pic:pic>
              </a:graphicData>
            </a:graphic>
          </wp:inline>
        </w:drawing>
      </w:r>
    </w:p>
    <w:p w14:paraId="2C2BEAA1">
      <w:pPr>
        <w:numPr>
          <w:ilvl w:val="0"/>
          <w:numId w:val="3"/>
        </w:numPr>
        <w:jc w:val="both"/>
        <w:rPr>
          <w:rFonts w:hint="eastAsia" w:ascii="Times New Roman" w:hAnsi="Times New Roman" w:eastAsia="宋体" w:cs="Segoe UI"/>
          <w:b/>
          <w:bCs/>
          <w:i w:val="0"/>
          <w:iCs w:val="0"/>
          <w:caps w:val="0"/>
          <w:spacing w:val="0"/>
          <w:sz w:val="24"/>
          <w:szCs w:val="19"/>
          <w:shd w:val="clear" w:fill="FFFFFF"/>
          <w:lang w:val="en-US" w:eastAsia="zh-CN"/>
        </w:rPr>
      </w:pPr>
      <w:r>
        <w:rPr>
          <w:rFonts w:hint="eastAsia" w:ascii="Times New Roman" w:hAnsi="Times New Roman" w:eastAsia="宋体" w:cs="Segoe UI"/>
          <w:b/>
          <w:bCs/>
          <w:i w:val="0"/>
          <w:iCs w:val="0"/>
          <w:caps w:val="0"/>
          <w:spacing w:val="0"/>
          <w:sz w:val="24"/>
          <w:szCs w:val="19"/>
          <w:shd w:val="clear" w:fill="FFFFFF"/>
          <w:lang w:val="en-US" w:eastAsia="zh-CN"/>
        </w:rPr>
        <w:t>基础内容</w:t>
      </w:r>
    </w:p>
    <w:p w14:paraId="3C3769D9">
      <w:pPr>
        <w:widowControl w:val="0"/>
        <w:numPr>
          <w:ilvl w:val="0"/>
          <w:numId w:val="0"/>
        </w:numPr>
        <w:jc w:val="both"/>
        <w:rPr>
          <w:rFonts w:hint="default" w:ascii="Times New Roman" w:hAnsi="Times New Roman" w:eastAsia="宋体" w:cs="Segoe UI"/>
          <w:b/>
          <w:bCs/>
          <w:i w:val="0"/>
          <w:iCs w:val="0"/>
          <w:caps w:val="0"/>
          <w:spacing w:val="0"/>
          <w:sz w:val="24"/>
          <w:szCs w:val="19"/>
          <w:shd w:val="clear" w:fill="FFFFFF"/>
          <w:lang w:val="en-US" w:eastAsia="zh-CN"/>
        </w:rPr>
      </w:pPr>
      <w:r>
        <w:rPr>
          <w:rFonts w:hint="eastAsia" w:ascii="Times New Roman" w:hAnsi="Times New Roman" w:eastAsia="宋体" w:cs="Segoe UI"/>
          <w:b/>
          <w:bCs/>
          <w:i w:val="0"/>
          <w:iCs w:val="0"/>
          <w:caps w:val="0"/>
          <w:spacing w:val="0"/>
          <w:sz w:val="24"/>
          <w:szCs w:val="19"/>
          <w:shd w:val="clear" w:fill="FFFFFF"/>
          <w:lang w:val="en-US" w:eastAsia="zh-CN"/>
        </w:rPr>
        <w:t>邻接矩阵(A)，度矩阵(D)，拉普拉斯矩阵(L)，归一化拉普拉斯矩阵(Lsym)</w:t>
      </w:r>
    </w:p>
    <w:p w14:paraId="75ADD460">
      <w:pPr>
        <w:numPr>
          <w:ilvl w:val="0"/>
          <w:numId w:val="3"/>
        </w:numPr>
        <w:jc w:val="both"/>
        <w:rPr>
          <w:rFonts w:hint="default" w:ascii="Times New Roman" w:hAnsi="Times New Roman" w:eastAsia="宋体" w:cs="Segoe UI"/>
          <w:b/>
          <w:bCs/>
          <w:i w:val="0"/>
          <w:iCs w:val="0"/>
          <w:caps w:val="0"/>
          <w:spacing w:val="0"/>
          <w:sz w:val="24"/>
          <w:szCs w:val="19"/>
          <w:shd w:val="clear" w:fill="FFFFFF"/>
          <w:lang w:val="en-US" w:eastAsia="zh-CN"/>
        </w:rPr>
      </w:pPr>
      <w:r>
        <w:rPr>
          <w:rFonts w:hint="eastAsia" w:ascii="Times New Roman" w:hAnsi="Times New Roman" w:eastAsia="宋体" w:cs="Segoe UI"/>
          <w:b/>
          <w:bCs/>
          <w:i w:val="0"/>
          <w:iCs w:val="0"/>
          <w:caps w:val="0"/>
          <w:spacing w:val="0"/>
          <w:sz w:val="24"/>
          <w:szCs w:val="19"/>
          <w:shd w:val="clear" w:fill="FFFFFF"/>
          <w:lang w:val="en-US" w:eastAsia="zh-CN"/>
        </w:rPr>
        <w:t>FFT</w:t>
      </w:r>
    </w:p>
    <w:p w14:paraId="20A000D2">
      <w:pPr>
        <w:numPr>
          <w:ilvl w:val="0"/>
          <w:numId w:val="3"/>
        </w:numPr>
        <w:jc w:val="both"/>
        <w:rPr>
          <w:rFonts w:hint="default" w:ascii="Times New Roman" w:hAnsi="Times New Roman" w:eastAsia="宋体" w:cs="Segoe UI"/>
          <w:b/>
          <w:bCs/>
          <w:i w:val="0"/>
          <w:iCs w:val="0"/>
          <w:caps w:val="0"/>
          <w:spacing w:val="0"/>
          <w:sz w:val="24"/>
          <w:szCs w:val="19"/>
          <w:shd w:val="clear" w:fill="FFFFFF"/>
          <w:lang w:val="en-US" w:eastAsia="zh-CN"/>
        </w:rPr>
      </w:pPr>
      <w:r>
        <w:rPr>
          <w:rFonts w:hint="eastAsia" w:ascii="Times New Roman" w:hAnsi="Times New Roman" w:eastAsia="宋体" w:cs="Segoe UI"/>
          <w:b/>
          <w:bCs/>
          <w:i w:val="0"/>
          <w:iCs w:val="0"/>
          <w:caps w:val="0"/>
          <w:spacing w:val="0"/>
          <w:sz w:val="24"/>
          <w:szCs w:val="19"/>
          <w:shd w:val="clear" w:fill="FFFFFF"/>
          <w:lang w:val="en-US" w:eastAsia="zh-CN"/>
        </w:rPr>
        <w:t>图卷积</w:t>
      </w:r>
    </w:p>
    <w:p w14:paraId="37F29D1E">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r>
        <w:rPr>
          <w:rFonts w:hint="eastAsia" w:ascii="Times New Roman" w:hAnsi="Times New Roman" w:eastAsia="宋体" w:cs="Segoe UI"/>
          <w:i w:val="0"/>
          <w:iCs w:val="0"/>
          <w:caps w:val="0"/>
          <w:spacing w:val="0"/>
          <w:sz w:val="24"/>
          <w:szCs w:val="19"/>
          <w:shd w:val="clear" w:fill="FFFFFF"/>
          <w:lang w:val="en-US" w:eastAsia="zh-CN"/>
        </w:rPr>
        <w:t>1，2，3等内容见PDF 《GCN公式理解》</w:t>
      </w:r>
    </w:p>
    <w:p w14:paraId="2E192DC2">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p>
    <w:p w14:paraId="33147711">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p>
    <w:p w14:paraId="1F4B0F5D">
      <w:pPr>
        <w:numPr>
          <w:ilvl w:val="0"/>
          <w:numId w:val="3"/>
        </w:numPr>
        <w:jc w:val="both"/>
        <w:rPr>
          <w:rFonts w:hint="default" w:ascii="Times New Roman" w:hAnsi="Times New Roman" w:eastAsia="宋体" w:cs="Segoe UI"/>
          <w:b/>
          <w:bCs/>
          <w:i w:val="0"/>
          <w:iCs w:val="0"/>
          <w:caps w:val="0"/>
          <w:spacing w:val="0"/>
          <w:sz w:val="24"/>
          <w:szCs w:val="19"/>
          <w:shd w:val="clear" w:fill="FFFFFF"/>
          <w:lang w:val="en-US" w:eastAsia="zh-CN"/>
        </w:rPr>
      </w:pPr>
      <w:r>
        <w:rPr>
          <w:rFonts w:hint="eastAsia" w:ascii="Times New Roman" w:hAnsi="Times New Roman" w:eastAsia="宋体" w:cs="Segoe UI"/>
          <w:b/>
          <w:bCs/>
          <w:i w:val="0"/>
          <w:iCs w:val="0"/>
          <w:caps w:val="0"/>
          <w:spacing w:val="0"/>
          <w:sz w:val="24"/>
          <w:szCs w:val="19"/>
          <w:shd w:val="clear" w:fill="FFFFFF"/>
          <w:lang w:val="en-US" w:eastAsia="zh-CN"/>
        </w:rPr>
        <w:t>半监督节点分类 （还没有理解）</w:t>
      </w:r>
    </w:p>
    <w:p w14:paraId="6CD9CE32">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p>
    <w:p w14:paraId="06E95C4A">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p>
    <w:p w14:paraId="57D76B7B">
      <w:pPr>
        <w:keepNext w:val="0"/>
        <w:keepLines w:val="0"/>
        <w:widowControl/>
        <w:suppressLineNumbers w:val="0"/>
        <w:jc w:val="both"/>
        <w:rPr>
          <w:rFonts w:hint="default" w:ascii="Times New Roman" w:hAnsi="Times New Roman" w:eastAsia="宋体" w:cs="Times New Roman"/>
          <w:b/>
          <w:bCs/>
          <w:color w:val="000000"/>
          <w:kern w:val="0"/>
          <w:sz w:val="24"/>
          <w:szCs w:val="28"/>
          <w:lang w:val="en-US" w:eastAsia="zh-CN" w:bidi="ar"/>
        </w:rPr>
      </w:pPr>
    </w:p>
    <w:p w14:paraId="77E5EEF6">
      <w:pPr>
        <w:keepNext w:val="0"/>
        <w:keepLines w:val="0"/>
        <w:widowControl/>
        <w:suppressLineNumbers w:val="0"/>
        <w:jc w:val="center"/>
        <w:rPr>
          <w:rFonts w:hint="default" w:ascii="Times New Roman" w:hAnsi="Times New Roman" w:eastAsia="宋体" w:cs="Times New Roman"/>
          <w:b/>
          <w:bCs/>
          <w:sz w:val="24"/>
          <w:szCs w:val="28"/>
        </w:rPr>
      </w:pPr>
      <w:r>
        <w:rPr>
          <w:rFonts w:hint="default" w:ascii="Times New Roman" w:hAnsi="Times New Roman" w:eastAsia="宋体" w:cs="Times New Roman"/>
          <w:b/>
          <w:bCs/>
          <w:color w:val="000000"/>
          <w:kern w:val="0"/>
          <w:sz w:val="24"/>
          <w:szCs w:val="28"/>
          <w:lang w:val="en-US" w:eastAsia="zh-CN" w:bidi="ar"/>
        </w:rPr>
        <w:t>GRAPH ATTENTION NETWORKS</w:t>
      </w:r>
    </w:p>
    <w:p w14:paraId="49233AA1">
      <w:pPr>
        <w:numPr>
          <w:ilvl w:val="0"/>
          <w:numId w:val="0"/>
        </w:numPr>
        <w:jc w:val="both"/>
        <w:rPr>
          <w:rFonts w:hint="eastAsia" w:ascii="Times New Roman" w:hAnsi="Times New Roman" w:eastAsia="宋体" w:cs="Segoe UI"/>
          <w:i w:val="0"/>
          <w:iCs w:val="0"/>
          <w:caps w:val="0"/>
          <w:spacing w:val="0"/>
          <w:sz w:val="24"/>
          <w:szCs w:val="19"/>
          <w:shd w:val="clear" w:fill="FFFFFF"/>
          <w:lang w:val="en-US" w:eastAsia="zh-CN"/>
        </w:rPr>
      </w:pPr>
      <w:r>
        <w:rPr>
          <w:rFonts w:hint="eastAsia" w:ascii="Times New Roman" w:hAnsi="Times New Roman" w:eastAsia="宋体" w:cs="Segoe UI"/>
          <w:i w:val="0"/>
          <w:iCs w:val="0"/>
          <w:caps w:val="0"/>
          <w:spacing w:val="0"/>
          <w:sz w:val="24"/>
          <w:szCs w:val="19"/>
          <w:shd w:val="clear" w:fill="FFFFFF"/>
          <w:lang w:val="en-US" w:eastAsia="zh-CN"/>
        </w:rPr>
        <w:t>论文的内容过少，又学习了https://distill.pub/2021/gnn-intro/里面的内容进行补充。</w:t>
      </w:r>
    </w:p>
    <w:p w14:paraId="741F64C7">
      <w:pPr>
        <w:numPr>
          <w:ilvl w:val="0"/>
          <w:numId w:val="0"/>
        </w:numPr>
        <w:jc w:val="both"/>
        <w:rPr>
          <w:rFonts w:hint="eastAsia" w:ascii="Times New Roman" w:hAnsi="Times New Roman" w:eastAsia="宋体" w:cs="Segoe UI"/>
          <w:i w:val="0"/>
          <w:iCs w:val="0"/>
          <w:caps w:val="0"/>
          <w:spacing w:val="0"/>
          <w:sz w:val="24"/>
          <w:szCs w:val="19"/>
          <w:shd w:val="clear" w:fill="FFFFFF"/>
          <w:lang w:val="en-US" w:eastAsia="zh-CN"/>
        </w:rPr>
      </w:pPr>
    </w:p>
    <w:p w14:paraId="28786A03">
      <w:pPr>
        <w:numPr>
          <w:ilvl w:val="0"/>
          <w:numId w:val="0"/>
        </w:numPr>
        <w:jc w:val="both"/>
        <w:rPr>
          <w:rFonts w:hint="eastAsia" w:ascii="Times New Roman" w:hAnsi="Times New Roman" w:eastAsia="宋体" w:cs="Segoe UI"/>
          <w:i w:val="0"/>
          <w:iCs w:val="0"/>
          <w:caps w:val="0"/>
          <w:spacing w:val="0"/>
          <w:sz w:val="24"/>
          <w:szCs w:val="19"/>
          <w:shd w:val="clear" w:fill="FFFFFF"/>
          <w:lang w:val="en-US" w:eastAsia="zh-CN"/>
        </w:rPr>
      </w:pPr>
    </w:p>
    <w:p w14:paraId="2AFA5490">
      <w:pPr>
        <w:numPr>
          <w:ilvl w:val="0"/>
          <w:numId w:val="0"/>
        </w:numPr>
        <w:jc w:val="both"/>
        <w:rPr>
          <w:rFonts w:hint="default" w:ascii="Times New Roman" w:hAnsi="Times New Roman" w:eastAsia="宋体" w:cs="Segoe UI"/>
          <w:b/>
          <w:bCs/>
          <w:i w:val="0"/>
          <w:iCs w:val="0"/>
          <w:caps w:val="0"/>
          <w:spacing w:val="0"/>
          <w:sz w:val="24"/>
          <w:szCs w:val="19"/>
          <w:shd w:val="clear" w:fill="FFFFFF"/>
          <w:lang w:val="en-US" w:eastAsia="zh-CN"/>
        </w:rPr>
      </w:pPr>
      <w:r>
        <w:rPr>
          <w:rFonts w:hint="eastAsia" w:ascii="Times New Roman" w:hAnsi="Times New Roman" w:eastAsia="宋体" w:cs="Segoe UI"/>
          <w:b/>
          <w:bCs/>
          <w:i w:val="0"/>
          <w:iCs w:val="0"/>
          <w:caps w:val="0"/>
          <w:spacing w:val="0"/>
          <w:sz w:val="24"/>
          <w:szCs w:val="19"/>
          <w:shd w:val="clear" w:fill="FFFFFF"/>
          <w:lang w:val="en-US" w:eastAsia="zh-CN"/>
        </w:rPr>
        <w:t>任务：</w:t>
      </w:r>
    </w:p>
    <w:p w14:paraId="3F049CE6">
      <w:pPr>
        <w:numPr>
          <w:ilvl w:val="0"/>
          <w:numId w:val="4"/>
        </w:numPr>
        <w:jc w:val="both"/>
        <w:rPr>
          <w:rFonts w:hint="eastAsia" w:ascii="Times New Roman" w:hAnsi="Times New Roman" w:eastAsia="宋体" w:cs="Segoe UI"/>
          <w:b/>
          <w:bCs/>
          <w:i w:val="0"/>
          <w:iCs w:val="0"/>
          <w:caps w:val="0"/>
          <w:spacing w:val="0"/>
          <w:sz w:val="24"/>
          <w:szCs w:val="19"/>
          <w:shd w:val="clear" w:fill="FFFFFF"/>
          <w:lang w:val="en-US" w:eastAsia="zh-CN"/>
        </w:rPr>
      </w:pPr>
      <w:r>
        <w:rPr>
          <w:rFonts w:hint="eastAsia" w:ascii="Times New Roman" w:hAnsi="Times New Roman" w:eastAsia="宋体" w:cs="Segoe UI"/>
          <w:b/>
          <w:bCs/>
          <w:i w:val="0"/>
          <w:iCs w:val="0"/>
          <w:caps w:val="0"/>
          <w:spacing w:val="0"/>
          <w:sz w:val="24"/>
          <w:szCs w:val="19"/>
          <w:shd w:val="clear" w:fill="FFFFFF"/>
          <w:lang w:val="en-US" w:eastAsia="zh-CN"/>
        </w:rPr>
        <w:t>图级任务</w:t>
      </w:r>
    </w:p>
    <w:p w14:paraId="00C26777">
      <w:pPr>
        <w:widowControl w:val="0"/>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r>
        <w:rPr>
          <w:rFonts w:hint="eastAsia" w:ascii="Times New Roman" w:hAnsi="Times New Roman" w:eastAsia="宋体" w:cs="Segoe UI"/>
          <w:i w:val="0"/>
          <w:iCs w:val="0"/>
          <w:caps w:val="0"/>
          <w:spacing w:val="0"/>
          <w:sz w:val="24"/>
          <w:szCs w:val="19"/>
          <w:shd w:val="clear" w:fill="FFFFFF"/>
          <w:lang w:val="en-US" w:eastAsia="zh-CN"/>
        </w:rPr>
        <w:t>主要是预测整个图的属性</w:t>
      </w:r>
    </w:p>
    <w:p w14:paraId="6CEA20D6">
      <w:pPr>
        <w:numPr>
          <w:ilvl w:val="0"/>
          <w:numId w:val="4"/>
        </w:numPr>
        <w:jc w:val="both"/>
        <w:rPr>
          <w:rFonts w:hint="default" w:ascii="Times New Roman" w:hAnsi="Times New Roman" w:eastAsia="宋体" w:cs="Segoe UI"/>
          <w:b/>
          <w:bCs/>
          <w:i w:val="0"/>
          <w:iCs w:val="0"/>
          <w:caps w:val="0"/>
          <w:spacing w:val="0"/>
          <w:sz w:val="24"/>
          <w:szCs w:val="19"/>
          <w:shd w:val="clear" w:fill="FFFFFF"/>
          <w:lang w:val="en-US" w:eastAsia="zh-CN"/>
        </w:rPr>
      </w:pPr>
      <w:r>
        <w:rPr>
          <w:rFonts w:hint="eastAsia" w:ascii="Times New Roman" w:hAnsi="Times New Roman" w:eastAsia="宋体" w:cs="Segoe UI"/>
          <w:b/>
          <w:bCs/>
          <w:i w:val="0"/>
          <w:iCs w:val="0"/>
          <w:caps w:val="0"/>
          <w:spacing w:val="0"/>
          <w:sz w:val="24"/>
          <w:szCs w:val="19"/>
          <w:shd w:val="clear" w:fill="FFFFFF"/>
          <w:lang w:val="en-US" w:eastAsia="zh-CN"/>
        </w:rPr>
        <w:t>节点级任务</w:t>
      </w:r>
    </w:p>
    <w:p w14:paraId="6F04F806">
      <w:pPr>
        <w:widowControl w:val="0"/>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r>
        <w:rPr>
          <w:rFonts w:hint="eastAsia" w:ascii="Times New Roman" w:hAnsi="Times New Roman" w:eastAsia="宋体" w:cs="Segoe UI"/>
          <w:i w:val="0"/>
          <w:iCs w:val="0"/>
          <w:caps w:val="0"/>
          <w:spacing w:val="0"/>
          <w:sz w:val="24"/>
          <w:szCs w:val="19"/>
          <w:shd w:val="clear" w:fill="FFFFFF"/>
          <w:lang w:val="en-US" w:eastAsia="zh-CN"/>
        </w:rPr>
        <w:t>预测图中的每个节点的身份或角色</w:t>
      </w:r>
    </w:p>
    <w:p w14:paraId="09B515D3">
      <w:pPr>
        <w:numPr>
          <w:ilvl w:val="0"/>
          <w:numId w:val="4"/>
        </w:numPr>
        <w:jc w:val="both"/>
        <w:rPr>
          <w:rFonts w:hint="default" w:ascii="Times New Roman" w:hAnsi="Times New Roman" w:eastAsia="宋体" w:cs="Segoe UI"/>
          <w:b/>
          <w:bCs/>
          <w:i w:val="0"/>
          <w:iCs w:val="0"/>
          <w:caps w:val="0"/>
          <w:spacing w:val="0"/>
          <w:sz w:val="24"/>
          <w:szCs w:val="19"/>
          <w:shd w:val="clear" w:fill="FFFFFF"/>
          <w:lang w:val="en-US" w:eastAsia="zh-CN"/>
        </w:rPr>
      </w:pPr>
      <w:r>
        <w:rPr>
          <w:rFonts w:hint="eastAsia" w:ascii="Times New Roman" w:hAnsi="Times New Roman" w:eastAsia="宋体" w:cs="Segoe UI"/>
          <w:b/>
          <w:bCs/>
          <w:i w:val="0"/>
          <w:iCs w:val="0"/>
          <w:caps w:val="0"/>
          <w:spacing w:val="0"/>
          <w:sz w:val="24"/>
          <w:szCs w:val="19"/>
          <w:shd w:val="clear" w:fill="FFFFFF"/>
          <w:lang w:val="en-US" w:eastAsia="zh-CN"/>
        </w:rPr>
        <w:t>边缘任务</w:t>
      </w:r>
    </w:p>
    <w:p w14:paraId="48F5BF5A">
      <w:pPr>
        <w:numPr>
          <w:ilvl w:val="0"/>
          <w:numId w:val="0"/>
        </w:numPr>
        <w:jc w:val="both"/>
        <w:rPr>
          <w:rFonts w:hint="eastAsia" w:ascii="Times New Roman" w:hAnsi="Times New Roman" w:eastAsia="宋体" w:cs="Segoe UI"/>
          <w:i w:val="0"/>
          <w:iCs w:val="0"/>
          <w:caps w:val="0"/>
          <w:spacing w:val="0"/>
          <w:sz w:val="24"/>
          <w:szCs w:val="19"/>
          <w:shd w:val="clear" w:fill="FFFFFF"/>
          <w:lang w:val="en-US" w:eastAsia="zh-CN"/>
        </w:rPr>
      </w:pPr>
      <w:r>
        <w:rPr>
          <w:rFonts w:hint="eastAsia" w:ascii="Times New Roman" w:hAnsi="Times New Roman" w:eastAsia="宋体" w:cs="Segoe UI"/>
          <w:i w:val="0"/>
          <w:iCs w:val="0"/>
          <w:caps w:val="0"/>
          <w:spacing w:val="0"/>
          <w:sz w:val="24"/>
          <w:szCs w:val="19"/>
          <w:shd w:val="clear" w:fill="FFFFFF"/>
          <w:lang w:val="en-US" w:eastAsia="zh-CN"/>
        </w:rPr>
        <w:t>主要是预测点与点之间的相关联系</w:t>
      </w:r>
    </w:p>
    <w:p w14:paraId="492CE436">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r>
        <w:rPr>
          <w:rFonts w:hint="default" w:ascii="Times New Roman" w:hAnsi="Times New Roman" w:eastAsia="宋体" w:cs="Segoe UI"/>
          <w:i w:val="0"/>
          <w:iCs w:val="0"/>
          <w:caps w:val="0"/>
          <w:spacing w:val="0"/>
          <w:sz w:val="24"/>
          <w:szCs w:val="19"/>
          <w:shd w:val="clear" w:fill="FFFFFF"/>
          <w:lang w:val="en-US" w:eastAsia="zh-CN"/>
        </w:rPr>
        <w:drawing>
          <wp:inline distT="0" distB="0" distL="114300" distR="114300">
            <wp:extent cx="2867025" cy="2027555"/>
            <wp:effectExtent l="0" t="0" r="13335" b="14605"/>
            <wp:docPr id="1" name="图片 1" descr="{21DDEF28-9D90-4992-9D5B-AEFC26AB38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1DDEF28-9D90-4992-9D5B-AEFC26AB38C3}"/>
                    <pic:cNvPicPr>
                      <a:picLocks noChangeAspect="1"/>
                    </pic:cNvPicPr>
                  </pic:nvPicPr>
                  <pic:blipFill>
                    <a:blip r:embed="rId22"/>
                    <a:stretch>
                      <a:fillRect/>
                    </a:stretch>
                  </pic:blipFill>
                  <pic:spPr>
                    <a:xfrm>
                      <a:off x="0" y="0"/>
                      <a:ext cx="2867025" cy="2027555"/>
                    </a:xfrm>
                    <a:prstGeom prst="rect">
                      <a:avLst/>
                    </a:prstGeom>
                  </pic:spPr>
                </pic:pic>
              </a:graphicData>
            </a:graphic>
          </wp:inline>
        </w:drawing>
      </w:r>
      <w:r>
        <w:rPr>
          <w:rFonts w:hint="default" w:ascii="Times New Roman" w:hAnsi="Times New Roman" w:eastAsia="宋体" w:cs="Segoe UI"/>
          <w:i w:val="0"/>
          <w:iCs w:val="0"/>
          <w:caps w:val="0"/>
          <w:spacing w:val="0"/>
          <w:sz w:val="24"/>
          <w:szCs w:val="19"/>
          <w:shd w:val="clear" w:fill="FFFFFF"/>
          <w:lang w:val="en-US" w:eastAsia="zh-CN"/>
        </w:rPr>
        <w:drawing>
          <wp:inline distT="0" distB="0" distL="114300" distR="114300">
            <wp:extent cx="2222500" cy="1353820"/>
            <wp:effectExtent l="0" t="0" r="2540" b="2540"/>
            <wp:docPr id="7" name="图片 7" descr="{E2A7ADBD-5AE9-4828-B36E-C3F12142B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2A7ADBD-5AE9-4828-B36E-C3F12142BE1C}"/>
                    <pic:cNvPicPr>
                      <a:picLocks noChangeAspect="1"/>
                    </pic:cNvPicPr>
                  </pic:nvPicPr>
                  <pic:blipFill>
                    <a:blip r:embed="rId23"/>
                    <a:srcRect l="8200" t="19826" r="13307" b="8706"/>
                    <a:stretch>
                      <a:fillRect/>
                    </a:stretch>
                  </pic:blipFill>
                  <pic:spPr>
                    <a:xfrm>
                      <a:off x="0" y="0"/>
                      <a:ext cx="2222500" cy="1353820"/>
                    </a:xfrm>
                    <a:prstGeom prst="rect">
                      <a:avLst/>
                    </a:prstGeom>
                  </pic:spPr>
                </pic:pic>
              </a:graphicData>
            </a:graphic>
          </wp:inline>
        </w:drawing>
      </w:r>
    </w:p>
    <w:p w14:paraId="6A7C9662">
      <w:pPr>
        <w:numPr>
          <w:ilvl w:val="0"/>
          <w:numId w:val="0"/>
        </w:numPr>
        <w:jc w:val="both"/>
        <w:rPr>
          <w:rFonts w:hint="eastAsia" w:ascii="Times New Roman" w:hAnsi="Times New Roman" w:eastAsia="宋体" w:cs="Segoe UI"/>
          <w:b/>
          <w:bCs/>
          <w:i w:val="0"/>
          <w:iCs w:val="0"/>
          <w:caps w:val="0"/>
          <w:spacing w:val="0"/>
          <w:sz w:val="24"/>
          <w:szCs w:val="19"/>
          <w:shd w:val="clear" w:fill="FFFFFF"/>
          <w:lang w:val="en-US" w:eastAsia="zh-CN"/>
        </w:rPr>
      </w:pPr>
      <w:r>
        <w:rPr>
          <w:rFonts w:hint="eastAsia" w:ascii="Times New Roman" w:hAnsi="Times New Roman" w:eastAsia="宋体" w:cs="Segoe UI"/>
          <w:b/>
          <w:bCs/>
          <w:i w:val="0"/>
          <w:iCs w:val="0"/>
          <w:caps w:val="0"/>
          <w:spacing w:val="0"/>
          <w:sz w:val="24"/>
          <w:szCs w:val="19"/>
          <w:shd w:val="clear" w:fill="FFFFFF"/>
          <w:lang w:val="en-US" w:eastAsia="zh-CN"/>
        </w:rPr>
        <w:t>在机械学习中的挑战：</w:t>
      </w:r>
    </w:p>
    <w:p w14:paraId="115DDDAC">
      <w:pPr>
        <w:numPr>
          <w:ilvl w:val="0"/>
          <w:numId w:val="0"/>
        </w:numPr>
        <w:jc w:val="both"/>
        <w:rPr>
          <w:rFonts w:hint="eastAsia" w:ascii="Times New Roman" w:hAnsi="Times New Roman" w:eastAsia="宋体" w:cs="Segoe UI"/>
          <w:i w:val="0"/>
          <w:iCs w:val="0"/>
          <w:caps w:val="0"/>
          <w:spacing w:val="0"/>
          <w:sz w:val="24"/>
          <w:szCs w:val="19"/>
          <w:shd w:val="clear" w:fill="FFFFFF"/>
          <w:lang w:val="en-US" w:eastAsia="zh-CN"/>
        </w:rPr>
      </w:pPr>
      <w:r>
        <w:rPr>
          <w:rFonts w:hint="eastAsia" w:ascii="Times New Roman" w:hAnsi="Times New Roman" w:eastAsia="宋体" w:cs="Segoe UI"/>
          <w:i w:val="0"/>
          <w:iCs w:val="0"/>
          <w:caps w:val="0"/>
          <w:spacing w:val="0"/>
          <w:sz w:val="24"/>
          <w:szCs w:val="19"/>
          <w:shd w:val="clear" w:fill="FFFFFF"/>
          <w:lang w:val="en-US" w:eastAsia="zh-CN"/>
        </w:rPr>
        <w:t>图的连接性相较于图像而言较为复杂，可以使用邻接矩阵对其表示，但是因为各个节点的稀疏性不同，会导致空间效率下降，而排列顺序的不同，其邻接矩阵并不相同。</w:t>
      </w:r>
    </w:p>
    <w:p w14:paraId="268530D1">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r>
        <w:rPr>
          <w:rFonts w:hint="default" w:ascii="Times New Roman" w:hAnsi="Times New Roman" w:eastAsia="宋体" w:cs="Segoe UI"/>
          <w:i w:val="0"/>
          <w:iCs w:val="0"/>
          <w:caps w:val="0"/>
          <w:spacing w:val="0"/>
          <w:sz w:val="24"/>
          <w:szCs w:val="19"/>
          <w:shd w:val="clear" w:fill="FFFFFF"/>
          <w:lang w:val="en-US" w:eastAsia="zh-CN"/>
        </w:rPr>
        <w:drawing>
          <wp:inline distT="0" distB="0" distL="114300" distR="114300">
            <wp:extent cx="3859530" cy="2741930"/>
            <wp:effectExtent l="0" t="0" r="11430" b="1270"/>
            <wp:docPr id="9" name="图片 9" descr="{C6FF236A-353E-4204-B8AF-62200E449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6FF236A-353E-4204-B8AF-62200E449063}"/>
                    <pic:cNvPicPr>
                      <a:picLocks noChangeAspect="1"/>
                    </pic:cNvPicPr>
                  </pic:nvPicPr>
                  <pic:blipFill>
                    <a:blip r:embed="rId24"/>
                    <a:stretch>
                      <a:fillRect/>
                    </a:stretch>
                  </pic:blipFill>
                  <pic:spPr>
                    <a:xfrm>
                      <a:off x="0" y="0"/>
                      <a:ext cx="3859530" cy="2741930"/>
                    </a:xfrm>
                    <a:prstGeom prst="rect">
                      <a:avLst/>
                    </a:prstGeom>
                  </pic:spPr>
                </pic:pic>
              </a:graphicData>
            </a:graphic>
          </wp:inline>
        </w:drawing>
      </w:r>
    </w:p>
    <w:p w14:paraId="6108ACB6">
      <w:pPr>
        <w:numPr>
          <w:ilvl w:val="0"/>
          <w:numId w:val="0"/>
        </w:numPr>
        <w:jc w:val="both"/>
        <w:rPr>
          <w:rFonts w:hint="eastAsia" w:ascii="Times New Roman" w:hAnsi="Times New Roman" w:eastAsia="宋体" w:cs="Segoe UI"/>
          <w:i w:val="0"/>
          <w:iCs w:val="0"/>
          <w:caps w:val="0"/>
          <w:spacing w:val="0"/>
          <w:sz w:val="24"/>
          <w:szCs w:val="19"/>
          <w:shd w:val="clear" w:fill="FFFFFF"/>
          <w:lang w:val="en-US" w:eastAsia="zh-CN"/>
        </w:rPr>
      </w:pPr>
    </w:p>
    <w:p w14:paraId="2DF5AA66">
      <w:pPr>
        <w:numPr>
          <w:ilvl w:val="0"/>
          <w:numId w:val="0"/>
        </w:numPr>
        <w:jc w:val="both"/>
        <w:rPr>
          <w:rFonts w:hint="eastAsia" w:ascii="Times New Roman" w:hAnsi="Times New Roman" w:eastAsia="宋体" w:cs="Segoe UI"/>
          <w:i w:val="0"/>
          <w:iCs w:val="0"/>
          <w:caps w:val="0"/>
          <w:spacing w:val="0"/>
          <w:sz w:val="24"/>
          <w:szCs w:val="19"/>
          <w:shd w:val="clear" w:fill="FFFFFF"/>
          <w:lang w:val="en-US" w:eastAsia="zh-CN"/>
        </w:rPr>
      </w:pPr>
    </w:p>
    <w:p w14:paraId="24AF22EB">
      <w:pPr>
        <w:numPr>
          <w:ilvl w:val="0"/>
          <w:numId w:val="0"/>
        </w:numPr>
        <w:jc w:val="both"/>
        <w:rPr>
          <w:rFonts w:hint="eastAsia" w:ascii="Times New Roman" w:hAnsi="Times New Roman" w:eastAsia="宋体" w:cs="Segoe UI"/>
          <w:i w:val="0"/>
          <w:iCs w:val="0"/>
          <w:caps w:val="0"/>
          <w:spacing w:val="0"/>
          <w:sz w:val="24"/>
          <w:szCs w:val="19"/>
          <w:shd w:val="clear" w:fill="FFFFFF"/>
          <w:lang w:val="en-US" w:eastAsia="zh-CN"/>
        </w:rPr>
      </w:pPr>
    </w:p>
    <w:p w14:paraId="4585547F">
      <w:pPr>
        <w:numPr>
          <w:ilvl w:val="0"/>
          <w:numId w:val="0"/>
        </w:numPr>
        <w:jc w:val="both"/>
        <w:rPr>
          <w:rFonts w:hint="eastAsia" w:ascii="Times New Roman" w:hAnsi="Times New Roman" w:eastAsia="宋体" w:cs="Segoe UI"/>
          <w:i w:val="0"/>
          <w:iCs w:val="0"/>
          <w:caps w:val="0"/>
          <w:spacing w:val="0"/>
          <w:sz w:val="24"/>
          <w:szCs w:val="19"/>
          <w:shd w:val="clear" w:fill="FFFFFF"/>
          <w:lang w:val="en-US" w:eastAsia="zh-CN"/>
        </w:rPr>
      </w:pPr>
    </w:p>
    <w:p w14:paraId="056089A6">
      <w:pPr>
        <w:numPr>
          <w:ilvl w:val="0"/>
          <w:numId w:val="0"/>
        </w:numPr>
        <w:jc w:val="both"/>
        <w:rPr>
          <w:rFonts w:hint="eastAsia" w:ascii="Times New Roman" w:hAnsi="Times New Roman" w:eastAsia="宋体" w:cs="Segoe UI"/>
          <w:i w:val="0"/>
          <w:iCs w:val="0"/>
          <w:caps w:val="0"/>
          <w:spacing w:val="0"/>
          <w:sz w:val="24"/>
          <w:szCs w:val="19"/>
          <w:shd w:val="clear" w:fill="FFFFFF"/>
          <w:lang w:val="en-US" w:eastAsia="zh-CN"/>
        </w:rPr>
      </w:pPr>
    </w:p>
    <w:p w14:paraId="05EB9EDF">
      <w:pPr>
        <w:numPr>
          <w:ilvl w:val="0"/>
          <w:numId w:val="0"/>
        </w:numPr>
        <w:jc w:val="both"/>
        <w:rPr>
          <w:rFonts w:hint="eastAsia" w:ascii="Times New Roman" w:hAnsi="Times New Roman" w:eastAsia="宋体" w:cs="Segoe UI"/>
          <w:b/>
          <w:bCs/>
          <w:i w:val="0"/>
          <w:iCs w:val="0"/>
          <w:caps w:val="0"/>
          <w:spacing w:val="0"/>
          <w:sz w:val="24"/>
          <w:szCs w:val="19"/>
          <w:shd w:val="clear" w:fill="FFFFFF"/>
          <w:lang w:val="en-US" w:eastAsia="zh-CN"/>
        </w:rPr>
      </w:pPr>
      <w:r>
        <w:rPr>
          <w:rFonts w:hint="eastAsia" w:ascii="Times New Roman" w:hAnsi="Times New Roman" w:eastAsia="宋体" w:cs="Segoe UI"/>
          <w:b/>
          <w:bCs/>
          <w:i w:val="0"/>
          <w:iCs w:val="0"/>
          <w:caps w:val="0"/>
          <w:spacing w:val="0"/>
          <w:sz w:val="24"/>
          <w:szCs w:val="19"/>
          <w:shd w:val="clear" w:fill="FFFFFF"/>
          <w:lang w:val="en-US" w:eastAsia="zh-CN"/>
        </w:rPr>
        <w:t>图神经网络</w:t>
      </w:r>
    </w:p>
    <w:p w14:paraId="1282439F">
      <w:pPr>
        <w:numPr>
          <w:ilvl w:val="0"/>
          <w:numId w:val="0"/>
        </w:numPr>
        <w:jc w:val="both"/>
        <w:rPr>
          <w:rFonts w:hint="eastAsia" w:ascii="Times New Roman" w:hAnsi="Times New Roman" w:eastAsia="宋体" w:cs="Segoe UI"/>
          <w:b w:val="0"/>
          <w:bCs w:val="0"/>
          <w:i w:val="0"/>
          <w:iCs w:val="0"/>
          <w:caps w:val="0"/>
          <w:spacing w:val="0"/>
          <w:sz w:val="24"/>
          <w:szCs w:val="19"/>
          <w:shd w:val="clear" w:fill="FFFFFF"/>
          <w:lang w:val="en-US" w:eastAsia="zh-CN"/>
        </w:rPr>
      </w:pPr>
      <w:r>
        <w:rPr>
          <w:rFonts w:ascii="Times New Roman" w:hAnsi="Times New Roman" w:eastAsia="宋体" w:cs="Segoe UI"/>
          <w:b w:val="0"/>
          <w:bCs w:val="0"/>
          <w:i w:val="0"/>
          <w:iCs w:val="0"/>
          <w:caps w:val="0"/>
          <w:spacing w:val="0"/>
          <w:sz w:val="24"/>
          <w:szCs w:val="19"/>
        </w:rPr>
        <w:t>GNN</w:t>
      </w:r>
      <w:r>
        <w:rPr>
          <w:rStyle w:val="4"/>
          <w:rFonts w:hint="default" w:ascii="Times New Roman" w:hAnsi="Times New Roman" w:eastAsia="宋体" w:cs="Segoe UI"/>
          <w:b w:val="0"/>
          <w:bCs w:val="0"/>
          <w:i w:val="0"/>
          <w:iCs w:val="0"/>
          <w:caps w:val="0"/>
          <w:spacing w:val="0"/>
          <w:sz w:val="24"/>
          <w:szCs w:val="19"/>
        </w:rPr>
        <w:t>是对图的所有属性（节点、边、全局上下文）进行可优化的转换，可保留图的对称性（置换不变性）。</w:t>
      </w:r>
    </w:p>
    <w:p w14:paraId="5827BED5">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r>
        <w:rPr>
          <w:rFonts w:hint="default" w:ascii="Times New Roman" w:hAnsi="Times New Roman" w:eastAsia="宋体" w:cs="Segoe UI"/>
          <w:i w:val="0"/>
          <w:iCs w:val="0"/>
          <w:caps w:val="0"/>
          <w:spacing w:val="0"/>
          <w:sz w:val="24"/>
          <w:szCs w:val="19"/>
          <w:shd w:val="clear" w:fill="FFFFFF"/>
          <w:lang w:val="en-US" w:eastAsia="zh-CN"/>
        </w:rPr>
        <w:drawing>
          <wp:inline distT="0" distB="0" distL="114300" distR="114300">
            <wp:extent cx="5273675" cy="2097405"/>
            <wp:effectExtent l="0" t="0" r="14605" b="5715"/>
            <wp:docPr id="11" name="图片 11" descr="{AF128B10-487B-4C56-A647-02C7758BB0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F128B10-487B-4C56-A647-02C7758BB00E}"/>
                    <pic:cNvPicPr>
                      <a:picLocks noChangeAspect="1"/>
                    </pic:cNvPicPr>
                  </pic:nvPicPr>
                  <pic:blipFill>
                    <a:blip r:embed="rId25"/>
                    <a:stretch>
                      <a:fillRect/>
                    </a:stretch>
                  </pic:blipFill>
                  <pic:spPr>
                    <a:xfrm>
                      <a:off x="0" y="0"/>
                      <a:ext cx="5273675" cy="2097405"/>
                    </a:xfrm>
                    <a:prstGeom prst="rect">
                      <a:avLst/>
                    </a:prstGeom>
                  </pic:spPr>
                </pic:pic>
              </a:graphicData>
            </a:graphic>
          </wp:inline>
        </w:drawing>
      </w:r>
    </w:p>
    <w:p w14:paraId="5DDF067B">
      <w:pPr>
        <w:numPr>
          <w:ilvl w:val="0"/>
          <w:numId w:val="0"/>
        </w:numPr>
        <w:jc w:val="both"/>
        <w:rPr>
          <w:rFonts w:hint="default" w:ascii="Times New Roman" w:hAnsi="Times New Roman" w:eastAsia="宋体" w:cs="Segoe UI"/>
          <w:b/>
          <w:bCs/>
          <w:i w:val="0"/>
          <w:iCs w:val="0"/>
          <w:caps w:val="0"/>
          <w:spacing w:val="0"/>
          <w:sz w:val="24"/>
          <w:szCs w:val="19"/>
          <w:shd w:val="clear" w:fill="FFFFFF"/>
          <w:lang w:val="en-US" w:eastAsia="zh-CN"/>
        </w:rPr>
      </w:pPr>
      <w:r>
        <w:rPr>
          <w:rFonts w:hint="eastAsia" w:ascii="Times New Roman" w:hAnsi="Times New Roman" w:eastAsia="宋体" w:cs="Segoe UI"/>
          <w:b/>
          <w:bCs/>
          <w:i w:val="0"/>
          <w:iCs w:val="0"/>
          <w:caps w:val="0"/>
          <w:spacing w:val="0"/>
          <w:sz w:val="24"/>
          <w:szCs w:val="19"/>
          <w:shd w:val="clear" w:fill="FFFFFF"/>
          <w:lang w:val="en-US" w:eastAsia="zh-CN"/>
        </w:rPr>
        <w:t>GNN模型</w:t>
      </w:r>
    </w:p>
    <w:p w14:paraId="3D58B2EC">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r>
        <w:rPr>
          <w:rFonts w:hint="default" w:ascii="Times New Roman" w:hAnsi="Times New Roman" w:eastAsia="宋体" w:cs="Segoe UI"/>
          <w:i w:val="0"/>
          <w:iCs w:val="0"/>
          <w:caps w:val="0"/>
          <w:spacing w:val="0"/>
          <w:sz w:val="24"/>
          <w:szCs w:val="19"/>
          <w:shd w:val="clear" w:fill="FFFFFF"/>
          <w:lang w:val="en-US" w:eastAsia="zh-CN"/>
        </w:rPr>
        <w:drawing>
          <wp:inline distT="0" distB="0" distL="114300" distR="114300">
            <wp:extent cx="5268595" cy="1384935"/>
            <wp:effectExtent l="0" t="0" r="4445" b="1905"/>
            <wp:docPr id="17" name="图片 17" descr="{61B9429F-ADAC-42FD-B40E-2AE362C075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1B9429F-ADAC-42FD-B40E-2AE362C075CC}"/>
                    <pic:cNvPicPr>
                      <a:picLocks noChangeAspect="1"/>
                    </pic:cNvPicPr>
                  </pic:nvPicPr>
                  <pic:blipFill>
                    <a:blip r:embed="rId26"/>
                    <a:stretch>
                      <a:fillRect/>
                    </a:stretch>
                  </pic:blipFill>
                  <pic:spPr>
                    <a:xfrm>
                      <a:off x="0" y="0"/>
                      <a:ext cx="5268595" cy="1384935"/>
                    </a:xfrm>
                    <a:prstGeom prst="rect">
                      <a:avLst/>
                    </a:prstGeom>
                  </pic:spPr>
                </pic:pic>
              </a:graphicData>
            </a:graphic>
          </wp:inline>
        </w:drawing>
      </w:r>
    </w:p>
    <w:p w14:paraId="52491EB6">
      <w:pPr>
        <w:numPr>
          <w:ilvl w:val="0"/>
          <w:numId w:val="0"/>
        </w:numPr>
        <w:jc w:val="both"/>
        <w:rPr>
          <w:rFonts w:hint="eastAsia" w:ascii="Times New Roman" w:hAnsi="Times New Roman" w:eastAsia="宋体" w:cs="Segoe UI"/>
          <w:b/>
          <w:bCs/>
          <w:i w:val="0"/>
          <w:iCs w:val="0"/>
          <w:caps w:val="0"/>
          <w:spacing w:val="0"/>
          <w:sz w:val="24"/>
          <w:szCs w:val="19"/>
          <w:shd w:val="clear" w:fill="FFFFFF"/>
          <w:lang w:val="en-US" w:eastAsia="zh-CN"/>
        </w:rPr>
      </w:pPr>
      <w:r>
        <w:rPr>
          <w:rFonts w:hint="eastAsia" w:ascii="Times New Roman" w:hAnsi="Times New Roman" w:eastAsia="宋体" w:cs="Segoe UI"/>
          <w:b/>
          <w:bCs/>
          <w:i w:val="0"/>
          <w:iCs w:val="0"/>
          <w:caps w:val="0"/>
          <w:spacing w:val="0"/>
          <w:sz w:val="24"/>
          <w:szCs w:val="19"/>
          <w:shd w:val="clear" w:fill="FFFFFF"/>
          <w:lang w:val="en-US" w:eastAsia="zh-CN"/>
        </w:rPr>
        <w:t>信息传递的方式：</w:t>
      </w:r>
    </w:p>
    <w:p w14:paraId="565A06A2">
      <w:pPr>
        <w:keepNext w:val="0"/>
        <w:keepLines w:val="0"/>
        <w:widowControl/>
        <w:suppressLineNumbers w:val="0"/>
        <w:shd w:val="clear" w:fill="FFFFFF"/>
        <w:spacing w:before="0" w:beforeAutospacing="0"/>
        <w:ind w:left="0" w:firstLine="0"/>
        <w:jc w:val="left"/>
        <w:rPr>
          <w:rFonts w:ascii="Times New Roman" w:hAnsi="Times New Roman" w:eastAsia="宋体"/>
          <w:sz w:val="24"/>
        </w:rPr>
      </w:pPr>
      <w:r>
        <w:rPr>
          <w:rFonts w:hint="eastAsia" w:ascii="Times New Roman" w:hAnsi="Times New Roman" w:eastAsia="宋体" w:cs="Segoe UI"/>
          <w:i w:val="0"/>
          <w:iCs w:val="0"/>
          <w:caps w:val="0"/>
          <w:spacing w:val="0"/>
          <w:kern w:val="0"/>
          <w:sz w:val="24"/>
          <w:szCs w:val="19"/>
          <w:shd w:val="clear" w:fill="FFFFFF"/>
          <w:lang w:val="en-US" w:eastAsia="zh-CN" w:bidi="ar"/>
        </w:rPr>
        <w:t>1.</w:t>
      </w:r>
      <w:r>
        <w:rPr>
          <w:rFonts w:hint="default" w:ascii="Times New Roman" w:hAnsi="Times New Roman" w:eastAsia="宋体" w:cs="Segoe UI"/>
          <w:i w:val="0"/>
          <w:iCs w:val="0"/>
          <w:caps w:val="0"/>
          <w:spacing w:val="0"/>
          <w:kern w:val="0"/>
          <w:sz w:val="24"/>
          <w:szCs w:val="19"/>
          <w:shd w:val="clear" w:fill="FFFFFF"/>
          <w:lang w:val="en-US" w:eastAsia="zh-CN" w:bidi="ar"/>
        </w:rPr>
        <w:t>对于图中的每个节点，收集所有相邻节点的嵌入（或消息），这就是上文所述的函数所做的事。</w:t>
      </w:r>
    </w:p>
    <w:p w14:paraId="6FDB4FBF">
      <w:pPr>
        <w:keepNext w:val="0"/>
        <w:keepLines w:val="0"/>
        <w:widowControl/>
        <w:suppressLineNumbers w:val="0"/>
        <w:shd w:val="clear" w:fill="FFFFFF"/>
        <w:ind w:left="0" w:firstLine="0"/>
        <w:jc w:val="left"/>
        <w:rPr>
          <w:rFonts w:ascii="Times New Roman" w:hAnsi="Times New Roman" w:eastAsia="宋体"/>
          <w:sz w:val="24"/>
        </w:rPr>
      </w:pPr>
      <w:r>
        <w:rPr>
          <w:rFonts w:hint="eastAsia" w:ascii="Times New Roman" w:hAnsi="Times New Roman" w:eastAsia="宋体" w:cs="Segoe UI"/>
          <w:i w:val="0"/>
          <w:iCs w:val="0"/>
          <w:caps w:val="0"/>
          <w:spacing w:val="0"/>
          <w:kern w:val="0"/>
          <w:sz w:val="24"/>
          <w:szCs w:val="19"/>
          <w:shd w:val="clear" w:fill="FFFFFF"/>
          <w:lang w:val="en-US" w:eastAsia="zh-CN" w:bidi="ar"/>
        </w:rPr>
        <w:t>2.</w:t>
      </w:r>
      <w:r>
        <w:rPr>
          <w:rFonts w:hint="default" w:ascii="Times New Roman" w:hAnsi="Times New Roman" w:eastAsia="宋体" w:cs="Segoe UI"/>
          <w:i w:val="0"/>
          <w:iCs w:val="0"/>
          <w:caps w:val="0"/>
          <w:spacing w:val="0"/>
          <w:kern w:val="0"/>
          <w:sz w:val="24"/>
          <w:szCs w:val="19"/>
          <w:shd w:val="clear" w:fill="FFFFFF"/>
          <w:lang w:val="en-US" w:eastAsia="zh-CN" w:bidi="ar"/>
        </w:rPr>
        <w:t>通过一个聚合函数（比如求和）对所有消息进行聚合。</w:t>
      </w:r>
    </w:p>
    <w:p w14:paraId="39352BA0">
      <w:pPr>
        <w:keepNext w:val="0"/>
        <w:keepLines w:val="0"/>
        <w:widowControl/>
        <w:suppressLineNumbers w:val="0"/>
        <w:shd w:val="clear" w:fill="FFFFFF"/>
        <w:ind w:left="0" w:firstLine="0"/>
        <w:jc w:val="left"/>
        <w:rPr>
          <w:rFonts w:hint="default" w:ascii="Times New Roman" w:hAnsi="Times New Roman" w:eastAsia="宋体" w:cs="Segoe UI"/>
          <w:i w:val="0"/>
          <w:iCs w:val="0"/>
          <w:caps w:val="0"/>
          <w:spacing w:val="0"/>
          <w:sz w:val="24"/>
          <w:szCs w:val="19"/>
        </w:rPr>
      </w:pPr>
      <w:r>
        <w:rPr>
          <w:rFonts w:hint="eastAsia" w:ascii="Times New Roman" w:hAnsi="Times New Roman" w:eastAsia="宋体" w:cs="Segoe UI"/>
          <w:i w:val="0"/>
          <w:iCs w:val="0"/>
          <w:caps w:val="0"/>
          <w:spacing w:val="0"/>
          <w:kern w:val="0"/>
          <w:sz w:val="24"/>
          <w:szCs w:val="19"/>
          <w:shd w:val="clear" w:fill="FFFFFF"/>
          <w:lang w:val="en-US" w:eastAsia="zh-CN" w:bidi="ar"/>
        </w:rPr>
        <w:t>3.</w:t>
      </w:r>
      <w:r>
        <w:rPr>
          <w:rFonts w:hint="default" w:ascii="Times New Roman" w:hAnsi="Times New Roman" w:eastAsia="宋体" w:cs="Segoe UI"/>
          <w:i w:val="0"/>
          <w:iCs w:val="0"/>
          <w:caps w:val="0"/>
          <w:spacing w:val="0"/>
          <w:kern w:val="0"/>
          <w:sz w:val="24"/>
          <w:szCs w:val="19"/>
          <w:shd w:val="clear" w:fill="FFFFFF"/>
          <w:lang w:val="en-US" w:eastAsia="zh-CN" w:bidi="ar"/>
        </w:rPr>
        <w:t>所有经过聚合的消息都要通过一个更新函数（通常是一个经过学习的神经网络）进行处理。</w:t>
      </w:r>
    </w:p>
    <w:p w14:paraId="43795224">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r>
        <w:rPr>
          <w:rFonts w:hint="default" w:ascii="Times New Roman" w:hAnsi="Times New Roman" w:eastAsia="宋体" w:cs="Segoe UI"/>
          <w:i w:val="0"/>
          <w:iCs w:val="0"/>
          <w:caps w:val="0"/>
          <w:spacing w:val="0"/>
          <w:sz w:val="24"/>
          <w:szCs w:val="19"/>
          <w:shd w:val="clear" w:fill="FFFFFF"/>
          <w:lang w:val="en-US" w:eastAsia="zh-CN"/>
        </w:rPr>
        <w:drawing>
          <wp:inline distT="0" distB="0" distL="114300" distR="114300">
            <wp:extent cx="5267325" cy="2483485"/>
            <wp:effectExtent l="0" t="0" r="5715" b="635"/>
            <wp:docPr id="12" name="图片 12" descr="{3E6CC766-A123-4A20-8074-68EEC97028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E6CC766-A123-4A20-8074-68EEC97028E6}"/>
                    <pic:cNvPicPr>
                      <a:picLocks noChangeAspect="1"/>
                    </pic:cNvPicPr>
                  </pic:nvPicPr>
                  <pic:blipFill>
                    <a:blip r:embed="rId27"/>
                    <a:stretch>
                      <a:fillRect/>
                    </a:stretch>
                  </pic:blipFill>
                  <pic:spPr>
                    <a:xfrm>
                      <a:off x="0" y="0"/>
                      <a:ext cx="5267325" cy="2483485"/>
                    </a:xfrm>
                    <a:prstGeom prst="rect">
                      <a:avLst/>
                    </a:prstGeom>
                  </pic:spPr>
                </pic:pic>
              </a:graphicData>
            </a:graphic>
          </wp:inline>
        </w:drawing>
      </w:r>
    </w:p>
    <w:p w14:paraId="00D56985">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p>
    <w:p w14:paraId="22A3AE6E">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p>
    <w:p w14:paraId="1A2CA059">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p>
    <w:p w14:paraId="08BF1D21">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p>
    <w:p w14:paraId="629BFBF7">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p>
    <w:p w14:paraId="1A6AFAE3">
      <w:pPr>
        <w:numPr>
          <w:ilvl w:val="0"/>
          <w:numId w:val="0"/>
        </w:numPr>
        <w:jc w:val="both"/>
        <w:rPr>
          <w:rFonts w:hint="eastAsia" w:ascii="Times New Roman" w:hAnsi="Times New Roman" w:eastAsia="宋体" w:cs="宋体"/>
          <w:i w:val="0"/>
          <w:iCs w:val="0"/>
          <w:caps w:val="0"/>
          <w:color w:val="222222"/>
          <w:spacing w:val="0"/>
          <w:sz w:val="24"/>
          <w:szCs w:val="24"/>
          <w:shd w:val="clear" w:fill="FFFFFF"/>
        </w:rPr>
      </w:pPr>
      <w:r>
        <w:rPr>
          <w:rFonts w:hint="eastAsia" w:ascii="Times New Roman" w:hAnsi="Times New Roman" w:eastAsia="宋体" w:cs="宋体"/>
          <w:i w:val="0"/>
          <w:iCs w:val="0"/>
          <w:caps w:val="0"/>
          <w:color w:val="222222"/>
          <w:spacing w:val="0"/>
          <w:sz w:val="24"/>
          <w:szCs w:val="24"/>
          <w:shd w:val="clear" w:fill="FFFFFF"/>
        </w:rPr>
        <w:t>对某个顶点分类预测，但是没有这个顶点的向量</w:t>
      </w:r>
    </w:p>
    <w:p w14:paraId="38DC7D98">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r>
        <w:rPr>
          <w:rFonts w:hint="default" w:ascii="Times New Roman" w:hAnsi="Times New Roman" w:eastAsia="宋体" w:cs="Segoe UI"/>
          <w:i w:val="0"/>
          <w:iCs w:val="0"/>
          <w:caps w:val="0"/>
          <w:spacing w:val="0"/>
          <w:sz w:val="24"/>
          <w:szCs w:val="19"/>
          <w:shd w:val="clear" w:fill="FFFFFF"/>
          <w:lang w:val="en-US" w:eastAsia="zh-CN"/>
        </w:rPr>
        <w:drawing>
          <wp:inline distT="0" distB="0" distL="114300" distR="114300">
            <wp:extent cx="4538345" cy="2136140"/>
            <wp:effectExtent l="0" t="0" r="3175" b="12700"/>
            <wp:docPr id="13" name="图片 13" descr="{1BB0A073-AB10-4DEC-9369-E0BC7AAC3E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BB0A073-AB10-4DEC-9369-E0BC7AAC3EE6}"/>
                    <pic:cNvPicPr>
                      <a:picLocks noChangeAspect="1"/>
                    </pic:cNvPicPr>
                  </pic:nvPicPr>
                  <pic:blipFill>
                    <a:blip r:embed="rId28"/>
                    <a:stretch>
                      <a:fillRect/>
                    </a:stretch>
                  </pic:blipFill>
                  <pic:spPr>
                    <a:xfrm>
                      <a:off x="0" y="0"/>
                      <a:ext cx="4538345" cy="2136140"/>
                    </a:xfrm>
                    <a:prstGeom prst="rect">
                      <a:avLst/>
                    </a:prstGeom>
                  </pic:spPr>
                </pic:pic>
              </a:graphicData>
            </a:graphic>
          </wp:inline>
        </w:drawing>
      </w:r>
    </w:p>
    <w:p w14:paraId="733C6AB9">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r>
        <w:rPr>
          <w:rFonts w:hint="default" w:ascii="Times New Roman" w:hAnsi="Times New Roman" w:eastAsia="宋体" w:cs="Segoe UI"/>
          <w:i w:val="0"/>
          <w:iCs w:val="0"/>
          <w:caps w:val="0"/>
          <w:spacing w:val="0"/>
          <w:sz w:val="24"/>
          <w:szCs w:val="19"/>
          <w:shd w:val="clear" w:fill="FFFFFF"/>
          <w:lang w:val="en-US" w:eastAsia="zh-CN"/>
        </w:rPr>
        <w:drawing>
          <wp:inline distT="0" distB="0" distL="114300" distR="114300">
            <wp:extent cx="4389120" cy="3366135"/>
            <wp:effectExtent l="0" t="0" r="0" b="1905"/>
            <wp:docPr id="14" name="图片 14" descr="{1151E86C-EA51-45B9-996D-D63DAA900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151E86C-EA51-45B9-996D-D63DAA900C22}"/>
                    <pic:cNvPicPr>
                      <a:picLocks noChangeAspect="1"/>
                    </pic:cNvPicPr>
                  </pic:nvPicPr>
                  <pic:blipFill>
                    <a:blip r:embed="rId29"/>
                    <a:stretch>
                      <a:fillRect/>
                    </a:stretch>
                  </pic:blipFill>
                  <pic:spPr>
                    <a:xfrm>
                      <a:off x="0" y="0"/>
                      <a:ext cx="4389120" cy="3366135"/>
                    </a:xfrm>
                    <a:prstGeom prst="rect">
                      <a:avLst/>
                    </a:prstGeom>
                  </pic:spPr>
                </pic:pic>
              </a:graphicData>
            </a:graphic>
          </wp:inline>
        </w:drawing>
      </w:r>
    </w:p>
    <w:p w14:paraId="2A8954F4">
      <w:pPr>
        <w:rPr>
          <w:rFonts w:hint="default" w:ascii="Times New Roman" w:hAnsi="Times New Roman" w:eastAsia="宋体" w:cs="Segoe UI"/>
          <w:i w:val="0"/>
          <w:iCs w:val="0"/>
          <w:caps w:val="0"/>
          <w:spacing w:val="0"/>
          <w:sz w:val="24"/>
          <w:szCs w:val="19"/>
          <w:shd w:val="clear" w:fill="FFFFFF"/>
          <w:lang w:val="en-US" w:eastAsia="zh-CN"/>
        </w:rPr>
      </w:pPr>
      <w:r>
        <w:rPr>
          <w:rFonts w:hint="default" w:ascii="Times New Roman" w:hAnsi="Times New Roman" w:eastAsia="宋体" w:cs="Segoe UI"/>
          <w:i w:val="0"/>
          <w:iCs w:val="0"/>
          <w:caps w:val="0"/>
          <w:spacing w:val="0"/>
          <w:sz w:val="24"/>
          <w:szCs w:val="19"/>
          <w:shd w:val="clear" w:fill="FFFFFF"/>
          <w:lang w:val="en-US" w:eastAsia="zh-CN"/>
        </w:rPr>
        <w:drawing>
          <wp:inline distT="0" distB="0" distL="114300" distR="114300">
            <wp:extent cx="4678680" cy="2065020"/>
            <wp:effectExtent l="0" t="0" r="0" b="7620"/>
            <wp:docPr id="15" name="图片 15" descr="{F4CC97B2-9E71-4981-99A8-7C337506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4CC97B2-9E71-4981-99A8-7C3375065450}"/>
                    <pic:cNvPicPr>
                      <a:picLocks noChangeAspect="1"/>
                    </pic:cNvPicPr>
                  </pic:nvPicPr>
                  <pic:blipFill>
                    <a:blip r:embed="rId30"/>
                    <a:stretch>
                      <a:fillRect/>
                    </a:stretch>
                  </pic:blipFill>
                  <pic:spPr>
                    <a:xfrm>
                      <a:off x="0" y="0"/>
                      <a:ext cx="4678680" cy="2065020"/>
                    </a:xfrm>
                    <a:prstGeom prst="rect">
                      <a:avLst/>
                    </a:prstGeom>
                  </pic:spPr>
                </pic:pic>
              </a:graphicData>
            </a:graphic>
          </wp:inline>
        </w:drawing>
      </w:r>
      <w:r>
        <w:rPr>
          <w:rFonts w:hint="default" w:ascii="Times New Roman" w:hAnsi="Times New Roman" w:eastAsia="宋体" w:cs="Segoe UI"/>
          <w:i w:val="0"/>
          <w:iCs w:val="0"/>
          <w:caps w:val="0"/>
          <w:spacing w:val="0"/>
          <w:sz w:val="24"/>
          <w:szCs w:val="19"/>
          <w:shd w:val="clear" w:fill="FFFFFF"/>
          <w:lang w:val="en-US" w:eastAsia="zh-CN"/>
        </w:rPr>
        <w:br w:type="page"/>
      </w:r>
    </w:p>
    <w:p w14:paraId="0D758D24">
      <w:pPr>
        <w:numPr>
          <w:ilvl w:val="0"/>
          <w:numId w:val="0"/>
        </w:numPr>
        <w:jc w:val="both"/>
        <w:rPr>
          <w:rFonts w:hint="default" w:ascii="Times New Roman" w:hAnsi="Times New Roman" w:eastAsia="宋体" w:cs="Segoe UI"/>
          <w:i w:val="0"/>
          <w:iCs w:val="0"/>
          <w:caps w:val="0"/>
          <w:spacing w:val="0"/>
          <w:sz w:val="24"/>
          <w:szCs w:val="19"/>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NimbusRomNo9L-Reg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F94FB"/>
    <w:multiLevelType w:val="singleLevel"/>
    <w:tmpl w:val="810F94FB"/>
    <w:lvl w:ilvl="0" w:tentative="0">
      <w:start w:val="1"/>
      <w:numFmt w:val="decimal"/>
      <w:lvlText w:val="%1."/>
      <w:lvlJc w:val="left"/>
      <w:pPr>
        <w:tabs>
          <w:tab w:val="left" w:pos="312"/>
        </w:tabs>
      </w:pPr>
    </w:lvl>
  </w:abstractNum>
  <w:abstractNum w:abstractNumId="1">
    <w:nsid w:val="A7B9C34B"/>
    <w:multiLevelType w:val="singleLevel"/>
    <w:tmpl w:val="A7B9C34B"/>
    <w:lvl w:ilvl="0" w:tentative="0">
      <w:start w:val="1"/>
      <w:numFmt w:val="decimal"/>
      <w:lvlText w:val="%1."/>
      <w:lvlJc w:val="left"/>
      <w:pPr>
        <w:tabs>
          <w:tab w:val="left" w:pos="312"/>
        </w:tabs>
      </w:pPr>
    </w:lvl>
  </w:abstractNum>
  <w:abstractNum w:abstractNumId="2">
    <w:nsid w:val="E2EC0CFE"/>
    <w:multiLevelType w:val="singleLevel"/>
    <w:tmpl w:val="E2EC0CFE"/>
    <w:lvl w:ilvl="0" w:tentative="0">
      <w:start w:val="1"/>
      <w:numFmt w:val="decimal"/>
      <w:lvlText w:val="%1."/>
      <w:lvlJc w:val="left"/>
      <w:pPr>
        <w:tabs>
          <w:tab w:val="left" w:pos="312"/>
        </w:tabs>
      </w:pPr>
    </w:lvl>
  </w:abstractNum>
  <w:abstractNum w:abstractNumId="3">
    <w:nsid w:val="3C4C7A81"/>
    <w:multiLevelType w:val="singleLevel"/>
    <w:tmpl w:val="3C4C7A81"/>
    <w:lvl w:ilvl="0" w:tentative="0">
      <w:start w:val="1"/>
      <w:numFmt w:val="decimal"/>
      <w:suff w:val="space"/>
      <w:lvlText w:val="%1)"/>
      <w:lvlJc w:val="left"/>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F2D58"/>
    <w:rsid w:val="26AA31BE"/>
    <w:rsid w:val="29004FEB"/>
    <w:rsid w:val="339E4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1260</Words>
  <Characters>1504</Characters>
  <Lines>0</Lines>
  <Paragraphs>0</Paragraphs>
  <TotalTime>391</TotalTime>
  <ScaleCrop>false</ScaleCrop>
  <LinksUpToDate>false</LinksUpToDate>
  <CharactersWithSpaces>1523</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2024-11-21T12:28:00Z</dcterms:created>
  <dc:creator>Administrator</dc:creator>
  <cp:lastModifiedBy>冯继元</cp:lastModifiedBy>
  <dcterms:modified xsi:type="dcterms:W3CDTF">2024-11-24T09:48:29Z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BD6A780D9352436A929C938B65BBA802_12</vt:lpwstr>
  </property>
</Properties>
</file>