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8895A9">
      <w:pPr>
        <w:rPr>
          <w:rFonts w:hint="eastAsia"/>
          <w:sz w:val="21"/>
          <w:szCs w:val="21"/>
        </w:rPr>
      </w:pPr>
      <w:r>
        <w:rPr>
          <w:rFonts w:hint="eastAsia"/>
          <w:sz w:val="21"/>
          <w:szCs w:val="21"/>
        </w:rPr>
        <w:t>一、名词解释</w:t>
      </w:r>
    </w:p>
    <w:p w14:paraId="2D2602A6">
      <w:pPr>
        <w:rPr>
          <w:rFonts w:hint="default" w:eastAsia="仿宋"/>
          <w:sz w:val="21"/>
          <w:szCs w:val="21"/>
          <w:lang w:val="en-US" w:eastAsia="zh-CN"/>
        </w:rPr>
      </w:pPr>
      <w:r>
        <w:rPr>
          <w:rFonts w:hint="eastAsia"/>
          <w:sz w:val="21"/>
          <w:szCs w:val="21"/>
          <w:lang w:val="en-US" w:eastAsia="zh-CN"/>
        </w:rPr>
        <w:t>3</w:t>
      </w:r>
      <w:r>
        <w:rPr>
          <w:rFonts w:hint="eastAsia"/>
          <w:sz w:val="21"/>
          <w:szCs w:val="21"/>
        </w:rPr>
        <w:t>事务</w:t>
      </w:r>
      <w:r>
        <w:rPr>
          <w:rFonts w:hint="eastAsia"/>
          <w:sz w:val="21"/>
          <w:szCs w:val="21"/>
          <w:lang w:eastAsia="zh-CN"/>
        </w:rPr>
        <w:t>：</w:t>
      </w:r>
      <w:r>
        <w:rPr>
          <w:rFonts w:hint="eastAsia"/>
          <w:sz w:val="21"/>
          <w:szCs w:val="21"/>
          <w:lang w:val="en-US" w:eastAsia="zh-CN"/>
        </w:rPr>
        <w:t>能够使程序员将集中精力集中在处理算法和进程是如何运行的抽象。</w:t>
      </w:r>
    </w:p>
    <w:p w14:paraId="11F536FB">
      <w:pPr>
        <w:rPr>
          <w:rFonts w:hint="eastAsia"/>
          <w:sz w:val="21"/>
          <w:szCs w:val="21"/>
        </w:rPr>
      </w:pPr>
      <w:r>
        <w:rPr>
          <w:rFonts w:hint="eastAsia"/>
          <w:sz w:val="21"/>
          <w:szCs w:val="21"/>
          <w:lang w:val="en-US" w:eastAsia="zh-CN"/>
        </w:rPr>
        <w:t>4</w:t>
      </w:r>
      <w:r>
        <w:rPr>
          <w:rFonts w:hint="eastAsia"/>
          <w:sz w:val="21"/>
          <w:szCs w:val="21"/>
        </w:rPr>
        <w:t>主机后备容错</w:t>
      </w:r>
      <w:r>
        <w:rPr>
          <w:rFonts w:hint="eastAsia"/>
          <w:sz w:val="21"/>
          <w:szCs w:val="21"/>
          <w:lang w:eastAsia="zh-CN"/>
        </w:rPr>
        <w:t>：</w:t>
      </w:r>
      <w:r>
        <w:rPr>
          <w:rFonts w:hint="eastAsia"/>
          <w:sz w:val="21"/>
          <w:szCs w:val="21"/>
          <w:lang w:val="en-US" w:eastAsia="zh-CN"/>
        </w:rPr>
        <w:t>在任何时刻都有一台服务器是主机，可以完成所有工作。当主服务器瘫痪时，后备服务器可以承担所有责任。</w:t>
      </w:r>
      <w:r>
        <w:rPr>
          <w:rFonts w:hint="eastAsia"/>
          <w:sz w:val="21"/>
          <w:szCs w:val="21"/>
        </w:rPr>
        <w:t xml:space="preserve"> </w:t>
      </w:r>
    </w:p>
    <w:p w14:paraId="0946C02B">
      <w:pPr>
        <w:rPr>
          <w:rFonts w:hint="default" w:eastAsia="仿宋"/>
          <w:sz w:val="21"/>
          <w:szCs w:val="21"/>
          <w:lang w:val="en-US" w:eastAsia="zh-CN"/>
        </w:rPr>
      </w:pPr>
      <w:r>
        <w:rPr>
          <w:rFonts w:hint="eastAsia"/>
          <w:sz w:val="21"/>
          <w:szCs w:val="21"/>
          <w:lang w:val="en-US" w:eastAsia="zh-CN"/>
        </w:rPr>
        <w:t>1</w:t>
      </w:r>
      <w:r>
        <w:rPr>
          <w:rFonts w:hint="eastAsia"/>
          <w:sz w:val="21"/>
          <w:szCs w:val="21"/>
        </w:rPr>
        <w:t>分布式系统</w:t>
      </w:r>
      <w:r>
        <w:rPr>
          <w:rFonts w:hint="eastAsia"/>
          <w:sz w:val="21"/>
          <w:szCs w:val="21"/>
          <w:lang w:eastAsia="zh-CN"/>
        </w:rPr>
        <w:t>：</w:t>
      </w:r>
      <w:r>
        <w:rPr>
          <w:rFonts w:hint="eastAsia"/>
          <w:sz w:val="21"/>
          <w:szCs w:val="21"/>
          <w:lang w:val="en-US" w:eastAsia="zh-CN"/>
        </w:rPr>
        <w:t>多个独立计算机的集合，对于系统用户来说就像是一台计算机。从硬件角度，每台计算机都是自主的。从软件角度，用户将整个系统视为一台机器。</w:t>
      </w:r>
    </w:p>
    <w:p w14:paraId="10843144">
      <w:pPr>
        <w:rPr>
          <w:rFonts w:hint="default" w:eastAsia="仿宋"/>
          <w:sz w:val="21"/>
          <w:szCs w:val="21"/>
          <w:lang w:val="en-US" w:eastAsia="zh-CN"/>
        </w:rPr>
      </w:pPr>
      <w:r>
        <w:rPr>
          <w:rFonts w:hint="eastAsia"/>
          <w:sz w:val="21"/>
          <w:szCs w:val="21"/>
          <w:lang w:val="en-US" w:eastAsia="zh-CN"/>
        </w:rPr>
        <w:t>2</w:t>
      </w:r>
      <w:r>
        <w:rPr>
          <w:rFonts w:hint="eastAsia"/>
          <w:sz w:val="21"/>
          <w:szCs w:val="21"/>
        </w:rPr>
        <w:t>组通信</w:t>
      </w:r>
      <w:r>
        <w:rPr>
          <w:rFonts w:hint="eastAsia"/>
          <w:sz w:val="21"/>
          <w:szCs w:val="21"/>
          <w:lang w:eastAsia="zh-CN"/>
        </w:rPr>
        <w:t>：</w:t>
      </w:r>
      <w:r>
        <w:rPr>
          <w:rFonts w:hint="eastAsia"/>
          <w:sz w:val="21"/>
          <w:szCs w:val="21"/>
          <w:lang w:val="en-US" w:eastAsia="zh-CN"/>
        </w:rPr>
        <w:t>在系统和用户的指定方式下，协同工作的多个进程的集合。当一个消息发送到该组后，组内所有进程都可以接收到这条消息。</w:t>
      </w:r>
    </w:p>
    <w:p w14:paraId="28C9CB71">
      <w:pPr>
        <w:rPr>
          <w:rFonts w:hint="default"/>
          <w:sz w:val="21"/>
          <w:szCs w:val="21"/>
          <w:lang w:val="en-US"/>
        </w:rPr>
      </w:pPr>
      <w:r>
        <w:rPr>
          <w:rFonts w:hint="eastAsia"/>
          <w:sz w:val="21"/>
          <w:szCs w:val="21"/>
          <w:lang w:val="en-US" w:eastAsia="zh-CN"/>
        </w:rPr>
        <w:t>3</w:t>
      </w:r>
      <w:r>
        <w:rPr>
          <w:rFonts w:hint="eastAsia"/>
          <w:sz w:val="21"/>
          <w:szCs w:val="21"/>
        </w:rPr>
        <w:t>欺负算法</w:t>
      </w:r>
      <w:r>
        <w:rPr>
          <w:rFonts w:hint="eastAsia"/>
          <w:sz w:val="21"/>
          <w:szCs w:val="21"/>
          <w:lang w:eastAsia="zh-CN"/>
        </w:rPr>
        <w:t>：</w:t>
      </w:r>
      <w:r>
        <w:rPr>
          <w:rFonts w:hint="eastAsia"/>
          <w:sz w:val="21"/>
          <w:szCs w:val="21"/>
          <w:lang w:val="en-US" w:eastAsia="zh-CN"/>
        </w:rPr>
        <w:t>当进程p检测到协调者进程崩溃后，发起选举消息。如果有高号进程Q应答，那么P进程结束由Q进程接管选举。如果没有高号进程应答，难么P进程被选举为协调者。</w:t>
      </w:r>
    </w:p>
    <w:p w14:paraId="1C408337">
      <w:pPr>
        <w:rPr>
          <w:rFonts w:hint="eastAsia"/>
          <w:sz w:val="21"/>
          <w:szCs w:val="21"/>
        </w:rPr>
      </w:pPr>
      <w:r>
        <w:rPr>
          <w:rFonts w:hint="eastAsia"/>
          <w:sz w:val="21"/>
          <w:szCs w:val="21"/>
        </w:rPr>
        <w:t>二、简答</w:t>
      </w:r>
    </w:p>
    <w:p w14:paraId="447E964A">
      <w:pPr>
        <w:rPr>
          <w:rFonts w:hint="eastAsia"/>
          <w:sz w:val="21"/>
          <w:szCs w:val="21"/>
        </w:rPr>
      </w:pPr>
      <w:r>
        <w:rPr>
          <w:rFonts w:hint="eastAsia"/>
          <w:sz w:val="21"/>
          <w:szCs w:val="21"/>
        </w:rPr>
        <w:t xml:space="preserve">1.分布式系统相较于集中式系统优点/缺点，从长远看，推动分布式系统发展的动力 </w:t>
      </w:r>
    </w:p>
    <w:p w14:paraId="2B59C87F">
      <w:pPr>
        <w:rPr>
          <w:rFonts w:hint="eastAsia"/>
          <w:sz w:val="21"/>
          <w:szCs w:val="21"/>
          <w:lang w:val="en-US" w:eastAsia="zh-CN"/>
        </w:rPr>
      </w:pPr>
      <w:r>
        <w:rPr>
          <w:rFonts w:hint="eastAsia"/>
          <w:sz w:val="21"/>
          <w:szCs w:val="21"/>
          <w:lang w:val="en-US" w:eastAsia="zh-CN"/>
        </w:rPr>
        <w:t>答：</w:t>
      </w:r>
    </w:p>
    <w:p w14:paraId="7B558825">
      <w:pPr>
        <w:rPr>
          <w:rFonts w:hint="eastAsia"/>
          <w:sz w:val="21"/>
          <w:szCs w:val="21"/>
          <w:lang w:val="en-US" w:eastAsia="zh-CN"/>
        </w:rPr>
      </w:pPr>
      <w:r>
        <w:rPr>
          <w:rFonts w:hint="eastAsia"/>
          <w:sz w:val="21"/>
          <w:szCs w:val="21"/>
          <w:lang w:val="en-US" w:eastAsia="zh-CN"/>
        </w:rPr>
        <w:t>相对于集中式系统，分布式系统的优点：</w:t>
      </w:r>
    </w:p>
    <w:p w14:paraId="450AD523">
      <w:pPr>
        <w:numPr>
          <w:ilvl w:val="0"/>
          <w:numId w:val="1"/>
        </w:numPr>
        <w:rPr>
          <w:rFonts w:hint="eastAsia"/>
          <w:sz w:val="21"/>
          <w:szCs w:val="21"/>
          <w:lang w:val="en-US" w:eastAsia="zh-CN"/>
        </w:rPr>
      </w:pPr>
      <w:r>
        <w:rPr>
          <w:rFonts w:hint="eastAsia"/>
          <w:sz w:val="21"/>
          <w:szCs w:val="21"/>
          <w:lang w:val="en-US" w:eastAsia="zh-CN"/>
        </w:rPr>
        <w:t>从经济上来看，分布式系统比大型主机有较高的性价比。</w:t>
      </w:r>
    </w:p>
    <w:p w14:paraId="19DFA426">
      <w:pPr>
        <w:numPr>
          <w:ilvl w:val="0"/>
          <w:numId w:val="1"/>
        </w:numPr>
        <w:rPr>
          <w:rFonts w:hint="default"/>
          <w:sz w:val="21"/>
          <w:szCs w:val="21"/>
          <w:lang w:val="en-US" w:eastAsia="zh-CN"/>
        </w:rPr>
      </w:pPr>
      <w:r>
        <w:rPr>
          <w:rFonts w:hint="eastAsia"/>
          <w:sz w:val="21"/>
          <w:szCs w:val="21"/>
          <w:lang w:val="en-US" w:eastAsia="zh-CN"/>
        </w:rPr>
        <w:t>从算力上来看，分布式系统总的算力比大型主机要强大。</w:t>
      </w:r>
    </w:p>
    <w:p w14:paraId="3FF70D01">
      <w:pPr>
        <w:numPr>
          <w:ilvl w:val="0"/>
          <w:numId w:val="1"/>
        </w:numPr>
        <w:rPr>
          <w:rFonts w:hint="default"/>
          <w:sz w:val="21"/>
          <w:szCs w:val="21"/>
          <w:lang w:val="en-US" w:eastAsia="zh-CN"/>
        </w:rPr>
      </w:pPr>
      <w:r>
        <w:rPr>
          <w:rFonts w:hint="eastAsia"/>
          <w:sz w:val="21"/>
          <w:szCs w:val="21"/>
          <w:lang w:val="en-US" w:eastAsia="zh-CN"/>
        </w:rPr>
        <w:t>从分布上看，分布式系统具有固有分布性，一个应用可能分散在多台主机上完成。</w:t>
      </w:r>
    </w:p>
    <w:p w14:paraId="7397BBF0">
      <w:pPr>
        <w:numPr>
          <w:ilvl w:val="0"/>
          <w:numId w:val="1"/>
        </w:numPr>
        <w:rPr>
          <w:rFonts w:hint="default"/>
          <w:sz w:val="21"/>
          <w:szCs w:val="21"/>
          <w:lang w:val="en-US" w:eastAsia="zh-CN"/>
        </w:rPr>
      </w:pPr>
      <w:r>
        <w:rPr>
          <w:rFonts w:hint="eastAsia"/>
          <w:sz w:val="21"/>
          <w:szCs w:val="21"/>
          <w:lang w:val="en-US" w:eastAsia="zh-CN"/>
        </w:rPr>
        <w:t>从扩展性上看，分布式系统的计算能力可以主键增加。</w:t>
      </w:r>
    </w:p>
    <w:p w14:paraId="66B5F4FE">
      <w:pPr>
        <w:numPr>
          <w:ilvl w:val="0"/>
          <w:numId w:val="1"/>
        </w:numPr>
        <w:rPr>
          <w:rFonts w:hint="default"/>
          <w:sz w:val="21"/>
          <w:szCs w:val="21"/>
          <w:lang w:val="en-US" w:eastAsia="zh-CN"/>
        </w:rPr>
      </w:pPr>
      <w:r>
        <w:rPr>
          <w:rFonts w:hint="eastAsia"/>
          <w:sz w:val="21"/>
          <w:szCs w:val="21"/>
          <w:lang w:val="en-US" w:eastAsia="zh-CN"/>
        </w:rPr>
        <w:t>从可靠性上看，一台主机崩溃，整个系统仍然可以继续运行。</w:t>
      </w:r>
    </w:p>
    <w:p w14:paraId="33C3B972">
      <w:pPr>
        <w:rPr>
          <w:rFonts w:hint="eastAsia"/>
          <w:sz w:val="21"/>
          <w:szCs w:val="21"/>
          <w:lang w:val="en-US" w:eastAsia="zh-CN"/>
        </w:rPr>
      </w:pPr>
      <w:r>
        <w:rPr>
          <w:rFonts w:hint="eastAsia"/>
          <w:sz w:val="21"/>
          <w:szCs w:val="21"/>
          <w:lang w:val="en-US" w:eastAsia="zh-CN"/>
        </w:rPr>
        <w:t>相对于集中式系统，分布式系统的缺点：</w:t>
      </w:r>
    </w:p>
    <w:p w14:paraId="516A206B">
      <w:pPr>
        <w:numPr>
          <w:ilvl w:val="0"/>
          <w:numId w:val="2"/>
        </w:numPr>
        <w:rPr>
          <w:rFonts w:hint="default"/>
          <w:sz w:val="21"/>
          <w:szCs w:val="21"/>
          <w:lang w:val="en-US" w:eastAsia="zh-CN"/>
        </w:rPr>
      </w:pPr>
      <w:r>
        <w:rPr>
          <w:rFonts w:hint="eastAsia"/>
          <w:sz w:val="21"/>
          <w:szCs w:val="21"/>
          <w:lang w:val="en-US" w:eastAsia="zh-CN"/>
        </w:rPr>
        <w:t>软件问题，目前基于分布式系统的软件太少</w:t>
      </w:r>
    </w:p>
    <w:p w14:paraId="31FC78AD">
      <w:pPr>
        <w:numPr>
          <w:ilvl w:val="0"/>
          <w:numId w:val="2"/>
        </w:numPr>
        <w:rPr>
          <w:rFonts w:hint="default"/>
          <w:sz w:val="21"/>
          <w:szCs w:val="21"/>
          <w:lang w:val="en-US" w:eastAsia="zh-CN"/>
        </w:rPr>
      </w:pPr>
      <w:r>
        <w:rPr>
          <w:rFonts w:hint="eastAsia"/>
          <w:sz w:val="21"/>
          <w:szCs w:val="21"/>
          <w:lang w:val="en-US" w:eastAsia="zh-CN"/>
        </w:rPr>
        <w:t>网络问题，一个系统一旦依赖网络，如果发生消息丢失或者饱和那么会抵消我们建立分布式系统的大部分优势</w:t>
      </w:r>
    </w:p>
    <w:p w14:paraId="3E4B1070">
      <w:pPr>
        <w:rPr>
          <w:rFonts w:hint="eastAsia"/>
          <w:sz w:val="21"/>
          <w:szCs w:val="21"/>
        </w:rPr>
      </w:pPr>
      <w:r>
        <w:rPr>
          <w:rFonts w:hint="eastAsia"/>
          <w:sz w:val="21"/>
          <w:szCs w:val="21"/>
        </w:rPr>
        <w:t xml:space="preserve">推动分布式系统发展的动力 </w:t>
      </w:r>
    </w:p>
    <w:p w14:paraId="24AE7A15">
      <w:pPr>
        <w:numPr>
          <w:ilvl w:val="0"/>
          <w:numId w:val="3"/>
        </w:numPr>
        <w:rPr>
          <w:rFonts w:hint="default"/>
          <w:sz w:val="21"/>
          <w:szCs w:val="21"/>
          <w:lang w:val="en-US" w:eastAsia="zh-CN"/>
        </w:rPr>
      </w:pPr>
      <w:r>
        <w:rPr>
          <w:rFonts w:hint="eastAsia"/>
          <w:sz w:val="21"/>
          <w:szCs w:val="21"/>
          <w:lang w:val="en-US" w:eastAsia="zh-CN"/>
        </w:rPr>
        <w:t>现在有大量的个人计算机</w:t>
      </w:r>
    </w:p>
    <w:p w14:paraId="1D1306AE">
      <w:pPr>
        <w:numPr>
          <w:ilvl w:val="0"/>
          <w:numId w:val="3"/>
        </w:numPr>
        <w:rPr>
          <w:rFonts w:hint="default"/>
          <w:sz w:val="21"/>
          <w:szCs w:val="21"/>
          <w:lang w:val="en-US" w:eastAsia="zh-CN"/>
        </w:rPr>
      </w:pPr>
      <w:r>
        <w:rPr>
          <w:rFonts w:hint="eastAsia"/>
          <w:sz w:val="21"/>
          <w:szCs w:val="21"/>
          <w:lang w:val="en-US" w:eastAsia="zh-CN"/>
        </w:rPr>
        <w:t>基于多人协同工作的信息共享的需要，这种信息共享必须更方便的形式进行。而不受地理、人员、数据以及机器地理位置的影响。</w:t>
      </w:r>
    </w:p>
    <w:p w14:paraId="0E7E5B01">
      <w:pPr>
        <w:numPr>
          <w:ilvl w:val="0"/>
          <w:numId w:val="4"/>
        </w:numPr>
        <w:rPr>
          <w:rFonts w:hint="eastAsia"/>
          <w:sz w:val="21"/>
          <w:szCs w:val="21"/>
        </w:rPr>
      </w:pPr>
      <w:r>
        <w:rPr>
          <w:rFonts w:hint="eastAsia"/>
          <w:sz w:val="21"/>
          <w:szCs w:val="21"/>
        </w:rPr>
        <w:t xml:space="preserve">RPC主要思想/RPC调用的步骤 </w:t>
      </w:r>
    </w:p>
    <w:p w14:paraId="63139A2D">
      <w:pPr>
        <w:numPr>
          <w:ilvl w:val="0"/>
          <w:numId w:val="0"/>
        </w:numPr>
        <w:rPr>
          <w:rFonts w:hint="eastAsia"/>
          <w:sz w:val="21"/>
          <w:szCs w:val="21"/>
          <w:lang w:val="en-US" w:eastAsia="zh-CN"/>
        </w:rPr>
      </w:pPr>
      <w:r>
        <w:rPr>
          <w:rFonts w:hint="eastAsia"/>
          <w:sz w:val="21"/>
          <w:szCs w:val="21"/>
          <w:lang w:val="en-US" w:eastAsia="zh-CN"/>
        </w:rPr>
        <w:t>基本思想：允许程序去调用其他机器上的过程。当机器A上的进程调用机器B上的过程时，机器A上的进程被挂起，被调用的过程在机器B上进行。机器A上的进程将消息放在参数表中发送给被调用者，被调用者将结果返回给调用者。</w:t>
      </w:r>
    </w:p>
    <w:p w14:paraId="2E0497CF">
      <w:pPr>
        <w:numPr>
          <w:ilvl w:val="0"/>
          <w:numId w:val="0"/>
        </w:numPr>
        <w:rPr>
          <w:rFonts w:hint="eastAsia"/>
          <w:sz w:val="21"/>
          <w:szCs w:val="21"/>
          <w:lang w:val="en-US" w:eastAsia="zh-CN"/>
        </w:rPr>
      </w:pPr>
      <w:r>
        <w:rPr>
          <w:rFonts w:hint="eastAsia"/>
          <w:sz w:val="21"/>
          <w:szCs w:val="21"/>
          <w:lang w:val="en-US" w:eastAsia="zh-CN"/>
        </w:rPr>
        <w:t>RPC的主要步骤：</w:t>
      </w:r>
    </w:p>
    <w:p w14:paraId="4EADBEA5">
      <w:pPr>
        <w:numPr>
          <w:ilvl w:val="0"/>
          <w:numId w:val="5"/>
        </w:numPr>
        <w:rPr>
          <w:rFonts w:hint="default"/>
          <w:sz w:val="21"/>
          <w:szCs w:val="21"/>
          <w:lang w:val="en-US" w:eastAsia="zh-CN"/>
        </w:rPr>
      </w:pPr>
      <w:r>
        <w:rPr>
          <w:rFonts w:hint="eastAsia"/>
          <w:sz w:val="21"/>
          <w:szCs w:val="21"/>
          <w:lang w:val="en-US" w:eastAsia="zh-CN"/>
        </w:rPr>
        <w:t>客户调用客户存根</w:t>
      </w:r>
    </w:p>
    <w:p w14:paraId="33EFB79C">
      <w:pPr>
        <w:numPr>
          <w:ilvl w:val="0"/>
          <w:numId w:val="5"/>
        </w:numPr>
        <w:rPr>
          <w:rFonts w:hint="default"/>
          <w:sz w:val="21"/>
          <w:szCs w:val="21"/>
          <w:lang w:val="en-US" w:eastAsia="zh-CN"/>
        </w:rPr>
      </w:pPr>
      <w:r>
        <w:rPr>
          <w:rFonts w:hint="eastAsia"/>
          <w:sz w:val="21"/>
          <w:szCs w:val="21"/>
          <w:lang w:val="en-US" w:eastAsia="zh-CN"/>
        </w:rPr>
        <w:t>客户存根建立消息并激活内核陷阱</w:t>
      </w:r>
    </w:p>
    <w:p w14:paraId="4528ACF9">
      <w:pPr>
        <w:numPr>
          <w:ilvl w:val="0"/>
          <w:numId w:val="5"/>
        </w:numPr>
        <w:rPr>
          <w:rFonts w:hint="default"/>
          <w:sz w:val="21"/>
          <w:szCs w:val="21"/>
          <w:lang w:val="en-US" w:eastAsia="zh-CN"/>
        </w:rPr>
      </w:pPr>
      <w:r>
        <w:rPr>
          <w:rFonts w:hint="eastAsia"/>
          <w:sz w:val="21"/>
          <w:szCs w:val="21"/>
          <w:lang w:val="en-US" w:eastAsia="zh-CN"/>
        </w:rPr>
        <w:t>客户内核将消息发送给远程内核</w:t>
      </w:r>
    </w:p>
    <w:p w14:paraId="2597696E">
      <w:pPr>
        <w:numPr>
          <w:ilvl w:val="0"/>
          <w:numId w:val="5"/>
        </w:numPr>
        <w:rPr>
          <w:rFonts w:hint="default"/>
          <w:sz w:val="21"/>
          <w:szCs w:val="21"/>
          <w:lang w:val="en-US" w:eastAsia="zh-CN"/>
        </w:rPr>
      </w:pPr>
      <w:r>
        <w:rPr>
          <w:rFonts w:hint="eastAsia"/>
          <w:sz w:val="21"/>
          <w:szCs w:val="21"/>
          <w:lang w:val="en-US" w:eastAsia="zh-CN"/>
        </w:rPr>
        <w:t>远程内核将消息发送给服务器存根</w:t>
      </w:r>
    </w:p>
    <w:p w14:paraId="46CDC27E">
      <w:pPr>
        <w:numPr>
          <w:ilvl w:val="0"/>
          <w:numId w:val="5"/>
        </w:numPr>
        <w:rPr>
          <w:rFonts w:hint="default"/>
          <w:sz w:val="21"/>
          <w:szCs w:val="21"/>
          <w:lang w:val="en-US" w:eastAsia="zh-CN"/>
        </w:rPr>
      </w:pPr>
      <w:r>
        <w:rPr>
          <w:rFonts w:hint="eastAsia"/>
          <w:sz w:val="21"/>
          <w:szCs w:val="21"/>
          <w:lang w:val="en-US" w:eastAsia="zh-CN"/>
        </w:rPr>
        <w:t>服务器存根取出消息中的参数后调用服务器的过程。</w:t>
      </w:r>
    </w:p>
    <w:p w14:paraId="047B4156">
      <w:pPr>
        <w:numPr>
          <w:ilvl w:val="0"/>
          <w:numId w:val="5"/>
        </w:numPr>
        <w:rPr>
          <w:rFonts w:hint="default"/>
          <w:sz w:val="21"/>
          <w:szCs w:val="21"/>
          <w:lang w:val="en-US" w:eastAsia="zh-CN"/>
        </w:rPr>
      </w:pPr>
      <w:r>
        <w:rPr>
          <w:rFonts w:hint="eastAsia"/>
          <w:sz w:val="21"/>
          <w:szCs w:val="21"/>
          <w:lang w:val="en-US" w:eastAsia="zh-CN"/>
        </w:rPr>
        <w:t>服务器完成工作后将结果返回服务器存根</w:t>
      </w:r>
    </w:p>
    <w:p w14:paraId="7DF52F2D">
      <w:pPr>
        <w:numPr>
          <w:ilvl w:val="0"/>
          <w:numId w:val="5"/>
        </w:numPr>
        <w:rPr>
          <w:rFonts w:hint="default"/>
          <w:sz w:val="21"/>
          <w:szCs w:val="21"/>
          <w:lang w:val="en-US" w:eastAsia="zh-CN"/>
        </w:rPr>
      </w:pPr>
      <w:r>
        <w:rPr>
          <w:rFonts w:hint="eastAsia"/>
          <w:sz w:val="21"/>
          <w:szCs w:val="21"/>
          <w:lang w:val="en-US" w:eastAsia="zh-CN"/>
        </w:rPr>
        <w:t>服务器存根将结果打包并激活内核陷阱</w:t>
      </w:r>
    </w:p>
    <w:p w14:paraId="38CF6423">
      <w:pPr>
        <w:numPr>
          <w:ilvl w:val="0"/>
          <w:numId w:val="5"/>
        </w:numPr>
        <w:rPr>
          <w:rFonts w:hint="default"/>
          <w:sz w:val="21"/>
          <w:szCs w:val="21"/>
          <w:lang w:val="en-US" w:eastAsia="zh-CN"/>
        </w:rPr>
      </w:pPr>
      <w:r>
        <w:rPr>
          <w:rFonts w:hint="eastAsia"/>
          <w:sz w:val="21"/>
          <w:szCs w:val="21"/>
          <w:lang w:val="en-US" w:eastAsia="zh-CN"/>
        </w:rPr>
        <w:t>远程内核将消息发送给客户内核</w:t>
      </w:r>
    </w:p>
    <w:p w14:paraId="120A5359">
      <w:pPr>
        <w:numPr>
          <w:ilvl w:val="0"/>
          <w:numId w:val="5"/>
        </w:numPr>
        <w:rPr>
          <w:rFonts w:hint="default"/>
          <w:sz w:val="21"/>
          <w:szCs w:val="21"/>
          <w:lang w:val="en-US" w:eastAsia="zh-CN"/>
        </w:rPr>
      </w:pPr>
      <w:r>
        <w:rPr>
          <w:rFonts w:hint="eastAsia"/>
          <w:sz w:val="21"/>
          <w:szCs w:val="21"/>
          <w:lang w:val="en-US" w:eastAsia="zh-CN"/>
        </w:rPr>
        <w:t>客户内核将消息传递给客户存根</w:t>
      </w:r>
    </w:p>
    <w:p w14:paraId="7754CF51">
      <w:pPr>
        <w:numPr>
          <w:ilvl w:val="0"/>
          <w:numId w:val="5"/>
        </w:numPr>
        <w:rPr>
          <w:rFonts w:hint="default"/>
          <w:sz w:val="21"/>
          <w:szCs w:val="21"/>
          <w:lang w:val="en-US" w:eastAsia="zh-CN"/>
        </w:rPr>
      </w:pPr>
      <w:r>
        <w:rPr>
          <w:rFonts w:hint="eastAsia"/>
          <w:sz w:val="21"/>
          <w:szCs w:val="21"/>
          <w:lang w:val="en-US" w:eastAsia="zh-CN"/>
        </w:rPr>
        <w:t>客户存根从消息中取出结果并返回给客户</w:t>
      </w:r>
    </w:p>
    <w:p w14:paraId="422320B2">
      <w:pPr>
        <w:numPr>
          <w:ilvl w:val="0"/>
          <w:numId w:val="4"/>
        </w:numPr>
        <w:ind w:left="0" w:leftChars="0" w:firstLine="0" w:firstLineChars="0"/>
        <w:rPr>
          <w:rFonts w:hint="eastAsia"/>
          <w:sz w:val="21"/>
          <w:szCs w:val="21"/>
        </w:rPr>
      </w:pPr>
      <w:r>
        <w:rPr>
          <w:rFonts w:hint="eastAsia"/>
          <w:sz w:val="21"/>
          <w:szCs w:val="21"/>
        </w:rPr>
        <w:t xml:space="preserve">集中式算法、分布式算法、令牌环算法  </w:t>
      </w:r>
    </w:p>
    <w:p w14:paraId="395A8ABE">
      <w:pPr>
        <w:numPr>
          <w:ilvl w:val="0"/>
          <w:numId w:val="0"/>
        </w:numPr>
        <w:ind w:leftChars="0"/>
        <w:rPr>
          <w:rFonts w:hint="default"/>
          <w:sz w:val="21"/>
          <w:szCs w:val="21"/>
          <w:lang w:val="en-US" w:eastAsia="zh-CN"/>
        </w:rPr>
      </w:pPr>
      <w:r>
        <w:rPr>
          <w:rFonts w:hint="eastAsia"/>
          <w:sz w:val="21"/>
          <w:szCs w:val="21"/>
          <w:lang w:val="en-US" w:eastAsia="zh-CN"/>
        </w:rPr>
        <w:t>集中式算法：进程进入临界区前向协调者发送临界区请求，协调者检查临界区。如果临界区没有被占用，那么协调者允许进程访问临界区。如果临界区正在被占用，那么协调者拒绝该进程并将进程放入等待队列。当临界区恢复空闲时，协调者从等待队列中取出最靠前的进程并发送应答消息。</w:t>
      </w:r>
    </w:p>
    <w:p w14:paraId="22DA547B">
      <w:pPr>
        <w:numPr>
          <w:ilvl w:val="0"/>
          <w:numId w:val="0"/>
        </w:numPr>
        <w:ind w:leftChars="0"/>
        <w:rPr>
          <w:rFonts w:hint="eastAsia"/>
          <w:sz w:val="21"/>
          <w:szCs w:val="21"/>
          <w:lang w:val="en-US" w:eastAsia="zh-CN"/>
        </w:rPr>
      </w:pPr>
      <w:r>
        <w:rPr>
          <w:rFonts w:hint="eastAsia"/>
          <w:sz w:val="21"/>
          <w:szCs w:val="21"/>
          <w:lang w:val="en-US" w:eastAsia="zh-CN"/>
        </w:rPr>
        <w:t>分布式算法：进程进入临界区前，向组中的进程广播消息，该消息包括【临界区号】【进程号】【时间戳】。接受进程会有如下3中应答：</w:t>
      </w:r>
    </w:p>
    <w:p w14:paraId="609D3837">
      <w:pPr>
        <w:numPr>
          <w:ilvl w:val="0"/>
          <w:numId w:val="6"/>
        </w:numPr>
        <w:rPr>
          <w:rFonts w:hint="default"/>
          <w:sz w:val="21"/>
          <w:szCs w:val="21"/>
          <w:lang w:val="en-US" w:eastAsia="zh-CN"/>
        </w:rPr>
      </w:pPr>
      <w:r>
        <w:rPr>
          <w:rFonts w:hint="eastAsia"/>
          <w:sz w:val="21"/>
          <w:szCs w:val="21"/>
          <w:lang w:val="en-US" w:eastAsia="zh-CN"/>
        </w:rPr>
        <w:t>接受进程不打算进入临界区，那么发送ok消息</w:t>
      </w:r>
    </w:p>
    <w:p w14:paraId="423A45EF">
      <w:pPr>
        <w:numPr>
          <w:ilvl w:val="0"/>
          <w:numId w:val="6"/>
        </w:numPr>
        <w:rPr>
          <w:rFonts w:hint="default"/>
          <w:sz w:val="21"/>
          <w:szCs w:val="21"/>
          <w:lang w:val="en-US" w:eastAsia="zh-CN"/>
        </w:rPr>
      </w:pPr>
      <w:r>
        <w:rPr>
          <w:rFonts w:hint="eastAsia"/>
          <w:sz w:val="21"/>
          <w:szCs w:val="21"/>
          <w:lang w:val="en-US" w:eastAsia="zh-CN"/>
        </w:rPr>
        <w:t>接受进程正在使用临界区，不必应答，并且将进程放入等待队列当中</w:t>
      </w:r>
    </w:p>
    <w:p w14:paraId="79C268F5">
      <w:pPr>
        <w:numPr>
          <w:ilvl w:val="0"/>
          <w:numId w:val="6"/>
        </w:numPr>
        <w:rPr>
          <w:rFonts w:hint="default"/>
          <w:sz w:val="21"/>
          <w:szCs w:val="21"/>
          <w:lang w:val="en-US" w:eastAsia="zh-CN"/>
        </w:rPr>
      </w:pPr>
      <w:r>
        <w:rPr>
          <w:rFonts w:hint="eastAsia"/>
          <w:sz w:val="21"/>
          <w:szCs w:val="21"/>
          <w:lang w:val="en-US" w:eastAsia="zh-CN"/>
        </w:rPr>
        <w:t>进程也准备使用临界区，那么对比两者的时间戳，如果发送消息的进程的时间戳小，那么发送应答消息；否则，接受者负责排列请求消息并不响应。</w:t>
      </w:r>
    </w:p>
    <w:p w14:paraId="559CE32A">
      <w:pPr>
        <w:numPr>
          <w:ilvl w:val="0"/>
          <w:numId w:val="0"/>
        </w:numPr>
        <w:rPr>
          <w:rFonts w:hint="default"/>
          <w:sz w:val="21"/>
          <w:szCs w:val="21"/>
          <w:lang w:val="en-US" w:eastAsia="zh-CN"/>
        </w:rPr>
      </w:pPr>
      <w:r>
        <w:rPr>
          <w:rFonts w:hint="eastAsia"/>
          <w:sz w:val="21"/>
          <w:szCs w:val="21"/>
          <w:lang w:val="en-US" w:eastAsia="zh-CN"/>
        </w:rPr>
        <w:t>进程发送消息后，等待所有接受进程的消息。如果所有接受进程都返回ok消息那么该进程可以进入临界区。当从临界区退出时，向等待队列中的进程发送ok消息。</w:t>
      </w:r>
    </w:p>
    <w:p w14:paraId="23427F7B">
      <w:pPr>
        <w:numPr>
          <w:ilvl w:val="0"/>
          <w:numId w:val="0"/>
        </w:numPr>
        <w:rPr>
          <w:rFonts w:hint="default"/>
          <w:sz w:val="21"/>
          <w:szCs w:val="21"/>
          <w:lang w:val="en-US" w:eastAsia="zh-CN"/>
        </w:rPr>
      </w:pPr>
    </w:p>
    <w:p w14:paraId="623E226C">
      <w:pPr>
        <w:numPr>
          <w:ilvl w:val="0"/>
          <w:numId w:val="0"/>
        </w:numPr>
        <w:ind w:leftChars="0"/>
        <w:rPr>
          <w:rFonts w:hint="default"/>
          <w:sz w:val="21"/>
          <w:szCs w:val="21"/>
          <w:lang w:val="en-US" w:eastAsia="zh-CN"/>
        </w:rPr>
      </w:pPr>
      <w:r>
        <w:rPr>
          <w:rFonts w:hint="eastAsia"/>
          <w:sz w:val="21"/>
          <w:szCs w:val="21"/>
          <w:lang w:val="en-US" w:eastAsia="zh-CN"/>
        </w:rPr>
        <w:t>令牌环算法：通过软件对所有进程进行排列，所有进程都知道自己下一个位置的进程。初始化令牌，令牌从进程0开始传递，当进程获得令牌时检查临界区是否可以使用，如果可以使用那么进程进入临界区。从临界区中退出时，将令牌传递给临近的下一个位置的进程。不能使用同一个令牌进入第二个临界区 。</w:t>
      </w:r>
    </w:p>
    <w:p w14:paraId="300263AA">
      <w:pPr>
        <w:numPr>
          <w:ilvl w:val="0"/>
          <w:numId w:val="4"/>
        </w:numPr>
        <w:ind w:left="0" w:leftChars="0" w:firstLine="0" w:firstLineChars="0"/>
        <w:rPr>
          <w:rFonts w:hint="eastAsia"/>
          <w:sz w:val="21"/>
          <w:szCs w:val="21"/>
        </w:rPr>
      </w:pPr>
      <w:r>
        <w:rPr>
          <w:rFonts w:hint="eastAsia"/>
          <w:sz w:val="21"/>
          <w:szCs w:val="21"/>
        </w:rPr>
        <w:t>文件共享四种语义   5</w:t>
      </w:r>
    </w:p>
    <w:p w14:paraId="6FA67C4F">
      <w:pPr>
        <w:numPr>
          <w:ilvl w:val="0"/>
          <w:numId w:val="0"/>
        </w:numPr>
        <w:ind w:leftChars="0"/>
        <w:rPr>
          <w:rFonts w:hint="eastAsia"/>
          <w:sz w:val="21"/>
          <w:szCs w:val="21"/>
          <w:lang w:val="en-US" w:eastAsia="zh-CN"/>
        </w:rPr>
      </w:pPr>
      <w:r>
        <w:rPr>
          <w:rFonts w:hint="eastAsia"/>
          <w:sz w:val="21"/>
          <w:szCs w:val="21"/>
          <w:lang w:val="en-US" w:eastAsia="zh-CN"/>
        </w:rPr>
        <w:t>Unix语义：系统系统中的所有操作具有严格的时间顺序，并且总是返回最近的值，Read操作总是读取最后一个Write操作的内容，要求对一个任何操作全部进程都是及时可见的。</w:t>
      </w:r>
    </w:p>
    <w:p w14:paraId="4C958730">
      <w:pPr>
        <w:numPr>
          <w:ilvl w:val="0"/>
          <w:numId w:val="0"/>
        </w:numPr>
        <w:ind w:leftChars="0"/>
        <w:rPr>
          <w:rFonts w:hint="default"/>
          <w:sz w:val="21"/>
          <w:szCs w:val="21"/>
          <w:lang w:val="en-US" w:eastAsia="zh-CN"/>
        </w:rPr>
      </w:pPr>
      <w:r>
        <w:rPr>
          <w:rFonts w:hint="eastAsia"/>
          <w:sz w:val="21"/>
          <w:szCs w:val="21"/>
          <w:lang w:val="en-US" w:eastAsia="zh-CN"/>
        </w:rPr>
        <w:t>对话语义：文件在打开修改后，之后修改该进程的文件可见。在文件关闭后，文件的修改才可以被其他进程看见。</w:t>
      </w:r>
    </w:p>
    <w:p w14:paraId="1574DAD3">
      <w:pPr>
        <w:numPr>
          <w:ilvl w:val="0"/>
          <w:numId w:val="0"/>
        </w:numPr>
        <w:ind w:leftChars="0"/>
        <w:rPr>
          <w:rFonts w:hint="default"/>
          <w:sz w:val="21"/>
          <w:szCs w:val="21"/>
          <w:lang w:val="en-US" w:eastAsia="zh-CN"/>
        </w:rPr>
      </w:pPr>
      <w:r>
        <w:rPr>
          <w:rFonts w:hint="eastAsia"/>
          <w:sz w:val="21"/>
          <w:szCs w:val="21"/>
          <w:lang w:val="en-US" w:eastAsia="zh-CN"/>
        </w:rPr>
        <w:t>不可更改语义：文件不能被修改，只能共享和复制</w:t>
      </w:r>
    </w:p>
    <w:p w14:paraId="2CC160F6">
      <w:pPr>
        <w:numPr>
          <w:ilvl w:val="0"/>
          <w:numId w:val="0"/>
        </w:numPr>
        <w:ind w:leftChars="0"/>
        <w:rPr>
          <w:rFonts w:hint="default"/>
          <w:sz w:val="21"/>
          <w:szCs w:val="21"/>
          <w:lang w:val="en-US" w:eastAsia="zh-CN"/>
        </w:rPr>
      </w:pPr>
      <w:r>
        <w:rPr>
          <w:rFonts w:hint="eastAsia"/>
          <w:sz w:val="21"/>
          <w:szCs w:val="21"/>
          <w:lang w:val="en-US" w:eastAsia="zh-CN"/>
        </w:rPr>
        <w:t>事务语义：对于文件的操作要么一次性全部完成，要么都不能完成。</w:t>
      </w:r>
    </w:p>
    <w:p w14:paraId="06C1B3F0">
      <w:pPr>
        <w:numPr>
          <w:ilvl w:val="0"/>
          <w:numId w:val="4"/>
        </w:numPr>
        <w:ind w:left="0" w:leftChars="0" w:firstLine="0" w:firstLineChars="0"/>
        <w:rPr>
          <w:rFonts w:hint="eastAsia"/>
          <w:sz w:val="21"/>
          <w:szCs w:val="21"/>
        </w:rPr>
      </w:pPr>
      <w:r>
        <w:rPr>
          <w:rFonts w:hint="eastAsia"/>
          <w:sz w:val="21"/>
          <w:szCs w:val="21"/>
        </w:rPr>
        <w:t>write through write once  6</w:t>
      </w:r>
    </w:p>
    <w:p w14:paraId="4489EE13">
      <w:pPr>
        <w:numPr>
          <w:ilvl w:val="0"/>
          <w:numId w:val="0"/>
        </w:numPr>
        <w:ind w:leftChars="0"/>
        <w:rPr>
          <w:rFonts w:hint="eastAsia"/>
          <w:sz w:val="21"/>
          <w:szCs w:val="21"/>
          <w:lang w:val="en-US" w:eastAsia="zh-CN"/>
        </w:rPr>
      </w:pPr>
      <w:r>
        <w:rPr>
          <w:rFonts w:hint="eastAsia"/>
          <w:sz w:val="21"/>
          <w:szCs w:val="21"/>
          <w:lang w:val="en-US" w:eastAsia="zh-CN"/>
        </w:rPr>
        <w:t>Write-throug（通写缓存一致性）：通写缓存一致性协议是一种简单，通用的协议。当CPU从存储器中读取某个字时，该字通过总线从存储区中取出并存储在提出请求的CPU缓存中。方便下一次使用该字时，不再向存储器发送请求，而是直接中缓存中存取。</w:t>
      </w:r>
    </w:p>
    <w:p w14:paraId="04F9414F">
      <w:pPr>
        <w:numPr>
          <w:ilvl w:val="0"/>
          <w:numId w:val="0"/>
        </w:numPr>
        <w:ind w:leftChars="0"/>
        <w:rPr>
          <w:rFonts w:hint="default"/>
          <w:sz w:val="21"/>
          <w:szCs w:val="21"/>
          <w:lang w:val="en-US" w:eastAsia="zh-CN"/>
        </w:rPr>
      </w:pPr>
      <w:r>
        <w:rPr>
          <w:rFonts w:hint="eastAsia"/>
          <w:sz w:val="21"/>
          <w:szCs w:val="21"/>
          <w:lang w:val="en-US" w:eastAsia="zh-CN"/>
        </w:rPr>
        <w:t>Write-once：基本思想：允许正在被多个CPU读取的字保存在他们的缓存中，但是被一个CPU经常写的字只保存在他的缓存中。</w:t>
      </w:r>
    </w:p>
    <w:p w14:paraId="0869B3AE">
      <w:pPr>
        <w:numPr>
          <w:ilvl w:val="0"/>
          <w:numId w:val="4"/>
        </w:numPr>
        <w:ind w:left="0" w:leftChars="0" w:firstLine="0" w:firstLineChars="0"/>
        <w:rPr>
          <w:rFonts w:hint="eastAsia"/>
          <w:sz w:val="21"/>
          <w:szCs w:val="21"/>
        </w:rPr>
      </w:pPr>
      <w:r>
        <w:rPr>
          <w:rFonts w:hint="eastAsia"/>
          <w:sz w:val="21"/>
          <w:szCs w:val="21"/>
        </w:rPr>
        <w:t xml:space="preserve">严格一致性 顺序一致性 因果一致性  6  </w:t>
      </w:r>
    </w:p>
    <w:p w14:paraId="27AE2238">
      <w:pPr>
        <w:numPr>
          <w:ilvl w:val="0"/>
          <w:numId w:val="0"/>
        </w:numPr>
        <w:ind w:leftChars="0"/>
        <w:rPr>
          <w:rFonts w:hint="default"/>
          <w:sz w:val="21"/>
          <w:szCs w:val="21"/>
          <w:lang w:val="en-US" w:eastAsia="zh-CN"/>
        </w:rPr>
      </w:pPr>
      <w:r>
        <w:rPr>
          <w:rFonts w:hint="eastAsia"/>
          <w:sz w:val="21"/>
          <w:szCs w:val="21"/>
          <w:lang w:val="en-US" w:eastAsia="zh-CN"/>
        </w:rPr>
        <w:t>严格一致性：从存储器的地址X处取出的值是最新写入X的值。写操作在任意时刻对所有进程都是可见的，同时有一个绝对的全局时间，一旦存储器中的值改变，以后读取的都是更新的值。</w:t>
      </w:r>
    </w:p>
    <w:p w14:paraId="5E2B02D0">
      <w:pPr>
        <w:numPr>
          <w:ilvl w:val="0"/>
          <w:numId w:val="0"/>
        </w:numPr>
        <w:ind w:leftChars="0"/>
        <w:rPr>
          <w:rFonts w:hint="eastAsia"/>
          <w:sz w:val="21"/>
          <w:szCs w:val="21"/>
          <w:lang w:val="en-US" w:eastAsia="zh-CN"/>
        </w:rPr>
      </w:pPr>
      <w:r>
        <w:rPr>
          <w:rFonts w:hint="eastAsia"/>
          <w:sz w:val="21"/>
          <w:szCs w:val="21"/>
          <w:lang w:val="en-US" w:eastAsia="zh-CN"/>
        </w:rPr>
        <w:t>顺序一致性：比严格一致性稍弱，如果所有进程以一定的顺序执行操作，则任何操作的结果都是一样的（所有进程看到的相同内存的操作顺序是一样的）。对于不同机器上的并行运行的进程，任何有效的交错都是可以接受的，但所有进程必须遵守同一访问顺序。进程可以看到所有进程写，只能看到本进程读。</w:t>
      </w:r>
    </w:p>
    <w:p w14:paraId="2694B532">
      <w:pPr>
        <w:numPr>
          <w:ilvl w:val="0"/>
          <w:numId w:val="0"/>
        </w:numPr>
        <w:ind w:leftChars="0"/>
        <w:rPr>
          <w:rFonts w:hint="eastAsia"/>
          <w:sz w:val="21"/>
          <w:szCs w:val="21"/>
          <w:lang w:val="en-US" w:eastAsia="zh-CN"/>
        </w:rPr>
      </w:pPr>
      <w:r>
        <w:rPr>
          <w:rFonts w:hint="eastAsia"/>
          <w:sz w:val="21"/>
          <w:szCs w:val="21"/>
          <w:lang w:val="en-US" w:eastAsia="zh-CN"/>
        </w:rPr>
        <w:t>因果一致性：先读再执行写，两个操作可能具有因果关系。</w:t>
      </w:r>
    </w:p>
    <w:p w14:paraId="23DEF29C">
      <w:pPr>
        <w:numPr>
          <w:ilvl w:val="0"/>
          <w:numId w:val="0"/>
        </w:numPr>
        <w:ind w:left="840" w:leftChars="0" w:firstLine="420" w:firstLineChars="0"/>
        <w:rPr>
          <w:rFonts w:hint="eastAsia"/>
          <w:sz w:val="21"/>
          <w:szCs w:val="21"/>
          <w:lang w:val="en-US" w:eastAsia="zh-CN"/>
        </w:rPr>
      </w:pPr>
      <w:r>
        <w:rPr>
          <w:rFonts w:hint="eastAsia"/>
          <w:sz w:val="21"/>
          <w:szCs w:val="21"/>
          <w:lang w:val="en-US" w:eastAsia="zh-CN"/>
        </w:rPr>
        <w:t>读和提供所读数据的写有因果关系，没有因果关系的操作称为并发。</w:t>
      </w:r>
    </w:p>
    <w:p w14:paraId="2DA56B2C">
      <w:pPr>
        <w:numPr>
          <w:ilvl w:val="0"/>
          <w:numId w:val="0"/>
        </w:numPr>
        <w:ind w:left="840" w:leftChars="0" w:firstLine="420" w:firstLineChars="0"/>
        <w:rPr>
          <w:rFonts w:hint="default"/>
          <w:sz w:val="21"/>
          <w:szCs w:val="21"/>
          <w:lang w:val="en-US" w:eastAsia="zh-CN"/>
        </w:rPr>
      </w:pPr>
      <w:r>
        <w:rPr>
          <w:rFonts w:hint="eastAsia"/>
          <w:b/>
          <w:bCs/>
          <w:sz w:val="21"/>
          <w:szCs w:val="21"/>
          <w:lang w:val="en-US" w:eastAsia="zh-CN"/>
        </w:rPr>
        <w:t>可能因果相关的写操作应对所有进程可见</w:t>
      </w:r>
      <w:r>
        <w:rPr>
          <w:rFonts w:hint="eastAsia"/>
          <w:sz w:val="21"/>
          <w:szCs w:val="21"/>
          <w:lang w:val="en-US" w:eastAsia="zh-CN"/>
        </w:rPr>
        <w:t>，且顺序一致。并发写操作在不同机器看来顺序可能不一样</w:t>
      </w:r>
    </w:p>
    <w:p w14:paraId="11CC3DFA">
      <w:pPr>
        <w:numPr>
          <w:ilvl w:val="0"/>
          <w:numId w:val="4"/>
        </w:numPr>
        <w:ind w:left="0" w:leftChars="0" w:firstLine="0" w:firstLineChars="0"/>
        <w:rPr>
          <w:rFonts w:hint="eastAsia"/>
          <w:sz w:val="21"/>
          <w:szCs w:val="21"/>
        </w:rPr>
      </w:pPr>
      <w:r>
        <w:rPr>
          <w:rFonts w:hint="eastAsia"/>
          <w:sz w:val="21"/>
          <w:szCs w:val="21"/>
        </w:rPr>
        <w:t>哪些技术可以提高伸缩性</w:t>
      </w:r>
    </w:p>
    <w:p w14:paraId="274E44EF">
      <w:pPr>
        <w:widowControl w:val="0"/>
        <w:numPr>
          <w:ilvl w:val="0"/>
          <w:numId w:val="0"/>
        </w:numPr>
        <w:jc w:val="both"/>
        <w:rPr>
          <w:rFonts w:hint="default" w:eastAsia="仿宋"/>
          <w:sz w:val="21"/>
          <w:szCs w:val="21"/>
          <w:lang w:val="en-US" w:eastAsia="zh-CN"/>
        </w:rPr>
      </w:pPr>
      <w:r>
        <w:rPr>
          <w:rFonts w:hint="eastAsia"/>
          <w:sz w:val="21"/>
          <w:szCs w:val="21"/>
          <w:lang w:val="en-US" w:eastAsia="zh-CN"/>
        </w:rPr>
        <w:t>集群和负载均衡</w:t>
      </w:r>
      <w:bookmarkStart w:id="0" w:name="_GoBack"/>
      <w:bookmarkEnd w:id="0"/>
    </w:p>
    <w:p w14:paraId="2D79E530">
      <w:pPr>
        <w:widowControl w:val="0"/>
        <w:numPr>
          <w:ilvl w:val="0"/>
          <w:numId w:val="0"/>
        </w:numPr>
        <w:jc w:val="both"/>
        <w:rPr>
          <w:rFonts w:hint="eastAsia"/>
          <w:sz w:val="21"/>
          <w:szCs w:val="21"/>
        </w:rPr>
      </w:pPr>
    </w:p>
    <w:p w14:paraId="7663DEC4">
      <w:pPr>
        <w:widowControl w:val="0"/>
        <w:numPr>
          <w:ilvl w:val="0"/>
          <w:numId w:val="0"/>
        </w:numPr>
        <w:jc w:val="both"/>
        <w:rPr>
          <w:rFonts w:hint="default"/>
          <w:sz w:val="21"/>
          <w:szCs w:val="21"/>
          <w:lang w:val="en-US" w:eastAsia="zh-CN"/>
        </w:rPr>
      </w:pPr>
      <w:r>
        <w:rPr>
          <w:rFonts w:hint="eastAsia"/>
          <w:sz w:val="21"/>
          <w:szCs w:val="21"/>
          <w:lang w:val="en-US" w:eastAsia="zh-CN"/>
        </w:rPr>
        <w:t>第一章 分布式系统概述</w:t>
      </w:r>
    </w:p>
    <w:p w14:paraId="19CC470A">
      <w:pPr>
        <w:widowControl w:val="0"/>
        <w:numPr>
          <w:ilvl w:val="0"/>
          <w:numId w:val="7"/>
        </w:numPr>
        <w:jc w:val="both"/>
        <w:rPr>
          <w:rFonts w:hint="default"/>
          <w:color w:val="0000FF"/>
          <w:sz w:val="21"/>
          <w:szCs w:val="21"/>
          <w:lang w:val="en-US" w:eastAsia="zh-CN"/>
        </w:rPr>
      </w:pPr>
      <w:r>
        <w:rPr>
          <w:rFonts w:hint="eastAsia"/>
          <w:color w:val="0000FF"/>
          <w:sz w:val="21"/>
          <w:szCs w:val="21"/>
          <w:lang w:val="en-US" w:eastAsia="zh-CN"/>
        </w:rPr>
        <w:t>什么是分布式系统</w:t>
      </w:r>
    </w:p>
    <w:p w14:paraId="36B327DE">
      <w:pPr>
        <w:widowControl w:val="0"/>
        <w:numPr>
          <w:ilvl w:val="0"/>
          <w:numId w:val="7"/>
        </w:numPr>
        <w:jc w:val="both"/>
        <w:rPr>
          <w:rFonts w:hint="default"/>
          <w:color w:val="0000FF"/>
          <w:sz w:val="21"/>
          <w:szCs w:val="21"/>
          <w:lang w:val="en-US" w:eastAsia="zh-CN"/>
        </w:rPr>
      </w:pPr>
      <w:r>
        <w:rPr>
          <w:rFonts w:hint="eastAsia"/>
          <w:color w:val="0000FF"/>
          <w:sz w:val="21"/>
          <w:szCs w:val="21"/>
          <w:lang w:val="en-US" w:eastAsia="zh-CN"/>
        </w:rPr>
        <w:t>分布式系统与集中式系统相比优缺点？推动分布式发展的主要动力是什么？</w:t>
      </w:r>
    </w:p>
    <w:p w14:paraId="04760519">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优：经济、速度、前景、可靠性、分布性</w:t>
      </w:r>
    </w:p>
    <w:p w14:paraId="59EA0E43">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缺：软件、网络（信息丢失和饱和）、安全</w:t>
      </w:r>
    </w:p>
    <w:p w14:paraId="2F2CCDEC">
      <w:pPr>
        <w:widowControl w:val="0"/>
        <w:numPr>
          <w:ilvl w:val="0"/>
          <w:numId w:val="0"/>
        </w:numPr>
        <w:ind w:firstLine="420" w:firstLineChars="0"/>
        <w:jc w:val="both"/>
        <w:rPr>
          <w:rFonts w:hint="default"/>
          <w:sz w:val="21"/>
          <w:szCs w:val="21"/>
          <w:lang w:val="en-US" w:eastAsia="zh-CN"/>
        </w:rPr>
      </w:pPr>
      <w:r>
        <w:rPr>
          <w:rFonts w:hint="eastAsia"/>
          <w:sz w:val="21"/>
          <w:szCs w:val="21"/>
          <w:lang w:val="en-US" w:eastAsia="zh-CN"/>
        </w:rPr>
        <w:t>动力：大量个人计算机的存在、多人工作信息共享的需要（地理、人员、机器和数据物理分布的影响）</w:t>
      </w:r>
    </w:p>
    <w:p w14:paraId="3558FB28">
      <w:pPr>
        <w:widowControl w:val="0"/>
        <w:numPr>
          <w:ilvl w:val="0"/>
          <w:numId w:val="7"/>
        </w:numPr>
        <w:jc w:val="both"/>
        <w:rPr>
          <w:rFonts w:hint="default"/>
          <w:color w:val="0000FF"/>
          <w:sz w:val="21"/>
          <w:szCs w:val="21"/>
          <w:lang w:val="en-US" w:eastAsia="zh-CN"/>
        </w:rPr>
      </w:pPr>
      <w:r>
        <w:rPr>
          <w:rFonts w:hint="eastAsia"/>
          <w:color w:val="0000FF"/>
          <w:sz w:val="21"/>
          <w:szCs w:val="21"/>
          <w:lang w:val="en-US" w:eastAsia="zh-CN"/>
        </w:rPr>
        <w:t>分布式系统的分类和说明</w:t>
      </w:r>
    </w:p>
    <w:p w14:paraId="3AA19214">
      <w:pPr>
        <w:widowControl w:val="0"/>
        <w:numPr>
          <w:ilvl w:val="0"/>
          <w:numId w:val="0"/>
        </w:numPr>
        <w:ind w:left="420" w:leftChars="0"/>
        <w:jc w:val="both"/>
        <w:rPr>
          <w:rFonts w:hint="eastAsia"/>
          <w:sz w:val="21"/>
          <w:szCs w:val="21"/>
          <w:lang w:val="en-US" w:eastAsia="zh-CN"/>
        </w:rPr>
      </w:pPr>
      <w:r>
        <w:rPr>
          <w:rFonts w:hint="eastAsia"/>
          <w:sz w:val="21"/>
          <w:szCs w:val="21"/>
          <w:lang w:val="en-US" w:eastAsia="zh-CN"/>
        </w:rPr>
        <w:t>是否共享存储器：多处理机系统、多计算机系统</w:t>
      </w:r>
    </w:p>
    <w:p w14:paraId="7C5C8559">
      <w:pPr>
        <w:widowControl w:val="0"/>
        <w:numPr>
          <w:ilvl w:val="0"/>
          <w:numId w:val="0"/>
        </w:numPr>
        <w:ind w:left="420" w:leftChars="0"/>
        <w:jc w:val="both"/>
        <w:rPr>
          <w:rFonts w:hint="default"/>
          <w:sz w:val="21"/>
          <w:szCs w:val="21"/>
          <w:lang w:val="en-US" w:eastAsia="zh-CN"/>
        </w:rPr>
      </w:pPr>
      <w:r>
        <w:rPr>
          <w:rFonts w:hint="eastAsia"/>
          <w:sz w:val="21"/>
          <w:szCs w:val="21"/>
          <w:lang w:val="en-US" w:eastAsia="zh-CN"/>
        </w:rPr>
        <w:t>连接方式：总线型、交换型</w:t>
      </w:r>
    </w:p>
    <w:p w14:paraId="18DF42CA">
      <w:pPr>
        <w:widowControl w:val="0"/>
        <w:numPr>
          <w:ilvl w:val="0"/>
          <w:numId w:val="7"/>
        </w:numPr>
        <w:jc w:val="both"/>
        <w:rPr>
          <w:rFonts w:hint="default"/>
          <w:color w:val="0000FF"/>
          <w:sz w:val="21"/>
          <w:szCs w:val="21"/>
          <w:lang w:val="en-US" w:eastAsia="zh-CN"/>
        </w:rPr>
      </w:pPr>
      <w:r>
        <w:rPr>
          <w:rFonts w:hint="eastAsia"/>
          <w:color w:val="0000FF"/>
          <w:sz w:val="21"/>
          <w:szCs w:val="21"/>
          <w:lang w:val="en-US" w:eastAsia="zh-CN"/>
        </w:rPr>
        <w:t>分布式系统的特点</w:t>
      </w:r>
    </w:p>
    <w:p w14:paraId="2C5687F8">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单一的、全局的进程通信机制</w:t>
      </w:r>
    </w:p>
    <w:p w14:paraId="6BADCD8F">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全局进程管理</w:t>
      </w:r>
    </w:p>
    <w:p w14:paraId="323FE229">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全局文件系统</w:t>
      </w:r>
    </w:p>
    <w:p w14:paraId="2323FA45">
      <w:pPr>
        <w:widowControl w:val="0"/>
        <w:numPr>
          <w:ilvl w:val="0"/>
          <w:numId w:val="0"/>
        </w:numPr>
        <w:ind w:firstLine="420" w:firstLineChars="0"/>
        <w:jc w:val="both"/>
        <w:rPr>
          <w:rFonts w:hint="default"/>
          <w:b/>
          <w:bCs/>
          <w:sz w:val="21"/>
          <w:szCs w:val="21"/>
          <w:lang w:val="en-US" w:eastAsia="zh-CN"/>
        </w:rPr>
      </w:pPr>
      <w:r>
        <w:rPr>
          <w:rFonts w:hint="eastAsia"/>
          <w:b/>
          <w:bCs/>
          <w:sz w:val="21"/>
          <w:szCs w:val="21"/>
          <w:lang w:val="en-US" w:eastAsia="zh-CN"/>
        </w:rPr>
        <w:t>统一的系统调用接口</w:t>
      </w:r>
    </w:p>
    <w:p w14:paraId="686A6BC4">
      <w:pPr>
        <w:widowControl w:val="0"/>
        <w:numPr>
          <w:ilvl w:val="0"/>
          <w:numId w:val="7"/>
        </w:numPr>
        <w:jc w:val="both"/>
        <w:rPr>
          <w:rFonts w:hint="default"/>
          <w:color w:val="0000FF"/>
          <w:sz w:val="21"/>
          <w:szCs w:val="21"/>
          <w:lang w:val="en-US" w:eastAsia="zh-CN"/>
        </w:rPr>
      </w:pPr>
      <w:r>
        <w:rPr>
          <w:rFonts w:hint="eastAsia"/>
          <w:color w:val="0000FF"/>
          <w:sz w:val="21"/>
          <w:szCs w:val="21"/>
          <w:lang w:val="en-US" w:eastAsia="zh-CN"/>
        </w:rPr>
        <w:t xml:space="preserve">分布式系统的设计问题 </w:t>
      </w:r>
    </w:p>
    <w:p w14:paraId="06989202">
      <w:pPr>
        <w:widowControl w:val="0"/>
        <w:numPr>
          <w:ilvl w:val="0"/>
          <w:numId w:val="0"/>
        </w:numPr>
        <w:ind w:firstLine="420" w:firstLineChars="0"/>
        <w:jc w:val="both"/>
        <w:rPr>
          <w:rFonts w:hint="default"/>
          <w:sz w:val="21"/>
          <w:szCs w:val="21"/>
          <w:lang w:val="en-US" w:eastAsia="zh-CN"/>
        </w:rPr>
      </w:pPr>
      <w:r>
        <w:rPr>
          <w:rFonts w:hint="eastAsia"/>
          <w:sz w:val="21"/>
          <w:szCs w:val="21"/>
          <w:lang w:val="en-US" w:eastAsia="zh-CN"/>
        </w:rPr>
        <w:t>透明型（位置、迁移、复制、并发、并行）、灵活性、可靠性（可用性、安全性、容错性）、可伸缩性、</w:t>
      </w:r>
      <w:r>
        <w:rPr>
          <w:rFonts w:hint="eastAsia"/>
          <w:b/>
          <w:bCs/>
          <w:sz w:val="21"/>
          <w:szCs w:val="21"/>
          <w:lang w:val="en-US" w:eastAsia="zh-CN"/>
        </w:rPr>
        <w:t>性能（吞吐率、实时性、并行性）</w:t>
      </w:r>
    </w:p>
    <w:p w14:paraId="5C282F37">
      <w:pPr>
        <w:widowControl w:val="0"/>
        <w:numPr>
          <w:ilvl w:val="0"/>
          <w:numId w:val="7"/>
        </w:numPr>
        <w:jc w:val="both"/>
        <w:rPr>
          <w:rFonts w:hint="default"/>
          <w:color w:val="0000FF"/>
          <w:sz w:val="21"/>
          <w:szCs w:val="21"/>
          <w:lang w:val="en-US" w:eastAsia="zh-CN"/>
        </w:rPr>
      </w:pPr>
      <w:r>
        <w:rPr>
          <w:rFonts w:hint="eastAsia"/>
          <w:color w:val="0000FF"/>
          <w:sz w:val="21"/>
          <w:szCs w:val="21"/>
          <w:lang w:val="en-US" w:eastAsia="zh-CN"/>
        </w:rPr>
        <w:t>微内核提供的四个基本服务</w:t>
      </w:r>
    </w:p>
    <w:p w14:paraId="3405EECE">
      <w:pPr>
        <w:widowControl w:val="0"/>
        <w:numPr>
          <w:ilvl w:val="0"/>
          <w:numId w:val="0"/>
        </w:numPr>
        <w:ind w:left="420" w:leftChars="0"/>
        <w:jc w:val="both"/>
        <w:rPr>
          <w:rFonts w:hint="eastAsia"/>
          <w:sz w:val="21"/>
          <w:szCs w:val="21"/>
          <w:lang w:val="en-US" w:eastAsia="zh-CN"/>
        </w:rPr>
      </w:pPr>
      <w:r>
        <w:rPr>
          <w:rFonts w:hint="eastAsia"/>
          <w:sz w:val="21"/>
          <w:szCs w:val="21"/>
          <w:lang w:val="en-US" w:eastAsia="zh-CN"/>
        </w:rPr>
        <w:t>进程间的通信机制</w:t>
      </w:r>
    </w:p>
    <w:p w14:paraId="5976E263">
      <w:pPr>
        <w:widowControl w:val="0"/>
        <w:numPr>
          <w:ilvl w:val="0"/>
          <w:numId w:val="0"/>
        </w:numPr>
        <w:ind w:left="420" w:leftChars="0"/>
        <w:jc w:val="both"/>
        <w:rPr>
          <w:rFonts w:hint="eastAsia"/>
          <w:sz w:val="21"/>
          <w:szCs w:val="21"/>
          <w:lang w:val="en-US" w:eastAsia="zh-CN"/>
        </w:rPr>
      </w:pPr>
      <w:r>
        <w:rPr>
          <w:rFonts w:hint="eastAsia"/>
          <w:sz w:val="21"/>
          <w:szCs w:val="21"/>
          <w:lang w:val="en-US" w:eastAsia="zh-CN"/>
        </w:rPr>
        <w:t>某些内存管理</w:t>
      </w:r>
    </w:p>
    <w:p w14:paraId="12917997">
      <w:pPr>
        <w:widowControl w:val="0"/>
        <w:numPr>
          <w:ilvl w:val="0"/>
          <w:numId w:val="0"/>
        </w:numPr>
        <w:ind w:left="420" w:leftChars="0"/>
        <w:jc w:val="both"/>
        <w:rPr>
          <w:rFonts w:hint="eastAsia"/>
          <w:sz w:val="21"/>
          <w:szCs w:val="21"/>
          <w:lang w:val="en-US" w:eastAsia="zh-CN"/>
        </w:rPr>
      </w:pPr>
      <w:r>
        <w:rPr>
          <w:rFonts w:hint="eastAsia"/>
          <w:sz w:val="21"/>
          <w:szCs w:val="21"/>
          <w:lang w:val="en-US" w:eastAsia="zh-CN"/>
        </w:rPr>
        <w:t>少量低层进程调度和管理</w:t>
      </w:r>
    </w:p>
    <w:p w14:paraId="13A1DB69">
      <w:pPr>
        <w:widowControl w:val="0"/>
        <w:numPr>
          <w:ilvl w:val="0"/>
          <w:numId w:val="0"/>
        </w:numPr>
        <w:ind w:left="420" w:leftChars="0"/>
        <w:jc w:val="both"/>
        <w:rPr>
          <w:rFonts w:hint="eastAsia"/>
          <w:sz w:val="21"/>
          <w:szCs w:val="21"/>
          <w:lang w:val="en-US" w:eastAsia="zh-CN"/>
        </w:rPr>
      </w:pPr>
      <w:r>
        <w:rPr>
          <w:rFonts w:hint="eastAsia"/>
          <w:sz w:val="21"/>
          <w:szCs w:val="21"/>
          <w:lang w:val="en-US" w:eastAsia="zh-CN"/>
        </w:rPr>
        <w:t>低层输入输出服务</w:t>
      </w:r>
    </w:p>
    <w:p w14:paraId="3161EDDB">
      <w:pPr>
        <w:widowControl w:val="0"/>
        <w:numPr>
          <w:ilvl w:val="0"/>
          <w:numId w:val="0"/>
        </w:numPr>
        <w:jc w:val="both"/>
        <w:rPr>
          <w:rFonts w:hint="eastAsia"/>
          <w:sz w:val="21"/>
          <w:szCs w:val="21"/>
          <w:lang w:val="en-US" w:eastAsia="zh-CN"/>
        </w:rPr>
      </w:pPr>
    </w:p>
    <w:p w14:paraId="5AF52627">
      <w:pPr>
        <w:widowControl w:val="0"/>
        <w:numPr>
          <w:ilvl w:val="0"/>
          <w:numId w:val="8"/>
        </w:numPr>
        <w:jc w:val="both"/>
        <w:rPr>
          <w:rFonts w:hint="eastAsia"/>
          <w:sz w:val="21"/>
          <w:szCs w:val="21"/>
          <w:lang w:val="en-US" w:eastAsia="zh-CN"/>
        </w:rPr>
      </w:pPr>
      <w:r>
        <w:rPr>
          <w:rFonts w:hint="eastAsia"/>
          <w:sz w:val="21"/>
          <w:szCs w:val="21"/>
          <w:lang w:val="en-US" w:eastAsia="zh-CN"/>
        </w:rPr>
        <w:t>分布式的通信</w:t>
      </w:r>
    </w:p>
    <w:p w14:paraId="0B50B167">
      <w:pPr>
        <w:widowControl w:val="0"/>
        <w:numPr>
          <w:ilvl w:val="0"/>
          <w:numId w:val="9"/>
        </w:numPr>
        <w:jc w:val="both"/>
        <w:rPr>
          <w:rFonts w:hint="default"/>
          <w:color w:val="0000FF"/>
          <w:sz w:val="21"/>
          <w:szCs w:val="21"/>
          <w:lang w:val="en-US" w:eastAsia="zh-CN"/>
        </w:rPr>
      </w:pPr>
      <w:r>
        <w:rPr>
          <w:rFonts w:hint="eastAsia"/>
          <w:color w:val="0000FF"/>
          <w:sz w:val="21"/>
          <w:szCs w:val="21"/>
          <w:lang w:val="en-US" w:eastAsia="zh-CN"/>
        </w:rPr>
        <w:t>客户-服务器模式思想和实现</w:t>
      </w:r>
    </w:p>
    <w:p w14:paraId="3F7D612E">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设计一个操作系统，由为用户提供服务的一组协同进程组成。提供服务（服务器），申请服务（客户）。</w:t>
      </w:r>
    </w:p>
    <w:p w14:paraId="79D62548">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 运行在微内核中，以进程的方式运行</w:t>
      </w:r>
    </w:p>
    <w:p w14:paraId="1433624A">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 请求/应答协议</w:t>
      </w:r>
    </w:p>
    <w:p w14:paraId="63CC465A">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优点   非连接、协议栈短更有效</w:t>
      </w:r>
    </w:p>
    <w:p w14:paraId="77884D6F">
      <w:pPr>
        <w:widowControl w:val="0"/>
        <w:numPr>
          <w:ilvl w:val="0"/>
          <w:numId w:val="0"/>
        </w:numPr>
        <w:ind w:firstLine="420" w:firstLineChars="0"/>
        <w:jc w:val="both"/>
        <w:rPr>
          <w:rFonts w:hint="eastAsia"/>
          <w:sz w:val="21"/>
          <w:szCs w:val="21"/>
          <w:lang w:val="en-US" w:eastAsia="zh-CN"/>
        </w:rPr>
      </w:pPr>
    </w:p>
    <w:p w14:paraId="447995F3">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-寻址</w:t>
      </w:r>
    </w:p>
    <w:p w14:paraId="7849395B">
      <w:pPr>
        <w:widowControl w:val="0"/>
        <w:numPr>
          <w:ilvl w:val="0"/>
          <w:numId w:val="0"/>
        </w:numPr>
        <w:ind w:left="420" w:leftChars="0" w:firstLine="420" w:firstLineChars="0"/>
        <w:jc w:val="both"/>
        <w:rPr>
          <w:rFonts w:hint="eastAsia"/>
          <w:sz w:val="21"/>
          <w:szCs w:val="21"/>
          <w:lang w:val="en-US" w:eastAsia="zh-CN"/>
        </w:rPr>
      </w:pPr>
      <w:r>
        <w:rPr>
          <w:rFonts w:hint="eastAsia"/>
          <w:sz w:val="21"/>
          <w:szCs w:val="21"/>
          <w:lang w:val="en-US" w:eastAsia="zh-CN"/>
        </w:rPr>
        <w:t>机器号+进程号</w:t>
      </w:r>
    </w:p>
    <w:p w14:paraId="3153BA23">
      <w:pPr>
        <w:widowControl w:val="0"/>
        <w:numPr>
          <w:ilvl w:val="0"/>
          <w:numId w:val="0"/>
        </w:numPr>
        <w:ind w:left="420" w:leftChars="0" w:firstLine="420" w:firstLineChars="0"/>
        <w:jc w:val="both"/>
        <w:rPr>
          <w:rFonts w:hint="default"/>
          <w:sz w:val="21"/>
          <w:szCs w:val="21"/>
          <w:lang w:val="en-US" w:eastAsia="zh-CN"/>
        </w:rPr>
      </w:pPr>
      <w:r>
        <w:rPr>
          <w:rFonts w:hint="eastAsia"/>
          <w:sz w:val="21"/>
          <w:szCs w:val="21"/>
          <w:lang w:val="en-US" w:eastAsia="zh-CN"/>
        </w:rPr>
        <w:t>广播定位寻址 发送者广播定位包</w:t>
      </w:r>
    </w:p>
    <w:p w14:paraId="6A61A442">
      <w:pPr>
        <w:widowControl w:val="0"/>
        <w:numPr>
          <w:ilvl w:val="0"/>
          <w:numId w:val="0"/>
        </w:numPr>
        <w:ind w:left="420" w:leftChars="0" w:firstLine="420" w:firstLineChars="0"/>
        <w:jc w:val="both"/>
        <w:rPr>
          <w:rFonts w:hint="default"/>
          <w:sz w:val="21"/>
          <w:szCs w:val="21"/>
          <w:lang w:val="en-US" w:eastAsia="zh-CN"/>
        </w:rPr>
      </w:pPr>
      <w:r>
        <w:rPr>
          <w:rFonts w:hint="eastAsia"/>
          <w:sz w:val="21"/>
          <w:szCs w:val="21"/>
          <w:lang w:val="en-US" w:eastAsia="zh-CN"/>
        </w:rPr>
        <w:t>ASCII进程名</w:t>
      </w:r>
    </w:p>
    <w:p w14:paraId="4DA24066">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-阻塞</w:t>
      </w:r>
    </w:p>
    <w:p w14:paraId="163F86CC">
      <w:pPr>
        <w:widowControl w:val="0"/>
        <w:numPr>
          <w:ilvl w:val="0"/>
          <w:numId w:val="0"/>
        </w:numPr>
        <w:ind w:left="420" w:leftChars="0" w:firstLine="420" w:firstLineChars="0"/>
        <w:jc w:val="both"/>
        <w:rPr>
          <w:rFonts w:hint="eastAsia"/>
          <w:sz w:val="21"/>
          <w:szCs w:val="21"/>
          <w:lang w:val="en-US" w:eastAsia="zh-CN"/>
        </w:rPr>
      </w:pPr>
      <w:r>
        <w:rPr>
          <w:rFonts w:hint="eastAsia"/>
          <w:sz w:val="21"/>
          <w:szCs w:val="21"/>
          <w:lang w:val="en-US" w:eastAsia="zh-CN"/>
        </w:rPr>
        <w:t>阻塞发送：消息发送时，发送消息的进程被挂起，直到消息发送完毕才继续执行后面的指令（异步式）</w:t>
      </w:r>
    </w:p>
    <w:p w14:paraId="29FE4A2F">
      <w:pPr>
        <w:widowControl w:val="0"/>
        <w:numPr>
          <w:ilvl w:val="0"/>
          <w:numId w:val="0"/>
        </w:numPr>
        <w:ind w:left="420" w:leftChars="0" w:firstLine="420" w:firstLineChars="0"/>
        <w:jc w:val="both"/>
        <w:rPr>
          <w:rFonts w:hint="default"/>
          <w:sz w:val="21"/>
          <w:szCs w:val="21"/>
          <w:lang w:val="en-US" w:eastAsia="zh-CN"/>
        </w:rPr>
      </w:pPr>
      <w:r>
        <w:rPr>
          <w:rFonts w:hint="eastAsia"/>
          <w:sz w:val="21"/>
          <w:szCs w:val="21"/>
          <w:lang w:val="en-US" w:eastAsia="zh-CN"/>
        </w:rPr>
        <w:t>非阻塞发送：客户内核先将消息copy到缓冲区中，在消息发送前将控制权返回给客户进程，消息发送和客户进程可以同时运行</w:t>
      </w:r>
    </w:p>
    <w:p w14:paraId="516158EA">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-缓冲</w:t>
      </w:r>
    </w:p>
    <w:p w14:paraId="6E82918E">
      <w:pPr>
        <w:widowControl w:val="0"/>
        <w:numPr>
          <w:ilvl w:val="0"/>
          <w:numId w:val="0"/>
        </w:numPr>
        <w:ind w:left="420" w:leftChars="0" w:firstLine="420" w:firstLineChars="0"/>
        <w:jc w:val="both"/>
        <w:rPr>
          <w:rFonts w:hint="default"/>
          <w:sz w:val="21"/>
          <w:szCs w:val="21"/>
          <w:lang w:val="en-US" w:eastAsia="zh-CN"/>
        </w:rPr>
      </w:pPr>
      <w:r>
        <w:rPr>
          <w:rFonts w:hint="eastAsia"/>
          <w:sz w:val="21"/>
          <w:szCs w:val="21"/>
          <w:lang w:val="en-US" w:eastAsia="zh-CN"/>
        </w:rPr>
        <w:t>无缓冲：</w:t>
      </w:r>
    </w:p>
    <w:p w14:paraId="06540374">
      <w:pPr>
        <w:widowControl w:val="0"/>
        <w:numPr>
          <w:ilvl w:val="0"/>
          <w:numId w:val="0"/>
        </w:numPr>
        <w:ind w:firstLine="420" w:firstLineChars="0"/>
        <w:jc w:val="both"/>
        <w:rPr>
          <w:rFonts w:hint="default"/>
          <w:sz w:val="21"/>
          <w:szCs w:val="21"/>
          <w:lang w:val="en-US" w:eastAsia="zh-CN"/>
        </w:rPr>
      </w:pPr>
      <w:r>
        <w:rPr>
          <w:rFonts w:hint="eastAsia"/>
          <w:sz w:val="21"/>
          <w:szCs w:val="21"/>
          <w:lang w:val="en-US" w:eastAsia="zh-CN"/>
        </w:rPr>
        <w:t>-可靠性</w:t>
      </w:r>
    </w:p>
    <w:p w14:paraId="4D6AEE09">
      <w:pPr>
        <w:widowControl w:val="0"/>
        <w:numPr>
          <w:ilvl w:val="0"/>
          <w:numId w:val="9"/>
        </w:numPr>
        <w:jc w:val="both"/>
        <w:rPr>
          <w:rFonts w:hint="default"/>
          <w:color w:val="0000FF"/>
          <w:sz w:val="21"/>
          <w:szCs w:val="21"/>
          <w:lang w:val="en-US" w:eastAsia="zh-CN"/>
        </w:rPr>
      </w:pPr>
      <w:r>
        <w:rPr>
          <w:rFonts w:hint="eastAsia"/>
          <w:color w:val="0000FF"/>
          <w:sz w:val="21"/>
          <w:szCs w:val="21"/>
          <w:lang w:val="en-US" w:eastAsia="zh-CN"/>
        </w:rPr>
        <w:t>组通信</w:t>
      </w:r>
    </w:p>
    <w:p w14:paraId="101A8A36">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组：在系统、用户指定方式下协同工作的多个进程</w:t>
      </w:r>
    </w:p>
    <w:p w14:paraId="1DDB9C52">
      <w:pPr>
        <w:widowControl w:val="0"/>
        <w:numPr>
          <w:ilvl w:val="0"/>
          <w:numId w:val="0"/>
        </w:numPr>
        <w:ind w:firstLine="420" w:firstLineChars="0"/>
        <w:jc w:val="both"/>
        <w:rPr>
          <w:rFonts w:hint="default"/>
          <w:sz w:val="21"/>
          <w:szCs w:val="21"/>
          <w:lang w:val="en-US" w:eastAsia="zh-CN"/>
        </w:rPr>
      </w:pPr>
      <w:r>
        <w:rPr>
          <w:rFonts w:hint="eastAsia"/>
          <w:sz w:val="21"/>
          <w:szCs w:val="21"/>
          <w:lang w:val="en-US" w:eastAsia="zh-CN"/>
        </w:rPr>
        <w:t>消息发送该组，组中进程都收到</w:t>
      </w:r>
    </w:p>
    <w:p w14:paraId="637EEFAC">
      <w:pPr>
        <w:widowControl w:val="0"/>
        <w:numPr>
          <w:ilvl w:val="0"/>
          <w:numId w:val="9"/>
        </w:numPr>
        <w:jc w:val="both"/>
        <w:rPr>
          <w:rFonts w:hint="default"/>
          <w:color w:val="0000FF"/>
          <w:sz w:val="21"/>
          <w:szCs w:val="21"/>
          <w:lang w:val="en-US" w:eastAsia="zh-CN"/>
        </w:rPr>
      </w:pPr>
      <w:r>
        <w:rPr>
          <w:rFonts w:hint="eastAsia"/>
          <w:color w:val="0000FF"/>
          <w:sz w:val="21"/>
          <w:szCs w:val="21"/>
          <w:lang w:val="en-US" w:eastAsia="zh-CN"/>
        </w:rPr>
        <w:t>什么是RPC？RPC的过程</w:t>
      </w:r>
    </w:p>
    <w:p w14:paraId="02CA824F">
      <w:pPr>
        <w:widowControl w:val="0"/>
        <w:numPr>
          <w:ilvl w:val="0"/>
          <w:numId w:val="0"/>
        </w:numPr>
        <w:jc w:val="both"/>
        <w:rPr>
          <w:rFonts w:hint="eastAsia"/>
          <w:color w:val="0000FF"/>
          <w:sz w:val="21"/>
          <w:szCs w:val="21"/>
          <w:lang w:val="en-US" w:eastAsia="zh-CN"/>
        </w:rPr>
      </w:pPr>
    </w:p>
    <w:p w14:paraId="71669571">
      <w:pPr>
        <w:widowControl w:val="0"/>
        <w:numPr>
          <w:ilvl w:val="0"/>
          <w:numId w:val="8"/>
        </w:numPr>
        <w:ind w:left="0" w:leftChars="0" w:firstLine="0" w:firstLineChars="0"/>
        <w:jc w:val="both"/>
        <w:rPr>
          <w:rFonts w:hint="eastAsia"/>
          <w:color w:val="auto"/>
          <w:sz w:val="21"/>
          <w:szCs w:val="21"/>
          <w:lang w:val="en-US" w:eastAsia="zh-CN"/>
        </w:rPr>
      </w:pPr>
      <w:r>
        <w:rPr>
          <w:rFonts w:hint="eastAsia"/>
          <w:color w:val="auto"/>
          <w:sz w:val="21"/>
          <w:szCs w:val="21"/>
          <w:lang w:val="en-US" w:eastAsia="zh-CN"/>
        </w:rPr>
        <w:t>分布式系统的同步</w:t>
      </w:r>
    </w:p>
    <w:p w14:paraId="2B668CEA">
      <w:pPr>
        <w:widowControl w:val="0"/>
        <w:numPr>
          <w:ilvl w:val="0"/>
          <w:numId w:val="10"/>
        </w:numPr>
        <w:ind w:leftChars="0"/>
        <w:jc w:val="both"/>
        <w:rPr>
          <w:rFonts w:hint="default"/>
          <w:color w:val="auto"/>
          <w:sz w:val="21"/>
          <w:szCs w:val="21"/>
          <w:lang w:val="en-US" w:eastAsia="zh-CN"/>
        </w:rPr>
      </w:pPr>
      <w:r>
        <w:rPr>
          <w:rFonts w:hint="eastAsia"/>
          <w:color w:val="auto"/>
          <w:sz w:val="21"/>
          <w:szCs w:val="21"/>
          <w:lang w:val="en-US" w:eastAsia="zh-CN"/>
        </w:rPr>
        <w:t>时钟同步</w:t>
      </w:r>
    </w:p>
    <w:p w14:paraId="6DCE5691">
      <w:pPr>
        <w:widowControl w:val="0"/>
        <w:numPr>
          <w:ilvl w:val="0"/>
          <w:numId w:val="0"/>
        </w:numPr>
        <w:ind w:left="420" w:leftChars="0"/>
        <w:jc w:val="both"/>
        <w:rPr>
          <w:rFonts w:hint="eastAsia"/>
          <w:color w:val="auto"/>
          <w:sz w:val="21"/>
          <w:szCs w:val="21"/>
          <w:lang w:val="en-US" w:eastAsia="zh-CN"/>
        </w:rPr>
      </w:pPr>
      <w:r>
        <w:rPr>
          <w:rFonts w:hint="eastAsia"/>
          <w:color w:val="auto"/>
          <w:sz w:val="21"/>
          <w:szCs w:val="21"/>
          <w:lang w:val="en-US" w:eastAsia="zh-CN"/>
        </w:rPr>
        <w:t>逻辑时钟：Lamport算法</w:t>
      </w:r>
    </w:p>
    <w:p w14:paraId="249EA99C">
      <w:pPr>
        <w:widowControl w:val="0"/>
        <w:numPr>
          <w:ilvl w:val="0"/>
          <w:numId w:val="0"/>
        </w:numPr>
        <w:ind w:left="420" w:leftChars="0"/>
        <w:jc w:val="both"/>
        <w:rPr>
          <w:rFonts w:hint="eastAsia"/>
          <w:color w:val="auto"/>
          <w:sz w:val="21"/>
          <w:szCs w:val="21"/>
          <w:lang w:val="en-US" w:eastAsia="zh-CN"/>
        </w:rPr>
      </w:pPr>
      <w:r>
        <w:rPr>
          <w:rFonts w:hint="eastAsia"/>
          <w:color w:val="auto"/>
          <w:sz w:val="21"/>
          <w:szCs w:val="21"/>
          <w:lang w:val="en-US" w:eastAsia="zh-CN"/>
        </w:rPr>
        <w:t>物理时钟；集中式（cristians’算法 Berkeley算法）、分布式算法（平均值算法、多个外部时钟源）</w:t>
      </w:r>
    </w:p>
    <w:p w14:paraId="58ADBEF6">
      <w:pPr>
        <w:widowControl w:val="0"/>
        <w:numPr>
          <w:ilvl w:val="0"/>
          <w:numId w:val="10"/>
        </w:numPr>
        <w:ind w:left="0" w:leftChars="0" w:firstLine="0" w:firstLineChars="0"/>
        <w:jc w:val="both"/>
        <w:rPr>
          <w:rFonts w:hint="default"/>
          <w:color w:val="auto"/>
          <w:sz w:val="21"/>
          <w:szCs w:val="21"/>
          <w:lang w:val="en-US" w:eastAsia="zh-CN"/>
        </w:rPr>
      </w:pPr>
      <w:r>
        <w:rPr>
          <w:rFonts w:hint="eastAsia"/>
          <w:color w:val="auto"/>
          <w:sz w:val="21"/>
          <w:szCs w:val="21"/>
          <w:lang w:val="en-US" w:eastAsia="zh-CN"/>
        </w:rPr>
        <w:t>临界区同步</w:t>
      </w:r>
    </w:p>
    <w:p w14:paraId="2C9A68FB">
      <w:pPr>
        <w:widowControl w:val="0"/>
        <w:numPr>
          <w:ilvl w:val="0"/>
          <w:numId w:val="0"/>
        </w:numPr>
        <w:ind w:left="420" w:leftChars="0"/>
        <w:jc w:val="both"/>
        <w:rPr>
          <w:rFonts w:hint="eastAsia"/>
          <w:color w:val="auto"/>
          <w:sz w:val="21"/>
          <w:szCs w:val="21"/>
          <w:lang w:val="en-US" w:eastAsia="zh-CN"/>
        </w:rPr>
      </w:pPr>
      <w:r>
        <w:rPr>
          <w:rFonts w:hint="eastAsia"/>
          <w:color w:val="auto"/>
          <w:sz w:val="21"/>
          <w:szCs w:val="21"/>
          <w:lang w:val="en-US" w:eastAsia="zh-CN"/>
        </w:rPr>
        <w:t>集中式（协调者允许）</w:t>
      </w:r>
    </w:p>
    <w:p w14:paraId="2FC1760E">
      <w:pPr>
        <w:widowControl w:val="0"/>
        <w:numPr>
          <w:ilvl w:val="0"/>
          <w:numId w:val="0"/>
        </w:numPr>
        <w:ind w:left="420" w:leftChars="0"/>
        <w:jc w:val="both"/>
        <w:rPr>
          <w:rFonts w:hint="eastAsia"/>
          <w:color w:val="auto"/>
          <w:sz w:val="21"/>
          <w:szCs w:val="21"/>
          <w:lang w:val="en-US" w:eastAsia="zh-CN"/>
        </w:rPr>
      </w:pPr>
      <w:r>
        <w:rPr>
          <w:rFonts w:hint="eastAsia"/>
          <w:color w:val="auto"/>
          <w:sz w:val="21"/>
          <w:szCs w:val="21"/>
          <w:lang w:val="en-US" w:eastAsia="zh-CN"/>
        </w:rPr>
        <w:t>分布式（广播消息）</w:t>
      </w:r>
    </w:p>
    <w:p w14:paraId="305489F4">
      <w:pPr>
        <w:widowControl w:val="0"/>
        <w:numPr>
          <w:ilvl w:val="0"/>
          <w:numId w:val="0"/>
        </w:numPr>
        <w:ind w:left="420" w:leftChars="0"/>
        <w:jc w:val="both"/>
        <w:rPr>
          <w:rFonts w:hint="eastAsia"/>
          <w:color w:val="auto"/>
          <w:sz w:val="21"/>
          <w:szCs w:val="21"/>
          <w:lang w:val="en-US" w:eastAsia="zh-CN"/>
        </w:rPr>
      </w:pPr>
      <w:r>
        <w:rPr>
          <w:rFonts w:hint="eastAsia"/>
          <w:color w:val="auto"/>
          <w:sz w:val="21"/>
          <w:szCs w:val="21"/>
          <w:lang w:val="en-US" w:eastAsia="zh-CN"/>
        </w:rPr>
        <w:t>令牌环算法</w:t>
      </w:r>
    </w:p>
    <w:p w14:paraId="5AFBC2D7">
      <w:pPr>
        <w:widowControl w:val="0"/>
        <w:numPr>
          <w:ilvl w:val="0"/>
          <w:numId w:val="0"/>
        </w:numPr>
        <w:ind w:firstLine="420" w:firstLineChars="0"/>
        <w:jc w:val="both"/>
        <w:rPr>
          <w:rFonts w:hint="eastAsia"/>
          <w:color w:val="auto"/>
          <w:sz w:val="21"/>
          <w:szCs w:val="21"/>
          <w:lang w:val="en-US" w:eastAsia="zh-CN"/>
        </w:rPr>
      </w:pPr>
    </w:p>
    <w:p w14:paraId="014E2396">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-选举算法</w:t>
      </w:r>
    </w:p>
    <w:p w14:paraId="0B7196F7">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Bully（欺负算法）、环算法</w:t>
      </w:r>
    </w:p>
    <w:p w14:paraId="30256EC0">
      <w:pPr>
        <w:widowControl w:val="0"/>
        <w:numPr>
          <w:ilvl w:val="0"/>
          <w:numId w:val="10"/>
        </w:numPr>
        <w:ind w:left="0" w:leftChars="0" w:firstLine="0" w:firstLineChars="0"/>
        <w:jc w:val="both"/>
        <w:rPr>
          <w:rFonts w:hint="default"/>
          <w:color w:val="auto"/>
          <w:sz w:val="21"/>
          <w:szCs w:val="21"/>
          <w:lang w:val="en-US" w:eastAsia="zh-CN"/>
        </w:rPr>
      </w:pPr>
      <w:r>
        <w:rPr>
          <w:rFonts w:hint="eastAsia"/>
          <w:color w:val="auto"/>
          <w:sz w:val="21"/>
          <w:szCs w:val="21"/>
          <w:lang w:val="en-US" w:eastAsia="zh-CN"/>
        </w:rPr>
        <w:t xml:space="preserve"> 事务：允许编程人员将精力集中在算法和进程如何运行的抽象</w:t>
      </w:r>
    </w:p>
    <w:p w14:paraId="174F2420">
      <w:pPr>
        <w:widowControl w:val="0"/>
        <w:numPr>
          <w:ilvl w:val="0"/>
          <w:numId w:val="0"/>
        </w:numPr>
        <w:ind w:leftChars="0" w:firstLine="420" w:firstLineChars="0"/>
        <w:jc w:val="both"/>
        <w:rPr>
          <w:rFonts w:hint="default"/>
          <w:b/>
          <w:bCs/>
          <w:color w:val="auto"/>
          <w:sz w:val="21"/>
          <w:szCs w:val="21"/>
          <w:lang w:val="en-US" w:eastAsia="zh-CN"/>
        </w:rPr>
      </w:pPr>
      <w:r>
        <w:rPr>
          <w:rFonts w:hint="eastAsia"/>
          <w:b/>
          <w:bCs/>
          <w:color w:val="auto"/>
          <w:sz w:val="21"/>
          <w:szCs w:val="21"/>
          <w:lang w:val="en-US" w:eastAsia="zh-CN"/>
        </w:rPr>
        <w:t>- 原子事务的特征（ACID）</w:t>
      </w:r>
    </w:p>
    <w:p w14:paraId="5F602ACF">
      <w:pPr>
        <w:widowControl w:val="0"/>
        <w:numPr>
          <w:ilvl w:val="0"/>
          <w:numId w:val="0"/>
        </w:numPr>
        <w:ind w:leftChars="0" w:firstLine="420" w:firstLineChars="0"/>
        <w:jc w:val="both"/>
        <w:rPr>
          <w:rFonts w:hint="default"/>
          <w:color w:val="auto"/>
          <w:sz w:val="21"/>
          <w:szCs w:val="21"/>
          <w:lang w:val="en-US" w:eastAsia="zh-CN"/>
        </w:rPr>
      </w:pPr>
      <w:r>
        <w:rPr>
          <w:rFonts w:hint="eastAsia"/>
          <w:color w:val="auto"/>
          <w:sz w:val="21"/>
          <w:szCs w:val="21"/>
          <w:lang w:val="en-US" w:eastAsia="zh-CN"/>
        </w:rPr>
        <w:t>原子性：对外部事件来说，事务的发生是不可分割的</w:t>
      </w:r>
    </w:p>
    <w:p w14:paraId="118A9D14">
      <w:pPr>
        <w:widowControl w:val="0"/>
        <w:numPr>
          <w:ilvl w:val="0"/>
          <w:numId w:val="0"/>
        </w:numPr>
        <w:ind w:leftChars="0" w:firstLine="420" w:firstLineChars="0"/>
        <w:jc w:val="both"/>
        <w:rPr>
          <w:rFonts w:hint="default"/>
          <w:color w:val="auto"/>
          <w:sz w:val="21"/>
          <w:szCs w:val="21"/>
          <w:lang w:val="en-US" w:eastAsia="zh-CN"/>
        </w:rPr>
      </w:pPr>
      <w:r>
        <w:rPr>
          <w:rFonts w:hint="eastAsia"/>
          <w:color w:val="auto"/>
          <w:sz w:val="21"/>
          <w:szCs w:val="21"/>
          <w:lang w:val="en-US" w:eastAsia="zh-CN"/>
        </w:rPr>
        <w:t>一致性：事务的发生并不会破坏系统的恒定</w:t>
      </w:r>
    </w:p>
    <w:p w14:paraId="0CE650B7">
      <w:pPr>
        <w:widowControl w:val="0"/>
        <w:numPr>
          <w:ilvl w:val="0"/>
          <w:numId w:val="0"/>
        </w:numPr>
        <w:ind w:leftChars="0" w:firstLine="420" w:firstLineChars="0"/>
        <w:jc w:val="both"/>
        <w:rPr>
          <w:rFonts w:hint="default"/>
          <w:color w:val="auto"/>
          <w:sz w:val="21"/>
          <w:szCs w:val="21"/>
          <w:lang w:val="en-US" w:eastAsia="zh-CN"/>
        </w:rPr>
      </w:pPr>
      <w:r>
        <w:rPr>
          <w:rFonts w:hint="eastAsia"/>
          <w:color w:val="auto"/>
          <w:sz w:val="21"/>
          <w:szCs w:val="21"/>
          <w:lang w:val="en-US" w:eastAsia="zh-CN"/>
        </w:rPr>
        <w:t>独立性：并发事务并不会互相影响</w:t>
      </w:r>
    </w:p>
    <w:p w14:paraId="50CF7DEB">
      <w:pPr>
        <w:widowControl w:val="0"/>
        <w:numPr>
          <w:ilvl w:val="0"/>
          <w:numId w:val="0"/>
        </w:numPr>
        <w:ind w:leftChars="0" w:firstLine="420" w:firstLineChars="0"/>
        <w:jc w:val="both"/>
        <w:rPr>
          <w:rFonts w:hint="eastAsia"/>
          <w:color w:val="auto"/>
          <w:sz w:val="21"/>
          <w:szCs w:val="21"/>
          <w:lang w:val="en-US" w:eastAsia="zh-CN"/>
        </w:rPr>
      </w:pPr>
      <w:r>
        <w:rPr>
          <w:rFonts w:hint="eastAsia"/>
          <w:color w:val="auto"/>
          <w:sz w:val="21"/>
          <w:szCs w:val="21"/>
          <w:lang w:val="en-US" w:eastAsia="zh-CN"/>
        </w:rPr>
        <w:t>持久性：事务一旦提交，它的更新结果并不会因为系统的崩溃而丢失</w:t>
      </w:r>
    </w:p>
    <w:p w14:paraId="33B1AE7E">
      <w:pPr>
        <w:widowControl w:val="0"/>
        <w:numPr>
          <w:ilvl w:val="0"/>
          <w:numId w:val="0"/>
        </w:numPr>
        <w:ind w:firstLine="420" w:firstLineChars="0"/>
        <w:jc w:val="both"/>
        <w:rPr>
          <w:rFonts w:hint="default"/>
          <w:color w:val="auto"/>
          <w:sz w:val="21"/>
          <w:szCs w:val="21"/>
          <w:lang w:val="en-US" w:eastAsia="zh-CN"/>
        </w:rPr>
      </w:pPr>
    </w:p>
    <w:p w14:paraId="1DAF0CC6">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-事务模型</w:t>
      </w:r>
    </w:p>
    <w:p w14:paraId="2C50635D">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通过稳定存储器实现：由两个磁盘来构成，驱动器2上的每一块都是驱动器1的精确拷贝，当更新一个块时，先检查更新驱动器1再检查更新驱动器2上的块。</w:t>
      </w:r>
    </w:p>
    <w:p w14:paraId="4FD3BA37">
      <w:pPr>
        <w:widowControl w:val="0"/>
        <w:numPr>
          <w:ilvl w:val="0"/>
          <w:numId w:val="0"/>
        </w:numPr>
        <w:ind w:firstLine="420" w:firstLineChars="0"/>
        <w:jc w:val="both"/>
        <w:rPr>
          <w:rFonts w:hint="eastAsia"/>
          <w:color w:val="auto"/>
          <w:sz w:val="21"/>
          <w:szCs w:val="21"/>
          <w:lang w:val="en-US" w:eastAsia="zh-CN"/>
        </w:rPr>
      </w:pPr>
    </w:p>
    <w:p w14:paraId="4CB66C11">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-事务模型的实现</w:t>
      </w:r>
    </w:p>
    <w:p w14:paraId="0CB9D33F">
      <w:pPr>
        <w:widowControl w:val="0"/>
        <w:numPr>
          <w:ilvl w:val="0"/>
          <w:numId w:val="11"/>
        </w:numPr>
        <w:ind w:firstLine="420" w:firstLineChars="0"/>
        <w:jc w:val="both"/>
        <w:rPr>
          <w:rFonts w:hint="default"/>
          <w:color w:val="auto"/>
          <w:sz w:val="21"/>
          <w:szCs w:val="21"/>
          <w:lang w:val="en-US" w:eastAsia="zh-CN"/>
        </w:rPr>
      </w:pPr>
      <w:r>
        <w:rPr>
          <w:rFonts w:hint="eastAsia"/>
          <w:color w:val="auto"/>
          <w:sz w:val="21"/>
          <w:szCs w:val="21"/>
          <w:lang w:val="en-US" w:eastAsia="zh-CN"/>
        </w:rPr>
        <w:t>私有空间</w:t>
      </w:r>
    </w:p>
    <w:p w14:paraId="27B31E0D">
      <w:pPr>
        <w:widowControl w:val="0"/>
        <w:numPr>
          <w:ilvl w:val="0"/>
          <w:numId w:val="0"/>
        </w:numPr>
        <w:ind w:left="420" w:leftChars="0" w:firstLine="420" w:firstLineChars="0"/>
        <w:jc w:val="both"/>
        <w:rPr>
          <w:rFonts w:hint="default"/>
          <w:color w:val="auto"/>
          <w:sz w:val="21"/>
          <w:szCs w:val="21"/>
          <w:lang w:val="en-US" w:eastAsia="zh-CN"/>
        </w:rPr>
      </w:pPr>
      <w:r>
        <w:rPr>
          <w:rFonts w:hint="eastAsia"/>
          <w:color w:val="auto"/>
          <w:sz w:val="21"/>
          <w:szCs w:val="21"/>
          <w:lang w:val="en-US" w:eastAsia="zh-CN"/>
        </w:rPr>
        <w:t>一个进程的事务在开始前，先分配一个私有空间，这个私有空间中包含着进程所需访问的所有文件块的地址索引。当需要读文件时，只需要根据索引进行正常的读取。当需要对某一个块进行写操作时，需要先对这个块进行拷贝并将地址也插入索引当中，这样就可以在不影响原始块的情况下更新这个块。添加块也是这样操作。</w:t>
      </w:r>
    </w:p>
    <w:p w14:paraId="6F527E41">
      <w:pPr>
        <w:widowControl w:val="0"/>
        <w:numPr>
          <w:ilvl w:val="0"/>
          <w:numId w:val="11"/>
        </w:numPr>
        <w:ind w:firstLine="420" w:firstLineChars="0"/>
        <w:jc w:val="both"/>
        <w:rPr>
          <w:rFonts w:hint="default"/>
          <w:color w:val="auto"/>
          <w:sz w:val="21"/>
          <w:szCs w:val="21"/>
          <w:lang w:val="en-US" w:eastAsia="zh-CN"/>
        </w:rPr>
      </w:pPr>
      <w:r>
        <w:rPr>
          <w:rFonts w:hint="eastAsia"/>
          <w:color w:val="auto"/>
          <w:sz w:val="21"/>
          <w:szCs w:val="21"/>
          <w:lang w:val="en-US" w:eastAsia="zh-CN"/>
        </w:rPr>
        <w:t>写前日志</w:t>
      </w:r>
    </w:p>
    <w:p w14:paraId="7A226889">
      <w:pPr>
        <w:widowControl w:val="0"/>
        <w:numPr>
          <w:ilvl w:val="0"/>
          <w:numId w:val="0"/>
        </w:numPr>
        <w:ind w:left="420" w:leftChars="0" w:firstLine="420" w:firstLineChars="0"/>
        <w:jc w:val="both"/>
        <w:rPr>
          <w:rFonts w:hint="eastAsia"/>
          <w:color w:val="auto"/>
          <w:sz w:val="21"/>
          <w:szCs w:val="21"/>
          <w:lang w:val="en-US" w:eastAsia="zh-CN"/>
        </w:rPr>
      </w:pPr>
      <w:r>
        <w:rPr>
          <w:rFonts w:hint="eastAsia"/>
          <w:color w:val="auto"/>
          <w:sz w:val="21"/>
          <w:szCs w:val="21"/>
          <w:lang w:val="en-US" w:eastAsia="zh-CN"/>
        </w:rPr>
        <w:t>文件将被真正的修改，但是当块被修改前先将操作写入稳定存储器的日志</w:t>
      </w:r>
    </w:p>
    <w:p w14:paraId="6BCA54C7">
      <w:pPr>
        <w:widowControl w:val="0"/>
        <w:numPr>
          <w:ilvl w:val="0"/>
          <w:numId w:val="0"/>
        </w:numPr>
        <w:ind w:left="420" w:leftChars="0" w:firstLine="420" w:firstLineChars="0"/>
        <w:jc w:val="both"/>
        <w:rPr>
          <w:rFonts w:hint="default"/>
          <w:color w:val="auto"/>
          <w:sz w:val="21"/>
          <w:szCs w:val="21"/>
          <w:lang w:val="en-US" w:eastAsia="zh-CN"/>
        </w:rPr>
      </w:pPr>
      <w:r>
        <w:rPr>
          <w:rFonts w:hint="eastAsia"/>
          <w:color w:val="auto"/>
          <w:sz w:val="21"/>
          <w:szCs w:val="21"/>
          <w:lang w:val="en-US" w:eastAsia="zh-CN"/>
        </w:rPr>
        <w:t>当事务终止时，则用日志备份初始状态，从日志末尾开始向回逐步读取日志，反做日志中描述的修改，回到初始状态。</w:t>
      </w:r>
    </w:p>
    <w:p w14:paraId="676B5071">
      <w:pPr>
        <w:widowControl w:val="0"/>
        <w:numPr>
          <w:ilvl w:val="0"/>
          <w:numId w:val="11"/>
        </w:numPr>
        <w:ind w:firstLine="420" w:firstLineChars="0"/>
        <w:jc w:val="both"/>
        <w:rPr>
          <w:rFonts w:hint="default"/>
          <w:color w:val="auto"/>
          <w:sz w:val="21"/>
          <w:szCs w:val="21"/>
          <w:lang w:val="en-US" w:eastAsia="zh-CN"/>
        </w:rPr>
      </w:pPr>
      <w:r>
        <w:rPr>
          <w:rFonts w:hint="eastAsia"/>
          <w:color w:val="auto"/>
          <w:sz w:val="21"/>
          <w:szCs w:val="21"/>
          <w:lang w:val="en-US" w:eastAsia="zh-CN"/>
        </w:rPr>
        <w:t>两阶段提交协议</w:t>
      </w:r>
    </w:p>
    <w:p w14:paraId="0CD5B69D">
      <w:pPr>
        <w:widowControl w:val="0"/>
        <w:numPr>
          <w:ilvl w:val="0"/>
          <w:numId w:val="0"/>
        </w:numPr>
        <w:ind w:left="420" w:leftChars="0" w:firstLine="420" w:firstLineChars="0"/>
        <w:jc w:val="both"/>
        <w:rPr>
          <w:rFonts w:hint="eastAsia"/>
          <w:color w:val="auto"/>
          <w:sz w:val="21"/>
          <w:szCs w:val="21"/>
          <w:lang w:val="en-US" w:eastAsia="zh-CN"/>
        </w:rPr>
      </w:pPr>
      <w:r>
        <w:rPr>
          <w:rFonts w:hint="eastAsia"/>
          <w:color w:val="auto"/>
          <w:sz w:val="21"/>
          <w:szCs w:val="21"/>
          <w:lang w:val="en-US" w:eastAsia="zh-CN"/>
        </w:rPr>
        <w:t>发起事务的进程作为协调者，协调者先写入一份日志条目表明他要开始提交，向其他子进程发送“准备”消息，如果其他进程均回复可以提交那么事务就可以提交了。如果有进程不能提交，那么事务就必须终止。</w:t>
      </w:r>
    </w:p>
    <w:p w14:paraId="7A131A69">
      <w:pPr>
        <w:widowControl w:val="0"/>
        <w:numPr>
          <w:ilvl w:val="0"/>
          <w:numId w:val="10"/>
        </w:numPr>
        <w:ind w:left="0" w:leftChars="0" w:firstLine="0" w:firstLineChars="0"/>
        <w:jc w:val="both"/>
        <w:rPr>
          <w:rFonts w:hint="default"/>
          <w:color w:val="auto"/>
          <w:sz w:val="21"/>
          <w:szCs w:val="21"/>
          <w:lang w:val="en-US" w:eastAsia="zh-CN"/>
        </w:rPr>
      </w:pPr>
      <w:r>
        <w:rPr>
          <w:rFonts w:hint="eastAsia"/>
          <w:color w:val="auto"/>
          <w:sz w:val="21"/>
          <w:szCs w:val="21"/>
          <w:lang w:val="en-US" w:eastAsia="zh-CN"/>
        </w:rPr>
        <w:t>并发控制</w:t>
      </w:r>
    </w:p>
    <w:p w14:paraId="77767A0C">
      <w:pPr>
        <w:widowControl w:val="0"/>
        <w:numPr>
          <w:ilvl w:val="0"/>
          <w:numId w:val="0"/>
        </w:numPr>
        <w:ind w:leftChars="0" w:firstLine="420" w:firstLineChars="0"/>
        <w:jc w:val="both"/>
        <w:rPr>
          <w:rFonts w:hint="eastAsia"/>
          <w:b/>
          <w:bCs/>
          <w:color w:val="auto"/>
          <w:sz w:val="21"/>
          <w:szCs w:val="21"/>
          <w:lang w:val="en-US" w:eastAsia="zh-CN"/>
        </w:rPr>
      </w:pPr>
      <w:r>
        <w:rPr>
          <w:rFonts w:hint="eastAsia"/>
          <w:b/>
          <w:bCs/>
          <w:color w:val="auto"/>
          <w:sz w:val="21"/>
          <w:szCs w:val="21"/>
          <w:lang w:val="en-US" w:eastAsia="zh-CN"/>
        </w:rPr>
        <w:t>-乐观法</w:t>
      </w:r>
    </w:p>
    <w:p w14:paraId="0267BCC7">
      <w:pPr>
        <w:widowControl w:val="0"/>
        <w:numPr>
          <w:ilvl w:val="0"/>
          <w:numId w:val="0"/>
        </w:numPr>
        <w:ind w:leftChars="0" w:firstLine="420" w:firstLineChars="0"/>
        <w:jc w:val="both"/>
        <w:rPr>
          <w:rFonts w:hint="default"/>
          <w:color w:val="auto"/>
          <w:sz w:val="21"/>
          <w:szCs w:val="21"/>
          <w:lang w:val="en-US" w:eastAsia="zh-CN"/>
        </w:rPr>
      </w:pPr>
      <w:r>
        <w:rPr>
          <w:rFonts w:hint="default"/>
          <w:color w:val="auto"/>
          <w:sz w:val="21"/>
          <w:szCs w:val="21"/>
          <w:lang w:val="en-US" w:eastAsia="zh-CN"/>
        </w:rPr>
        <w:t>读阶段：将文件读入私有工作区</w:t>
      </w:r>
    </w:p>
    <w:p w14:paraId="1E41DE9D">
      <w:pPr>
        <w:widowControl w:val="0"/>
        <w:numPr>
          <w:ilvl w:val="0"/>
          <w:numId w:val="0"/>
        </w:numPr>
        <w:ind w:leftChars="0" w:firstLine="420" w:firstLineChars="0"/>
        <w:jc w:val="both"/>
        <w:rPr>
          <w:rFonts w:hint="default"/>
          <w:color w:val="auto"/>
          <w:sz w:val="21"/>
          <w:szCs w:val="21"/>
          <w:lang w:val="en-US" w:eastAsia="zh-CN"/>
        </w:rPr>
      </w:pPr>
      <w:r>
        <w:rPr>
          <w:rFonts w:hint="default"/>
          <w:color w:val="auto"/>
          <w:sz w:val="21"/>
          <w:szCs w:val="21"/>
          <w:lang w:val="en-US" w:eastAsia="zh-CN"/>
        </w:rPr>
        <w:t>确认阶段：提交前，检查</w:t>
      </w:r>
      <w:r>
        <w:rPr>
          <w:rFonts w:hint="eastAsia"/>
          <w:color w:val="auto"/>
          <w:sz w:val="21"/>
          <w:szCs w:val="21"/>
          <w:lang w:val="en-US" w:eastAsia="zh-CN"/>
        </w:rPr>
        <w:t>是否在事务开始后，文件被其他事务更改。</w:t>
      </w:r>
    </w:p>
    <w:p w14:paraId="46B8986A">
      <w:pPr>
        <w:widowControl w:val="0"/>
        <w:numPr>
          <w:ilvl w:val="0"/>
          <w:numId w:val="0"/>
        </w:numPr>
        <w:ind w:leftChars="0" w:firstLine="420" w:firstLineChars="0"/>
        <w:jc w:val="both"/>
        <w:rPr>
          <w:rFonts w:hint="default"/>
          <w:color w:val="auto"/>
          <w:sz w:val="21"/>
          <w:szCs w:val="21"/>
          <w:lang w:val="en-US" w:eastAsia="zh-CN"/>
        </w:rPr>
      </w:pPr>
      <w:r>
        <w:rPr>
          <w:rFonts w:hint="eastAsia"/>
          <w:color w:val="auto"/>
          <w:sz w:val="21"/>
          <w:szCs w:val="21"/>
          <w:lang w:val="en-US" w:eastAsia="zh-CN"/>
        </w:rPr>
        <w:t>-</w:t>
      </w:r>
      <w:r>
        <w:rPr>
          <w:rFonts w:hint="default"/>
          <w:color w:val="auto"/>
          <w:sz w:val="21"/>
          <w:szCs w:val="21"/>
          <w:lang w:val="en-US" w:eastAsia="zh-CN"/>
        </w:rPr>
        <w:t>有，则废弃事务。重启</w:t>
      </w:r>
    </w:p>
    <w:p w14:paraId="0579BE70">
      <w:pPr>
        <w:widowControl w:val="0"/>
        <w:numPr>
          <w:ilvl w:val="0"/>
          <w:numId w:val="0"/>
        </w:numPr>
        <w:ind w:leftChars="0" w:firstLine="420" w:firstLineChars="0"/>
        <w:jc w:val="both"/>
        <w:rPr>
          <w:rFonts w:hint="default"/>
          <w:color w:val="auto"/>
          <w:sz w:val="21"/>
          <w:szCs w:val="21"/>
          <w:lang w:val="en-US" w:eastAsia="zh-CN"/>
        </w:rPr>
      </w:pPr>
      <w:r>
        <w:rPr>
          <w:rFonts w:hint="eastAsia"/>
          <w:color w:val="auto"/>
          <w:sz w:val="21"/>
          <w:szCs w:val="21"/>
          <w:lang w:val="en-US" w:eastAsia="zh-CN"/>
        </w:rPr>
        <w:t>-</w:t>
      </w:r>
      <w:r>
        <w:rPr>
          <w:rFonts w:hint="default"/>
          <w:color w:val="auto"/>
          <w:sz w:val="21"/>
          <w:szCs w:val="21"/>
          <w:lang w:val="en-US" w:eastAsia="zh-CN"/>
        </w:rPr>
        <w:t>无，则提交事务</w:t>
      </w:r>
    </w:p>
    <w:p w14:paraId="3B9493DE">
      <w:pPr>
        <w:widowControl w:val="0"/>
        <w:numPr>
          <w:ilvl w:val="0"/>
          <w:numId w:val="0"/>
        </w:numPr>
        <w:ind w:leftChars="0" w:firstLine="420" w:firstLineChars="0"/>
        <w:jc w:val="both"/>
        <w:rPr>
          <w:rFonts w:hint="default"/>
          <w:color w:val="auto"/>
          <w:sz w:val="21"/>
          <w:szCs w:val="21"/>
          <w:lang w:val="en-US" w:eastAsia="zh-CN"/>
        </w:rPr>
      </w:pPr>
      <w:r>
        <w:rPr>
          <w:rFonts w:hint="default"/>
          <w:color w:val="auto"/>
          <w:sz w:val="21"/>
          <w:szCs w:val="21"/>
          <w:lang w:val="en-US" w:eastAsia="zh-CN"/>
        </w:rPr>
        <w:t>写阶段：如可以提交，则将修改内容从私有工作区，写入文件</w:t>
      </w:r>
    </w:p>
    <w:p w14:paraId="6DFACB10">
      <w:pPr>
        <w:widowControl w:val="0"/>
        <w:numPr>
          <w:ilvl w:val="0"/>
          <w:numId w:val="0"/>
        </w:numPr>
        <w:ind w:leftChars="0" w:firstLine="420" w:firstLineChars="0"/>
        <w:jc w:val="both"/>
        <w:rPr>
          <w:rFonts w:hint="eastAsia"/>
          <w:color w:val="auto"/>
          <w:sz w:val="21"/>
          <w:szCs w:val="21"/>
          <w:lang w:val="en-US" w:eastAsia="zh-CN"/>
        </w:rPr>
      </w:pPr>
      <w:r>
        <w:rPr>
          <w:rFonts w:hint="eastAsia"/>
          <w:b/>
          <w:bCs/>
          <w:color w:val="auto"/>
          <w:sz w:val="21"/>
          <w:szCs w:val="21"/>
          <w:lang w:val="en-US" w:eastAsia="zh-CN"/>
        </w:rPr>
        <w:t>- 时间戳法</w:t>
      </w:r>
      <w:r>
        <w:rPr>
          <w:rFonts w:hint="eastAsia"/>
          <w:color w:val="auto"/>
          <w:sz w:val="21"/>
          <w:szCs w:val="21"/>
          <w:lang w:val="en-US" w:eastAsia="zh-CN"/>
        </w:rPr>
        <w:t>：比较事务的时间戳与文件所带有的对他进行操作的最后一个提交的事务的读时间戳、写时间戳进行对比，如果当前事务时间戳大那么提交，如果小那么终止事务</w:t>
      </w:r>
    </w:p>
    <w:p w14:paraId="337A1CD4">
      <w:pPr>
        <w:widowControl w:val="0"/>
        <w:numPr>
          <w:ilvl w:val="0"/>
          <w:numId w:val="0"/>
        </w:numPr>
        <w:ind w:leftChars="0" w:firstLine="420" w:firstLineChars="0"/>
        <w:jc w:val="both"/>
        <w:rPr>
          <w:rFonts w:hint="default"/>
          <w:color w:val="auto"/>
          <w:sz w:val="21"/>
          <w:szCs w:val="21"/>
          <w:lang w:val="en-US" w:eastAsia="zh-CN"/>
        </w:rPr>
      </w:pPr>
    </w:p>
    <w:p w14:paraId="195A57DE">
      <w:pPr>
        <w:widowControl w:val="0"/>
        <w:numPr>
          <w:ilvl w:val="0"/>
          <w:numId w:val="10"/>
        </w:numPr>
        <w:ind w:left="0" w:leftChars="0" w:firstLine="0" w:firstLineChars="0"/>
        <w:jc w:val="both"/>
        <w:rPr>
          <w:rFonts w:hint="default"/>
          <w:color w:val="auto"/>
          <w:sz w:val="21"/>
          <w:szCs w:val="21"/>
          <w:lang w:val="en-US" w:eastAsia="zh-CN"/>
        </w:rPr>
      </w:pPr>
      <w:r>
        <w:rPr>
          <w:rFonts w:hint="eastAsia"/>
          <w:color w:val="auto"/>
          <w:sz w:val="21"/>
          <w:szCs w:val="21"/>
          <w:lang w:val="en-US" w:eastAsia="zh-CN"/>
        </w:rPr>
        <w:t>死锁问题</w:t>
      </w:r>
    </w:p>
    <w:p w14:paraId="408BC58B">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 集中式检测死锁：假死锁问题（解决方法：协调者确认）</w:t>
      </w:r>
    </w:p>
    <w:p w14:paraId="637CBD9B">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 预防死锁（wait-die wound-wait）</w:t>
      </w:r>
    </w:p>
    <w:p w14:paraId="64EAAE54">
      <w:pPr>
        <w:widowControl w:val="0"/>
        <w:numPr>
          <w:ilvl w:val="0"/>
          <w:numId w:val="0"/>
        </w:numPr>
        <w:jc w:val="both"/>
        <w:rPr>
          <w:rFonts w:hint="eastAsia"/>
          <w:color w:val="auto"/>
          <w:sz w:val="21"/>
          <w:szCs w:val="21"/>
          <w:lang w:val="en-US" w:eastAsia="zh-CN"/>
        </w:rPr>
      </w:pPr>
    </w:p>
    <w:p w14:paraId="192F0807">
      <w:pPr>
        <w:widowControl w:val="0"/>
        <w:numPr>
          <w:ilvl w:val="0"/>
          <w:numId w:val="8"/>
        </w:numPr>
        <w:ind w:left="0" w:leftChars="0" w:firstLine="0" w:firstLineChars="0"/>
        <w:jc w:val="both"/>
        <w:rPr>
          <w:rFonts w:hint="eastAsia"/>
          <w:color w:val="auto"/>
          <w:sz w:val="21"/>
          <w:szCs w:val="21"/>
          <w:lang w:val="en-US" w:eastAsia="zh-CN"/>
        </w:rPr>
      </w:pPr>
      <w:r>
        <w:rPr>
          <w:rFonts w:hint="eastAsia"/>
          <w:color w:val="auto"/>
          <w:sz w:val="21"/>
          <w:szCs w:val="21"/>
          <w:lang w:val="en-US" w:eastAsia="zh-CN"/>
        </w:rPr>
        <w:t>分布式进程管理</w:t>
      </w:r>
    </w:p>
    <w:p w14:paraId="0AAF5442">
      <w:pPr>
        <w:widowControl w:val="0"/>
        <w:numPr>
          <w:ilvl w:val="0"/>
          <w:numId w:val="12"/>
        </w:numPr>
        <w:ind w:leftChars="0"/>
        <w:jc w:val="both"/>
        <w:rPr>
          <w:rFonts w:hint="default"/>
          <w:color w:val="auto"/>
          <w:sz w:val="21"/>
          <w:szCs w:val="21"/>
          <w:lang w:val="en-US" w:eastAsia="zh-CN"/>
        </w:rPr>
      </w:pPr>
      <w:r>
        <w:rPr>
          <w:rFonts w:hint="eastAsia"/>
          <w:color w:val="auto"/>
          <w:sz w:val="21"/>
          <w:szCs w:val="21"/>
          <w:lang w:val="en-US" w:eastAsia="zh-CN"/>
        </w:rPr>
        <w:t>引入线程的用途：将并行运行与顺序运行相结合</w:t>
      </w:r>
    </w:p>
    <w:p w14:paraId="74EB8E6A">
      <w:pPr>
        <w:widowControl w:val="0"/>
        <w:numPr>
          <w:ilvl w:val="0"/>
          <w:numId w:val="12"/>
        </w:numPr>
        <w:ind w:leftChars="0"/>
        <w:jc w:val="both"/>
        <w:rPr>
          <w:rFonts w:hint="default"/>
          <w:color w:val="auto"/>
          <w:sz w:val="21"/>
          <w:szCs w:val="21"/>
          <w:lang w:val="en-US" w:eastAsia="zh-CN"/>
        </w:rPr>
      </w:pPr>
      <w:r>
        <w:rPr>
          <w:rFonts w:hint="eastAsia"/>
          <w:color w:val="auto"/>
          <w:sz w:val="21"/>
          <w:szCs w:val="21"/>
          <w:lang w:val="en-US" w:eastAsia="zh-CN"/>
        </w:rPr>
        <w:t>分布式系统中处理机的组织方式：工作站（高性能个人终端电脑）模型和处理机池模型</w:t>
      </w:r>
    </w:p>
    <w:p w14:paraId="18CB2EEC">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如何定位空闲工作站？</w:t>
      </w:r>
    </w:p>
    <w:p w14:paraId="56C557C7">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 服务器驱动</w:t>
      </w:r>
    </w:p>
    <w:p w14:paraId="2A9A221C">
      <w:pPr>
        <w:widowControl w:val="0"/>
        <w:numPr>
          <w:ilvl w:val="0"/>
          <w:numId w:val="0"/>
        </w:numPr>
        <w:ind w:firstLine="420" w:firstLineChars="0"/>
        <w:jc w:val="both"/>
        <w:rPr>
          <w:rFonts w:hint="default"/>
          <w:color w:val="auto"/>
          <w:sz w:val="21"/>
          <w:szCs w:val="21"/>
          <w:lang w:val="en-US" w:eastAsia="zh-CN"/>
        </w:rPr>
      </w:pPr>
      <w:r>
        <w:rPr>
          <w:rFonts w:hint="eastAsia"/>
          <w:color w:val="auto"/>
          <w:sz w:val="21"/>
          <w:szCs w:val="21"/>
          <w:lang w:val="en-US" w:eastAsia="zh-CN"/>
        </w:rPr>
        <w:t>当一台工作站空闲时，就会成为一台潜在的服务器，工作站将（名字、网络地址和属性）写入到注册表中声明其可用性。当某用户希望使用某个空闲工作站时，会先查看注册表并请求一个空闲工作站，用户通过remote命令检查该工作站是否可用，如果可用那么这个工作站将自己从注册表中删除并打上正在运行记号。此时调用设射中环境并启动运行。</w:t>
      </w:r>
    </w:p>
    <w:p w14:paraId="61D796FE">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-客户端驱动</w:t>
      </w:r>
    </w:p>
    <w:p w14:paraId="4C6DE3BF">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当用户调用remote时，它广播发送一个请求说明运行的程序、需要的内存和是否浮点运算等。每个空闲工作站在与自己负载成正比的时间延迟应答，这样负载最轻的工作站最先应答并被选中。</w:t>
      </w:r>
    </w:p>
    <w:p w14:paraId="72F75C6F">
      <w:pPr>
        <w:widowControl w:val="0"/>
        <w:numPr>
          <w:ilvl w:val="0"/>
          <w:numId w:val="0"/>
        </w:numPr>
        <w:ind w:firstLine="420" w:firstLineChars="0"/>
        <w:jc w:val="both"/>
        <w:rPr>
          <w:rFonts w:hint="eastAsia"/>
          <w:color w:val="auto"/>
          <w:sz w:val="21"/>
          <w:szCs w:val="21"/>
          <w:lang w:val="en-US" w:eastAsia="zh-CN"/>
        </w:rPr>
      </w:pPr>
    </w:p>
    <w:p w14:paraId="68E95319">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处理机池模型：在机柜中放满CPU，根据需要动态的分配给用户，用户拥有的是高性能图形终端而非工作站。用一个是小系统功能n倍的大系统来代替n个独立的小系统的资源，可把平均响应时间减少为原来的1/n</w:t>
      </w:r>
    </w:p>
    <w:p w14:paraId="50383071">
      <w:pPr>
        <w:widowControl w:val="0"/>
        <w:numPr>
          <w:ilvl w:val="0"/>
          <w:numId w:val="0"/>
        </w:numPr>
        <w:ind w:firstLine="420" w:firstLineChars="0"/>
        <w:jc w:val="both"/>
        <w:rPr>
          <w:rFonts w:hint="default"/>
          <w:color w:val="auto"/>
          <w:sz w:val="21"/>
          <w:szCs w:val="21"/>
          <w:lang w:val="en-US" w:eastAsia="zh-CN"/>
        </w:rPr>
      </w:pPr>
    </w:p>
    <w:p w14:paraId="5C8B6310">
      <w:pPr>
        <w:widowControl w:val="0"/>
        <w:numPr>
          <w:ilvl w:val="0"/>
          <w:numId w:val="12"/>
        </w:numPr>
        <w:ind w:leftChars="0"/>
        <w:jc w:val="both"/>
        <w:rPr>
          <w:rFonts w:hint="default"/>
          <w:color w:val="auto"/>
          <w:sz w:val="21"/>
          <w:szCs w:val="21"/>
          <w:lang w:val="en-US" w:eastAsia="zh-CN"/>
        </w:rPr>
      </w:pPr>
      <w:r>
        <w:rPr>
          <w:rFonts w:hint="eastAsia"/>
          <w:color w:val="auto"/>
          <w:sz w:val="21"/>
          <w:szCs w:val="21"/>
          <w:lang w:val="en-US" w:eastAsia="zh-CN"/>
        </w:rPr>
        <w:t>处理机分配设计</w:t>
      </w:r>
    </w:p>
    <w:p w14:paraId="0DDD380C">
      <w:pPr>
        <w:widowControl w:val="0"/>
        <w:numPr>
          <w:ilvl w:val="0"/>
          <w:numId w:val="0"/>
        </w:numPr>
        <w:ind w:left="420" w:leftChars="0"/>
        <w:jc w:val="both"/>
        <w:rPr>
          <w:rFonts w:hint="eastAsia"/>
          <w:color w:val="auto"/>
          <w:sz w:val="21"/>
          <w:szCs w:val="21"/>
          <w:lang w:val="en-US" w:eastAsia="zh-CN"/>
        </w:rPr>
      </w:pPr>
      <w:r>
        <w:rPr>
          <w:rFonts w:hint="eastAsia"/>
          <w:color w:val="auto"/>
          <w:sz w:val="21"/>
          <w:szCs w:val="21"/>
          <w:lang w:val="en-US" w:eastAsia="zh-CN"/>
        </w:rPr>
        <w:t>-转发法：随机选择一台机器A，向它发送新进程。如果A已经过载，A也同样随机选择另一台机器B，向B发送进程。</w:t>
      </w:r>
    </w:p>
    <w:p w14:paraId="377C5E6A">
      <w:pPr>
        <w:widowControl w:val="0"/>
        <w:numPr>
          <w:ilvl w:val="0"/>
          <w:numId w:val="0"/>
        </w:numPr>
        <w:ind w:left="420" w:leftChars="0"/>
        <w:jc w:val="both"/>
        <w:rPr>
          <w:rFonts w:hint="eastAsia"/>
          <w:color w:val="auto"/>
          <w:sz w:val="21"/>
          <w:szCs w:val="21"/>
          <w:lang w:val="en-US" w:eastAsia="zh-CN"/>
        </w:rPr>
      </w:pPr>
      <w:r>
        <w:rPr>
          <w:rFonts w:hint="eastAsia"/>
          <w:color w:val="auto"/>
          <w:sz w:val="21"/>
          <w:szCs w:val="21"/>
          <w:lang w:val="en-US" w:eastAsia="zh-CN"/>
        </w:rPr>
        <w:t>-查询法：随机选择一台机器A，向它发送一个负载情况询问。如果欠载，A就会得到这个进程；否则，将重新选择一台机器。</w:t>
      </w:r>
    </w:p>
    <w:p w14:paraId="24526A43">
      <w:pPr>
        <w:widowControl w:val="0"/>
        <w:numPr>
          <w:ilvl w:val="0"/>
          <w:numId w:val="0"/>
        </w:numPr>
        <w:ind w:left="420" w:leftChars="0"/>
        <w:jc w:val="both"/>
        <w:rPr>
          <w:rFonts w:hint="default"/>
          <w:color w:val="auto"/>
          <w:sz w:val="21"/>
          <w:szCs w:val="21"/>
          <w:lang w:val="en-US" w:eastAsia="zh-CN"/>
        </w:rPr>
      </w:pPr>
      <w:r>
        <w:rPr>
          <w:rFonts w:hint="eastAsia"/>
          <w:color w:val="auto"/>
          <w:sz w:val="21"/>
          <w:szCs w:val="21"/>
          <w:lang w:val="en-US" w:eastAsia="zh-CN"/>
        </w:rPr>
        <w:t>-比较法：向k台机器发起询问，从k台机器中选择负载最轻的机器发送进程。</w:t>
      </w:r>
    </w:p>
    <w:p w14:paraId="3E69CB9D">
      <w:pPr>
        <w:widowControl w:val="0"/>
        <w:numPr>
          <w:ilvl w:val="0"/>
          <w:numId w:val="0"/>
        </w:numPr>
        <w:ind w:firstLine="210" w:firstLineChars="100"/>
        <w:jc w:val="both"/>
        <w:rPr>
          <w:rFonts w:hint="eastAsia"/>
          <w:color w:val="auto"/>
          <w:sz w:val="21"/>
          <w:szCs w:val="21"/>
          <w:lang w:val="en-US" w:eastAsia="zh-CN"/>
        </w:rPr>
      </w:pPr>
      <w:r>
        <w:rPr>
          <w:rFonts w:hint="eastAsia"/>
          <w:color w:val="auto"/>
          <w:sz w:val="21"/>
          <w:szCs w:val="21"/>
          <w:lang w:val="en-US" w:eastAsia="zh-CN"/>
        </w:rPr>
        <w:t>算法设计：</w:t>
      </w:r>
    </w:p>
    <w:p w14:paraId="205D5528">
      <w:pPr>
        <w:widowControl w:val="0"/>
        <w:numPr>
          <w:ilvl w:val="0"/>
          <w:numId w:val="0"/>
        </w:numPr>
        <w:ind w:firstLine="420" w:firstLineChars="200"/>
        <w:jc w:val="both"/>
        <w:rPr>
          <w:rFonts w:hint="default"/>
          <w:color w:val="auto"/>
          <w:sz w:val="21"/>
          <w:szCs w:val="21"/>
          <w:lang w:val="en-US" w:eastAsia="zh-CN"/>
        </w:rPr>
      </w:pPr>
      <w:r>
        <w:rPr>
          <w:rFonts w:hint="eastAsia"/>
          <w:color w:val="auto"/>
          <w:sz w:val="21"/>
          <w:szCs w:val="21"/>
          <w:lang w:val="en-US" w:eastAsia="zh-CN"/>
        </w:rPr>
        <w:t>-层次式算法： 每层领导者负责监管其所管理的工作者的闲忙情况，并对分给每层的k个任务进行分配。</w:t>
      </w:r>
    </w:p>
    <w:p w14:paraId="43C86276">
      <w:pPr>
        <w:widowControl w:val="0"/>
        <w:numPr>
          <w:ilvl w:val="0"/>
          <w:numId w:val="0"/>
        </w:numPr>
        <w:ind w:firstLine="420" w:firstLineChars="200"/>
        <w:jc w:val="both"/>
        <w:rPr>
          <w:rFonts w:hint="default"/>
          <w:color w:val="auto"/>
          <w:sz w:val="21"/>
          <w:szCs w:val="21"/>
          <w:lang w:val="en-US" w:eastAsia="zh-CN"/>
        </w:rPr>
      </w:pPr>
      <w:r>
        <w:rPr>
          <w:rFonts w:hint="eastAsia"/>
          <w:color w:val="auto"/>
          <w:sz w:val="21"/>
          <w:szCs w:val="21"/>
          <w:lang w:val="en-US" w:eastAsia="zh-CN"/>
        </w:rPr>
        <w:t>-发送者启发式算法：当创建进程时，创建继承的机器随机挑选一台机器询问负载是否低于某个阈值，如果是，将发送进程。否则，继续随机挑选一台机器进行询问。如果经过N次询问后没有找到空闲机器，那么算法将停止，新进程在创建它的机器上运行。</w:t>
      </w:r>
    </w:p>
    <w:p w14:paraId="7C81677F">
      <w:pPr>
        <w:widowControl w:val="0"/>
        <w:numPr>
          <w:ilvl w:val="0"/>
          <w:numId w:val="0"/>
        </w:numPr>
        <w:ind w:firstLine="420" w:firstLineChars="200"/>
        <w:jc w:val="both"/>
        <w:rPr>
          <w:rFonts w:hint="eastAsia"/>
          <w:color w:val="auto"/>
          <w:sz w:val="21"/>
          <w:szCs w:val="21"/>
          <w:lang w:val="en-US" w:eastAsia="zh-CN"/>
        </w:rPr>
      </w:pPr>
      <w:r>
        <w:rPr>
          <w:rFonts w:hint="eastAsia"/>
          <w:color w:val="auto"/>
          <w:sz w:val="21"/>
          <w:szCs w:val="21"/>
          <w:lang w:val="en-US" w:eastAsia="zh-CN"/>
        </w:rPr>
        <w:t>-接收者启发式算法：当一个进程结束时，结束进程的机器将检查自己是否有足够的工作要做。如果不是，那么该机器将随机的向其他的一台机器申请工作，如果这台机器没有给予工作，那么将继续询问。经过N轮询问后，将暂停申请，机器将执行系统队列中的等待进程。当这个进程结束后，机器将重新发起申请。如果系统无事可做，则进入空闲状态。一定时间后，再次发起询问。</w:t>
      </w:r>
    </w:p>
    <w:p w14:paraId="789E5786">
      <w:pPr>
        <w:widowControl w:val="0"/>
        <w:numPr>
          <w:ilvl w:val="0"/>
          <w:numId w:val="0"/>
        </w:numPr>
        <w:ind w:firstLine="420" w:firstLineChars="200"/>
        <w:jc w:val="both"/>
        <w:rPr>
          <w:rFonts w:hint="default"/>
          <w:color w:val="auto"/>
          <w:sz w:val="21"/>
          <w:szCs w:val="21"/>
          <w:lang w:val="en-US" w:eastAsia="zh-CN"/>
        </w:rPr>
      </w:pPr>
    </w:p>
    <w:p w14:paraId="39D445B1">
      <w:pPr>
        <w:widowControl w:val="0"/>
        <w:numPr>
          <w:ilvl w:val="0"/>
          <w:numId w:val="0"/>
        </w:numPr>
        <w:ind w:firstLine="210" w:firstLineChars="100"/>
        <w:jc w:val="both"/>
        <w:rPr>
          <w:rFonts w:hint="eastAsia"/>
          <w:color w:val="auto"/>
          <w:sz w:val="21"/>
          <w:szCs w:val="21"/>
          <w:lang w:val="en-US" w:eastAsia="zh-CN"/>
        </w:rPr>
      </w:pPr>
      <w:r>
        <w:rPr>
          <w:rFonts w:hint="eastAsia"/>
          <w:color w:val="auto"/>
          <w:sz w:val="21"/>
          <w:szCs w:val="21"/>
          <w:lang w:val="en-US" w:eastAsia="zh-CN"/>
        </w:rPr>
        <w:t>协同调度：将在不同处理器上协同工作的进程放在不同处理器的相同的时间片中，以产生最小延迟。</w:t>
      </w:r>
    </w:p>
    <w:p w14:paraId="0E3D7404">
      <w:pPr>
        <w:widowControl w:val="0"/>
        <w:numPr>
          <w:ilvl w:val="0"/>
          <w:numId w:val="0"/>
        </w:numPr>
        <w:ind w:firstLine="210" w:firstLineChars="100"/>
        <w:jc w:val="both"/>
        <w:rPr>
          <w:rFonts w:hint="default"/>
          <w:color w:val="auto"/>
          <w:sz w:val="21"/>
          <w:szCs w:val="21"/>
          <w:lang w:val="en-US" w:eastAsia="zh-CN"/>
        </w:rPr>
      </w:pPr>
    </w:p>
    <w:p w14:paraId="26418534">
      <w:pPr>
        <w:widowControl w:val="0"/>
        <w:numPr>
          <w:ilvl w:val="0"/>
          <w:numId w:val="12"/>
        </w:numPr>
        <w:ind w:left="0" w:leftChars="0" w:firstLine="0" w:firstLineChars="0"/>
        <w:jc w:val="both"/>
        <w:rPr>
          <w:rFonts w:hint="default"/>
          <w:color w:val="auto"/>
          <w:sz w:val="21"/>
          <w:szCs w:val="21"/>
          <w:lang w:val="en-US" w:eastAsia="zh-CN"/>
        </w:rPr>
      </w:pPr>
      <w:r>
        <w:rPr>
          <w:rFonts w:hint="eastAsia"/>
          <w:color w:val="auto"/>
          <w:sz w:val="21"/>
          <w:szCs w:val="21"/>
          <w:lang w:val="en-US" w:eastAsia="zh-CN"/>
        </w:rPr>
        <w:t>系统失效故障类型：fail-stop类型、拜占庭故障</w:t>
      </w:r>
    </w:p>
    <w:p w14:paraId="3E65A0BC">
      <w:pPr>
        <w:widowControl w:val="0"/>
        <w:numPr>
          <w:ilvl w:val="0"/>
          <w:numId w:val="0"/>
        </w:numPr>
        <w:ind w:leftChars="0" w:firstLine="420" w:firstLineChars="0"/>
        <w:jc w:val="both"/>
        <w:rPr>
          <w:rFonts w:hint="default"/>
          <w:color w:val="auto"/>
          <w:sz w:val="21"/>
          <w:szCs w:val="21"/>
          <w:lang w:val="en-US" w:eastAsia="zh-CN"/>
        </w:rPr>
      </w:pPr>
      <w:r>
        <w:rPr>
          <w:rFonts w:hint="eastAsia"/>
          <w:color w:val="auto"/>
          <w:sz w:val="21"/>
          <w:szCs w:val="21"/>
          <w:lang w:val="en-US" w:eastAsia="zh-CN"/>
        </w:rPr>
        <w:t>fail-stop故障：失效的处理机只是停止运行，对于接下来的输入不进行任何反应，也不产生任何输出。</w:t>
      </w:r>
    </w:p>
    <w:p w14:paraId="195549BB">
      <w:pPr>
        <w:widowControl w:val="0"/>
        <w:numPr>
          <w:ilvl w:val="0"/>
          <w:numId w:val="0"/>
        </w:numPr>
        <w:ind w:leftChars="0" w:firstLine="420" w:firstLineChars="0"/>
        <w:jc w:val="both"/>
        <w:rPr>
          <w:rFonts w:hint="eastAsia"/>
          <w:color w:val="auto"/>
          <w:sz w:val="21"/>
          <w:szCs w:val="21"/>
          <w:lang w:val="en-US" w:eastAsia="zh-CN"/>
        </w:rPr>
      </w:pPr>
      <w:r>
        <w:rPr>
          <w:rFonts w:hint="eastAsia"/>
          <w:color w:val="auto"/>
          <w:sz w:val="21"/>
          <w:szCs w:val="21"/>
          <w:lang w:val="en-US" w:eastAsia="zh-CN"/>
        </w:rPr>
        <w:t>拜占庭故障：当系统出现错误时并不是停止运行，处理机继续运行产生错误答案。并可能与其他处理机一起“恶意”的工作，给人产生正常工作的假象。</w:t>
      </w:r>
    </w:p>
    <w:p w14:paraId="269D3C15">
      <w:pPr>
        <w:widowControl w:val="0"/>
        <w:numPr>
          <w:ilvl w:val="0"/>
          <w:numId w:val="0"/>
        </w:numPr>
        <w:ind w:leftChars="0" w:firstLine="420" w:firstLineChars="0"/>
        <w:jc w:val="both"/>
        <w:rPr>
          <w:rFonts w:hint="default"/>
          <w:color w:val="auto"/>
          <w:sz w:val="21"/>
          <w:szCs w:val="21"/>
          <w:lang w:val="en-US" w:eastAsia="zh-CN"/>
        </w:rPr>
      </w:pPr>
    </w:p>
    <w:p w14:paraId="2EA7F4D6">
      <w:pPr>
        <w:widowControl w:val="0"/>
        <w:numPr>
          <w:ilvl w:val="0"/>
          <w:numId w:val="12"/>
        </w:numPr>
        <w:ind w:left="0" w:leftChars="0" w:firstLine="0" w:firstLineChars="0"/>
        <w:jc w:val="both"/>
        <w:rPr>
          <w:rFonts w:hint="default"/>
          <w:color w:val="auto"/>
          <w:sz w:val="21"/>
          <w:szCs w:val="21"/>
          <w:lang w:val="en-US" w:eastAsia="zh-CN"/>
        </w:rPr>
      </w:pPr>
      <w:r>
        <w:rPr>
          <w:rFonts w:hint="eastAsia"/>
          <w:color w:val="auto"/>
          <w:sz w:val="21"/>
          <w:szCs w:val="21"/>
          <w:lang w:val="en-US" w:eastAsia="zh-CN"/>
        </w:rPr>
        <w:t>解决容错的方法有冗余技术，在物理冗余的实现有主动复制容错技术 和 主机后备容错技术</w:t>
      </w:r>
    </w:p>
    <w:p w14:paraId="49F489E1">
      <w:pPr>
        <w:widowControl w:val="0"/>
        <w:numPr>
          <w:ilvl w:val="0"/>
          <w:numId w:val="0"/>
        </w:numPr>
        <w:ind w:leftChars="0"/>
        <w:jc w:val="both"/>
        <w:rPr>
          <w:rFonts w:hint="eastAsia"/>
          <w:color w:val="auto"/>
          <w:sz w:val="21"/>
          <w:szCs w:val="21"/>
          <w:lang w:val="en-US" w:eastAsia="zh-CN"/>
        </w:rPr>
      </w:pPr>
      <w:r>
        <w:rPr>
          <w:rFonts w:hint="eastAsia"/>
          <w:color w:val="auto"/>
          <w:sz w:val="21"/>
          <w:szCs w:val="21"/>
          <w:lang w:val="en-US" w:eastAsia="zh-CN"/>
        </w:rPr>
        <w:t xml:space="preserve"> -主动复制容错技术：Fail-stop故障 需要k+1冗余度； 拜占庭错误需要2k+1 冗余度</w:t>
      </w:r>
    </w:p>
    <w:p w14:paraId="7E6CCF6D">
      <w:pPr>
        <w:widowControl w:val="0"/>
        <w:numPr>
          <w:ilvl w:val="0"/>
          <w:numId w:val="0"/>
        </w:numPr>
        <w:ind w:leftChars="0"/>
        <w:jc w:val="both"/>
        <w:rPr>
          <w:rFonts w:hint="eastAsia"/>
          <w:color w:val="auto"/>
          <w:sz w:val="21"/>
          <w:szCs w:val="21"/>
          <w:lang w:val="en-US" w:eastAsia="zh-CN"/>
        </w:rPr>
      </w:pPr>
      <w:r>
        <w:rPr>
          <w:rFonts w:hint="eastAsia"/>
          <w:color w:val="auto"/>
          <w:sz w:val="21"/>
          <w:szCs w:val="21"/>
          <w:lang w:val="en-US" w:eastAsia="zh-CN"/>
        </w:rPr>
        <w:t xml:space="preserve"> 多模冗余是如何进行容错的？</w:t>
      </w:r>
    </w:p>
    <w:p w14:paraId="180B70E9">
      <w:pPr>
        <w:widowControl w:val="0"/>
        <w:numPr>
          <w:ilvl w:val="0"/>
          <w:numId w:val="0"/>
        </w:numPr>
        <w:ind w:leftChars="0" w:firstLine="420" w:firstLineChars="0"/>
        <w:jc w:val="both"/>
        <w:rPr>
          <w:rFonts w:hint="default"/>
          <w:color w:val="auto"/>
          <w:sz w:val="21"/>
          <w:szCs w:val="21"/>
          <w:lang w:val="en-US" w:eastAsia="zh-CN"/>
        </w:rPr>
      </w:pPr>
      <w:r>
        <w:rPr>
          <w:rFonts w:hint="eastAsia"/>
          <w:color w:val="auto"/>
          <w:sz w:val="21"/>
          <w:szCs w:val="21"/>
          <w:lang w:val="en-US" w:eastAsia="zh-CN"/>
        </w:rPr>
        <w:t>服务器就像一个有限状态机，接受请求给出应答。将每一个用户的请求发送给每一个服务器，服务器接受按照相同的顺序执行，那么处理完成后所有正确的服务器将处于同样的状态，并将给出同样的结果。客户端和表决器可以综合这些结果屏蔽掉错误。</w:t>
      </w:r>
    </w:p>
    <w:p w14:paraId="19D6C4A8">
      <w:pPr>
        <w:widowControl w:val="0"/>
        <w:numPr>
          <w:ilvl w:val="0"/>
          <w:numId w:val="0"/>
        </w:numPr>
        <w:jc w:val="both"/>
        <w:rPr>
          <w:rFonts w:hint="eastAsia"/>
          <w:b/>
          <w:bCs/>
          <w:color w:val="auto"/>
          <w:sz w:val="21"/>
          <w:szCs w:val="21"/>
          <w:lang w:val="en-US" w:eastAsia="zh-CN"/>
        </w:rPr>
      </w:pPr>
      <w:r>
        <w:rPr>
          <w:rFonts w:hint="eastAsia"/>
          <w:color w:val="auto"/>
          <w:sz w:val="21"/>
          <w:szCs w:val="21"/>
          <w:lang w:val="en-US" w:eastAsia="zh-CN"/>
        </w:rPr>
        <w:t>-</w:t>
      </w:r>
      <w:r>
        <w:rPr>
          <w:rFonts w:hint="eastAsia"/>
          <w:b/>
          <w:bCs/>
          <w:color w:val="auto"/>
          <w:sz w:val="21"/>
          <w:szCs w:val="21"/>
          <w:lang w:val="en-US" w:eastAsia="zh-CN"/>
        </w:rPr>
        <w:t>主机后备技术</w:t>
      </w:r>
    </w:p>
    <w:p w14:paraId="3F9D6C76">
      <w:pPr>
        <w:widowControl w:val="0"/>
        <w:numPr>
          <w:ilvl w:val="0"/>
          <w:numId w:val="0"/>
        </w:numPr>
        <w:ind w:firstLine="420" w:firstLineChars="0"/>
        <w:jc w:val="both"/>
        <w:rPr>
          <w:rFonts w:hint="default"/>
          <w:color w:val="auto"/>
          <w:sz w:val="21"/>
          <w:szCs w:val="21"/>
          <w:lang w:val="en-US" w:eastAsia="zh-CN"/>
        </w:rPr>
      </w:pPr>
      <w:r>
        <w:rPr>
          <w:rFonts w:hint="eastAsia"/>
          <w:color w:val="auto"/>
          <w:sz w:val="21"/>
          <w:szCs w:val="21"/>
          <w:lang w:val="en-US" w:eastAsia="zh-CN"/>
        </w:rPr>
        <w:t>基本思想，并结合例子进行具体描述？</w:t>
      </w:r>
    </w:p>
    <w:p w14:paraId="163AC2B2">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基本思想是任何一台服务器都可以成为主机，完成所有任务。当主机失效时，后备服务器将承担起全部责任。</w:t>
      </w:r>
    </w:p>
    <w:p w14:paraId="4E20FB53">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写操作的简单主备份协议）当客户向主服务器发起请求时，主服务器接受消息并处理完成后给备份服务器发送更新消息。备份服务器处理完成后给主服务器发送确认消息，主服务器接收到消息后，再给客户机发送应答消息。</w:t>
      </w:r>
    </w:p>
    <w:p w14:paraId="6EB4BB41">
      <w:pPr>
        <w:widowControl w:val="0"/>
        <w:numPr>
          <w:ilvl w:val="0"/>
          <w:numId w:val="0"/>
        </w:numPr>
        <w:ind w:firstLine="420" w:firstLineChars="0"/>
        <w:jc w:val="both"/>
        <w:rPr>
          <w:rFonts w:hint="eastAsia"/>
          <w:color w:val="auto"/>
          <w:sz w:val="21"/>
          <w:szCs w:val="21"/>
          <w:lang w:val="en-US" w:eastAsia="zh-CN"/>
        </w:rPr>
      </w:pPr>
    </w:p>
    <w:p w14:paraId="73C4ACB8">
      <w:pPr>
        <w:widowControl w:val="0"/>
        <w:numPr>
          <w:ilvl w:val="0"/>
          <w:numId w:val="0"/>
        </w:numPr>
        <w:jc w:val="both"/>
        <w:rPr>
          <w:rFonts w:hint="eastAsia"/>
          <w:color w:val="auto"/>
          <w:sz w:val="21"/>
          <w:szCs w:val="21"/>
          <w:lang w:val="en-US" w:eastAsia="zh-CN"/>
        </w:rPr>
      </w:pPr>
      <w:r>
        <w:rPr>
          <w:rFonts w:hint="default"/>
          <w:color w:val="auto"/>
          <w:sz w:val="21"/>
          <w:szCs w:val="21"/>
          <w:lang w:val="en-US" w:eastAsia="zh-CN"/>
        </w:rPr>
        <w:t>容错系统的协同一致问题</w:t>
      </w:r>
      <w:r>
        <w:rPr>
          <w:rFonts w:hint="eastAsia"/>
          <w:color w:val="auto"/>
          <w:sz w:val="21"/>
          <w:szCs w:val="21"/>
          <w:lang w:val="en-US" w:eastAsia="zh-CN"/>
        </w:rPr>
        <w:t>：若要有m个处理机出错的系统实现协同一致，最少要有2m＋1个正常处理机。处理机总数为3m+1</w:t>
      </w:r>
    </w:p>
    <w:p w14:paraId="22A36A7B">
      <w:pPr>
        <w:widowControl w:val="0"/>
        <w:numPr>
          <w:ilvl w:val="0"/>
          <w:numId w:val="0"/>
        </w:numPr>
        <w:jc w:val="both"/>
        <w:rPr>
          <w:rFonts w:hint="eastAsia"/>
          <w:color w:val="auto"/>
          <w:sz w:val="21"/>
          <w:szCs w:val="21"/>
          <w:lang w:val="en-US" w:eastAsia="zh-CN"/>
        </w:rPr>
      </w:pPr>
    </w:p>
    <w:p w14:paraId="326748F3">
      <w:pPr>
        <w:widowControl w:val="0"/>
        <w:numPr>
          <w:ilvl w:val="0"/>
          <w:numId w:val="0"/>
        </w:numPr>
        <w:jc w:val="both"/>
        <w:rPr>
          <w:rFonts w:hint="eastAsia"/>
          <w:color w:val="auto"/>
          <w:sz w:val="21"/>
          <w:szCs w:val="21"/>
          <w:lang w:val="en-US" w:eastAsia="zh-CN"/>
        </w:rPr>
      </w:pPr>
      <w:r>
        <w:rPr>
          <w:rFonts w:hint="eastAsia"/>
          <w:color w:val="auto"/>
          <w:sz w:val="21"/>
          <w:szCs w:val="21"/>
          <w:lang w:val="en-US" w:eastAsia="zh-CN"/>
        </w:rPr>
        <w:t>第五章 分布式文件管理</w:t>
      </w:r>
    </w:p>
    <w:p w14:paraId="76CB0A1B">
      <w:pPr>
        <w:widowControl w:val="0"/>
        <w:numPr>
          <w:ilvl w:val="0"/>
          <w:numId w:val="13"/>
        </w:numPr>
        <w:jc w:val="both"/>
        <w:rPr>
          <w:rFonts w:hint="default"/>
          <w:color w:val="auto"/>
          <w:sz w:val="21"/>
          <w:szCs w:val="21"/>
          <w:lang w:val="en-US" w:eastAsia="zh-CN"/>
        </w:rPr>
      </w:pPr>
      <w:r>
        <w:rPr>
          <w:rFonts w:hint="eastAsia"/>
          <w:color w:val="auto"/>
          <w:sz w:val="21"/>
          <w:szCs w:val="21"/>
          <w:lang w:val="en-US" w:eastAsia="zh-CN"/>
        </w:rPr>
        <w:t>文件共享语义</w:t>
      </w:r>
    </w:p>
    <w:p w14:paraId="212F78B1">
      <w:pPr>
        <w:widowControl w:val="0"/>
        <w:numPr>
          <w:ilvl w:val="0"/>
          <w:numId w:val="0"/>
        </w:numPr>
        <w:ind w:left="420" w:leftChars="0"/>
        <w:jc w:val="both"/>
        <w:rPr>
          <w:rFonts w:hint="eastAsia"/>
          <w:color w:val="auto"/>
          <w:sz w:val="21"/>
          <w:szCs w:val="21"/>
          <w:lang w:val="en-US" w:eastAsia="zh-CN"/>
        </w:rPr>
      </w:pPr>
      <w:r>
        <w:rPr>
          <w:rFonts w:hint="eastAsia"/>
          <w:color w:val="auto"/>
          <w:sz w:val="21"/>
          <w:szCs w:val="21"/>
          <w:lang w:val="en-US" w:eastAsia="zh-CN"/>
        </w:rPr>
        <w:t>Unix语义</w:t>
      </w:r>
    </w:p>
    <w:p w14:paraId="2BEDA6F1">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对话语义</w:t>
      </w:r>
    </w:p>
    <w:p w14:paraId="1985B35B">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不可更改语义</w:t>
      </w:r>
    </w:p>
    <w:p w14:paraId="149380BF">
      <w:pPr>
        <w:widowControl w:val="0"/>
        <w:numPr>
          <w:ilvl w:val="0"/>
          <w:numId w:val="0"/>
        </w:numPr>
        <w:ind w:firstLine="420" w:firstLineChars="0"/>
        <w:jc w:val="both"/>
        <w:rPr>
          <w:rFonts w:hint="default"/>
          <w:color w:val="auto"/>
          <w:sz w:val="21"/>
          <w:szCs w:val="21"/>
          <w:lang w:val="en-US" w:eastAsia="zh-CN"/>
        </w:rPr>
      </w:pPr>
      <w:r>
        <w:rPr>
          <w:rFonts w:hint="eastAsia"/>
          <w:color w:val="auto"/>
          <w:sz w:val="21"/>
          <w:szCs w:val="21"/>
          <w:lang w:val="en-US" w:eastAsia="zh-CN"/>
        </w:rPr>
        <w:t>事务语义</w:t>
      </w:r>
    </w:p>
    <w:p w14:paraId="4AF43AC0">
      <w:pPr>
        <w:widowControl w:val="0"/>
        <w:numPr>
          <w:ilvl w:val="0"/>
          <w:numId w:val="13"/>
        </w:numPr>
        <w:jc w:val="both"/>
        <w:rPr>
          <w:rFonts w:hint="default"/>
          <w:color w:val="auto"/>
          <w:sz w:val="21"/>
          <w:szCs w:val="21"/>
          <w:lang w:val="en-US" w:eastAsia="zh-CN"/>
        </w:rPr>
      </w:pPr>
      <w:r>
        <w:rPr>
          <w:rFonts w:hint="eastAsia"/>
          <w:color w:val="auto"/>
          <w:sz w:val="21"/>
          <w:szCs w:val="21"/>
          <w:lang w:val="en-US" w:eastAsia="zh-CN"/>
        </w:rPr>
        <w:t>文件服务的两种类型</w:t>
      </w:r>
    </w:p>
    <w:p w14:paraId="4CD308FC">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-上传/下载模型</w:t>
      </w:r>
    </w:p>
    <w:p w14:paraId="2865B65E">
      <w:pPr>
        <w:widowControl w:val="0"/>
        <w:numPr>
          <w:ilvl w:val="0"/>
          <w:numId w:val="0"/>
        </w:numPr>
        <w:ind w:firstLine="420" w:firstLineChars="0"/>
        <w:jc w:val="both"/>
        <w:rPr>
          <w:rFonts w:hint="default"/>
          <w:color w:val="auto"/>
          <w:sz w:val="21"/>
          <w:szCs w:val="21"/>
          <w:lang w:val="en-US" w:eastAsia="zh-CN"/>
        </w:rPr>
      </w:pPr>
      <w:r>
        <w:rPr>
          <w:rFonts w:hint="eastAsia"/>
          <w:color w:val="auto"/>
          <w:sz w:val="21"/>
          <w:szCs w:val="21"/>
          <w:lang w:val="en-US" w:eastAsia="zh-CN"/>
        </w:rPr>
        <w:t>只提供两种操作：读操作和写操作。文件系统将文件服务器上的文件传送给发起请求的客户，将客户或修改的文件从客户端传送到文件服务器上。文件系统运行在客户端</w:t>
      </w:r>
    </w:p>
    <w:p w14:paraId="314F716B">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-远程访问模型</w:t>
      </w:r>
    </w:p>
    <w:p w14:paraId="47D8C349">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文件服务器只提供物理存储和传送的功能。文件系统运行在服务器端而不是客户端。客户端不需要很大的空间，当客户只访问一小部分时，服务器不需要传送整个文件。</w:t>
      </w:r>
    </w:p>
    <w:p w14:paraId="66AB786A">
      <w:pPr>
        <w:widowControl w:val="0"/>
        <w:numPr>
          <w:ilvl w:val="0"/>
          <w:numId w:val="0"/>
        </w:numPr>
        <w:ind w:leftChars="0"/>
        <w:jc w:val="both"/>
        <w:rPr>
          <w:rFonts w:hint="eastAsia"/>
          <w:color w:val="auto"/>
          <w:sz w:val="21"/>
          <w:szCs w:val="21"/>
          <w:lang w:val="en-US" w:eastAsia="zh-CN"/>
        </w:rPr>
      </w:pPr>
      <w:r>
        <w:rPr>
          <w:rFonts w:hint="eastAsia"/>
          <w:color w:val="auto"/>
          <w:sz w:val="21"/>
          <w:szCs w:val="21"/>
          <w:lang w:val="en-US" w:eastAsia="zh-CN"/>
        </w:rPr>
        <w:t>第六章 分布式共享存储器</w:t>
      </w:r>
    </w:p>
    <w:p w14:paraId="04D2D57E">
      <w:pPr>
        <w:widowControl w:val="0"/>
        <w:numPr>
          <w:ilvl w:val="0"/>
          <w:numId w:val="0"/>
        </w:numPr>
        <w:ind w:leftChars="0"/>
        <w:jc w:val="both"/>
        <w:rPr>
          <w:rFonts w:hint="eastAsia"/>
          <w:color w:val="auto"/>
          <w:sz w:val="21"/>
          <w:szCs w:val="21"/>
          <w:lang w:val="en-US" w:eastAsia="zh-CN"/>
        </w:rPr>
      </w:pPr>
      <w:r>
        <w:rPr>
          <w:rFonts w:hint="eastAsia"/>
          <w:color w:val="auto"/>
          <w:sz w:val="21"/>
          <w:szCs w:val="21"/>
          <w:lang w:val="en-US" w:eastAsia="zh-CN"/>
        </w:rPr>
        <w:t>1. 缓存一致性，以及两个缓存一致性协议</w:t>
      </w:r>
    </w:p>
    <w:p w14:paraId="594EA74D">
      <w:pPr>
        <w:widowControl w:val="0"/>
        <w:numPr>
          <w:ilvl w:val="0"/>
          <w:numId w:val="0"/>
        </w:numPr>
        <w:ind w:leftChars="0"/>
        <w:jc w:val="both"/>
        <w:rPr>
          <w:rFonts w:hint="eastAsia"/>
          <w:color w:val="auto"/>
          <w:sz w:val="21"/>
          <w:szCs w:val="21"/>
          <w:lang w:val="en-US" w:eastAsia="zh-CN"/>
        </w:rPr>
      </w:pPr>
      <w:r>
        <w:rPr>
          <w:rFonts w:hint="eastAsia"/>
          <w:color w:val="auto"/>
          <w:sz w:val="21"/>
          <w:szCs w:val="21"/>
          <w:lang w:val="en-US" w:eastAsia="zh-CN"/>
        </w:rPr>
        <w:t>- 缓存一致性指的是，不同缓存对于同一存储器的同一位置具有相同的值</w:t>
      </w:r>
    </w:p>
    <w:p w14:paraId="48877E61">
      <w:pPr>
        <w:widowControl w:val="0"/>
        <w:numPr>
          <w:ilvl w:val="0"/>
          <w:numId w:val="0"/>
        </w:numPr>
        <w:ind w:leftChars="0"/>
        <w:jc w:val="both"/>
        <w:rPr>
          <w:rFonts w:hint="eastAsia"/>
          <w:color w:val="auto"/>
          <w:sz w:val="21"/>
          <w:szCs w:val="21"/>
          <w:lang w:val="en-US" w:eastAsia="zh-CN"/>
        </w:rPr>
      </w:pPr>
      <w:r>
        <w:rPr>
          <w:rFonts w:hint="eastAsia"/>
          <w:color w:val="auto"/>
          <w:sz w:val="21"/>
          <w:szCs w:val="21"/>
          <w:lang w:val="en-US" w:eastAsia="zh-CN"/>
        </w:rPr>
        <w:t>对于缓存一致性的研究具有两个协议 通写（write-through）与 write-once 协议</w:t>
      </w:r>
    </w:p>
    <w:p w14:paraId="5CBFE8BB">
      <w:pPr>
        <w:widowControl w:val="0"/>
        <w:numPr>
          <w:ilvl w:val="0"/>
          <w:numId w:val="0"/>
        </w:numPr>
        <w:ind w:leftChars="0"/>
        <w:jc w:val="both"/>
        <w:rPr>
          <w:rFonts w:hint="eastAsia"/>
          <w:color w:val="auto"/>
          <w:sz w:val="21"/>
          <w:szCs w:val="21"/>
          <w:lang w:val="en-US" w:eastAsia="zh-CN"/>
        </w:rPr>
      </w:pPr>
      <w:r>
        <w:rPr>
          <w:rFonts w:hint="eastAsia"/>
          <w:color w:val="auto"/>
          <w:sz w:val="21"/>
          <w:szCs w:val="21"/>
          <w:lang w:val="en-US" w:eastAsia="zh-CN"/>
        </w:rPr>
        <w:t>- 通写缓存一致性协议：当CPU首次读取某个字时，CPU将这个字存储到自己的缓存当中，下一次读取时不再向存储器发起请求而是直接从自己的缓存中读取。</w:t>
      </w:r>
    </w:p>
    <w:p w14:paraId="7959FBDD">
      <w:pPr>
        <w:widowControl w:val="0"/>
        <w:numPr>
          <w:ilvl w:val="0"/>
          <w:numId w:val="0"/>
        </w:numPr>
        <w:ind w:leftChars="0"/>
        <w:jc w:val="both"/>
        <w:rPr>
          <w:rFonts w:hint="default"/>
          <w:color w:val="auto"/>
          <w:sz w:val="21"/>
          <w:szCs w:val="21"/>
          <w:lang w:val="en-US" w:eastAsia="zh-CN"/>
        </w:rPr>
      </w:pPr>
      <w:r>
        <w:rPr>
          <w:rFonts w:hint="eastAsia"/>
          <w:color w:val="auto"/>
          <w:sz w:val="21"/>
          <w:szCs w:val="21"/>
          <w:lang w:val="en-US" w:eastAsia="zh-CN"/>
        </w:rPr>
        <w:t>- write-once协议：当多个CPU读取某个字时，每个CPU的缓存中都存储着这个字的拷贝。但是当某个字被一个CPU多次写时，只有对这个字读写的CPU的缓存中拥有这个字。（P217例）</w:t>
      </w:r>
    </w:p>
    <w:p w14:paraId="1037A314">
      <w:pPr>
        <w:widowControl w:val="0"/>
        <w:numPr>
          <w:ilvl w:val="0"/>
          <w:numId w:val="0"/>
        </w:numPr>
        <w:ind w:leftChars="0"/>
        <w:jc w:val="both"/>
        <w:rPr>
          <w:rFonts w:hint="eastAsia"/>
          <w:color w:val="auto"/>
          <w:sz w:val="21"/>
          <w:szCs w:val="21"/>
          <w:lang w:val="en-US" w:eastAsia="zh-CN"/>
        </w:rPr>
      </w:pPr>
      <w:r>
        <w:rPr>
          <w:rFonts w:hint="eastAsia"/>
          <w:color w:val="auto"/>
          <w:sz w:val="21"/>
          <w:szCs w:val="21"/>
          <w:lang w:val="en-US" w:eastAsia="zh-CN"/>
        </w:rPr>
        <w:t>2. 一致性模型</w:t>
      </w:r>
    </w:p>
    <w:p w14:paraId="783631F0">
      <w:pPr>
        <w:widowControl w:val="0"/>
        <w:numPr>
          <w:ilvl w:val="0"/>
          <w:numId w:val="0"/>
        </w:numPr>
        <w:ind w:leftChars="0"/>
        <w:jc w:val="both"/>
        <w:rPr>
          <w:rFonts w:hint="eastAsia"/>
          <w:b/>
          <w:bCs/>
          <w:color w:val="auto"/>
          <w:sz w:val="21"/>
          <w:szCs w:val="21"/>
          <w:lang w:val="en-US" w:eastAsia="zh-CN"/>
        </w:rPr>
      </w:pPr>
      <w:r>
        <w:rPr>
          <w:rFonts w:hint="eastAsia"/>
          <w:color w:val="auto"/>
          <w:sz w:val="21"/>
          <w:szCs w:val="21"/>
          <w:lang w:val="en-US" w:eastAsia="zh-CN"/>
        </w:rPr>
        <w:t>- 严格一致性：</w:t>
      </w:r>
      <w:r>
        <w:rPr>
          <w:rFonts w:hint="eastAsia"/>
          <w:b/>
          <w:bCs/>
          <w:color w:val="auto"/>
          <w:sz w:val="21"/>
          <w:szCs w:val="21"/>
          <w:lang w:val="en-US" w:eastAsia="zh-CN"/>
        </w:rPr>
        <w:t>（只能读到最后一次的写）</w:t>
      </w:r>
    </w:p>
    <w:p w14:paraId="3AB91F75">
      <w:pPr>
        <w:widowControl w:val="0"/>
        <w:numPr>
          <w:ilvl w:val="0"/>
          <w:numId w:val="0"/>
        </w:numPr>
        <w:ind w:leftChars="0" w:firstLine="420" w:firstLineChars="0"/>
        <w:jc w:val="both"/>
        <w:rPr>
          <w:rFonts w:hint="default"/>
          <w:color w:val="auto"/>
          <w:sz w:val="21"/>
          <w:szCs w:val="21"/>
          <w:lang w:val="en-US" w:eastAsia="zh-CN"/>
        </w:rPr>
      </w:pPr>
      <w:r>
        <w:rPr>
          <w:rFonts w:hint="eastAsia"/>
          <w:color w:val="auto"/>
          <w:sz w:val="21"/>
          <w:szCs w:val="21"/>
          <w:lang w:val="en-US" w:eastAsia="zh-CN"/>
        </w:rPr>
        <w:t>存储器位置X上的值是最近一次写入的X的值，严格一致性要求所有进程拥有绝对的全局时间。并且每一个进程的写操作是对所有进程可见的。</w:t>
      </w:r>
    </w:p>
    <w:p w14:paraId="72405AC8">
      <w:pPr>
        <w:widowControl w:val="0"/>
        <w:numPr>
          <w:ilvl w:val="0"/>
          <w:numId w:val="0"/>
        </w:numPr>
        <w:ind w:leftChars="0"/>
        <w:jc w:val="both"/>
        <w:rPr>
          <w:rFonts w:hint="eastAsia"/>
          <w:color w:val="auto"/>
          <w:sz w:val="21"/>
          <w:szCs w:val="21"/>
          <w:lang w:val="en-US" w:eastAsia="zh-CN"/>
        </w:rPr>
      </w:pPr>
      <w:r>
        <w:rPr>
          <w:rFonts w:hint="eastAsia"/>
          <w:color w:val="auto"/>
          <w:sz w:val="21"/>
          <w:szCs w:val="21"/>
          <w:lang w:val="en-US" w:eastAsia="zh-CN"/>
        </w:rPr>
        <w:t>- 顺序一致性：</w:t>
      </w:r>
      <w:r>
        <w:rPr>
          <w:rFonts w:hint="eastAsia"/>
          <w:b/>
          <w:bCs/>
          <w:color w:val="auto"/>
          <w:sz w:val="21"/>
          <w:szCs w:val="21"/>
          <w:lang w:val="en-US" w:eastAsia="zh-CN"/>
        </w:rPr>
        <w:t>（要按照写的顺序读）</w:t>
      </w:r>
    </w:p>
    <w:p w14:paraId="3602E609">
      <w:pPr>
        <w:widowControl w:val="0"/>
        <w:numPr>
          <w:ilvl w:val="0"/>
          <w:numId w:val="0"/>
        </w:numPr>
        <w:ind w:leftChars="0" w:firstLine="420" w:firstLineChars="0"/>
        <w:jc w:val="both"/>
        <w:rPr>
          <w:rFonts w:hint="default"/>
          <w:color w:val="auto"/>
          <w:sz w:val="21"/>
          <w:szCs w:val="21"/>
          <w:lang w:val="en-US" w:eastAsia="zh-CN"/>
        </w:rPr>
      </w:pPr>
      <w:r>
        <w:rPr>
          <w:rFonts w:hint="eastAsia"/>
          <w:color w:val="auto"/>
          <w:sz w:val="21"/>
          <w:szCs w:val="21"/>
          <w:lang w:val="en-US" w:eastAsia="zh-CN"/>
        </w:rPr>
        <w:t>满足顺序一致性的存储器应该满足条件：如果所有进程以一定的顺序执行，每一个进程的操作都按照程序规定的顺序执行，那么任何操作得到的结果是一样的。即</w:t>
      </w:r>
      <w:r>
        <w:rPr>
          <w:rFonts w:hint="eastAsia"/>
          <w:b/>
          <w:bCs/>
          <w:color w:val="0000FF"/>
          <w:sz w:val="21"/>
          <w:szCs w:val="21"/>
          <w:lang w:val="en-US" w:eastAsia="zh-CN"/>
        </w:rPr>
        <w:t>多个进程的交错是可以接受的，但是要求所有进程必须按照同一顺序访问存储器</w:t>
      </w:r>
      <w:r>
        <w:rPr>
          <w:rFonts w:hint="eastAsia"/>
          <w:color w:val="auto"/>
          <w:sz w:val="21"/>
          <w:szCs w:val="21"/>
          <w:lang w:val="en-US" w:eastAsia="zh-CN"/>
        </w:rPr>
        <w:t>。保证所有进程都按照相同的顺序看到存储器的访问。写操作是可以被所有进程看到，每个进程只能看到自己的读操作。</w:t>
      </w:r>
    </w:p>
    <w:p w14:paraId="465DEEC8">
      <w:pPr>
        <w:widowControl w:val="0"/>
        <w:numPr>
          <w:ilvl w:val="0"/>
          <w:numId w:val="0"/>
        </w:numPr>
        <w:ind w:leftChars="0"/>
        <w:jc w:val="both"/>
        <w:rPr>
          <w:rFonts w:hint="eastAsia"/>
          <w:color w:val="auto"/>
          <w:sz w:val="21"/>
          <w:szCs w:val="21"/>
          <w:lang w:val="en-US" w:eastAsia="zh-CN"/>
        </w:rPr>
      </w:pPr>
      <w:r>
        <w:rPr>
          <w:rFonts w:hint="eastAsia"/>
          <w:color w:val="auto"/>
          <w:sz w:val="21"/>
          <w:szCs w:val="21"/>
          <w:lang w:val="en-US" w:eastAsia="zh-CN"/>
        </w:rPr>
        <w:t>- 因果一致性：</w:t>
      </w:r>
      <w:r>
        <w:rPr>
          <w:rFonts w:hint="eastAsia"/>
          <w:b/>
          <w:bCs/>
          <w:color w:val="auto"/>
          <w:sz w:val="21"/>
          <w:szCs w:val="21"/>
          <w:lang w:val="en-US" w:eastAsia="zh-CN"/>
        </w:rPr>
        <w:t>（因果关系的写要顺序，并发的可以不顺序）</w:t>
      </w:r>
    </w:p>
    <w:p w14:paraId="68484D55">
      <w:pPr>
        <w:widowControl w:val="0"/>
        <w:numPr>
          <w:ilvl w:val="0"/>
          <w:numId w:val="0"/>
        </w:numPr>
        <w:ind w:leftChars="0" w:firstLine="420" w:firstLineChars="0"/>
        <w:jc w:val="both"/>
        <w:rPr>
          <w:rFonts w:hint="eastAsia"/>
          <w:color w:val="auto"/>
          <w:sz w:val="21"/>
          <w:szCs w:val="21"/>
          <w:lang w:val="en-US" w:eastAsia="zh-CN"/>
        </w:rPr>
      </w:pPr>
      <w:r>
        <w:rPr>
          <w:rFonts w:hint="eastAsia"/>
          <w:color w:val="auto"/>
          <w:sz w:val="21"/>
          <w:szCs w:val="21"/>
          <w:lang w:val="en-US" w:eastAsia="zh-CN"/>
        </w:rPr>
        <w:t>可能具有因果关系的写操作对于所有进程可见，并且顺序一致。并发的写操作对于不同的处理机可以看到不同的顺序。</w:t>
      </w:r>
    </w:p>
    <w:p w14:paraId="31B0B184">
      <w:pPr>
        <w:widowControl w:val="0"/>
        <w:numPr>
          <w:ilvl w:val="0"/>
          <w:numId w:val="0"/>
        </w:numPr>
        <w:ind w:leftChars="0" w:firstLine="420" w:firstLineChars="0"/>
        <w:jc w:val="both"/>
        <w:rPr>
          <w:rFonts w:hint="default"/>
          <w:color w:val="auto"/>
          <w:sz w:val="21"/>
          <w:szCs w:val="21"/>
          <w:lang w:val="en-US" w:eastAsia="zh-CN"/>
        </w:rPr>
      </w:pPr>
      <w:r>
        <w:rPr>
          <w:rFonts w:hint="eastAsia"/>
          <w:color w:val="auto"/>
          <w:sz w:val="21"/>
          <w:szCs w:val="21"/>
          <w:lang w:val="en-US" w:eastAsia="zh-CN"/>
        </w:rPr>
        <w:t>先有读操作之后有写操作那么两个操作具有因果关系，读操作与提供数据的写操作同样具有因果关系。没有因果关系的称为并发。</w:t>
      </w:r>
    </w:p>
    <w:p w14:paraId="282D5D70">
      <w:pPr>
        <w:widowControl w:val="0"/>
        <w:numPr>
          <w:ilvl w:val="0"/>
          <w:numId w:val="0"/>
        </w:numPr>
        <w:ind w:leftChars="0"/>
        <w:jc w:val="both"/>
        <w:rPr>
          <w:rFonts w:hint="eastAsia"/>
          <w:b/>
          <w:bCs/>
          <w:color w:val="auto"/>
          <w:sz w:val="21"/>
          <w:szCs w:val="21"/>
          <w:lang w:val="en-US" w:eastAsia="zh-CN"/>
        </w:rPr>
      </w:pPr>
      <w:r>
        <w:rPr>
          <w:rFonts w:hint="eastAsia"/>
          <w:color w:val="auto"/>
          <w:sz w:val="21"/>
          <w:szCs w:val="21"/>
          <w:lang w:val="en-US" w:eastAsia="zh-CN"/>
        </w:rPr>
        <w:t>-  PRAM一致性：</w:t>
      </w:r>
      <w:r>
        <w:rPr>
          <w:rFonts w:hint="eastAsia"/>
          <w:b/>
          <w:bCs/>
          <w:color w:val="auto"/>
          <w:sz w:val="21"/>
          <w:szCs w:val="21"/>
          <w:lang w:val="en-US" w:eastAsia="zh-CN"/>
        </w:rPr>
        <w:t>（不同进程的写操作是并发的）</w:t>
      </w:r>
    </w:p>
    <w:p w14:paraId="661C0616">
      <w:pPr>
        <w:widowControl w:val="0"/>
        <w:numPr>
          <w:ilvl w:val="0"/>
          <w:numId w:val="0"/>
        </w:numPr>
        <w:ind w:leftChars="0" w:firstLine="420" w:firstLineChars="0"/>
        <w:jc w:val="both"/>
        <w:rPr>
          <w:rFonts w:hint="eastAsia"/>
          <w:color w:val="auto"/>
          <w:sz w:val="21"/>
          <w:szCs w:val="21"/>
          <w:lang w:val="en-US" w:eastAsia="zh-CN"/>
        </w:rPr>
      </w:pPr>
      <w:r>
        <w:rPr>
          <w:rFonts w:hint="eastAsia"/>
          <w:color w:val="auto"/>
          <w:sz w:val="21"/>
          <w:szCs w:val="21"/>
          <w:lang w:val="en-US" w:eastAsia="zh-CN"/>
        </w:rPr>
        <w:t>同一个进程的写操作必须以指定顺序被其他进程看到，不同进程的写操作在不同进程看来顺序可以不同。</w:t>
      </w:r>
    </w:p>
    <w:p w14:paraId="341815E1">
      <w:pPr>
        <w:widowControl w:val="0"/>
        <w:numPr>
          <w:ilvl w:val="0"/>
          <w:numId w:val="0"/>
        </w:numPr>
        <w:jc w:val="both"/>
        <w:rPr>
          <w:rFonts w:hint="eastAsia"/>
          <w:b/>
          <w:bCs/>
          <w:color w:val="auto"/>
          <w:sz w:val="21"/>
          <w:szCs w:val="21"/>
          <w:lang w:val="en-US" w:eastAsia="zh-CN"/>
        </w:rPr>
      </w:pPr>
      <w:r>
        <w:rPr>
          <w:rFonts w:hint="eastAsia"/>
          <w:color w:val="auto"/>
          <w:sz w:val="21"/>
          <w:szCs w:val="21"/>
          <w:lang w:val="en-US" w:eastAsia="zh-CN"/>
        </w:rPr>
        <w:t>- 处理机顺序一致性：</w:t>
      </w:r>
      <w:r>
        <w:rPr>
          <w:rFonts w:hint="eastAsia"/>
          <w:b/>
          <w:bCs/>
          <w:color w:val="auto"/>
          <w:sz w:val="21"/>
          <w:szCs w:val="21"/>
          <w:lang w:val="en-US" w:eastAsia="zh-CN"/>
        </w:rPr>
        <w:t>（位置相同要顺序，位置不同可并发）</w:t>
      </w:r>
    </w:p>
    <w:p w14:paraId="3F904E3F">
      <w:pPr>
        <w:widowControl w:val="0"/>
        <w:numPr>
          <w:ilvl w:val="0"/>
          <w:numId w:val="0"/>
        </w:numPr>
        <w:ind w:firstLine="420" w:firstLineChars="0"/>
        <w:jc w:val="both"/>
        <w:rPr>
          <w:rFonts w:hint="eastAsia"/>
          <w:color w:val="auto"/>
          <w:sz w:val="21"/>
          <w:szCs w:val="21"/>
          <w:lang w:val="en-US" w:eastAsia="zh-CN"/>
        </w:rPr>
      </w:pPr>
      <w:r>
        <w:rPr>
          <w:rFonts w:hint="eastAsia"/>
          <w:color w:val="auto"/>
          <w:sz w:val="21"/>
          <w:szCs w:val="21"/>
          <w:lang w:val="en-US" w:eastAsia="zh-CN"/>
        </w:rPr>
        <w:t>对于存储器任意位置x，写入x的顺序要有全局约定。写入不同的地址，对于不同的进程可能看到不同的顺序。</w:t>
      </w:r>
    </w:p>
    <w:p w14:paraId="2388904B">
      <w:pPr>
        <w:widowControl w:val="0"/>
        <w:numPr>
          <w:ilvl w:val="0"/>
          <w:numId w:val="0"/>
        </w:numPr>
        <w:jc w:val="both"/>
        <w:rPr>
          <w:rFonts w:hint="eastAsia"/>
          <w:color w:val="auto"/>
          <w:sz w:val="21"/>
          <w:szCs w:val="21"/>
          <w:lang w:val="en-US" w:eastAsia="zh-CN"/>
        </w:rPr>
      </w:pPr>
      <w:r>
        <w:rPr>
          <w:rFonts w:hint="eastAsia"/>
          <w:color w:val="auto"/>
          <w:sz w:val="21"/>
          <w:szCs w:val="21"/>
          <w:lang w:val="en-US" w:eastAsia="zh-CN"/>
        </w:rPr>
        <w:t>- 弱一致性：</w:t>
      </w:r>
    </w:p>
    <w:p w14:paraId="18C36C0D">
      <w:pPr>
        <w:widowControl w:val="0"/>
        <w:numPr>
          <w:ilvl w:val="0"/>
          <w:numId w:val="0"/>
        </w:numPr>
        <w:jc w:val="both"/>
        <w:rPr>
          <w:rFonts w:hint="default"/>
          <w:color w:val="auto"/>
          <w:sz w:val="21"/>
          <w:szCs w:val="21"/>
          <w:lang w:val="en-US" w:eastAsia="zh-CN"/>
        </w:rPr>
      </w:pPr>
      <w:r>
        <w:rPr>
          <w:rFonts w:hint="default"/>
          <w:color w:val="auto"/>
          <w:sz w:val="21"/>
          <w:szCs w:val="21"/>
          <w:lang w:val="en-US" w:eastAsia="zh-CN"/>
        </w:rPr>
        <w:t>对同步变量的访问必须是顺序一致性的</w:t>
      </w:r>
    </w:p>
    <w:p w14:paraId="5F3E97DA">
      <w:pPr>
        <w:widowControl w:val="0"/>
        <w:numPr>
          <w:ilvl w:val="0"/>
          <w:numId w:val="0"/>
        </w:numPr>
        <w:jc w:val="both"/>
        <w:rPr>
          <w:rFonts w:hint="default"/>
          <w:color w:val="auto"/>
          <w:sz w:val="21"/>
          <w:szCs w:val="21"/>
          <w:lang w:val="en-US" w:eastAsia="zh-CN"/>
        </w:rPr>
      </w:pPr>
      <w:r>
        <w:rPr>
          <w:rFonts w:hint="default"/>
          <w:color w:val="auto"/>
          <w:sz w:val="21"/>
          <w:szCs w:val="21"/>
          <w:lang w:val="en-US" w:eastAsia="zh-CN"/>
        </w:rPr>
        <w:t>在所有前面的写操作完成之前,不能访问同步变量</w:t>
      </w:r>
    </w:p>
    <w:p w14:paraId="1AD46000">
      <w:pPr>
        <w:widowControl w:val="0"/>
        <w:numPr>
          <w:ilvl w:val="0"/>
          <w:numId w:val="0"/>
        </w:numPr>
        <w:jc w:val="both"/>
        <w:rPr>
          <w:rFonts w:hint="default"/>
          <w:color w:val="auto"/>
          <w:sz w:val="21"/>
          <w:szCs w:val="21"/>
          <w:lang w:val="en-US" w:eastAsia="zh-CN"/>
        </w:rPr>
      </w:pPr>
      <w:r>
        <w:rPr>
          <w:rFonts w:hint="default"/>
          <w:color w:val="auto"/>
          <w:sz w:val="21"/>
          <w:szCs w:val="21"/>
          <w:lang w:val="en-US" w:eastAsia="zh-CN"/>
        </w:rPr>
        <w:t>在前面所有同步变量的访问完成前,不能访问（读或写）数据</w:t>
      </w:r>
    </w:p>
    <w:p w14:paraId="4578480F">
      <w:pPr>
        <w:widowControl w:val="0"/>
        <w:numPr>
          <w:ilvl w:val="0"/>
          <w:numId w:val="0"/>
        </w:numPr>
        <w:jc w:val="both"/>
        <w:rPr>
          <w:rFonts w:hint="default"/>
          <w:color w:val="auto"/>
          <w:sz w:val="21"/>
          <w:szCs w:val="21"/>
          <w:lang w:val="en-US" w:eastAsia="zh-CN"/>
        </w:rPr>
      </w:pPr>
    </w:p>
    <w:p w14:paraId="2A899BD4">
      <w:pPr>
        <w:widowControl w:val="0"/>
        <w:numPr>
          <w:ilvl w:val="0"/>
          <w:numId w:val="0"/>
        </w:numPr>
        <w:ind w:leftChars="0"/>
        <w:jc w:val="both"/>
        <w:rPr>
          <w:rFonts w:hint="default"/>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865C8D"/>
    <w:multiLevelType w:val="multilevel"/>
    <w:tmpl w:val="BF865C8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694D98E"/>
    <w:multiLevelType w:val="multilevel"/>
    <w:tmpl w:val="C694D98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ABE1523"/>
    <w:multiLevelType w:val="singleLevel"/>
    <w:tmpl w:val="DABE1523"/>
    <w:lvl w:ilvl="0" w:tentative="0">
      <w:start w:val="1"/>
      <w:numFmt w:val="decimal"/>
      <w:suff w:val="space"/>
      <w:lvlText w:val="%1）"/>
      <w:lvlJc w:val="left"/>
    </w:lvl>
  </w:abstractNum>
  <w:abstractNum w:abstractNumId="3">
    <w:nsid w:val="F3E1FF1A"/>
    <w:multiLevelType w:val="singleLevel"/>
    <w:tmpl w:val="F3E1FF1A"/>
    <w:lvl w:ilvl="0" w:tentative="0">
      <w:start w:val="1"/>
      <w:numFmt w:val="decimal"/>
      <w:suff w:val="space"/>
      <w:lvlText w:val="%1."/>
      <w:lvlJc w:val="left"/>
    </w:lvl>
  </w:abstractNum>
  <w:abstractNum w:abstractNumId="4">
    <w:nsid w:val="F9B56A1D"/>
    <w:multiLevelType w:val="singleLevel"/>
    <w:tmpl w:val="F9B56A1D"/>
    <w:lvl w:ilvl="0" w:tentative="0">
      <w:start w:val="1"/>
      <w:numFmt w:val="decimal"/>
      <w:suff w:val="space"/>
      <w:lvlText w:val="%1）"/>
      <w:lvlJc w:val="left"/>
    </w:lvl>
  </w:abstractNum>
  <w:abstractNum w:abstractNumId="5">
    <w:nsid w:val="FDF00651"/>
    <w:multiLevelType w:val="singleLevel"/>
    <w:tmpl w:val="FDF00651"/>
    <w:lvl w:ilvl="0" w:tentative="0">
      <w:start w:val="2"/>
      <w:numFmt w:val="chineseCounting"/>
      <w:suff w:val="space"/>
      <w:lvlText w:val="第%1章"/>
      <w:lvlJc w:val="left"/>
      <w:rPr>
        <w:rFonts w:hint="eastAsia"/>
      </w:rPr>
    </w:lvl>
  </w:abstractNum>
  <w:abstractNum w:abstractNumId="6">
    <w:nsid w:val="1DD0D9C9"/>
    <w:multiLevelType w:val="singleLevel"/>
    <w:tmpl w:val="1DD0D9C9"/>
    <w:lvl w:ilvl="0" w:tentative="0">
      <w:start w:val="2"/>
      <w:numFmt w:val="decimal"/>
      <w:lvlText w:val="%1."/>
      <w:lvlJc w:val="left"/>
      <w:pPr>
        <w:tabs>
          <w:tab w:val="left" w:pos="312"/>
        </w:tabs>
      </w:pPr>
    </w:lvl>
  </w:abstractNum>
  <w:abstractNum w:abstractNumId="7">
    <w:nsid w:val="54DBA311"/>
    <w:multiLevelType w:val="multilevel"/>
    <w:tmpl w:val="54DBA31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62E3C671"/>
    <w:multiLevelType w:val="singleLevel"/>
    <w:tmpl w:val="62E3C671"/>
    <w:lvl w:ilvl="0" w:tentative="0">
      <w:start w:val="1"/>
      <w:numFmt w:val="decimal"/>
      <w:suff w:val="space"/>
      <w:lvlText w:val="%1）"/>
      <w:lvlJc w:val="left"/>
    </w:lvl>
  </w:abstractNum>
  <w:abstractNum w:abstractNumId="9">
    <w:nsid w:val="67787BAB"/>
    <w:multiLevelType w:val="singleLevel"/>
    <w:tmpl w:val="67787BAB"/>
    <w:lvl w:ilvl="0" w:tentative="0">
      <w:start w:val="1"/>
      <w:numFmt w:val="decimal"/>
      <w:suff w:val="nothing"/>
      <w:lvlText w:val="%1）"/>
      <w:lvlJc w:val="left"/>
    </w:lvl>
  </w:abstractNum>
  <w:abstractNum w:abstractNumId="10">
    <w:nsid w:val="710060E0"/>
    <w:multiLevelType w:val="singleLevel"/>
    <w:tmpl w:val="710060E0"/>
    <w:lvl w:ilvl="0" w:tentative="0">
      <w:start w:val="1"/>
      <w:numFmt w:val="decimal"/>
      <w:suff w:val="space"/>
      <w:lvlText w:val="%1）"/>
      <w:lvlJc w:val="left"/>
    </w:lvl>
  </w:abstractNum>
  <w:abstractNum w:abstractNumId="11">
    <w:nsid w:val="72EB930E"/>
    <w:multiLevelType w:val="singleLevel"/>
    <w:tmpl w:val="72EB930E"/>
    <w:lvl w:ilvl="0" w:tentative="0">
      <w:start w:val="1"/>
      <w:numFmt w:val="decimal"/>
      <w:suff w:val="space"/>
      <w:lvlText w:val="%1）"/>
      <w:lvlJc w:val="left"/>
    </w:lvl>
  </w:abstractNum>
  <w:abstractNum w:abstractNumId="12">
    <w:nsid w:val="7B0E068B"/>
    <w:multiLevelType w:val="multilevel"/>
    <w:tmpl w:val="7B0E068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9"/>
  </w:num>
  <w:num w:numId="2">
    <w:abstractNumId w:val="4"/>
  </w:num>
  <w:num w:numId="3">
    <w:abstractNumId w:val="11"/>
  </w:num>
  <w:num w:numId="4">
    <w:abstractNumId w:val="6"/>
  </w:num>
  <w:num w:numId="5">
    <w:abstractNumId w:val="2"/>
  </w:num>
  <w:num w:numId="6">
    <w:abstractNumId w:val="10"/>
  </w:num>
  <w:num w:numId="7">
    <w:abstractNumId w:val="12"/>
  </w:num>
  <w:num w:numId="8">
    <w:abstractNumId w:val="5"/>
  </w:num>
  <w:num w:numId="9">
    <w:abstractNumId w:val="3"/>
  </w:num>
  <w:num w:numId="10">
    <w:abstractNumId w:val="1"/>
  </w:num>
  <w:num w:numId="11">
    <w:abstractNumId w:val="8"/>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C722FA"/>
    <w:rsid w:val="01794D2C"/>
    <w:rsid w:val="0AFF3057"/>
    <w:rsid w:val="12912D23"/>
    <w:rsid w:val="14683135"/>
    <w:rsid w:val="2830097E"/>
    <w:rsid w:val="293E7836"/>
    <w:rsid w:val="36B94AB5"/>
    <w:rsid w:val="43C722FA"/>
    <w:rsid w:val="49DF4F89"/>
    <w:rsid w:val="69AE1BA1"/>
    <w:rsid w:val="6ABC5134"/>
    <w:rsid w:val="6FED7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kern w:val="44"/>
      <w:sz w:val="30"/>
    </w:rPr>
  </w:style>
  <w:style w:type="paragraph" w:styleId="3">
    <w:name w:val="heading 2"/>
    <w:semiHidden/>
    <w:unhideWhenUsed/>
    <w:qFormat/>
    <w:uiPriority w:val="0"/>
    <w:pPr>
      <w:widowControl w:val="0"/>
      <w:autoSpaceDE w:val="0"/>
      <w:autoSpaceDN w:val="0"/>
      <w:adjustRightInd w:val="0"/>
      <w:spacing w:beforeLines="0" w:afterLines="0"/>
      <w:outlineLvl w:val="1"/>
    </w:pPr>
    <w:rPr>
      <w:rFonts w:hint="default" w:ascii="黑体" w:hAnsi="黑体" w:eastAsia="黑体" w:cstheme="minorBidi"/>
      <w:color w:val="000000"/>
      <w:sz w:val="28"/>
      <w:szCs w:val="24"/>
    </w:rPr>
  </w:style>
  <w:style w:type="paragraph" w:styleId="4">
    <w:name w:val="heading 3"/>
    <w:semiHidden/>
    <w:unhideWhenUsed/>
    <w:qFormat/>
    <w:uiPriority w:val="0"/>
    <w:pPr>
      <w:widowControl w:val="0"/>
      <w:autoSpaceDE w:val="0"/>
      <w:autoSpaceDN w:val="0"/>
      <w:adjustRightInd w:val="0"/>
      <w:spacing w:beforeLines="0" w:afterLines="0"/>
      <w:outlineLvl w:val="2"/>
    </w:pPr>
    <w:rPr>
      <w:rFonts w:hint="default" w:ascii="黑体" w:hAnsi="黑体" w:eastAsia="黑体" w:cstheme="minorBidi"/>
      <w:b/>
      <w:color w:val="000000"/>
      <w:sz w:val="26"/>
      <w:szCs w:val="2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CE8C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6187</Words>
  <Characters>6408</Characters>
  <Lines>0</Lines>
  <Paragraphs>0</Paragraphs>
  <TotalTime>571</TotalTime>
  <ScaleCrop>false</ScaleCrop>
  <LinksUpToDate>false</LinksUpToDate>
  <CharactersWithSpaces>6470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2024-12-20T08:58:00Z</dcterms:created>
  <dc:creator>石楠玉茗</dc:creator>
  <cp:lastModifiedBy>石楠玉茗</cp:lastModifiedBy>
  <dcterms:modified xsi:type="dcterms:W3CDTF">2024-12-22T04:15:26Z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78B59CBA15734165BF543249CAE838B1_11</vt:lpwstr>
  </property>
</Properties>
</file>