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2160" w:tblpY="1413"/>
        <w:tblOverlap w:val="never"/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08"/>
        <w:gridCol w:w="3420"/>
        <w:gridCol w:w="1440"/>
      </w:tblGrid>
      <w:tr w:rsidR="00B13B9A" w:rsidRPr="00276DD8" w14:paraId="371FBA63" w14:textId="77777777" w:rsidTr="00E540D0">
        <w:trPr>
          <w:trHeight w:val="567"/>
        </w:trPr>
        <w:tc>
          <w:tcPr>
            <w:tcW w:w="1908" w:type="dxa"/>
            <w:vAlign w:val="center"/>
          </w:tcPr>
          <w:p w14:paraId="71282CBB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院、系领导</w:t>
            </w:r>
          </w:p>
          <w:p w14:paraId="2D48FD0B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审批并签名</w:t>
            </w:r>
          </w:p>
        </w:tc>
        <w:tc>
          <w:tcPr>
            <w:tcW w:w="3420" w:type="dxa"/>
            <w:vAlign w:val="center"/>
          </w:tcPr>
          <w:p w14:paraId="64205341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 xml:space="preserve">       </w:t>
            </w:r>
          </w:p>
        </w:tc>
        <w:tc>
          <w:tcPr>
            <w:tcW w:w="1440" w:type="dxa"/>
            <w:vAlign w:val="center"/>
          </w:tcPr>
          <w:p w14:paraId="4726D0A9" w14:textId="1AF0FB41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乙</w:t>
            </w:r>
            <w:r w:rsidRPr="00B13B9A">
              <w:rPr>
                <w:rFonts w:ascii="宋体" w:eastAsia="宋体" w:hAnsi="宋体"/>
                <w:sz w:val="24"/>
              </w:rPr>
              <w:t xml:space="preserve"> </w:t>
            </w:r>
            <w:r w:rsidRPr="00B13B9A">
              <w:rPr>
                <w:rFonts w:ascii="宋体" w:eastAsia="宋体" w:hAnsi="宋体" w:hint="eastAsia"/>
                <w:sz w:val="24"/>
              </w:rPr>
              <w:t>卷</w:t>
            </w:r>
          </w:p>
        </w:tc>
      </w:tr>
    </w:tbl>
    <w:p w14:paraId="573E3D62" w14:textId="77777777" w:rsidR="00B13B9A" w:rsidRPr="00276DD8" w:rsidRDefault="00B13B9A" w:rsidP="00B13B9A">
      <w:pPr>
        <w:adjustRightInd w:val="0"/>
        <w:snapToGrid w:val="0"/>
        <w:spacing w:line="240" w:lineRule="atLeast"/>
        <w:ind w:leftChars="-85" w:left="-178"/>
        <w:rPr>
          <w:rFonts w:ascii="宋体"/>
          <w:sz w:val="24"/>
        </w:rPr>
      </w:pPr>
    </w:p>
    <w:p w14:paraId="09C5B524" w14:textId="77777777" w:rsidR="00B13B9A" w:rsidRPr="00276DD8" w:rsidRDefault="00B13B9A" w:rsidP="00B13B9A">
      <w:pPr>
        <w:adjustRightInd w:val="0"/>
        <w:snapToGrid w:val="0"/>
        <w:spacing w:line="240" w:lineRule="atLeast"/>
        <w:jc w:val="left"/>
        <w:rPr>
          <w:rFonts w:ascii="宋体" w:hint="eastAsia"/>
          <w:spacing w:val="24"/>
          <w:sz w:val="24"/>
        </w:rPr>
      </w:pPr>
    </w:p>
    <w:p w14:paraId="00C2E612" w14:textId="77777777" w:rsidR="00B13B9A" w:rsidRPr="00276DD8" w:rsidRDefault="00B13B9A" w:rsidP="00B13B9A">
      <w:pPr>
        <w:adjustRightInd w:val="0"/>
        <w:snapToGrid w:val="0"/>
        <w:spacing w:line="240" w:lineRule="atLeast"/>
        <w:jc w:val="left"/>
        <w:rPr>
          <w:rFonts w:ascii="宋体"/>
          <w:spacing w:val="24"/>
          <w:sz w:val="24"/>
        </w:rPr>
      </w:pPr>
    </w:p>
    <w:p w14:paraId="5000F8A9" w14:textId="3DDA1B1B" w:rsidR="00B13B9A" w:rsidRPr="00276DD8" w:rsidRDefault="00B13B9A" w:rsidP="00B13B9A">
      <w:pPr>
        <w:adjustRightInd w:val="0"/>
        <w:snapToGrid w:val="0"/>
        <w:spacing w:line="240" w:lineRule="atLeast"/>
        <w:jc w:val="center"/>
        <w:rPr>
          <w:rFonts w:ascii="黑体" w:eastAsia="黑体" w:hAnsi="黑体"/>
          <w:spacing w:val="24"/>
          <w:sz w:val="32"/>
          <w:szCs w:val="32"/>
        </w:rPr>
      </w:pPr>
      <w:r>
        <w:rPr>
          <w:rFonts w:ascii="黑体" w:eastAsia="黑体" w:hAnsi="黑体" w:hint="eastAsia"/>
          <w:spacing w:val="24"/>
          <w:sz w:val="32"/>
          <w:szCs w:val="32"/>
        </w:rPr>
        <w:t>庆州大</w:t>
      </w:r>
      <w:r w:rsidRPr="00276DD8">
        <w:rPr>
          <w:rFonts w:ascii="黑体" w:eastAsia="黑体" w:hAnsi="黑体" w:hint="eastAsia"/>
          <w:spacing w:val="24"/>
          <w:sz w:val="32"/>
          <w:szCs w:val="32"/>
        </w:rPr>
        <w:t>学</w:t>
      </w:r>
      <w:r>
        <w:rPr>
          <w:rFonts w:ascii="黑体" w:eastAsia="黑体" w:hAnsi="黑体" w:hint="eastAsia"/>
          <w:spacing w:val="24"/>
          <w:sz w:val="32"/>
          <w:szCs w:val="32"/>
        </w:rPr>
        <w:t>堂</w:t>
      </w:r>
      <w:r w:rsidRPr="00276DD8">
        <w:rPr>
          <w:rFonts w:ascii="黑体" w:eastAsia="黑体" w:hAnsi="黑体"/>
          <w:b/>
          <w:bCs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>3030</w:t>
      </w:r>
      <w:r w:rsidRPr="00276DD8">
        <w:rPr>
          <w:rFonts w:ascii="黑体" w:eastAsia="黑体" w:hAnsi="黑体"/>
          <w:b/>
          <w:bCs/>
          <w:sz w:val="32"/>
          <w:szCs w:val="32"/>
          <w:u w:val="single"/>
        </w:rPr>
        <w:t>-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>3031</w:t>
      </w:r>
      <w:r w:rsidRPr="00276DD8">
        <w:rPr>
          <w:rFonts w:ascii="黑体" w:eastAsia="黑体" w:hAnsi="黑体"/>
          <w:b/>
          <w:bCs/>
          <w:sz w:val="32"/>
          <w:szCs w:val="32"/>
          <w:u w:val="single"/>
        </w:rPr>
        <w:t xml:space="preserve"> </w:t>
      </w:r>
      <w:proofErr w:type="gramStart"/>
      <w:r w:rsidRPr="00276DD8">
        <w:rPr>
          <w:rFonts w:ascii="黑体" w:eastAsia="黑体" w:hAnsi="黑体" w:hint="eastAsia"/>
          <w:spacing w:val="24"/>
          <w:sz w:val="32"/>
          <w:szCs w:val="32"/>
        </w:rPr>
        <w:t>学年第</w:t>
      </w:r>
      <w:proofErr w:type="gramEnd"/>
      <w:r w:rsidRPr="00276DD8">
        <w:rPr>
          <w:rFonts w:ascii="黑体" w:eastAsia="黑体" w:hAnsi="黑体"/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>一</w:t>
      </w:r>
      <w:proofErr w:type="gramEnd"/>
      <w:r w:rsidRPr="00276DD8">
        <w:rPr>
          <w:rFonts w:ascii="黑体" w:eastAsia="黑体" w:hAnsi="黑体"/>
          <w:b/>
          <w:bCs/>
          <w:sz w:val="32"/>
          <w:szCs w:val="32"/>
          <w:u w:val="single"/>
        </w:rPr>
        <w:t xml:space="preserve"> </w:t>
      </w:r>
      <w:r w:rsidRPr="00276DD8">
        <w:rPr>
          <w:rFonts w:ascii="黑体" w:eastAsia="黑体" w:hAnsi="黑体" w:hint="eastAsia"/>
          <w:spacing w:val="24"/>
          <w:sz w:val="32"/>
          <w:szCs w:val="32"/>
        </w:rPr>
        <w:t>学期考试卷</w:t>
      </w:r>
    </w:p>
    <w:p w14:paraId="5050471B" w14:textId="77777777" w:rsidR="00B13B9A" w:rsidRPr="00276DD8" w:rsidRDefault="00B13B9A" w:rsidP="00B13B9A">
      <w:pPr>
        <w:adjustRightInd w:val="0"/>
        <w:snapToGrid w:val="0"/>
        <w:spacing w:line="240" w:lineRule="atLeast"/>
        <w:rPr>
          <w:rFonts w:ascii="宋体"/>
          <w:spacing w:val="24"/>
          <w:sz w:val="24"/>
        </w:rPr>
      </w:pPr>
    </w:p>
    <w:p w14:paraId="32C4C8B3" w14:textId="5BB11B6D" w:rsidR="00B13B9A" w:rsidRPr="00B13B9A" w:rsidRDefault="00B13B9A" w:rsidP="00B13B9A">
      <w:pPr>
        <w:adjustRightInd w:val="0"/>
        <w:snapToGrid w:val="0"/>
        <w:spacing w:line="240" w:lineRule="atLeast"/>
        <w:jc w:val="center"/>
        <w:rPr>
          <w:rFonts w:ascii="宋体" w:eastAsia="宋体" w:hAnsi="宋体"/>
          <w:sz w:val="28"/>
          <w:szCs w:val="28"/>
        </w:rPr>
      </w:pPr>
      <w:r w:rsidRPr="00B13B9A">
        <w:rPr>
          <w:rFonts w:ascii="宋体" w:eastAsia="宋体" w:hAnsi="宋体" w:hint="eastAsia"/>
          <w:sz w:val="28"/>
          <w:szCs w:val="28"/>
        </w:rPr>
        <w:t>课程：</w:t>
      </w:r>
      <w:r w:rsidRPr="00B13B9A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B13B9A">
        <w:rPr>
          <w:rFonts w:ascii="宋体" w:eastAsia="宋体" w:hAnsi="宋体"/>
          <w:sz w:val="28"/>
          <w:szCs w:val="28"/>
          <w:u w:val="single"/>
        </w:rPr>
        <w:t xml:space="preserve">  </w:t>
      </w:r>
      <w:proofErr w:type="gramStart"/>
      <w:r w:rsidRPr="00B13B9A">
        <w:rPr>
          <w:rFonts w:ascii="宋体" w:eastAsia="宋体" w:hAnsi="宋体" w:hint="eastAsia"/>
          <w:sz w:val="28"/>
          <w:szCs w:val="28"/>
          <w:u w:val="single"/>
        </w:rPr>
        <w:t>力经</w:t>
      </w:r>
      <w:proofErr w:type="gramEnd"/>
      <w:r w:rsidRPr="00B13B9A">
        <w:rPr>
          <w:rFonts w:ascii="宋体" w:eastAsia="宋体" w:hAnsi="宋体"/>
          <w:sz w:val="28"/>
          <w:szCs w:val="28"/>
          <w:u w:val="single"/>
        </w:rPr>
        <w:t xml:space="preserve">   </w:t>
      </w:r>
      <w:r w:rsidRPr="00B13B9A">
        <w:rPr>
          <w:rFonts w:ascii="宋体" w:eastAsia="宋体" w:hAnsi="宋体"/>
          <w:sz w:val="28"/>
          <w:szCs w:val="28"/>
        </w:rPr>
        <w:t xml:space="preserve">  </w:t>
      </w:r>
      <w:r w:rsidRPr="00B13B9A">
        <w:rPr>
          <w:rFonts w:ascii="宋体" w:eastAsia="宋体" w:hAnsi="宋体" w:hint="eastAsia"/>
          <w:sz w:val="28"/>
          <w:szCs w:val="28"/>
        </w:rPr>
        <w:t>考试形式（闭卷，考试）</w:t>
      </w:r>
    </w:p>
    <w:p w14:paraId="42545877" w14:textId="77777777" w:rsidR="00B13B9A" w:rsidRPr="00B13B9A" w:rsidRDefault="00B13B9A" w:rsidP="00B13B9A">
      <w:pPr>
        <w:adjustRightInd w:val="0"/>
        <w:snapToGrid w:val="0"/>
        <w:spacing w:line="240" w:lineRule="atLeast"/>
        <w:jc w:val="left"/>
        <w:rPr>
          <w:rFonts w:ascii="宋体" w:eastAsia="宋体" w:hAnsi="宋体"/>
          <w:sz w:val="24"/>
        </w:rPr>
      </w:pPr>
    </w:p>
    <w:p w14:paraId="38D2941D" w14:textId="129F90EF" w:rsidR="00B13B9A" w:rsidRPr="00B13B9A" w:rsidRDefault="00B13B9A" w:rsidP="00B13B9A">
      <w:pPr>
        <w:adjustRightInd w:val="0"/>
        <w:snapToGrid w:val="0"/>
        <w:spacing w:line="240" w:lineRule="atLeast"/>
        <w:ind w:firstLineChars="100" w:firstLine="240"/>
        <w:jc w:val="left"/>
        <w:rPr>
          <w:rFonts w:ascii="宋体" w:eastAsia="宋体" w:hAnsi="宋体"/>
          <w:sz w:val="24"/>
          <w:u w:val="single"/>
        </w:rPr>
      </w:pPr>
      <w:r w:rsidRPr="00B13B9A">
        <w:rPr>
          <w:rFonts w:ascii="宋体" w:eastAsia="宋体" w:hAnsi="宋体" w:hint="eastAsia"/>
          <w:sz w:val="24"/>
        </w:rPr>
        <w:t>学院</w:t>
      </w:r>
      <w:r w:rsidRPr="00B13B9A">
        <w:rPr>
          <w:rFonts w:ascii="宋体" w:eastAsia="宋体" w:hAnsi="宋体"/>
          <w:sz w:val="24"/>
          <w:u w:val="single"/>
        </w:rPr>
        <w:t xml:space="preserve"> </w:t>
      </w:r>
      <w:r w:rsidRPr="00B13B9A">
        <w:rPr>
          <w:rFonts w:ascii="宋体" w:eastAsia="宋体" w:hAnsi="宋体" w:hint="eastAsia"/>
          <w:sz w:val="24"/>
          <w:u w:val="single"/>
        </w:rPr>
        <w:t>格致书院</w:t>
      </w:r>
      <w:r w:rsidRPr="00B13B9A">
        <w:rPr>
          <w:rFonts w:ascii="宋体" w:eastAsia="宋体" w:hAnsi="宋体"/>
          <w:sz w:val="24"/>
          <w:u w:val="single"/>
        </w:rPr>
        <w:t xml:space="preserve"> </w:t>
      </w:r>
      <w:r w:rsidRPr="00B13B9A">
        <w:rPr>
          <w:rFonts w:ascii="宋体" w:eastAsia="宋体" w:hAnsi="宋体"/>
          <w:sz w:val="24"/>
        </w:rPr>
        <w:t xml:space="preserve"> </w:t>
      </w:r>
      <w:r w:rsidRPr="00B13B9A">
        <w:rPr>
          <w:rFonts w:ascii="宋体" w:eastAsia="宋体" w:hAnsi="宋体" w:hint="eastAsia"/>
          <w:sz w:val="24"/>
        </w:rPr>
        <w:t xml:space="preserve">系 </w:t>
      </w:r>
      <w:r w:rsidRPr="00B13B9A">
        <w:rPr>
          <w:rFonts w:ascii="宋体" w:eastAsia="宋体" w:hAnsi="宋体" w:hint="eastAsia"/>
          <w:sz w:val="24"/>
          <w:u w:val="single"/>
        </w:rPr>
        <w:t>格致</w:t>
      </w:r>
      <w:r w:rsidRPr="00B13B9A">
        <w:rPr>
          <w:rFonts w:ascii="宋体" w:eastAsia="宋体" w:hAnsi="宋体"/>
          <w:sz w:val="24"/>
        </w:rPr>
        <w:t xml:space="preserve"> </w:t>
      </w:r>
      <w:r w:rsidRPr="00B13B9A">
        <w:rPr>
          <w:rFonts w:ascii="宋体" w:eastAsia="宋体" w:hAnsi="宋体" w:hint="eastAsia"/>
          <w:sz w:val="24"/>
        </w:rPr>
        <w:t xml:space="preserve">专业 </w:t>
      </w:r>
      <w:r w:rsidRPr="00B13B9A">
        <w:rPr>
          <w:rFonts w:ascii="宋体" w:eastAsia="宋体" w:hAnsi="宋体" w:hint="eastAsia"/>
          <w:sz w:val="24"/>
          <w:u w:val="single"/>
        </w:rPr>
        <w:t>格致</w:t>
      </w:r>
      <w:r w:rsidRPr="00B13B9A">
        <w:rPr>
          <w:rFonts w:ascii="宋体" w:eastAsia="宋体" w:hAnsi="宋体" w:hint="eastAsia"/>
          <w:sz w:val="24"/>
        </w:rPr>
        <w:t xml:space="preserve"> 班级</w:t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  <w:u w:val="single"/>
        </w:rPr>
        <w:t xml:space="preserve">          </w:t>
      </w:r>
      <w:r w:rsidRPr="00B13B9A">
        <w:rPr>
          <w:rFonts w:ascii="宋体" w:eastAsia="宋体" w:hAnsi="宋体"/>
          <w:sz w:val="24"/>
          <w:u w:val="single"/>
        </w:rPr>
        <w:t xml:space="preserve"> </w:t>
      </w:r>
      <w:r w:rsidRPr="00B13B9A">
        <w:rPr>
          <w:rFonts w:ascii="宋体" w:eastAsia="宋体" w:hAnsi="宋体" w:hint="eastAsia"/>
          <w:sz w:val="24"/>
        </w:rPr>
        <w:t>学号</w:t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  <w:u w:val="single"/>
        </w:rPr>
        <w:t xml:space="preserve">          </w:t>
      </w:r>
      <w:r w:rsidRPr="00B13B9A">
        <w:rPr>
          <w:rFonts w:ascii="宋体" w:eastAsia="宋体" w:hAnsi="宋体"/>
          <w:sz w:val="24"/>
        </w:rPr>
        <w:t xml:space="preserve"> </w:t>
      </w:r>
      <w:r w:rsidRPr="00B13B9A">
        <w:rPr>
          <w:rFonts w:ascii="宋体" w:eastAsia="宋体" w:hAnsi="宋体" w:hint="eastAsia"/>
          <w:sz w:val="24"/>
        </w:rPr>
        <w:t>姓名</w:t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</w:rPr>
        <w:softHyphen/>
      </w:r>
      <w:r w:rsidRPr="00B13B9A">
        <w:rPr>
          <w:rFonts w:ascii="宋体" w:eastAsia="宋体" w:hAnsi="宋体"/>
          <w:sz w:val="24"/>
          <w:u w:val="single"/>
        </w:rPr>
        <w:t xml:space="preserve">          </w:t>
      </w:r>
    </w:p>
    <w:p w14:paraId="0188EFEF" w14:textId="77777777" w:rsidR="00B13B9A" w:rsidRPr="00B13B9A" w:rsidRDefault="00B13B9A" w:rsidP="00B13B9A">
      <w:pPr>
        <w:adjustRightInd w:val="0"/>
        <w:snapToGrid w:val="0"/>
        <w:spacing w:line="240" w:lineRule="atLeast"/>
        <w:jc w:val="left"/>
        <w:rPr>
          <w:rFonts w:ascii="宋体" w:eastAsia="宋体" w:hAnsi="宋体"/>
          <w:sz w:val="24"/>
        </w:rPr>
      </w:pPr>
    </w:p>
    <w:tbl>
      <w:tblPr>
        <w:tblW w:w="6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5"/>
        <w:gridCol w:w="628"/>
        <w:gridCol w:w="628"/>
        <w:gridCol w:w="629"/>
        <w:gridCol w:w="628"/>
        <w:gridCol w:w="628"/>
        <w:gridCol w:w="629"/>
        <w:gridCol w:w="628"/>
        <w:gridCol w:w="628"/>
        <w:gridCol w:w="885"/>
      </w:tblGrid>
      <w:tr w:rsidR="00B13B9A" w:rsidRPr="00B13B9A" w14:paraId="3FE9F398" w14:textId="77777777" w:rsidTr="00B13B9A">
        <w:trPr>
          <w:jc w:val="center"/>
        </w:trPr>
        <w:tc>
          <w:tcPr>
            <w:tcW w:w="825" w:type="dxa"/>
          </w:tcPr>
          <w:p w14:paraId="7D695DAA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proofErr w:type="gramStart"/>
            <w:r w:rsidRPr="00B13B9A">
              <w:rPr>
                <w:rFonts w:ascii="宋体" w:eastAsia="宋体" w:hAnsi="宋体" w:hint="eastAsia"/>
                <w:sz w:val="24"/>
              </w:rPr>
              <w:t>题次</w:t>
            </w:r>
            <w:proofErr w:type="gramEnd"/>
          </w:p>
        </w:tc>
        <w:tc>
          <w:tcPr>
            <w:tcW w:w="628" w:type="dxa"/>
          </w:tcPr>
          <w:p w14:paraId="4E3B4BA7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proofErr w:type="gramStart"/>
            <w:r w:rsidRPr="00B13B9A">
              <w:rPr>
                <w:rFonts w:ascii="宋体" w:eastAsia="宋体" w:hAnsi="宋体" w:hint="eastAsia"/>
                <w:sz w:val="24"/>
              </w:rPr>
              <w:t>一</w:t>
            </w:r>
            <w:proofErr w:type="gramEnd"/>
          </w:p>
        </w:tc>
        <w:tc>
          <w:tcPr>
            <w:tcW w:w="628" w:type="dxa"/>
          </w:tcPr>
          <w:p w14:paraId="53D225A6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二</w:t>
            </w:r>
          </w:p>
        </w:tc>
        <w:tc>
          <w:tcPr>
            <w:tcW w:w="629" w:type="dxa"/>
          </w:tcPr>
          <w:p w14:paraId="3FFB454B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三</w:t>
            </w:r>
          </w:p>
        </w:tc>
        <w:tc>
          <w:tcPr>
            <w:tcW w:w="628" w:type="dxa"/>
          </w:tcPr>
          <w:p w14:paraId="259E2EFB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四</w:t>
            </w:r>
          </w:p>
        </w:tc>
        <w:tc>
          <w:tcPr>
            <w:tcW w:w="628" w:type="dxa"/>
          </w:tcPr>
          <w:p w14:paraId="407D19C4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五</w:t>
            </w:r>
          </w:p>
        </w:tc>
        <w:tc>
          <w:tcPr>
            <w:tcW w:w="629" w:type="dxa"/>
          </w:tcPr>
          <w:p w14:paraId="1A525217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六</w:t>
            </w:r>
          </w:p>
        </w:tc>
        <w:tc>
          <w:tcPr>
            <w:tcW w:w="628" w:type="dxa"/>
          </w:tcPr>
          <w:p w14:paraId="632406AF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七</w:t>
            </w:r>
          </w:p>
        </w:tc>
        <w:tc>
          <w:tcPr>
            <w:tcW w:w="628" w:type="dxa"/>
          </w:tcPr>
          <w:p w14:paraId="7821489A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八</w:t>
            </w:r>
          </w:p>
        </w:tc>
        <w:tc>
          <w:tcPr>
            <w:tcW w:w="885" w:type="dxa"/>
          </w:tcPr>
          <w:p w14:paraId="6FB9E0C0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总分</w:t>
            </w:r>
          </w:p>
        </w:tc>
      </w:tr>
      <w:tr w:rsidR="00B13B9A" w:rsidRPr="00B13B9A" w14:paraId="46353231" w14:textId="77777777" w:rsidTr="00B13B9A">
        <w:trPr>
          <w:trHeight w:val="379"/>
          <w:jc w:val="center"/>
        </w:trPr>
        <w:tc>
          <w:tcPr>
            <w:tcW w:w="825" w:type="dxa"/>
          </w:tcPr>
          <w:p w14:paraId="0D32D34E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分数</w:t>
            </w:r>
          </w:p>
        </w:tc>
        <w:tc>
          <w:tcPr>
            <w:tcW w:w="628" w:type="dxa"/>
          </w:tcPr>
          <w:p w14:paraId="71E11CF1" w14:textId="478E37F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30</w:t>
            </w:r>
          </w:p>
        </w:tc>
        <w:tc>
          <w:tcPr>
            <w:tcW w:w="628" w:type="dxa"/>
          </w:tcPr>
          <w:p w14:paraId="64203FF0" w14:textId="1DBDA753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629" w:type="dxa"/>
          </w:tcPr>
          <w:p w14:paraId="4441B3BA" w14:textId="1909E64D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14:paraId="2798C2BC" w14:textId="36771C34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14:paraId="2A7369CF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629" w:type="dxa"/>
          </w:tcPr>
          <w:p w14:paraId="28AEF6ED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14:paraId="5B43BBEF" w14:textId="62B030CC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15</w:t>
            </w:r>
          </w:p>
        </w:tc>
        <w:tc>
          <w:tcPr>
            <w:tcW w:w="628" w:type="dxa"/>
          </w:tcPr>
          <w:p w14:paraId="508DB7DC" w14:textId="00445B2D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15</w:t>
            </w:r>
          </w:p>
        </w:tc>
        <w:tc>
          <w:tcPr>
            <w:tcW w:w="885" w:type="dxa"/>
          </w:tcPr>
          <w:p w14:paraId="3023674A" w14:textId="63C36882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/>
                <w:sz w:val="24"/>
              </w:rPr>
              <w:t>1</w:t>
            </w:r>
            <w:r w:rsidRPr="00B13B9A">
              <w:rPr>
                <w:rFonts w:ascii="宋体" w:eastAsia="宋体" w:hAnsi="宋体"/>
                <w:sz w:val="24"/>
              </w:rPr>
              <w:t>1</w:t>
            </w:r>
            <w:r w:rsidRPr="00B13B9A">
              <w:rPr>
                <w:rFonts w:ascii="宋体" w:eastAsia="宋体" w:hAnsi="宋体"/>
                <w:sz w:val="24"/>
              </w:rPr>
              <w:t>0</w:t>
            </w:r>
          </w:p>
        </w:tc>
      </w:tr>
      <w:tr w:rsidR="00B13B9A" w:rsidRPr="00B13B9A" w14:paraId="72840A18" w14:textId="77777777" w:rsidTr="00B13B9A">
        <w:trPr>
          <w:trHeight w:val="40"/>
          <w:jc w:val="center"/>
        </w:trPr>
        <w:tc>
          <w:tcPr>
            <w:tcW w:w="825" w:type="dxa"/>
          </w:tcPr>
          <w:p w14:paraId="01D362B0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  <w:r w:rsidRPr="00B13B9A">
              <w:rPr>
                <w:rFonts w:ascii="宋体" w:eastAsia="宋体" w:hAnsi="宋体" w:hint="eastAsia"/>
                <w:sz w:val="24"/>
              </w:rPr>
              <w:t>评分</w:t>
            </w:r>
          </w:p>
        </w:tc>
        <w:tc>
          <w:tcPr>
            <w:tcW w:w="628" w:type="dxa"/>
          </w:tcPr>
          <w:p w14:paraId="257DA818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8" w:type="dxa"/>
          </w:tcPr>
          <w:p w14:paraId="60A6765D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9" w:type="dxa"/>
          </w:tcPr>
          <w:p w14:paraId="6D17AFDD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8" w:type="dxa"/>
          </w:tcPr>
          <w:p w14:paraId="40C2A892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8" w:type="dxa"/>
          </w:tcPr>
          <w:p w14:paraId="06C9C97A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9" w:type="dxa"/>
          </w:tcPr>
          <w:p w14:paraId="0642F809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8" w:type="dxa"/>
          </w:tcPr>
          <w:p w14:paraId="523212E9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628" w:type="dxa"/>
          </w:tcPr>
          <w:p w14:paraId="660C63D6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885" w:type="dxa"/>
          </w:tcPr>
          <w:p w14:paraId="4A579B12" w14:textId="77777777" w:rsidR="00B13B9A" w:rsidRPr="00B13B9A" w:rsidRDefault="00B13B9A" w:rsidP="00E540D0">
            <w:pPr>
              <w:adjustRightInd w:val="0"/>
              <w:snapToGrid w:val="0"/>
              <w:spacing w:line="24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</w:tr>
    </w:tbl>
    <w:p w14:paraId="7538E8F8" w14:textId="77777777" w:rsidR="00B13B9A" w:rsidRPr="00B13B9A" w:rsidRDefault="00B13B9A" w:rsidP="00B13B9A">
      <w:pPr>
        <w:adjustRightInd w:val="0"/>
        <w:snapToGrid w:val="0"/>
        <w:spacing w:line="240" w:lineRule="atLeast"/>
        <w:rPr>
          <w:rFonts w:ascii="宋体" w:eastAsia="宋体" w:hAnsi="宋体" w:cs="宋体"/>
          <w:b/>
          <w:kern w:val="0"/>
          <w:szCs w:val="21"/>
        </w:rPr>
      </w:pPr>
    </w:p>
    <w:p w14:paraId="4E842A23" w14:textId="5A8D2E5F" w:rsidR="00B13B9A" w:rsidRPr="00276DD8" w:rsidRDefault="00B13B9A" w:rsidP="00B13B9A">
      <w:pPr>
        <w:adjustRightInd w:val="0"/>
        <w:snapToGrid w:val="0"/>
        <w:spacing w:line="240" w:lineRule="atLeast"/>
        <w:rPr>
          <w:rFonts w:ascii="宋体" w:cs="宋体"/>
          <w:b/>
          <w:kern w:val="0"/>
          <w:szCs w:val="21"/>
        </w:rPr>
      </w:pPr>
      <w:r w:rsidRPr="00276DD8">
        <w:rPr>
          <w:rFonts w:ascii="宋体" w:hAnsi="宋体" w:cs="宋体" w:hint="eastAsia"/>
          <w:b/>
          <w:kern w:val="0"/>
          <w:szCs w:val="21"/>
        </w:rPr>
        <w:t>警示：《广州大学授予学士学位工作细则》第五条：“考试作弊而被给予记过、留校察看或开除学籍处分并且被取消相应课程本次考试成绩的，不授予学士学位。”</w:t>
      </w:r>
    </w:p>
    <w:p w14:paraId="1E655E39" w14:textId="31DC7C89" w:rsidR="00B13B9A" w:rsidRPr="00B13B9A" w:rsidRDefault="00B13B9A" w:rsidP="00B13B9A">
      <w:pPr>
        <w:rPr>
          <w:rFonts w:ascii="Times New Roman" w:eastAsia="宋体" w:hAnsi="Times New Roman" w:cs="Times New Roman" w:hint="eastAsia"/>
        </w:rPr>
      </w:pPr>
    </w:p>
    <w:p w14:paraId="745EBA90" w14:textId="2048418F" w:rsidR="00B13B9A" w:rsidRPr="00B13B9A" w:rsidRDefault="00B13B9A" w:rsidP="00B13B9A">
      <w:pPr>
        <w:rPr>
          <w:rFonts w:ascii="黑体" w:eastAsia="黑体" w:hAnsi="黑体" w:hint="eastAsia"/>
          <w:spacing w:val="24"/>
          <w:sz w:val="28"/>
          <w:szCs w:val="28"/>
        </w:rPr>
      </w:pPr>
      <w:r w:rsidRPr="00B13B9A">
        <w:rPr>
          <w:rFonts w:ascii="黑体" w:eastAsia="黑体" w:hAnsi="黑体" w:hint="eastAsia"/>
          <w:spacing w:val="24"/>
          <w:sz w:val="28"/>
          <w:szCs w:val="28"/>
        </w:rPr>
        <w:t>试题</w:t>
      </w:r>
    </w:p>
    <w:p w14:paraId="1FDADFF5" w14:textId="71C8424C" w:rsidR="00157A2B" w:rsidRPr="00B13B9A" w:rsidRDefault="006040A5" w:rsidP="00B13B9A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B13B9A">
        <w:rPr>
          <w:rFonts w:ascii="Times New Roman" w:eastAsia="宋体" w:hAnsi="Times New Roman" w:cs="Times New Roman"/>
        </w:rPr>
        <w:t>简答题（每题</w:t>
      </w:r>
      <w:r w:rsidRPr="00B13B9A">
        <w:rPr>
          <w:rFonts w:ascii="Times New Roman" w:eastAsia="宋体" w:hAnsi="Times New Roman" w:cs="Times New Roman"/>
        </w:rPr>
        <w:t>5</w:t>
      </w:r>
      <w:r w:rsidRPr="00B13B9A">
        <w:rPr>
          <w:rFonts w:ascii="Times New Roman" w:eastAsia="宋体" w:hAnsi="Times New Roman" w:cs="Times New Roman"/>
        </w:rPr>
        <w:t>分，共</w:t>
      </w:r>
      <w:r w:rsidRPr="00B13B9A">
        <w:rPr>
          <w:rFonts w:ascii="Times New Roman" w:eastAsia="宋体" w:hAnsi="Times New Roman" w:cs="Times New Roman"/>
        </w:rPr>
        <w:t>30</w:t>
      </w:r>
      <w:r w:rsidRPr="00B13B9A">
        <w:rPr>
          <w:rFonts w:ascii="Times New Roman" w:eastAsia="宋体" w:hAnsi="Times New Roman" w:cs="Times New Roman"/>
        </w:rPr>
        <w:t>分）</w:t>
      </w:r>
    </w:p>
    <w:p w14:paraId="4CBA8BF3" w14:textId="5CBDC5FC" w:rsid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1.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分）最小作用量原理在理论力学体系中具有中心地位，请给出这一原理的一般性表述。</w:t>
      </w:r>
    </w:p>
    <w:p w14:paraId="466402A9" w14:textId="77614742" w:rsid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2.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分）如何从一个系统的拉格朗日函数</w:t>
      </w:r>
      <w:r w:rsidRPr="00750B78">
        <w:rPr>
          <w:rFonts w:ascii="Times New Roman" w:eastAsia="宋体" w:hAnsi="Times New Roman" w:cs="Times New Roman"/>
        </w:rPr>
        <w:t>L</w:t>
      </w:r>
      <w:r w:rsidRPr="00750B78">
        <w:rPr>
          <w:rFonts w:ascii="Times New Roman" w:eastAsia="宋体" w:hAnsi="Times New Roman" w:cs="Times New Roman"/>
        </w:rPr>
        <w:t>中得到能量</w:t>
      </w:r>
      <w:r w:rsidRPr="00750B78">
        <w:rPr>
          <w:rFonts w:ascii="Times New Roman" w:eastAsia="宋体" w:hAnsi="Times New Roman" w:cs="Times New Roman"/>
        </w:rPr>
        <w:t>E</w:t>
      </w:r>
      <w:r w:rsidRPr="00750B78">
        <w:rPr>
          <w:rFonts w:ascii="Times New Roman" w:eastAsia="宋体" w:hAnsi="Times New Roman" w:cs="Times New Roman"/>
        </w:rPr>
        <w:t>？如何通过一个系统的拉格朗日函数来判断能量是否守恒？</w:t>
      </w:r>
    </w:p>
    <w:p w14:paraId="4BC19955" w14:textId="69F7B2B3" w:rsid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3.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分）请说明在一个平面内的圆周运动是否是一维运动。</w:t>
      </w:r>
    </w:p>
    <w:p w14:paraId="064E24CC" w14:textId="5E8F6374" w:rsid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4.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分）有心力场的二体运动的自由度是多少？其角动量是否守恒？请给出理由。</w:t>
      </w:r>
    </w:p>
    <w:p w14:paraId="5B8C2D9D" w14:textId="3DE73E98" w:rsid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5.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分）给出在引力场中的二体力学系统中，不同的系统能量</w:t>
      </w:r>
      <w:r w:rsidRPr="00750B78">
        <w:rPr>
          <w:rFonts w:ascii="Times New Roman" w:eastAsia="宋体" w:hAnsi="Times New Roman" w:cs="Times New Roman"/>
        </w:rPr>
        <w:t>E</w:t>
      </w:r>
      <w:r w:rsidRPr="00750B78">
        <w:rPr>
          <w:rFonts w:ascii="Times New Roman" w:eastAsia="宋体" w:hAnsi="Times New Roman" w:cs="Times New Roman"/>
        </w:rPr>
        <w:t>所对应的运动轨道的几种类型。</w:t>
      </w:r>
    </w:p>
    <w:p w14:paraId="6F6AE115" w14:textId="6B5924CF" w:rsidR="00750B78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6.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5</w:t>
      </w:r>
      <w:r w:rsidRPr="00750B78">
        <w:rPr>
          <w:rFonts w:ascii="Times New Roman" w:eastAsia="宋体" w:hAnsi="Times New Roman" w:cs="Times New Roman"/>
        </w:rPr>
        <w:t>分）给出一维自由振动系统的拉格朗日函数。</w:t>
      </w:r>
    </w:p>
    <w:p w14:paraId="7D6CB28C" w14:textId="55E60000" w:rsidR="006040A5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二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10</w:t>
      </w:r>
      <w:r w:rsidRPr="00750B78">
        <w:rPr>
          <w:rFonts w:ascii="Times New Roman" w:eastAsia="宋体" w:hAnsi="Times New Roman" w:cs="Times New Roman"/>
        </w:rPr>
        <w:t>分）给出在柱坐标系中的自由运动质点的动能表达式。</w:t>
      </w:r>
    </w:p>
    <w:p w14:paraId="3C00C971" w14:textId="739AE1EE" w:rsidR="00750B78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三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10</w:t>
      </w:r>
      <w:r w:rsidRPr="00750B78">
        <w:rPr>
          <w:rFonts w:ascii="Times New Roman" w:eastAsia="宋体" w:hAnsi="Times New Roman" w:cs="Times New Roman"/>
        </w:rPr>
        <w:t>分）</w:t>
      </w:r>
      <w:proofErr w:type="gramStart"/>
      <w:r w:rsidRPr="00750B78">
        <w:rPr>
          <w:rFonts w:ascii="Times New Roman" w:eastAsia="宋体" w:hAnsi="Times New Roman" w:cs="Times New Roman"/>
        </w:rPr>
        <w:t>一</w:t>
      </w:r>
      <w:proofErr w:type="gramEnd"/>
      <w:r w:rsidRPr="00750B78">
        <w:rPr>
          <w:rFonts w:ascii="Times New Roman" w:eastAsia="宋体" w:hAnsi="Times New Roman" w:cs="Times New Roman"/>
        </w:rPr>
        <w:t>质点在重力场中，由时空点</w:t>
      </w:r>
      <m:oMath>
        <m:r>
          <w:rPr>
            <w:rFonts w:ascii="Cambria Math" w:eastAsia="宋体" w:hAnsi="Cambria Math" w:cs="Times New Roman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w:rPr>
            <w:rFonts w:ascii="Cambria Math" w:eastAsia="宋体" w:hAnsi="Cambria Math" w:cs="Times New Roman"/>
          </w:rPr>
          <m:t>,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q</m:t>
            </m:r>
          </m:e>
          <m:sup>
            <m:r>
              <w:rPr>
                <w:rFonts w:ascii="Cambria Math" w:eastAsia="宋体" w:hAnsi="Cambria Math" w:cs="Times New Roman"/>
              </w:rPr>
              <m:t>(1)</m:t>
            </m:r>
          </m:sup>
        </m:sSup>
        <m:r>
          <w:rPr>
            <w:rFonts w:ascii="Cambria Math" w:eastAsia="宋体" w:hAnsi="Cambria Math" w:cs="Times New Roman"/>
          </w:rPr>
          <m:t>)</m:t>
        </m:r>
      </m:oMath>
      <w:r w:rsidRPr="00750B78">
        <w:rPr>
          <w:rFonts w:ascii="Times New Roman" w:eastAsia="宋体" w:hAnsi="Times New Roman" w:cs="Times New Roman"/>
        </w:rPr>
        <w:t>运动到</w:t>
      </w:r>
      <m:oMath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q</m:t>
                </m:r>
              </m:e>
              <m:sup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e>
                </m:d>
              </m:sup>
            </m:sSup>
          </m:e>
        </m:d>
      </m:oMath>
      <w:r w:rsidRPr="00750B78">
        <w:rPr>
          <w:rFonts w:ascii="Times New Roman" w:eastAsia="宋体" w:hAnsi="Times New Roman" w:cs="Times New Roman"/>
        </w:rPr>
        <w:t>。利用理论力学方法分析其运动，建立广义坐标，给出拉格朗日函数，判断物理量守恒性，利用运动积分方法给出运动轨迹，计算此过程中的作用量。</w:t>
      </w:r>
    </w:p>
    <w:p w14:paraId="080C8AC2" w14:textId="17DA50D0" w:rsidR="00750B78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四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10</w:t>
      </w:r>
      <w:r w:rsidRPr="00750B78">
        <w:rPr>
          <w:rFonts w:ascii="Times New Roman" w:eastAsia="宋体" w:hAnsi="Times New Roman" w:cs="Times New Roman"/>
        </w:rPr>
        <w:t>分）在重力场中一个质点在正圆锥表面运动，圆锥的顶角为</w:t>
      </w:r>
      <w:r w:rsidRPr="00750B78">
        <w:rPr>
          <w:rFonts w:ascii="Times New Roman" w:eastAsia="宋体" w:hAnsi="Times New Roman" w:cs="Times New Roman"/>
        </w:rPr>
        <w:t>2α</w:t>
      </w:r>
      <w:r w:rsidRPr="00750B78">
        <w:rPr>
          <w:rFonts w:ascii="Times New Roman" w:eastAsia="宋体" w:hAnsi="Times New Roman" w:cs="Times New Roman"/>
        </w:rPr>
        <w:t>，竖直放置，顶点向下。试求该质点的运动方程，并利用积分方法来求解（写出正确的积分表达式即可）</w:t>
      </w:r>
    </w:p>
    <w:p w14:paraId="7CE73A35" w14:textId="2D5AFE06" w:rsidR="00750B78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五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10</w:t>
      </w:r>
      <w:r w:rsidRPr="00750B78">
        <w:rPr>
          <w:rFonts w:ascii="Times New Roman" w:eastAsia="宋体" w:hAnsi="Times New Roman" w:cs="Times New Roman"/>
        </w:rPr>
        <w:t>分）</w:t>
      </w:r>
      <w:proofErr w:type="gramStart"/>
      <w:r w:rsidRPr="00750B78">
        <w:rPr>
          <w:rFonts w:ascii="Times New Roman" w:eastAsia="宋体" w:hAnsi="Times New Roman" w:cs="Times New Roman"/>
        </w:rPr>
        <w:t>试求带同种</w:t>
      </w:r>
      <w:proofErr w:type="gramEnd"/>
      <w:r w:rsidRPr="00750B78">
        <w:rPr>
          <w:rFonts w:ascii="Times New Roman" w:eastAsia="宋体" w:hAnsi="Times New Roman" w:cs="Times New Roman"/>
        </w:rPr>
        <w:t>电荷的两个质点的运动轨道，并判断其轨道是什么几何形状。</w:t>
      </w:r>
    </w:p>
    <w:p w14:paraId="42BDA474" w14:textId="16D00A71" w:rsidR="00750B78" w:rsidRPr="00750B78" w:rsidRDefault="006040A5" w:rsidP="00B13B9A">
      <w:pPr>
        <w:spacing w:line="360" w:lineRule="auto"/>
        <w:rPr>
          <w:rFonts w:ascii="Times New Roman" w:eastAsia="宋体" w:hAnsi="Times New Roman" w:cs="Times New Roman" w:hint="eastAsia"/>
        </w:rPr>
      </w:pPr>
      <w:r w:rsidRPr="00750B78">
        <w:rPr>
          <w:rFonts w:ascii="Times New Roman" w:eastAsia="宋体" w:hAnsi="Times New Roman" w:cs="Times New Roman"/>
        </w:rPr>
        <w:t>六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10</w:t>
      </w:r>
      <w:r w:rsidRPr="00750B78">
        <w:rPr>
          <w:rFonts w:ascii="Times New Roman" w:eastAsia="宋体" w:hAnsi="Times New Roman" w:cs="Times New Roman"/>
        </w:rPr>
        <w:t>分）试求质点在有心力场</w:t>
      </w:r>
      <m:oMath>
        <m:r>
          <w:rPr>
            <w:rFonts w:ascii="Cambria Math" w:eastAsia="宋体" w:hAnsi="Cambria Math" w:cs="Times New Roman"/>
          </w:rPr>
          <m:t>U=k</m:t>
        </m:r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</w:rPr>
              <m:t>2</m:t>
            </m:r>
          </m:den>
        </m:f>
      </m:oMath>
      <w:r w:rsidRPr="00750B78">
        <w:rPr>
          <w:rFonts w:ascii="Times New Roman" w:eastAsia="宋体" w:hAnsi="Times New Roman" w:cs="Times New Roman"/>
        </w:rPr>
        <w:t>中的运动轨道的方程，并判断其轨道是什么几何形</w:t>
      </w:r>
      <w:r w:rsidRPr="00750B78">
        <w:rPr>
          <w:rFonts w:ascii="Times New Roman" w:eastAsia="宋体" w:hAnsi="Times New Roman" w:cs="Times New Roman"/>
        </w:rPr>
        <w:lastRenderedPageBreak/>
        <w:t>状。</w:t>
      </w:r>
    </w:p>
    <w:p w14:paraId="31F07940" w14:textId="429036EB" w:rsidR="006040A5" w:rsidRPr="00750B78" w:rsidRDefault="006040A5" w:rsidP="00B13B9A">
      <w:pPr>
        <w:spacing w:line="360" w:lineRule="auto"/>
        <w:rPr>
          <w:rFonts w:ascii="Times New Roman" w:eastAsia="宋体" w:hAnsi="Times New Roman" w:cs="Times New Roman"/>
        </w:rPr>
      </w:pPr>
      <w:r w:rsidRPr="00750B78">
        <w:rPr>
          <w:rFonts w:ascii="Times New Roman" w:eastAsia="宋体" w:hAnsi="Times New Roman" w:cs="Times New Roman"/>
        </w:rPr>
        <w:t>七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15</w:t>
      </w:r>
      <w:r w:rsidRPr="00750B78">
        <w:rPr>
          <w:rFonts w:ascii="Times New Roman" w:eastAsia="宋体" w:hAnsi="Times New Roman" w:cs="Times New Roman"/>
        </w:rPr>
        <w:t>分）设两个自由度系统的拉格朗日函数为</w:t>
      </w:r>
    </w:p>
    <w:p w14:paraId="3197BA87" w14:textId="488256E4" w:rsidR="006040A5" w:rsidRPr="00750B78" w:rsidRDefault="006040A5" w:rsidP="00B13B9A">
      <w:pPr>
        <w:spacing w:line="360" w:lineRule="auto"/>
        <w:rPr>
          <w:rFonts w:ascii="Times New Roman" w:eastAsia="宋体" w:hAnsi="Times New Roman" w:cs="Times New Roman"/>
          <w:i/>
        </w:rPr>
      </w:pPr>
      <m:oMathPara>
        <m:oMath>
          <m:r>
            <w:rPr>
              <w:rFonts w:ascii="Cambria Math" w:eastAsia="宋体" w:hAnsi="Cambria Math" w:cs="Times New Roman"/>
            </w:rPr>
            <m:t>L=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</w:rPr>
            <m:t>+αxy</m:t>
          </m:r>
        </m:oMath>
      </m:oMathPara>
    </w:p>
    <w:p w14:paraId="3ED5D21A" w14:textId="462D57DC" w:rsidR="00750B78" w:rsidRPr="00750B78" w:rsidRDefault="00750B78" w:rsidP="00B13B9A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  <w:iCs/>
        </w:rPr>
      </w:pPr>
      <w:r w:rsidRPr="00750B78">
        <w:rPr>
          <w:rFonts w:ascii="Times New Roman" w:eastAsia="宋体" w:hAnsi="Times New Roman" w:cs="Times New Roman"/>
          <w:iCs/>
        </w:rPr>
        <w:t>求该系统的振动。</w:t>
      </w:r>
    </w:p>
    <w:p w14:paraId="2FA5DCAA" w14:textId="170EDFFC" w:rsidR="00750B78" w:rsidRPr="00750B78" w:rsidRDefault="00750B78" w:rsidP="00B13B9A">
      <w:pPr>
        <w:spacing w:line="360" w:lineRule="auto"/>
        <w:rPr>
          <w:rFonts w:ascii="Times New Roman" w:eastAsia="宋体" w:hAnsi="Times New Roman" w:cs="Times New Roman"/>
          <w:i/>
          <w:iCs/>
        </w:rPr>
      </w:pPr>
      <w:r w:rsidRPr="00750B78">
        <w:rPr>
          <w:rFonts w:ascii="Times New Roman" w:eastAsia="宋体" w:hAnsi="Times New Roman" w:cs="Times New Roman"/>
          <w:iCs/>
        </w:rPr>
        <w:t>八</w:t>
      </w:r>
      <w:r w:rsidRPr="00750B78">
        <w:rPr>
          <w:rFonts w:ascii="Times New Roman" w:eastAsia="宋体" w:hAnsi="Times New Roman" w:cs="Times New Roman"/>
        </w:rPr>
        <w:t>.</w:t>
      </w:r>
      <w:r w:rsidRPr="00750B78">
        <w:rPr>
          <w:rFonts w:ascii="Times New Roman" w:eastAsia="宋体" w:hAnsi="Times New Roman" w:cs="Times New Roman"/>
        </w:rPr>
        <w:t>（</w:t>
      </w:r>
      <w:r w:rsidRPr="00750B78">
        <w:rPr>
          <w:rFonts w:ascii="Times New Roman" w:eastAsia="宋体" w:hAnsi="Times New Roman" w:cs="Times New Roman"/>
        </w:rPr>
        <w:t>15</w:t>
      </w:r>
      <w:r w:rsidRPr="00750B78">
        <w:rPr>
          <w:rFonts w:ascii="Times New Roman" w:eastAsia="宋体" w:hAnsi="Times New Roman" w:cs="Times New Roman"/>
        </w:rPr>
        <w:t>分）两个质量都为</w:t>
      </w:r>
      <m:oMath>
        <m:r>
          <w:rPr>
            <w:rFonts w:ascii="Cambria Math" w:eastAsia="宋体" w:hAnsi="Cambria Math" w:cs="Times New Roman"/>
          </w:rPr>
          <m:t>m</m:t>
        </m:r>
      </m:oMath>
      <w:r w:rsidRPr="00750B78">
        <w:rPr>
          <w:rFonts w:ascii="Times New Roman" w:eastAsia="宋体" w:hAnsi="Times New Roman" w:cs="Times New Roman"/>
        </w:rPr>
        <w:t>的质点放置在</w:t>
      </w:r>
      <m:oMath>
        <m:r>
          <w:rPr>
            <w:rFonts w:ascii="Cambria Math" w:eastAsia="宋体" w:hAnsi="Cambria Math" w:cs="Times New Roman"/>
          </w:rPr>
          <m:t>(a,0,0)</m:t>
        </m:r>
      </m:oMath>
      <w:r w:rsidRPr="00750B78">
        <w:rPr>
          <w:rFonts w:ascii="Times New Roman" w:eastAsia="宋体" w:hAnsi="Times New Roman" w:cs="Times New Roman"/>
        </w:rPr>
        <w:t>，和</w:t>
      </w:r>
      <m:oMath>
        <m:r>
          <w:rPr>
            <w:rFonts w:ascii="Cambria Math" w:eastAsia="宋体" w:hAnsi="Cambria Math" w:cs="Times New Roman"/>
          </w:rPr>
          <m:t>(0,2a,a)</m:t>
        </m:r>
      </m:oMath>
      <w:r w:rsidRPr="00750B78">
        <w:rPr>
          <w:rFonts w:ascii="Times New Roman" w:eastAsia="宋体" w:hAnsi="Times New Roman" w:cs="Times New Roman"/>
        </w:rPr>
        <w:t>，相互之间用质量可以忽略的轻刚性杆连接，求该质点系相对于原点的惯量主轴和转动惯量。</w:t>
      </w:r>
    </w:p>
    <w:sectPr w:rsidR="00750B78" w:rsidRPr="00750B78" w:rsidSect="00B13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A1D4F"/>
    <w:multiLevelType w:val="hybridMultilevel"/>
    <w:tmpl w:val="27AA17B4"/>
    <w:lvl w:ilvl="0" w:tplc="873EE66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1A2FE8"/>
    <w:multiLevelType w:val="hybridMultilevel"/>
    <w:tmpl w:val="AD96FFAA"/>
    <w:lvl w:ilvl="0" w:tplc="8EB06FB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135EA1"/>
    <w:multiLevelType w:val="hybridMultilevel"/>
    <w:tmpl w:val="0860C7F2"/>
    <w:lvl w:ilvl="0" w:tplc="6B8EAC88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4561657">
    <w:abstractNumId w:val="1"/>
  </w:num>
  <w:num w:numId="2" w16cid:durableId="975531456">
    <w:abstractNumId w:val="2"/>
  </w:num>
  <w:num w:numId="3" w16cid:durableId="207206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1F"/>
    <w:rsid w:val="00157A2B"/>
    <w:rsid w:val="00187933"/>
    <w:rsid w:val="002B240D"/>
    <w:rsid w:val="0031091C"/>
    <w:rsid w:val="005C5CF2"/>
    <w:rsid w:val="005E1E5D"/>
    <w:rsid w:val="006040A5"/>
    <w:rsid w:val="00750B78"/>
    <w:rsid w:val="008D4B96"/>
    <w:rsid w:val="00A44ABF"/>
    <w:rsid w:val="00B13B9A"/>
    <w:rsid w:val="00C25AD7"/>
    <w:rsid w:val="00C7135A"/>
    <w:rsid w:val="00CE4C1F"/>
    <w:rsid w:val="00FC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2986"/>
  <w15:chartTrackingRefBased/>
  <w15:docId w15:val="{2A600386-6090-4361-A7D9-615F5179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0A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040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舟</dc:creator>
  <cp:keywords/>
  <dc:description/>
  <cp:lastModifiedBy>许 舟</cp:lastModifiedBy>
  <cp:revision>3</cp:revision>
  <dcterms:created xsi:type="dcterms:W3CDTF">2022-12-27T13:35:00Z</dcterms:created>
  <dcterms:modified xsi:type="dcterms:W3CDTF">2023-01-04T08:25:00Z</dcterms:modified>
</cp:coreProperties>
</file>