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BF223" w14:textId="4A262A7B" w:rsidR="006A6B7D" w:rsidRDefault="006A6B7D" w:rsidP="006A6B7D">
      <w:pPr>
        <w:snapToGrid w:val="0"/>
        <w:spacing w:line="312" w:lineRule="auto"/>
        <w:ind w:firstLineChars="200" w:firstLine="562"/>
        <w:jc w:val="center"/>
        <w:rPr>
          <w:rFonts w:ascii="宋体" w:hAnsi="宋体" w:cs="宋体"/>
          <w:b/>
          <w:sz w:val="28"/>
          <w:szCs w:val="28"/>
        </w:rPr>
      </w:pPr>
      <w:r>
        <w:rPr>
          <w:rFonts w:ascii="宋体" w:hAnsi="宋体" w:hint="eastAsia"/>
          <w:b/>
          <w:sz w:val="28"/>
          <w:szCs w:val="28"/>
        </w:rPr>
        <w:t>刘金诺</w:t>
      </w:r>
      <w:r w:rsidRPr="00AC322C">
        <w:rPr>
          <w:rFonts w:ascii="宋体" w:hAnsi="宋体" w:cs="宋体" w:hint="eastAsia"/>
          <w:b/>
          <w:sz w:val="28"/>
          <w:szCs w:val="28"/>
        </w:rPr>
        <w:t>硕士学位论文答辩决议（草案）</w:t>
      </w:r>
    </w:p>
    <w:p w14:paraId="35387B63" w14:textId="63816231" w:rsidR="006A6B7D" w:rsidRPr="008109E4" w:rsidRDefault="006A6B7D" w:rsidP="008109E4">
      <w:pPr>
        <w:ind w:firstLine="482"/>
        <w:rPr>
          <w:rFonts w:ascii="宋体" w:hAnsi="宋体" w:hint="eastAsia"/>
          <w:sz w:val="24"/>
          <w:szCs w:val="24"/>
        </w:rPr>
      </w:pPr>
      <w:r w:rsidRPr="008109E4">
        <w:rPr>
          <w:rFonts w:ascii="宋体" w:hAnsi="宋体" w:hint="eastAsia"/>
          <w:sz w:val="24"/>
          <w:szCs w:val="24"/>
        </w:rPr>
        <w:t>3</w:t>
      </w:r>
      <w:r w:rsidRPr="008109E4">
        <w:rPr>
          <w:rFonts w:ascii="宋体" w:hAnsi="宋体"/>
          <w:sz w:val="24"/>
          <w:szCs w:val="24"/>
        </w:rPr>
        <w:t>D</w:t>
      </w:r>
      <w:r w:rsidRPr="008109E4">
        <w:rPr>
          <w:rFonts w:ascii="宋体" w:hAnsi="宋体" w:hint="eastAsia"/>
          <w:sz w:val="24"/>
          <w:szCs w:val="24"/>
        </w:rPr>
        <w:t>目标检测是当前计算机视觉</w:t>
      </w:r>
      <w:r w:rsidR="00406A67">
        <w:rPr>
          <w:rFonts w:ascii="宋体" w:hAnsi="宋体" w:hint="eastAsia"/>
          <w:sz w:val="24"/>
          <w:szCs w:val="24"/>
        </w:rPr>
        <w:t>领域</w:t>
      </w:r>
      <w:r w:rsidRPr="008109E4">
        <w:rPr>
          <w:rFonts w:ascii="宋体" w:hAnsi="宋体" w:hint="eastAsia"/>
          <w:sz w:val="24"/>
          <w:szCs w:val="24"/>
        </w:rPr>
        <w:t>的热点研究课题，论文针对如何提高3</w:t>
      </w:r>
      <w:r w:rsidRPr="008109E4">
        <w:rPr>
          <w:rFonts w:ascii="宋体" w:hAnsi="宋体"/>
          <w:sz w:val="24"/>
          <w:szCs w:val="24"/>
        </w:rPr>
        <w:t>D</w:t>
      </w:r>
      <w:r w:rsidRPr="008109E4">
        <w:rPr>
          <w:rFonts w:ascii="宋体" w:hAnsi="宋体" w:hint="eastAsia"/>
          <w:sz w:val="24"/>
          <w:szCs w:val="24"/>
        </w:rPr>
        <w:t>目标检测性能开展研究工作，选题具有一定的理论价值。</w:t>
      </w:r>
    </w:p>
    <w:p w14:paraId="29FA3E48" w14:textId="08049F40" w:rsidR="006A6B7D" w:rsidRPr="008109E4" w:rsidRDefault="006A6B7D" w:rsidP="008109E4">
      <w:pPr>
        <w:ind w:firstLine="482"/>
        <w:rPr>
          <w:rFonts w:ascii="宋体" w:hAnsi="宋体" w:hint="eastAsia"/>
          <w:sz w:val="24"/>
          <w:szCs w:val="24"/>
        </w:rPr>
      </w:pPr>
      <w:r w:rsidRPr="008109E4">
        <w:rPr>
          <w:rFonts w:ascii="宋体" w:hAnsi="宋体" w:hint="eastAsia"/>
          <w:sz w:val="24"/>
          <w:szCs w:val="24"/>
        </w:rPr>
        <w:t>论文的主要工作包括：1</w:t>
      </w:r>
      <w:r w:rsidRPr="008109E4">
        <w:rPr>
          <w:rFonts w:ascii="宋体" w:hAnsi="宋体"/>
          <w:sz w:val="24"/>
          <w:szCs w:val="24"/>
        </w:rPr>
        <w:t xml:space="preserve">. </w:t>
      </w:r>
      <w:r w:rsidRPr="008109E4">
        <w:rPr>
          <w:rFonts w:ascii="宋体" w:hAnsi="宋体" w:hint="eastAsia"/>
          <w:sz w:val="24"/>
          <w:szCs w:val="24"/>
        </w:rPr>
        <w:t>提出一种深度图重建方案，该方案以不一致区域探测为基础搜索深度图与彩色图的不一致区域并设计相关的</w:t>
      </w:r>
      <w:r w:rsidR="000F7644">
        <w:rPr>
          <w:rFonts w:ascii="宋体" w:hAnsi="宋体" w:hint="eastAsia"/>
          <w:sz w:val="24"/>
          <w:szCs w:val="24"/>
        </w:rPr>
        <w:t>滤波</w:t>
      </w:r>
      <w:r w:rsidRPr="008109E4">
        <w:rPr>
          <w:rFonts w:ascii="宋体" w:hAnsi="宋体" w:hint="eastAsia"/>
          <w:sz w:val="24"/>
          <w:szCs w:val="24"/>
        </w:rPr>
        <w:t>权重</w:t>
      </w:r>
      <w:r w:rsidR="000F7644">
        <w:rPr>
          <w:rFonts w:ascii="宋体" w:hAnsi="宋体" w:hint="eastAsia"/>
          <w:sz w:val="24"/>
          <w:szCs w:val="24"/>
        </w:rPr>
        <w:t>对其进行修复，修复方案</w:t>
      </w:r>
      <w:r w:rsidRPr="008109E4">
        <w:rPr>
          <w:rFonts w:ascii="宋体" w:hAnsi="宋体" w:hint="eastAsia"/>
          <w:sz w:val="24"/>
          <w:szCs w:val="24"/>
        </w:rPr>
        <w:t>以加权中值滤波器为基础</w:t>
      </w:r>
      <w:r w:rsidR="000F7644">
        <w:rPr>
          <w:rFonts w:ascii="宋体" w:hAnsi="宋体" w:hint="eastAsia"/>
          <w:sz w:val="24"/>
          <w:szCs w:val="24"/>
        </w:rPr>
        <w:t>，采用设计的不一致区域和一致区域恢复权重对深度图进行重建</w:t>
      </w:r>
      <w:r w:rsidRPr="008109E4">
        <w:rPr>
          <w:rFonts w:ascii="宋体" w:hAnsi="宋体" w:hint="eastAsia"/>
          <w:sz w:val="24"/>
          <w:szCs w:val="24"/>
        </w:rPr>
        <w:t>；2</w:t>
      </w:r>
      <w:r w:rsidRPr="008109E4">
        <w:rPr>
          <w:rFonts w:ascii="宋体" w:hAnsi="宋体"/>
          <w:sz w:val="24"/>
          <w:szCs w:val="24"/>
        </w:rPr>
        <w:t>.</w:t>
      </w:r>
      <w:r w:rsidRPr="008109E4">
        <w:rPr>
          <w:rFonts w:ascii="宋体" w:hAnsi="宋体" w:hint="eastAsia"/>
          <w:sz w:val="24"/>
          <w:szCs w:val="24"/>
        </w:rPr>
        <w:t>将上述深度图重建方案应用于3</w:t>
      </w:r>
      <w:r w:rsidRPr="008109E4">
        <w:rPr>
          <w:rFonts w:ascii="宋体" w:hAnsi="宋体"/>
          <w:sz w:val="24"/>
          <w:szCs w:val="24"/>
        </w:rPr>
        <w:t>D</w:t>
      </w:r>
      <w:r w:rsidRPr="008109E4">
        <w:rPr>
          <w:rFonts w:ascii="宋体" w:hAnsi="宋体" w:hint="eastAsia"/>
          <w:sz w:val="24"/>
          <w:szCs w:val="24"/>
        </w:rPr>
        <w:t>目标检测的优化，采用修复后的深度图作为输入</w:t>
      </w:r>
      <w:r w:rsidR="000F7644">
        <w:rPr>
          <w:rFonts w:ascii="宋体" w:hAnsi="宋体" w:hint="eastAsia"/>
          <w:sz w:val="24"/>
          <w:szCs w:val="24"/>
        </w:rPr>
        <w:t>进行3</w:t>
      </w:r>
      <w:r w:rsidR="000F7644">
        <w:rPr>
          <w:rFonts w:ascii="宋体" w:hAnsi="宋体"/>
          <w:sz w:val="24"/>
          <w:szCs w:val="24"/>
        </w:rPr>
        <w:t>D</w:t>
      </w:r>
      <w:r w:rsidR="000F7644">
        <w:rPr>
          <w:rFonts w:ascii="宋体" w:hAnsi="宋体" w:hint="eastAsia"/>
          <w:sz w:val="24"/>
          <w:szCs w:val="24"/>
        </w:rPr>
        <w:t>目标检测</w:t>
      </w:r>
      <w:r w:rsidRPr="008109E4">
        <w:rPr>
          <w:rFonts w:ascii="宋体" w:hAnsi="宋体" w:hint="eastAsia"/>
          <w:sz w:val="24"/>
          <w:szCs w:val="24"/>
        </w:rPr>
        <w:t>，利用修复的深度</w:t>
      </w:r>
      <w:proofErr w:type="gramStart"/>
      <w:r w:rsidRPr="008109E4">
        <w:rPr>
          <w:rFonts w:ascii="宋体" w:hAnsi="宋体" w:hint="eastAsia"/>
          <w:sz w:val="24"/>
          <w:szCs w:val="24"/>
        </w:rPr>
        <w:t>图完成</w:t>
      </w:r>
      <w:proofErr w:type="gramEnd"/>
      <w:r w:rsidRPr="008109E4">
        <w:rPr>
          <w:rFonts w:ascii="宋体" w:hAnsi="宋体" w:hint="eastAsia"/>
          <w:sz w:val="24"/>
          <w:szCs w:val="24"/>
        </w:rPr>
        <w:t>3</w:t>
      </w:r>
      <w:r w:rsidRPr="008109E4">
        <w:rPr>
          <w:rFonts w:ascii="宋体" w:hAnsi="宋体"/>
          <w:sz w:val="24"/>
          <w:szCs w:val="24"/>
        </w:rPr>
        <w:t xml:space="preserve">D </w:t>
      </w:r>
      <w:r w:rsidRPr="008109E4">
        <w:rPr>
          <w:rFonts w:ascii="宋体" w:hAnsi="宋体" w:hint="eastAsia"/>
          <w:sz w:val="24"/>
          <w:szCs w:val="24"/>
        </w:rPr>
        <w:t>proposal的</w:t>
      </w:r>
      <w:r w:rsidR="000F7644">
        <w:rPr>
          <w:rFonts w:ascii="宋体" w:hAnsi="宋体" w:hint="eastAsia"/>
          <w:sz w:val="24"/>
          <w:szCs w:val="24"/>
        </w:rPr>
        <w:t>精准</w:t>
      </w:r>
      <w:r w:rsidRPr="008109E4">
        <w:rPr>
          <w:rFonts w:ascii="宋体" w:hAnsi="宋体" w:hint="eastAsia"/>
          <w:sz w:val="24"/>
          <w:szCs w:val="24"/>
        </w:rPr>
        <w:t>初始化，提升3</w:t>
      </w:r>
      <w:r w:rsidRPr="008109E4">
        <w:rPr>
          <w:rFonts w:ascii="宋体" w:hAnsi="宋体"/>
          <w:sz w:val="24"/>
          <w:szCs w:val="24"/>
        </w:rPr>
        <w:t>D</w:t>
      </w:r>
      <w:r w:rsidRPr="008109E4">
        <w:rPr>
          <w:rFonts w:ascii="宋体" w:hAnsi="宋体" w:hint="eastAsia"/>
          <w:sz w:val="24"/>
          <w:szCs w:val="24"/>
        </w:rPr>
        <w:t>目标检测性能。</w:t>
      </w:r>
    </w:p>
    <w:p w14:paraId="775BBD1D" w14:textId="15D688E4" w:rsidR="006A6B7D" w:rsidRPr="008109E4" w:rsidRDefault="006A6B7D" w:rsidP="008109E4">
      <w:pPr>
        <w:adjustRightInd w:val="0"/>
        <w:snapToGrid w:val="0"/>
        <w:ind w:firstLine="482"/>
        <w:rPr>
          <w:rFonts w:ascii="宋体" w:hAnsi="宋体" w:hint="eastAsia"/>
          <w:sz w:val="24"/>
          <w:szCs w:val="24"/>
        </w:rPr>
      </w:pPr>
      <w:r w:rsidRPr="000F7644">
        <w:rPr>
          <w:rFonts w:ascii="宋体" w:hAnsi="宋体" w:hint="eastAsia"/>
          <w:sz w:val="24"/>
          <w:szCs w:val="24"/>
        </w:rPr>
        <w:t>论文</w:t>
      </w:r>
      <w:r w:rsidRPr="000F7644">
        <w:rPr>
          <w:rFonts w:hint="eastAsia"/>
          <w:sz w:val="24"/>
          <w:szCs w:val="24"/>
        </w:rPr>
        <w:t>写作认真，结构清晰，论述清楚。</w:t>
      </w:r>
      <w:r w:rsidRPr="008109E4">
        <w:rPr>
          <w:rFonts w:hint="eastAsia"/>
          <w:sz w:val="24"/>
          <w:szCs w:val="24"/>
        </w:rPr>
        <w:t>论文工作</w:t>
      </w:r>
      <w:r w:rsidRPr="008109E4">
        <w:rPr>
          <w:rFonts w:ascii="宋体" w:hAnsi="宋体" w:hint="eastAsia"/>
          <w:sz w:val="24"/>
          <w:szCs w:val="24"/>
        </w:rPr>
        <w:t>表明作者已掌握软件工程学科的基础理论和专业知识，具有一定的独立从事科研工作的能力。</w:t>
      </w:r>
    </w:p>
    <w:p w14:paraId="786CBD86" w14:textId="1BECEA98" w:rsidR="006A6B7D" w:rsidRPr="008109E4" w:rsidRDefault="006A6B7D" w:rsidP="008109E4">
      <w:pPr>
        <w:adjustRightInd w:val="0"/>
        <w:snapToGrid w:val="0"/>
        <w:ind w:firstLine="482"/>
        <w:rPr>
          <w:rFonts w:ascii="宋体" w:hAnsi="宋体"/>
          <w:sz w:val="24"/>
          <w:szCs w:val="24"/>
        </w:rPr>
      </w:pPr>
      <w:r w:rsidRPr="008109E4">
        <w:rPr>
          <w:rFonts w:ascii="宋体" w:hAnsi="宋体" w:hint="eastAsia"/>
          <w:sz w:val="24"/>
          <w:szCs w:val="24"/>
        </w:rPr>
        <w:t>答辩中讲述清晰，回答问题正确，经答辩委员会讨论和无记名投票表决，一致同意通过学位论文答辩，并一致建议授予</w:t>
      </w:r>
      <w:r w:rsidR="008109E4" w:rsidRPr="008109E4">
        <w:rPr>
          <w:rFonts w:ascii="宋体" w:hAnsi="宋体" w:hint="eastAsia"/>
          <w:sz w:val="24"/>
          <w:szCs w:val="24"/>
        </w:rPr>
        <w:t>刘金诺</w:t>
      </w:r>
      <w:r w:rsidRPr="008109E4">
        <w:rPr>
          <w:rFonts w:ascii="宋体" w:hAnsi="宋体" w:hint="eastAsia"/>
          <w:sz w:val="24"/>
          <w:szCs w:val="24"/>
        </w:rPr>
        <w:t>软件工程硕士学位。</w:t>
      </w:r>
    </w:p>
    <w:p w14:paraId="53D1BA4F" w14:textId="77777777" w:rsidR="008E0133" w:rsidRPr="006A6B7D" w:rsidRDefault="008E0133">
      <w:bookmarkStart w:id="0" w:name="_GoBack"/>
      <w:bookmarkEnd w:id="0"/>
    </w:p>
    <w:sectPr w:rsidR="008E0133" w:rsidRPr="006A6B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218D1" w14:textId="77777777" w:rsidR="00AF7962" w:rsidRDefault="00AF7962" w:rsidP="006A6B7D">
      <w:r>
        <w:separator/>
      </w:r>
    </w:p>
  </w:endnote>
  <w:endnote w:type="continuationSeparator" w:id="0">
    <w:p w14:paraId="2A3F34C1" w14:textId="77777777" w:rsidR="00AF7962" w:rsidRDefault="00AF7962" w:rsidP="006A6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5301E" w14:textId="77777777" w:rsidR="00AF7962" w:rsidRDefault="00AF7962" w:rsidP="006A6B7D">
      <w:r>
        <w:separator/>
      </w:r>
    </w:p>
  </w:footnote>
  <w:footnote w:type="continuationSeparator" w:id="0">
    <w:p w14:paraId="1889383C" w14:textId="77777777" w:rsidR="00AF7962" w:rsidRDefault="00AF7962" w:rsidP="006A6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E5119"/>
    <w:multiLevelType w:val="hybridMultilevel"/>
    <w:tmpl w:val="F4CE4D5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40154B4"/>
    <w:multiLevelType w:val="hybridMultilevel"/>
    <w:tmpl w:val="D1983A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89"/>
    <w:rsid w:val="000F7644"/>
    <w:rsid w:val="00406A67"/>
    <w:rsid w:val="006A6B7D"/>
    <w:rsid w:val="008109E4"/>
    <w:rsid w:val="008E0133"/>
    <w:rsid w:val="00AF7962"/>
    <w:rsid w:val="00E40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FBBDB"/>
  <w15:chartTrackingRefBased/>
  <w15:docId w15:val="{1D37A4F8-3EAF-40C7-B914-ABEF9BEE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6B7D"/>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6B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6B7D"/>
    <w:rPr>
      <w:sz w:val="18"/>
      <w:szCs w:val="18"/>
    </w:rPr>
  </w:style>
  <w:style w:type="paragraph" w:styleId="a5">
    <w:name w:val="footer"/>
    <w:basedOn w:val="a"/>
    <w:link w:val="a6"/>
    <w:uiPriority w:val="99"/>
    <w:unhideWhenUsed/>
    <w:rsid w:val="006A6B7D"/>
    <w:pPr>
      <w:tabs>
        <w:tab w:val="center" w:pos="4153"/>
        <w:tab w:val="right" w:pos="8306"/>
      </w:tabs>
      <w:snapToGrid w:val="0"/>
      <w:jc w:val="left"/>
    </w:pPr>
    <w:rPr>
      <w:sz w:val="18"/>
      <w:szCs w:val="18"/>
    </w:rPr>
  </w:style>
  <w:style w:type="character" w:customStyle="1" w:styleId="a6">
    <w:name w:val="页脚 字符"/>
    <w:basedOn w:val="a0"/>
    <w:link w:val="a5"/>
    <w:uiPriority w:val="99"/>
    <w:rsid w:val="006A6B7D"/>
    <w:rPr>
      <w:sz w:val="18"/>
      <w:szCs w:val="18"/>
    </w:rPr>
  </w:style>
  <w:style w:type="paragraph" w:styleId="a7">
    <w:basedOn w:val="a"/>
    <w:next w:val="a8"/>
    <w:uiPriority w:val="34"/>
    <w:qFormat/>
    <w:rsid w:val="006A6B7D"/>
    <w:pPr>
      <w:ind w:firstLineChars="200" w:firstLine="420"/>
    </w:pPr>
    <w:rPr>
      <w:rFonts w:ascii="Calibri" w:hAnsi="Calibri"/>
      <w:szCs w:val="22"/>
    </w:rPr>
  </w:style>
  <w:style w:type="paragraph" w:styleId="a8">
    <w:name w:val="List Paragraph"/>
    <w:basedOn w:val="a"/>
    <w:uiPriority w:val="34"/>
    <w:qFormat/>
    <w:rsid w:val="006A6B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2021-05-14T06:50:00Z</dcterms:created>
  <dcterms:modified xsi:type="dcterms:W3CDTF">2021-05-14T07:29:00Z</dcterms:modified>
</cp:coreProperties>
</file>