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07BE1" w14:textId="0B475B8D" w:rsidR="006C79FE" w:rsidRPr="00251EF4" w:rsidRDefault="006C79FE" w:rsidP="00E21D30">
      <w:pPr>
        <w:pStyle w:val="1"/>
        <w:rPr>
          <w:sz w:val="28"/>
        </w:rPr>
      </w:pPr>
      <w:proofErr w:type="spellStart"/>
      <w:r w:rsidRPr="00251EF4">
        <w:t>LHMapping</w:t>
      </w:r>
      <w:proofErr w:type="spellEnd"/>
      <w:r w:rsidRPr="00251EF4">
        <w:t>: A Dynamic Thread-to-core Mapping Method Using Loop-based Hierarchical Grouping Algorithm</w:t>
      </w:r>
    </w:p>
    <w:p w14:paraId="0EBD144C" w14:textId="76AAD0A9" w:rsidR="00D33604" w:rsidRPr="00251EF4" w:rsidRDefault="00D33604" w:rsidP="000036D2">
      <w:pPr>
        <w:rPr>
          <w:rFonts w:cs="Times New Roman"/>
          <w:b/>
        </w:rPr>
      </w:pPr>
      <w:r w:rsidRPr="00251EF4">
        <w:rPr>
          <w:rFonts w:cs="Times New Roman" w:hint="eastAsia"/>
          <w:b/>
          <w:i/>
        </w:rPr>
        <w:t>A</w:t>
      </w:r>
      <w:r w:rsidRPr="00251EF4">
        <w:rPr>
          <w:rFonts w:cs="Times New Roman"/>
          <w:b/>
          <w:i/>
        </w:rPr>
        <w:t>bstract:</w:t>
      </w:r>
      <w:r w:rsidRPr="00251EF4">
        <w:rPr>
          <w:rFonts w:cs="Times New Roman"/>
          <w:b/>
        </w:rPr>
        <w:t xml:space="preserve"> </w:t>
      </w:r>
      <w:r w:rsidR="000E34DC">
        <w:rPr>
          <w:rFonts w:cs="Times New Roman" w:hint="eastAsia"/>
          <w:b/>
        </w:rPr>
        <w:t>M</w:t>
      </w:r>
      <w:r w:rsidRPr="00251EF4">
        <w:rPr>
          <w:rFonts w:cs="Times New Roman"/>
          <w:b/>
        </w:rPr>
        <w:t xml:space="preserve">apping optimization methods </w:t>
      </w:r>
      <w:r w:rsidR="007F2E40" w:rsidRPr="00251EF4">
        <w:rPr>
          <w:rFonts w:cs="Times New Roman"/>
          <w:b/>
        </w:rPr>
        <w:t>have</w:t>
      </w:r>
      <w:r w:rsidRPr="00251EF4">
        <w:rPr>
          <w:rFonts w:cs="Times New Roman"/>
          <w:b/>
        </w:rPr>
        <w:t xml:space="preserve"> often </w:t>
      </w:r>
      <w:r w:rsidR="007F2E40" w:rsidRPr="00251EF4">
        <w:rPr>
          <w:rFonts w:cs="Times New Roman"/>
          <w:b/>
        </w:rPr>
        <w:t xml:space="preserve">been </w:t>
      </w:r>
      <w:r w:rsidRPr="00251EF4">
        <w:rPr>
          <w:rFonts w:cs="Times New Roman"/>
          <w:b/>
        </w:rPr>
        <w:t xml:space="preserve">used </w:t>
      </w:r>
      <w:r w:rsidR="007F2E40" w:rsidRPr="00251EF4">
        <w:rPr>
          <w:rFonts w:cs="Times New Roman"/>
          <w:b/>
        </w:rPr>
        <w:t>to obtain</w:t>
      </w:r>
      <w:r w:rsidRPr="00251EF4">
        <w:rPr>
          <w:rFonts w:cs="Times New Roman"/>
          <w:b/>
        </w:rPr>
        <w:t xml:space="preserve"> reasonable matching </w:t>
      </w:r>
      <w:r w:rsidR="003C6B35" w:rsidRPr="00251EF4">
        <w:rPr>
          <w:rFonts w:cs="Times New Roman"/>
          <w:b/>
        </w:rPr>
        <w:t>between</w:t>
      </w:r>
      <w:r w:rsidRPr="00251EF4">
        <w:rPr>
          <w:rFonts w:cs="Times New Roman"/>
          <w:b/>
        </w:rPr>
        <w:t xml:space="preserve"> parallel computing tasks and computing resources. </w:t>
      </w:r>
      <w:r w:rsidR="000E34DC">
        <w:rPr>
          <w:rFonts w:cs="Times New Roman"/>
          <w:b/>
        </w:rPr>
        <w:t xml:space="preserve">However, conventional static mapping </w:t>
      </w:r>
      <w:r w:rsidRPr="00251EF4">
        <w:rPr>
          <w:rFonts w:cs="Times New Roman"/>
          <w:b/>
        </w:rPr>
        <w:t xml:space="preserve">methods </w:t>
      </w:r>
      <w:r w:rsidR="00DD4557" w:rsidRPr="00251EF4">
        <w:rPr>
          <w:rFonts w:cs="Times New Roman"/>
          <w:b/>
        </w:rPr>
        <w:t>can only be used</w:t>
      </w:r>
      <w:r w:rsidR="0055287A" w:rsidRPr="00251EF4">
        <w:rPr>
          <w:rFonts w:cs="Times New Roman"/>
          <w:b/>
        </w:rPr>
        <w:t xml:space="preserve"> for </w:t>
      </w:r>
      <w:r w:rsidRPr="00251EF4">
        <w:rPr>
          <w:rFonts w:cs="Times New Roman"/>
          <w:b/>
        </w:rPr>
        <w:t xml:space="preserve">specific applications and cannot </w:t>
      </w:r>
      <w:r w:rsidR="00714085" w:rsidRPr="00251EF4">
        <w:rPr>
          <w:rFonts w:cs="Times New Roman"/>
          <w:b/>
        </w:rPr>
        <w:t xml:space="preserve">be </w:t>
      </w:r>
      <w:r w:rsidRPr="00251EF4">
        <w:rPr>
          <w:rFonts w:cs="Times New Roman"/>
          <w:b/>
        </w:rPr>
        <w:t>adapt</w:t>
      </w:r>
      <w:r w:rsidR="00714085" w:rsidRPr="00251EF4">
        <w:rPr>
          <w:rFonts w:cs="Times New Roman"/>
          <w:b/>
        </w:rPr>
        <w:t>ed</w:t>
      </w:r>
      <w:r w:rsidRPr="00251EF4">
        <w:rPr>
          <w:rFonts w:cs="Times New Roman"/>
          <w:b/>
        </w:rPr>
        <w:t xml:space="preserve"> </w:t>
      </w:r>
      <w:r w:rsidR="00714085" w:rsidRPr="00251EF4">
        <w:rPr>
          <w:rFonts w:cs="Times New Roman"/>
          <w:b/>
        </w:rPr>
        <w:t xml:space="preserve">for </w:t>
      </w:r>
      <w:r w:rsidRPr="00251EF4">
        <w:rPr>
          <w:rFonts w:cs="Times New Roman"/>
          <w:b/>
        </w:rPr>
        <w:t xml:space="preserve">applications that </w:t>
      </w:r>
      <w:r w:rsidR="0055287A" w:rsidRPr="00251EF4">
        <w:rPr>
          <w:rFonts w:cs="Times New Roman"/>
          <w:b/>
        </w:rPr>
        <w:t>involve</w:t>
      </w:r>
      <w:r w:rsidR="00714085" w:rsidRPr="00251EF4">
        <w:rPr>
          <w:rFonts w:cs="Times New Roman"/>
          <w:b/>
        </w:rPr>
        <w:t xml:space="preserve"> high computational</w:t>
      </w:r>
      <w:r w:rsidRPr="00251EF4">
        <w:rPr>
          <w:rFonts w:cs="Times New Roman"/>
          <w:b/>
        </w:rPr>
        <w:t xml:space="preserve"> load, frequent memory access, and </w:t>
      </w:r>
      <w:r w:rsidR="0055287A" w:rsidRPr="00251EF4">
        <w:rPr>
          <w:rFonts w:cs="Times New Roman"/>
          <w:b/>
        </w:rPr>
        <w:t xml:space="preserve">significant </w:t>
      </w:r>
      <w:r w:rsidRPr="00251EF4">
        <w:rPr>
          <w:rFonts w:cs="Times New Roman"/>
          <w:b/>
        </w:rPr>
        <w:t>changes during runtime</w:t>
      </w:r>
      <w:r w:rsidR="00DD4557" w:rsidRPr="00251EF4">
        <w:rPr>
          <w:rFonts w:cs="Times New Roman"/>
          <w:b/>
        </w:rPr>
        <w:t xml:space="preserve"> (e.g., computational fluid dynamics programs)</w:t>
      </w:r>
      <w:r w:rsidRPr="00251EF4">
        <w:rPr>
          <w:rFonts w:cs="Times New Roman"/>
          <w:b/>
        </w:rPr>
        <w:t xml:space="preserve">. Furthermore, in computers with </w:t>
      </w:r>
      <w:r w:rsidR="00714085" w:rsidRPr="00251EF4">
        <w:rPr>
          <w:rFonts w:cs="Times New Roman"/>
          <w:b/>
        </w:rPr>
        <w:t>n</w:t>
      </w:r>
      <w:r w:rsidRPr="00251EF4">
        <w:rPr>
          <w:rFonts w:cs="Times New Roman"/>
          <w:b/>
        </w:rPr>
        <w:t>on-</w:t>
      </w:r>
      <w:r w:rsidR="00714085" w:rsidRPr="00251EF4">
        <w:rPr>
          <w:rFonts w:cs="Times New Roman"/>
          <w:b/>
        </w:rPr>
        <w:t>u</w:t>
      </w:r>
      <w:r w:rsidRPr="00251EF4">
        <w:rPr>
          <w:rFonts w:cs="Times New Roman"/>
          <w:b/>
        </w:rPr>
        <w:t xml:space="preserve">niform </w:t>
      </w:r>
      <w:r w:rsidR="00714085" w:rsidRPr="00251EF4">
        <w:rPr>
          <w:rFonts w:cs="Times New Roman"/>
          <w:b/>
        </w:rPr>
        <w:t>m</w:t>
      </w:r>
      <w:r w:rsidRPr="00251EF4">
        <w:rPr>
          <w:rFonts w:cs="Times New Roman"/>
          <w:b/>
        </w:rPr>
        <w:t xml:space="preserve">emory </w:t>
      </w:r>
      <w:r w:rsidR="00714085" w:rsidRPr="00251EF4">
        <w:rPr>
          <w:rFonts w:cs="Times New Roman"/>
          <w:b/>
        </w:rPr>
        <w:t>a</w:t>
      </w:r>
      <w:r w:rsidRPr="00251EF4">
        <w:rPr>
          <w:rFonts w:cs="Times New Roman"/>
          <w:b/>
        </w:rPr>
        <w:t xml:space="preserve">ccess architecture, the efficiency of multithread communication through shared memory is unbalanced, which </w:t>
      </w:r>
      <w:r w:rsidR="00851B45" w:rsidRPr="00251EF4">
        <w:rPr>
          <w:rFonts w:cs="Times New Roman"/>
          <w:b/>
        </w:rPr>
        <w:t xml:space="preserve">degrades </w:t>
      </w:r>
      <w:r w:rsidRPr="00251EF4">
        <w:rPr>
          <w:rFonts w:cs="Times New Roman"/>
          <w:b/>
        </w:rPr>
        <w:t xml:space="preserve">the performance of applications. </w:t>
      </w:r>
      <w:r w:rsidR="00411411" w:rsidRPr="00251EF4">
        <w:rPr>
          <w:rFonts w:cs="Times New Roman"/>
          <w:b/>
        </w:rPr>
        <w:t>In t</w:t>
      </w:r>
      <w:r w:rsidRPr="00251EF4">
        <w:rPr>
          <w:rFonts w:cs="Times New Roman"/>
          <w:b/>
        </w:rPr>
        <w:t>his</w:t>
      </w:r>
      <w:r w:rsidR="00411411" w:rsidRPr="00251EF4">
        <w:rPr>
          <w:rFonts w:cs="Times New Roman"/>
          <w:b/>
        </w:rPr>
        <w:t xml:space="preserve"> regard, this</w:t>
      </w:r>
      <w:r w:rsidRPr="00251EF4">
        <w:rPr>
          <w:rFonts w:cs="Times New Roman"/>
          <w:b/>
        </w:rPr>
        <w:t xml:space="preserve"> paper proposes a dynamic thread-to-core mapping mechanism for multithreaded parallel applications and introduces key control</w:t>
      </w:r>
      <w:r w:rsidRPr="00251EF4">
        <w:rPr>
          <w:rFonts w:cs="Times New Roman" w:hint="eastAsia"/>
          <w:b/>
        </w:rPr>
        <w:t>s</w:t>
      </w:r>
      <w:r w:rsidRPr="00251EF4">
        <w:rPr>
          <w:rFonts w:cs="Times New Roman"/>
          <w:b/>
        </w:rPr>
        <w:t xml:space="preserve"> to implement the mechanism as a kernel module </w:t>
      </w:r>
      <w:r w:rsidR="008B59D6" w:rsidRPr="00251EF4">
        <w:rPr>
          <w:rFonts w:cs="Times New Roman"/>
          <w:b/>
        </w:rPr>
        <w:t>in</w:t>
      </w:r>
      <w:r w:rsidRPr="00251EF4">
        <w:rPr>
          <w:rFonts w:cs="Times New Roman"/>
          <w:b/>
        </w:rPr>
        <w:t xml:space="preserve"> Linux. </w:t>
      </w:r>
      <w:r w:rsidR="008778D1" w:rsidRPr="00251EF4">
        <w:rPr>
          <w:rFonts w:cs="Times New Roman"/>
          <w:b/>
        </w:rPr>
        <w:t>A</w:t>
      </w:r>
      <w:r w:rsidRPr="00251EF4">
        <w:rPr>
          <w:rFonts w:cs="Times New Roman"/>
          <w:b/>
        </w:rPr>
        <w:t xml:space="preserve"> grouping algorithm</w:t>
      </w:r>
      <w:r w:rsidR="008778D1" w:rsidRPr="00251EF4">
        <w:rPr>
          <w:rFonts w:cs="Times New Roman"/>
          <w:b/>
        </w:rPr>
        <w:t xml:space="preserve"> referred to as</w:t>
      </w:r>
      <w:r w:rsidRPr="00251EF4">
        <w:rPr>
          <w:rFonts w:cs="Times New Roman"/>
          <w:b/>
        </w:rPr>
        <w:t xml:space="preserve"> </w:t>
      </w:r>
      <w:r w:rsidR="008B59D6" w:rsidRPr="00251EF4">
        <w:rPr>
          <w:rFonts w:cs="Times New Roman"/>
          <w:b/>
        </w:rPr>
        <w:t xml:space="preserve">the </w:t>
      </w:r>
      <w:r w:rsidR="004A6FC2" w:rsidRPr="00251EF4">
        <w:rPr>
          <w:b/>
        </w:rPr>
        <w:t>l</w:t>
      </w:r>
      <w:r w:rsidR="00173785" w:rsidRPr="00251EF4">
        <w:rPr>
          <w:b/>
        </w:rPr>
        <w:t>oop-</w:t>
      </w:r>
      <w:r w:rsidR="004A6FC2" w:rsidRPr="00251EF4">
        <w:rPr>
          <w:b/>
        </w:rPr>
        <w:t>b</w:t>
      </w:r>
      <w:r w:rsidR="00173785" w:rsidRPr="00251EF4">
        <w:rPr>
          <w:b/>
        </w:rPr>
        <w:t xml:space="preserve">ased </w:t>
      </w:r>
      <w:r w:rsidR="004A6FC2" w:rsidRPr="00251EF4">
        <w:rPr>
          <w:b/>
        </w:rPr>
        <w:t>h</w:t>
      </w:r>
      <w:r w:rsidR="00173785" w:rsidRPr="00251EF4">
        <w:rPr>
          <w:b/>
        </w:rPr>
        <w:t xml:space="preserve">ierarchical </w:t>
      </w:r>
      <w:r w:rsidR="004A6FC2" w:rsidRPr="00251EF4">
        <w:rPr>
          <w:b/>
        </w:rPr>
        <w:t>m</w:t>
      </w:r>
      <w:r w:rsidR="00173785" w:rsidRPr="00251EF4">
        <w:rPr>
          <w:b/>
        </w:rPr>
        <w:t xml:space="preserve">apping </w:t>
      </w:r>
      <w:r w:rsidR="00851B45" w:rsidRPr="00251EF4">
        <w:rPr>
          <w:b/>
        </w:rPr>
        <w:t>(</w:t>
      </w:r>
      <w:proofErr w:type="spellStart"/>
      <w:r w:rsidR="00851B45" w:rsidRPr="00251EF4">
        <w:rPr>
          <w:b/>
        </w:rPr>
        <w:t>LHMapping</w:t>
      </w:r>
      <w:proofErr w:type="spellEnd"/>
      <w:r w:rsidR="00851B45" w:rsidRPr="00251EF4">
        <w:rPr>
          <w:b/>
        </w:rPr>
        <w:t>) a</w:t>
      </w:r>
      <w:r w:rsidR="00173785" w:rsidRPr="00251EF4">
        <w:rPr>
          <w:b/>
        </w:rPr>
        <w:t>lgorithm</w:t>
      </w:r>
      <w:r w:rsidR="008B59D6" w:rsidRPr="00251EF4">
        <w:rPr>
          <w:rFonts w:cs="Times New Roman"/>
          <w:b/>
        </w:rPr>
        <w:t>,</w:t>
      </w:r>
      <w:r w:rsidRPr="00251EF4">
        <w:rPr>
          <w:rFonts w:cs="Times New Roman"/>
          <w:b/>
        </w:rPr>
        <w:t xml:space="preserve"> </w:t>
      </w:r>
      <w:r w:rsidR="008778D1" w:rsidRPr="00251EF4">
        <w:rPr>
          <w:rFonts w:cs="Times New Roman"/>
          <w:b/>
        </w:rPr>
        <w:t xml:space="preserve">to ensure that the mapping is overall optimal, </w:t>
      </w:r>
      <w:r w:rsidRPr="00251EF4">
        <w:rPr>
          <w:rFonts w:cs="Times New Roman"/>
          <w:b/>
        </w:rPr>
        <w:t>is proposed and implemented</w:t>
      </w:r>
      <w:r w:rsidR="008B59D6" w:rsidRPr="00251EF4">
        <w:rPr>
          <w:rFonts w:cs="Times New Roman"/>
          <w:b/>
        </w:rPr>
        <w:t>;</w:t>
      </w:r>
      <w:r w:rsidRPr="00251EF4">
        <w:rPr>
          <w:rFonts w:cs="Times New Roman"/>
          <w:b/>
        </w:rPr>
        <w:t xml:space="preserve"> </w:t>
      </w:r>
      <w:r w:rsidR="008B59D6" w:rsidRPr="00251EF4">
        <w:rPr>
          <w:rFonts w:cs="Times New Roman"/>
          <w:b/>
        </w:rPr>
        <w:t>it</w:t>
      </w:r>
      <w:r w:rsidR="000D34D3" w:rsidRPr="00251EF4">
        <w:rPr>
          <w:rFonts w:cs="Times New Roman"/>
          <w:b/>
        </w:rPr>
        <w:t>s</w:t>
      </w:r>
      <w:r w:rsidR="008B59D6" w:rsidRPr="00251EF4">
        <w:rPr>
          <w:rFonts w:cs="Times New Roman"/>
          <w:b/>
        </w:rPr>
        <w:t xml:space="preserve"> </w:t>
      </w:r>
      <w:r w:rsidRPr="00251EF4">
        <w:rPr>
          <w:rFonts w:cs="Times New Roman"/>
          <w:b/>
        </w:rPr>
        <w:t xml:space="preserve">calculation accuracy </w:t>
      </w:r>
      <w:r w:rsidR="000D34D3" w:rsidRPr="00251EF4">
        <w:rPr>
          <w:rFonts w:cs="Times New Roman"/>
          <w:b/>
        </w:rPr>
        <w:t>is comparable to that of existing alg</w:t>
      </w:r>
      <w:r w:rsidR="004D55A8" w:rsidRPr="00251EF4">
        <w:rPr>
          <w:rFonts w:cs="Times New Roman"/>
          <w:b/>
        </w:rPr>
        <w:t>o</w:t>
      </w:r>
      <w:r w:rsidR="000D34D3" w:rsidRPr="00251EF4">
        <w:rPr>
          <w:rFonts w:cs="Times New Roman"/>
          <w:b/>
        </w:rPr>
        <w:t>rithms</w:t>
      </w:r>
      <w:r w:rsidR="00411411" w:rsidRPr="00251EF4">
        <w:rPr>
          <w:rFonts w:cs="Times New Roman"/>
          <w:b/>
        </w:rPr>
        <w:t xml:space="preserve"> at</w:t>
      </w:r>
      <w:r w:rsidR="000D34D3" w:rsidRPr="00251EF4">
        <w:rPr>
          <w:rFonts w:cs="Times New Roman"/>
          <w:b/>
        </w:rPr>
        <w:t xml:space="preserve"> </w:t>
      </w:r>
      <w:r w:rsidR="00411411" w:rsidRPr="00251EF4">
        <w:rPr>
          <w:rFonts w:cs="Times New Roman"/>
          <w:b/>
        </w:rPr>
        <w:t xml:space="preserve">a lower </w:t>
      </w:r>
      <w:r w:rsidR="000D34D3" w:rsidRPr="00251EF4">
        <w:rPr>
          <w:rFonts w:cs="Times New Roman"/>
          <w:b/>
        </w:rPr>
        <w:t>computational</w:t>
      </w:r>
      <w:r w:rsidRPr="00251EF4">
        <w:rPr>
          <w:rFonts w:cs="Times New Roman"/>
          <w:b/>
        </w:rPr>
        <w:t xml:space="preserve"> cost. </w:t>
      </w:r>
      <w:r w:rsidR="008B59D6" w:rsidRPr="00251EF4">
        <w:rPr>
          <w:rFonts w:cs="Times New Roman"/>
          <w:b/>
        </w:rPr>
        <w:t>A</w:t>
      </w:r>
      <w:r w:rsidRPr="00251EF4">
        <w:rPr>
          <w:rFonts w:cs="Times New Roman"/>
          <w:b/>
        </w:rPr>
        <w:t xml:space="preserve"> maximum performance gain of </w:t>
      </w:r>
      <w:r w:rsidR="009C0B2A" w:rsidRPr="00251EF4">
        <w:rPr>
          <w:rFonts w:cs="Times New Roman"/>
          <w:b/>
        </w:rPr>
        <w:t xml:space="preserve">greater </w:t>
      </w:r>
      <w:r w:rsidRPr="00251EF4">
        <w:rPr>
          <w:rFonts w:cs="Times New Roman"/>
          <w:b/>
        </w:rPr>
        <w:t xml:space="preserve">than 20% </w:t>
      </w:r>
      <w:r w:rsidR="008B59D6" w:rsidRPr="00251EF4">
        <w:rPr>
          <w:rFonts w:cs="Times New Roman"/>
          <w:b/>
        </w:rPr>
        <w:t xml:space="preserve">was </w:t>
      </w:r>
      <w:r w:rsidR="008B3B14" w:rsidRPr="00251EF4">
        <w:rPr>
          <w:rFonts w:cs="Times New Roman"/>
          <w:b/>
        </w:rPr>
        <w:t>achieved</w:t>
      </w:r>
      <w:r w:rsidR="008B59D6" w:rsidRPr="00251EF4">
        <w:rPr>
          <w:rFonts w:cs="Times New Roman"/>
          <w:b/>
        </w:rPr>
        <w:t xml:space="preserve"> </w:t>
      </w:r>
      <w:r w:rsidRPr="00251EF4">
        <w:rPr>
          <w:rFonts w:cs="Times New Roman"/>
          <w:b/>
        </w:rPr>
        <w:t>for the NAS Parallel Benchmark suite on our Intel</w:t>
      </w:r>
      <w:r w:rsidR="000D34D3" w:rsidRPr="00251EF4">
        <w:rPr>
          <w:rFonts w:cs="Times New Roman"/>
          <w:b/>
        </w:rPr>
        <w:t xml:space="preserve"> </w:t>
      </w:r>
      <w:r w:rsidR="00851B45" w:rsidRPr="00251EF4">
        <w:rPr>
          <w:rFonts w:cs="Times New Roman"/>
          <w:b/>
        </w:rPr>
        <w:t>80-core parallel</w:t>
      </w:r>
      <w:r w:rsidRPr="00251EF4">
        <w:rPr>
          <w:rFonts w:cs="Times New Roman"/>
          <w:b/>
        </w:rPr>
        <w:t xml:space="preserve"> cluster.</w:t>
      </w:r>
    </w:p>
    <w:p w14:paraId="06C06BDF" w14:textId="056D22CA" w:rsidR="00D33604" w:rsidRPr="00251EF4" w:rsidRDefault="00D33604" w:rsidP="009D54C3">
      <w:pPr>
        <w:spacing w:beforeLines="50" w:before="156"/>
        <w:rPr>
          <w:rFonts w:cs="Times New Roman"/>
          <w:b/>
        </w:rPr>
      </w:pPr>
      <w:r w:rsidRPr="00251EF4">
        <w:rPr>
          <w:rFonts w:cs="Times New Roman" w:hint="eastAsia"/>
          <w:b/>
          <w:i/>
        </w:rPr>
        <w:t>Ke</w:t>
      </w:r>
      <w:r w:rsidRPr="00251EF4">
        <w:rPr>
          <w:rFonts w:cs="Times New Roman"/>
          <w:b/>
          <w:i/>
        </w:rPr>
        <w:t xml:space="preserve">ywords: </w:t>
      </w:r>
      <w:r w:rsidRPr="00251EF4">
        <w:rPr>
          <w:b/>
          <w:szCs w:val="24"/>
        </w:rPr>
        <w:t>Multithreaded Parallel Applications</w:t>
      </w:r>
      <w:r w:rsidR="000D34D3" w:rsidRPr="00251EF4">
        <w:rPr>
          <w:b/>
          <w:szCs w:val="24"/>
        </w:rPr>
        <w:t xml:space="preserve">; </w:t>
      </w:r>
      <w:r w:rsidRPr="00251EF4">
        <w:rPr>
          <w:rFonts w:hint="eastAsia"/>
          <w:b/>
          <w:szCs w:val="24"/>
        </w:rPr>
        <w:t>Comm</w:t>
      </w:r>
      <w:r w:rsidRPr="00251EF4">
        <w:rPr>
          <w:b/>
          <w:szCs w:val="24"/>
        </w:rPr>
        <w:t>unication in Shared Memory</w:t>
      </w:r>
      <w:r w:rsidR="000D34D3" w:rsidRPr="00251EF4">
        <w:rPr>
          <w:b/>
          <w:szCs w:val="24"/>
        </w:rPr>
        <w:t xml:space="preserve">; </w:t>
      </w:r>
      <w:r w:rsidRPr="00251EF4">
        <w:rPr>
          <w:rFonts w:hint="eastAsia"/>
          <w:b/>
          <w:szCs w:val="24"/>
        </w:rPr>
        <w:t>Dy</w:t>
      </w:r>
      <w:r w:rsidRPr="00251EF4">
        <w:rPr>
          <w:b/>
          <w:szCs w:val="24"/>
        </w:rPr>
        <w:t xml:space="preserve">namic Mapping </w:t>
      </w:r>
      <w:r w:rsidRPr="00251EF4">
        <w:rPr>
          <w:rFonts w:hint="eastAsia"/>
          <w:b/>
          <w:szCs w:val="24"/>
        </w:rPr>
        <w:t>Op</w:t>
      </w:r>
      <w:r w:rsidRPr="00251EF4">
        <w:rPr>
          <w:b/>
          <w:szCs w:val="24"/>
        </w:rPr>
        <w:t>timization</w:t>
      </w:r>
      <w:r w:rsidR="000D34D3" w:rsidRPr="00251EF4">
        <w:rPr>
          <w:b/>
          <w:szCs w:val="24"/>
        </w:rPr>
        <w:t xml:space="preserve">; </w:t>
      </w:r>
      <w:r w:rsidRPr="00251EF4">
        <w:rPr>
          <w:b/>
          <w:szCs w:val="24"/>
        </w:rPr>
        <w:t>Grouping Algorithm;</w:t>
      </w:r>
    </w:p>
    <w:p w14:paraId="1EF70FB3" w14:textId="7AACD840" w:rsidR="00037FDF" w:rsidRPr="00251EF4" w:rsidRDefault="00F62B41" w:rsidP="001B1BBF">
      <w:pPr>
        <w:rPr>
          <w:rFonts w:cs="Times New Roman"/>
        </w:rPr>
      </w:pPr>
      <w:r w:rsidRPr="00251EF4">
        <w:rPr>
          <w:rFonts w:cs="Times New Roman"/>
        </w:rPr>
        <w:t>Doc</w:t>
      </w:r>
    </w:p>
    <w:p w14:paraId="0721F6A9" w14:textId="77777777" w:rsidR="00846883" w:rsidRPr="00251EF4" w:rsidRDefault="00E11BFC" w:rsidP="00095ED0">
      <w:pPr>
        <w:pStyle w:val="2"/>
        <w:spacing w:before="624" w:after="312"/>
      </w:pPr>
      <w:r w:rsidRPr="00251EF4">
        <w:t xml:space="preserve">1 </w:t>
      </w:r>
      <w:r w:rsidR="000C5E8C" w:rsidRPr="00251EF4">
        <w:rPr>
          <w:rFonts w:hint="eastAsia"/>
        </w:rPr>
        <w:t>Int</w:t>
      </w:r>
      <w:r w:rsidR="000C5E8C" w:rsidRPr="00251EF4">
        <w:t>roduction</w:t>
      </w:r>
    </w:p>
    <w:p w14:paraId="3D006073" w14:textId="5976F19A" w:rsidR="00695548" w:rsidRPr="00251EF4" w:rsidRDefault="00CF19E4" w:rsidP="00C653B6">
      <w:pPr>
        <w:ind w:firstLineChars="100" w:firstLine="240"/>
      </w:pPr>
      <w:r w:rsidRPr="00251EF4">
        <w:t>H</w:t>
      </w:r>
      <w:r w:rsidR="00F86794" w:rsidRPr="00251EF4">
        <w:t>ighly parallel applications</w:t>
      </w:r>
      <w:r w:rsidR="00695548" w:rsidRPr="00251EF4">
        <w:t xml:space="preserve"> </w:t>
      </w:r>
      <w:r w:rsidR="00684841" w:rsidRPr="00251EF4">
        <w:t xml:space="preserve">have attained </w:t>
      </w:r>
      <w:r w:rsidR="00695548" w:rsidRPr="00251EF4">
        <w:t>the characteristics of large scale and strong scalability</w:t>
      </w:r>
      <w:r w:rsidR="00F86794" w:rsidRPr="00251EF4">
        <w:t>. T</w:t>
      </w:r>
      <w:r w:rsidR="00695548" w:rsidRPr="00251EF4">
        <w:t xml:space="preserve">he most representative </w:t>
      </w:r>
      <w:r w:rsidR="00872F94" w:rsidRPr="00251EF4">
        <w:t>application</w:t>
      </w:r>
      <w:r w:rsidR="0067213C" w:rsidRPr="00251EF4">
        <w:t>s</w:t>
      </w:r>
      <w:r w:rsidR="00695548" w:rsidRPr="00251EF4">
        <w:t xml:space="preserve"> </w:t>
      </w:r>
      <w:r w:rsidR="0067213C" w:rsidRPr="00251EF4">
        <w:t xml:space="preserve">comprise </w:t>
      </w:r>
      <w:r w:rsidR="001B401C" w:rsidRPr="00251EF4">
        <w:t xml:space="preserve">parallel </w:t>
      </w:r>
      <w:r w:rsidR="00F3319C" w:rsidRPr="00251EF4">
        <w:t>c</w:t>
      </w:r>
      <w:r w:rsidR="00695548" w:rsidRPr="00251EF4">
        <w:t xml:space="preserve">omputational </w:t>
      </w:r>
      <w:r w:rsidR="00F3319C" w:rsidRPr="00251EF4">
        <w:t>f</w:t>
      </w:r>
      <w:r w:rsidR="00695548" w:rsidRPr="00251EF4">
        <w:t xml:space="preserve">luid </w:t>
      </w:r>
      <w:r w:rsidR="00F3319C" w:rsidRPr="00251EF4">
        <w:t>d</w:t>
      </w:r>
      <w:r w:rsidR="00695548" w:rsidRPr="00251EF4">
        <w:t>ynamics</w:t>
      </w:r>
      <w:r w:rsidRPr="00251EF4">
        <w:t xml:space="preserve"> (CFD)</w:t>
      </w:r>
      <w:r w:rsidR="00695548" w:rsidRPr="00251EF4">
        <w:t xml:space="preserve"> </w:t>
      </w:r>
      <w:r w:rsidR="004057AF" w:rsidRPr="00251EF4">
        <w:t>p</w:t>
      </w:r>
      <w:r w:rsidR="00CE5DE0" w:rsidRPr="00251EF4">
        <w:t>rograms.</w:t>
      </w:r>
      <w:r w:rsidR="00695548" w:rsidRPr="00251EF4">
        <w:t xml:space="preserve"> </w:t>
      </w:r>
      <w:r w:rsidR="00CE5DE0" w:rsidRPr="00251EF4">
        <w:t>They</w:t>
      </w:r>
      <w:r w:rsidR="00695548" w:rsidRPr="00251EF4">
        <w:t xml:space="preserve"> </w:t>
      </w:r>
      <w:r w:rsidR="00F3319C" w:rsidRPr="00251EF4">
        <w:t xml:space="preserve">are </w:t>
      </w:r>
      <w:r w:rsidR="0067213C" w:rsidRPr="00251EF4">
        <w:t xml:space="preserve">typically </w:t>
      </w:r>
      <w:r w:rsidR="00F3319C" w:rsidRPr="00251EF4">
        <w:t>used to</w:t>
      </w:r>
      <w:r w:rsidR="00CE5DE0" w:rsidRPr="00251EF4">
        <w:t xml:space="preserve"> solve </w:t>
      </w:r>
      <w:r w:rsidR="00774F58" w:rsidRPr="00251EF4">
        <w:t>complicated</w:t>
      </w:r>
      <w:r w:rsidR="00695548" w:rsidRPr="00251EF4">
        <w:t xml:space="preserve"> h</w:t>
      </w:r>
      <w:r w:rsidR="00CE5DE0" w:rsidRPr="00251EF4">
        <w:t>ydrodynamic</w:t>
      </w:r>
      <w:r w:rsidR="00774F58" w:rsidRPr="00251EF4">
        <w:t xml:space="preserve"> </w:t>
      </w:r>
      <w:r w:rsidR="00CE5DE0" w:rsidRPr="00251EF4">
        <w:t>equations</w:t>
      </w:r>
      <w:r w:rsidR="00BC5DDE" w:rsidRPr="00251EF4">
        <w:t xml:space="preserve"> t</w:t>
      </w:r>
      <w:r w:rsidR="003B2463" w:rsidRPr="00251EF4">
        <w:t>hat</w:t>
      </w:r>
      <w:r w:rsidR="00BC5DDE" w:rsidRPr="00251EF4">
        <w:t xml:space="preserve"> simulate complex</w:t>
      </w:r>
      <w:r w:rsidR="00695548" w:rsidRPr="00251EF4">
        <w:t xml:space="preserve"> fluid system</w:t>
      </w:r>
      <w:r w:rsidR="00774F58" w:rsidRPr="00251EF4">
        <w:t xml:space="preserve">s </w:t>
      </w:r>
      <w:r w:rsidR="00BC5DDE" w:rsidRPr="00251EF4">
        <w:t>with</w:t>
      </w:r>
      <w:r w:rsidR="00695548" w:rsidRPr="00251EF4">
        <w:t xml:space="preserve"> tens of billions </w:t>
      </w:r>
      <w:r w:rsidR="00B42D99" w:rsidRPr="00251EF4">
        <w:t>of grid</w:t>
      </w:r>
      <w:r w:rsidR="00B42D99" w:rsidRPr="00251EF4">
        <w:rPr>
          <w:rFonts w:hint="eastAsia"/>
        </w:rPr>
        <w:t>s</w:t>
      </w:r>
      <w:r w:rsidR="00B42D99" w:rsidRPr="00251EF4">
        <w:t xml:space="preserve"> </w:t>
      </w:r>
      <w:r w:rsidR="00695548" w:rsidRPr="00251EF4">
        <w:t xml:space="preserve">after domain </w:t>
      </w:r>
      <w:r w:rsidR="003B2463" w:rsidRPr="00251EF4">
        <w:t>discretization</w:t>
      </w:r>
      <w:r w:rsidR="00F3319C" w:rsidRPr="00251EF4">
        <w:t>.</w:t>
      </w:r>
      <w:r w:rsidR="00B42D99" w:rsidRPr="00251EF4">
        <w:t xml:space="preserve"> </w:t>
      </w:r>
      <w:r w:rsidR="00F3319C" w:rsidRPr="00251EF4">
        <w:t>Consequently,</w:t>
      </w:r>
      <w:r w:rsidR="00B42D99" w:rsidRPr="00251EF4">
        <w:t xml:space="preserve"> </w:t>
      </w:r>
      <w:r w:rsidR="00695548" w:rsidRPr="00251EF4">
        <w:t>the</w:t>
      </w:r>
      <w:r w:rsidR="00B42D99" w:rsidRPr="00251EF4">
        <w:t xml:space="preserve"> computational load and parallel scale of </w:t>
      </w:r>
      <w:r w:rsidR="00273FB8" w:rsidRPr="00251EF4">
        <w:t xml:space="preserve">these </w:t>
      </w:r>
      <w:r w:rsidR="00695548" w:rsidRPr="00251EF4">
        <w:t>application</w:t>
      </w:r>
      <w:r w:rsidR="00B42D99" w:rsidRPr="00251EF4">
        <w:t>s</w:t>
      </w:r>
      <w:r w:rsidR="00695548" w:rsidRPr="00251EF4">
        <w:t xml:space="preserve"> </w:t>
      </w:r>
      <w:r w:rsidR="00F3319C" w:rsidRPr="00251EF4">
        <w:t xml:space="preserve">are </w:t>
      </w:r>
      <w:r w:rsidR="000E730F" w:rsidRPr="00251EF4">
        <w:t xml:space="preserve">extremely </w:t>
      </w:r>
      <w:r w:rsidR="00B42D99" w:rsidRPr="00251EF4">
        <w:t>large.</w:t>
      </w:r>
    </w:p>
    <w:p w14:paraId="5280F850" w14:textId="3A7E686A" w:rsidR="00925EDF" w:rsidRPr="00251EF4" w:rsidRDefault="00D632D6" w:rsidP="00C653B6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In addition, with the </w:t>
      </w:r>
      <w:r w:rsidR="005C44F8" w:rsidRPr="00251EF4">
        <w:rPr>
          <w:rFonts w:cs="Times New Roman"/>
        </w:rPr>
        <w:t>introduction</w:t>
      </w:r>
      <w:r w:rsidRPr="00251EF4">
        <w:rPr>
          <w:rFonts w:cs="Times New Roman"/>
        </w:rPr>
        <w:t xml:space="preserve"> of</w:t>
      </w:r>
      <w:r w:rsidR="00925EDF" w:rsidRPr="00251EF4">
        <w:rPr>
          <w:rFonts w:cs="Times New Roman"/>
        </w:rPr>
        <w:t xml:space="preserve"> </w:t>
      </w:r>
      <w:r w:rsidRPr="00251EF4">
        <w:rPr>
          <w:rFonts w:cs="Times New Roman"/>
        </w:rPr>
        <w:t xml:space="preserve">high-performance </w:t>
      </w:r>
      <w:r w:rsidR="00925EDF" w:rsidRPr="00251EF4">
        <w:rPr>
          <w:rFonts w:cs="Times New Roman"/>
        </w:rPr>
        <w:t xml:space="preserve">computers, </w:t>
      </w:r>
      <w:r w:rsidR="005C44F8" w:rsidRPr="00251EF4">
        <w:rPr>
          <w:rFonts w:cs="Times New Roman"/>
        </w:rPr>
        <w:t xml:space="preserve">the </w:t>
      </w:r>
      <w:r w:rsidR="003A0397" w:rsidRPr="00251EF4">
        <w:rPr>
          <w:rFonts w:cs="Times New Roman"/>
        </w:rPr>
        <w:t>requirement</w:t>
      </w:r>
      <w:r w:rsidR="005C44F8" w:rsidRPr="00251EF4">
        <w:rPr>
          <w:rFonts w:cs="Times New Roman"/>
        </w:rPr>
        <w:t xml:space="preserve"> to match computing tasks with computing resources</w:t>
      </w:r>
      <w:r w:rsidRPr="00251EF4">
        <w:rPr>
          <w:rFonts w:cs="Times New Roman"/>
        </w:rPr>
        <w:t xml:space="preserve"> has become a</w:t>
      </w:r>
      <w:r w:rsidR="005C44F8" w:rsidRPr="00251EF4">
        <w:rPr>
          <w:rFonts w:cs="Times New Roman"/>
        </w:rPr>
        <w:t>n</w:t>
      </w:r>
      <w:r w:rsidRPr="00251EF4">
        <w:rPr>
          <w:rFonts w:cs="Times New Roman"/>
        </w:rPr>
        <w:t xml:space="preserve"> </w:t>
      </w:r>
      <w:r w:rsidR="005C44F8" w:rsidRPr="00251EF4">
        <w:rPr>
          <w:rFonts w:cs="Times New Roman"/>
        </w:rPr>
        <w:t>important</w:t>
      </w:r>
      <w:r w:rsidRPr="00251EF4">
        <w:rPr>
          <w:rFonts w:cs="Times New Roman"/>
        </w:rPr>
        <w:t xml:space="preserve"> problem in high-performance computing</w:t>
      </w:r>
      <w:r w:rsidR="00FC316F" w:rsidRPr="00251EF4">
        <w:rPr>
          <w:rFonts w:cs="Times New Roman"/>
        </w:rPr>
        <w:t xml:space="preserve">. Mapping optimization </w:t>
      </w:r>
      <w:r w:rsidR="005C44F8" w:rsidRPr="00251EF4">
        <w:rPr>
          <w:rFonts w:cs="Times New Roman"/>
        </w:rPr>
        <w:t xml:space="preserve">has </w:t>
      </w:r>
      <w:r w:rsidR="00FC316F" w:rsidRPr="00251EF4">
        <w:rPr>
          <w:rFonts w:cs="Times New Roman"/>
        </w:rPr>
        <w:t xml:space="preserve">become </w:t>
      </w:r>
      <w:r w:rsidR="00925EDF" w:rsidRPr="00251EF4">
        <w:rPr>
          <w:rFonts w:cs="Times New Roman"/>
        </w:rPr>
        <w:t xml:space="preserve">the main </w:t>
      </w:r>
      <w:r w:rsidR="00FC316F" w:rsidRPr="00251EF4">
        <w:rPr>
          <w:rFonts w:cs="Times New Roman"/>
        </w:rPr>
        <w:t xml:space="preserve">method </w:t>
      </w:r>
      <w:r w:rsidR="005C44F8" w:rsidRPr="00251EF4">
        <w:rPr>
          <w:rFonts w:cs="Times New Roman"/>
        </w:rPr>
        <w:t xml:space="preserve">of </w:t>
      </w:r>
      <w:r w:rsidR="00FC316F" w:rsidRPr="00251EF4">
        <w:rPr>
          <w:rFonts w:cs="Times New Roman"/>
        </w:rPr>
        <w:t>solv</w:t>
      </w:r>
      <w:r w:rsidR="005C44F8" w:rsidRPr="00251EF4">
        <w:rPr>
          <w:rFonts w:cs="Times New Roman"/>
        </w:rPr>
        <w:t>ing</w:t>
      </w:r>
      <w:r w:rsidR="00FC316F" w:rsidRPr="00251EF4">
        <w:rPr>
          <w:rFonts w:cs="Times New Roman"/>
        </w:rPr>
        <w:t xml:space="preserve"> </w:t>
      </w:r>
      <w:r w:rsidR="00FC316F" w:rsidRPr="00251EF4">
        <w:rPr>
          <w:rFonts w:cs="Times New Roman" w:hint="eastAsia"/>
        </w:rPr>
        <w:t>this</w:t>
      </w:r>
      <w:r w:rsidR="00925EDF" w:rsidRPr="00251EF4">
        <w:rPr>
          <w:rFonts w:cs="Times New Roman"/>
        </w:rPr>
        <w:t xml:space="preserve"> problem. Therefore, </w:t>
      </w:r>
      <w:r w:rsidR="00C653B6" w:rsidRPr="00251EF4">
        <w:rPr>
          <w:rFonts w:cs="Times New Roman"/>
        </w:rPr>
        <w:t xml:space="preserve">significant improvement in </w:t>
      </w:r>
      <w:r w:rsidR="00E600DE" w:rsidRPr="00251EF4">
        <w:rPr>
          <w:rFonts w:cs="Times New Roman"/>
        </w:rPr>
        <w:t xml:space="preserve">the performance of </w:t>
      </w:r>
      <w:r w:rsidR="00C653B6" w:rsidRPr="00251EF4">
        <w:rPr>
          <w:rFonts w:cs="Times New Roman"/>
        </w:rPr>
        <w:t xml:space="preserve">the </w:t>
      </w:r>
      <w:r w:rsidR="00E600DE" w:rsidRPr="00251EF4">
        <w:rPr>
          <w:rFonts w:cs="Times New Roman"/>
        </w:rPr>
        <w:t>program</w:t>
      </w:r>
      <w:r w:rsidR="00E600DE" w:rsidRPr="00251EF4">
        <w:rPr>
          <w:rFonts w:cs="Times New Roman" w:hint="eastAsia"/>
        </w:rPr>
        <w:t>s</w:t>
      </w:r>
      <w:r w:rsidR="00C653B6" w:rsidRPr="00251EF4">
        <w:rPr>
          <w:rFonts w:cs="Times New Roman"/>
        </w:rPr>
        <w:t>,</w:t>
      </w:r>
      <w:r w:rsidR="00E600DE" w:rsidRPr="00251EF4">
        <w:rPr>
          <w:rFonts w:cs="Times New Roman"/>
        </w:rPr>
        <w:t xml:space="preserve"> and even </w:t>
      </w:r>
      <w:r w:rsidR="00C653B6" w:rsidRPr="00251EF4">
        <w:rPr>
          <w:rFonts w:cs="Times New Roman"/>
        </w:rPr>
        <w:t xml:space="preserve">a </w:t>
      </w:r>
      <w:r w:rsidR="00E600DE" w:rsidRPr="00251EF4">
        <w:rPr>
          <w:rFonts w:cs="Times New Roman"/>
        </w:rPr>
        <w:t>reduce</w:t>
      </w:r>
      <w:r w:rsidR="00C653B6" w:rsidRPr="00251EF4">
        <w:rPr>
          <w:rFonts w:cs="Times New Roman"/>
        </w:rPr>
        <w:t>d</w:t>
      </w:r>
      <w:r w:rsidR="00E600DE" w:rsidRPr="00251EF4">
        <w:rPr>
          <w:rFonts w:cs="Times New Roman"/>
        </w:rPr>
        <w:t xml:space="preserve"> energy consumption</w:t>
      </w:r>
      <w:r w:rsidR="00C653B6" w:rsidRPr="00251EF4">
        <w:rPr>
          <w:rFonts w:cs="Times New Roman"/>
        </w:rPr>
        <w:t xml:space="preserve">, can be achieved by developing a </w:t>
      </w:r>
      <w:r w:rsidR="00C653B6" w:rsidRPr="00251EF4">
        <w:rPr>
          <w:rFonts w:cs="Times New Roman"/>
        </w:rPr>
        <w:lastRenderedPageBreak/>
        <w:t>mapping mechanism for complex parallel applications such as large-scale CFD programs</w:t>
      </w:r>
      <w:r w:rsidR="00E600DE" w:rsidRPr="00251EF4">
        <w:rPr>
          <w:rFonts w:cs="Times New Roman" w:hint="eastAsia"/>
        </w:rPr>
        <w:t>.</w:t>
      </w:r>
    </w:p>
    <w:p w14:paraId="38C2FB6A" w14:textId="0393D151" w:rsidR="00B35BF6" w:rsidRPr="00251EF4" w:rsidRDefault="00AF06D7" w:rsidP="00760048">
      <w:pPr>
        <w:ind w:firstLineChars="100" w:firstLine="240"/>
        <w:rPr>
          <w:rFonts w:cs="Times New Roman"/>
          <w:vertAlign w:val="superscript"/>
        </w:rPr>
      </w:pPr>
      <w:r w:rsidRPr="00251EF4">
        <w:rPr>
          <w:rFonts w:cs="Times New Roman"/>
        </w:rPr>
        <w:t>Further</w:t>
      </w:r>
      <w:r w:rsidRPr="00251EF4">
        <w:rPr>
          <w:rFonts w:cs="Times New Roman" w:hint="eastAsia"/>
        </w:rPr>
        <w:t>more</w:t>
      </w:r>
      <w:r w:rsidRPr="00251EF4">
        <w:rPr>
          <w:rFonts w:cs="Times New Roman"/>
        </w:rPr>
        <w:t xml:space="preserve">, </w:t>
      </w:r>
      <w:r w:rsidR="00B35BF6" w:rsidRPr="00251EF4">
        <w:rPr>
          <w:rFonts w:cs="Times New Roman" w:hint="eastAsia"/>
        </w:rPr>
        <w:t>to</w:t>
      </w:r>
      <w:r w:rsidRPr="00251EF4">
        <w:rPr>
          <w:rFonts w:cs="Times New Roman"/>
        </w:rPr>
        <w:t xml:space="preserve"> improve the optimization effect, we can </w:t>
      </w:r>
      <w:r w:rsidR="00BC7DE8" w:rsidRPr="00251EF4">
        <w:rPr>
          <w:rFonts w:cs="Times New Roman"/>
        </w:rPr>
        <w:t xml:space="preserve">use </w:t>
      </w:r>
      <w:r w:rsidRPr="00251EF4">
        <w:rPr>
          <w:rFonts w:cs="Times New Roman"/>
        </w:rPr>
        <w:t xml:space="preserve">not only </w:t>
      </w:r>
      <w:r w:rsidR="00C653B6" w:rsidRPr="00251EF4">
        <w:rPr>
          <w:rFonts w:cs="Times New Roman"/>
        </w:rPr>
        <w:t>m</w:t>
      </w:r>
      <w:r w:rsidRPr="00251EF4">
        <w:rPr>
          <w:rFonts w:cs="Times New Roman"/>
        </w:rPr>
        <w:t xml:space="preserve">essage </w:t>
      </w:r>
      <w:r w:rsidR="00C653B6" w:rsidRPr="00251EF4">
        <w:rPr>
          <w:rFonts w:cs="Times New Roman"/>
        </w:rPr>
        <w:t>p</w:t>
      </w:r>
      <w:r w:rsidRPr="00251EF4">
        <w:rPr>
          <w:rFonts w:cs="Times New Roman"/>
        </w:rPr>
        <w:t xml:space="preserve">assing </w:t>
      </w:r>
      <w:r w:rsidR="00C653B6" w:rsidRPr="00251EF4">
        <w:rPr>
          <w:rFonts w:cs="Times New Roman"/>
        </w:rPr>
        <w:t>i</w:t>
      </w:r>
      <w:r w:rsidRPr="00251EF4">
        <w:rPr>
          <w:rFonts w:cs="Times New Roman"/>
        </w:rPr>
        <w:t xml:space="preserve">nterface </w:t>
      </w:r>
      <w:r w:rsidR="00304D64" w:rsidRPr="00251EF4">
        <w:rPr>
          <w:rFonts w:cs="Times New Roman"/>
        </w:rPr>
        <w:t>for</w:t>
      </w:r>
      <w:r w:rsidRPr="00251EF4">
        <w:rPr>
          <w:rFonts w:cs="Times New Roman"/>
        </w:rPr>
        <w:t xml:space="preserve"> parallel optimization between processes but also more fine-grained multithread parallel optimization</w:t>
      </w:r>
      <w:r w:rsidR="00304D64" w:rsidRPr="00251EF4">
        <w:rPr>
          <w:rFonts w:cs="Times New Roman"/>
        </w:rPr>
        <w:t xml:space="preserve"> approaches</w:t>
      </w:r>
      <w:r w:rsidRPr="00251EF4">
        <w:rPr>
          <w:rFonts w:cs="Times New Roman"/>
        </w:rPr>
        <w:t xml:space="preserve"> such as </w:t>
      </w:r>
      <w:r w:rsidR="008019DE" w:rsidRPr="00251EF4">
        <w:rPr>
          <w:rFonts w:cs="Times New Roman"/>
        </w:rPr>
        <w:t>o</w:t>
      </w:r>
      <w:r w:rsidRPr="00251EF4">
        <w:rPr>
          <w:rFonts w:cs="Times New Roman"/>
        </w:rPr>
        <w:t xml:space="preserve">pen </w:t>
      </w:r>
      <w:r w:rsidR="008019DE" w:rsidRPr="00251EF4">
        <w:rPr>
          <w:rFonts w:cs="Times New Roman"/>
        </w:rPr>
        <w:t>m</w:t>
      </w:r>
      <w:r w:rsidRPr="00251EF4">
        <w:rPr>
          <w:rFonts w:cs="Times New Roman"/>
        </w:rPr>
        <w:t>ulti-</w:t>
      </w:r>
      <w:r w:rsidR="008019DE" w:rsidRPr="00251EF4">
        <w:rPr>
          <w:rFonts w:cs="Times New Roman"/>
        </w:rPr>
        <w:t>p</w:t>
      </w:r>
      <w:r w:rsidRPr="00251EF4">
        <w:rPr>
          <w:rFonts w:cs="Times New Roman"/>
        </w:rPr>
        <w:t xml:space="preserve">rocessing (OpenMP). In the OpenMP environment, data </w:t>
      </w:r>
      <w:r w:rsidR="00CC6C2C" w:rsidRPr="00251EF4">
        <w:rPr>
          <w:rFonts w:cs="Times New Roman"/>
        </w:rPr>
        <w:t>are</w:t>
      </w:r>
      <w:r w:rsidRPr="00251EF4">
        <w:rPr>
          <w:rFonts w:cs="Times New Roman"/>
        </w:rPr>
        <w:t xml:space="preserve"> exchanged and shared through shared memory between threads. We </w:t>
      </w:r>
      <w:r w:rsidR="00CC6C2C" w:rsidRPr="00251EF4">
        <w:rPr>
          <w:rFonts w:cs="Times New Roman"/>
        </w:rPr>
        <w:t>refer to</w:t>
      </w:r>
      <w:r w:rsidRPr="00251EF4">
        <w:rPr>
          <w:rFonts w:cs="Times New Roman"/>
        </w:rPr>
        <w:t xml:space="preserve"> the operation of different threads </w:t>
      </w:r>
      <w:r w:rsidR="00CC6C2C" w:rsidRPr="00251EF4">
        <w:rPr>
          <w:rFonts w:cs="Times New Roman"/>
        </w:rPr>
        <w:t xml:space="preserve">that </w:t>
      </w:r>
      <w:r w:rsidRPr="00251EF4">
        <w:rPr>
          <w:rFonts w:cs="Times New Roman"/>
        </w:rPr>
        <w:t>read and writ</w:t>
      </w:r>
      <w:r w:rsidR="00CC6C2C" w:rsidRPr="00251EF4">
        <w:rPr>
          <w:rFonts w:cs="Times New Roman"/>
        </w:rPr>
        <w:t>e</w:t>
      </w:r>
      <w:r w:rsidRPr="00251EF4">
        <w:rPr>
          <w:rFonts w:cs="Times New Roman"/>
        </w:rPr>
        <w:t xml:space="preserve"> </w:t>
      </w:r>
      <w:r w:rsidR="00CC6C2C" w:rsidRPr="00251EF4">
        <w:rPr>
          <w:rFonts w:cs="Times New Roman"/>
        </w:rPr>
        <w:t>th</w:t>
      </w:r>
      <w:r w:rsidR="00872F94" w:rsidRPr="00251EF4">
        <w:rPr>
          <w:rFonts w:cs="Times New Roman"/>
        </w:rPr>
        <w:t>e</w:t>
      </w:r>
      <w:r w:rsidRPr="00251EF4">
        <w:rPr>
          <w:rFonts w:cs="Times New Roman"/>
        </w:rPr>
        <w:t xml:space="preserve"> same data in shared memory as inter-thread communication. In parallel computer</w:t>
      </w:r>
      <w:r w:rsidR="00693A8C" w:rsidRPr="00251EF4">
        <w:rPr>
          <w:rFonts w:cs="Times New Roman"/>
        </w:rPr>
        <w:t>s</w:t>
      </w:r>
      <w:r w:rsidRPr="00251EF4">
        <w:rPr>
          <w:rFonts w:cs="Times New Roman"/>
        </w:rPr>
        <w:t xml:space="preserve"> with </w:t>
      </w:r>
      <w:r w:rsidR="00714085" w:rsidRPr="00251EF4">
        <w:rPr>
          <w:rFonts w:cs="Times New Roman"/>
        </w:rPr>
        <w:t>n</w:t>
      </w:r>
      <w:r w:rsidRPr="00251EF4">
        <w:rPr>
          <w:rFonts w:cs="Times New Roman"/>
        </w:rPr>
        <w:t>on-</w:t>
      </w:r>
      <w:r w:rsidR="00714085" w:rsidRPr="00251EF4">
        <w:rPr>
          <w:rFonts w:cs="Times New Roman"/>
        </w:rPr>
        <w:t>u</w:t>
      </w:r>
      <w:r w:rsidRPr="00251EF4">
        <w:rPr>
          <w:rFonts w:cs="Times New Roman"/>
        </w:rPr>
        <w:t xml:space="preserve">niform </w:t>
      </w:r>
      <w:r w:rsidR="00714085" w:rsidRPr="00251EF4">
        <w:rPr>
          <w:rFonts w:cs="Times New Roman"/>
        </w:rPr>
        <w:t>m</w:t>
      </w:r>
      <w:r w:rsidRPr="00251EF4">
        <w:rPr>
          <w:rFonts w:cs="Times New Roman"/>
        </w:rPr>
        <w:t xml:space="preserve">emory </w:t>
      </w:r>
      <w:r w:rsidR="00714085" w:rsidRPr="00251EF4">
        <w:rPr>
          <w:rFonts w:cs="Times New Roman"/>
        </w:rPr>
        <w:t>a</w:t>
      </w:r>
      <w:r w:rsidRPr="00251EF4">
        <w:rPr>
          <w:rFonts w:cs="Times New Roman"/>
        </w:rPr>
        <w:t xml:space="preserve">ccess (NUMA) architecture, </w:t>
      </w:r>
      <w:r w:rsidR="00693A8C" w:rsidRPr="00251EF4">
        <w:rPr>
          <w:rFonts w:cs="Times New Roman"/>
        </w:rPr>
        <w:t xml:space="preserve">the use of </w:t>
      </w:r>
      <w:r w:rsidRPr="00251EF4">
        <w:rPr>
          <w:rFonts w:cs="Times New Roman"/>
        </w:rPr>
        <w:t xml:space="preserve">this implicit communication method </w:t>
      </w:r>
      <w:r w:rsidR="00693A8C" w:rsidRPr="00251EF4">
        <w:rPr>
          <w:rFonts w:cs="Times New Roman"/>
        </w:rPr>
        <w:t>result</w:t>
      </w:r>
      <w:r w:rsidR="00814086" w:rsidRPr="00251EF4">
        <w:rPr>
          <w:rFonts w:cs="Times New Roman"/>
        </w:rPr>
        <w:t>s</w:t>
      </w:r>
      <w:r w:rsidR="00693A8C" w:rsidRPr="00251EF4">
        <w:rPr>
          <w:rFonts w:cs="Times New Roman"/>
        </w:rPr>
        <w:t xml:space="preserve"> in</w:t>
      </w:r>
      <w:r w:rsidRPr="00251EF4">
        <w:rPr>
          <w:rFonts w:cs="Times New Roman"/>
        </w:rPr>
        <w:t xml:space="preserve"> unbalanced communication overhead</w:t>
      </w:r>
      <w:r w:rsidR="00865CFE" w:rsidRPr="00251EF4">
        <w:rPr>
          <w:rFonts w:cs="Times New Roman"/>
        </w:rPr>
        <w:t xml:space="preserve"> </w:t>
      </w:r>
      <w:r w:rsidRPr="00251EF4">
        <w:rPr>
          <w:rFonts w:cs="Times New Roman"/>
        </w:rPr>
        <w:fldChar w:fldCharType="begin"/>
      </w:r>
      <w:r w:rsidRPr="00251EF4">
        <w:rPr>
          <w:rFonts w:cs="Times New Roman"/>
        </w:rPr>
        <w:instrText xml:space="preserve"> REF _Ref38481498 \r \h  \* MERGEFORMAT </w:instrText>
      </w:r>
      <w:r w:rsidRPr="00251EF4">
        <w:rPr>
          <w:rFonts w:cs="Times New Roman"/>
        </w:rPr>
      </w:r>
      <w:r w:rsidRPr="00251EF4">
        <w:rPr>
          <w:rFonts w:cs="Times New Roman"/>
        </w:rPr>
        <w:fldChar w:fldCharType="separate"/>
      </w:r>
      <w:r w:rsidR="00AE6E43">
        <w:rPr>
          <w:rFonts w:cs="Times New Roman"/>
        </w:rPr>
        <w:t>[1]</w:t>
      </w:r>
      <w:r w:rsidRPr="00251EF4">
        <w:rPr>
          <w:rFonts w:cs="Times New Roman"/>
        </w:rPr>
        <w:fldChar w:fldCharType="end"/>
      </w:r>
      <w:r w:rsidR="00865CFE" w:rsidRPr="00251EF4">
        <w:rPr>
          <w:rFonts w:cs="Times New Roman"/>
        </w:rPr>
        <w:t>.</w:t>
      </w:r>
      <w:r w:rsidRPr="00251EF4">
        <w:rPr>
          <w:rFonts w:cs="Times New Roman"/>
        </w:rPr>
        <w:t xml:space="preserve"> </w:t>
      </w:r>
      <w:r w:rsidR="00B35BF6" w:rsidRPr="00251EF4">
        <w:rPr>
          <w:rFonts w:cs="Times New Roman"/>
        </w:rPr>
        <w:t>I</w:t>
      </w:r>
      <w:r w:rsidRPr="00251EF4">
        <w:rPr>
          <w:rFonts w:cs="Times New Roman"/>
        </w:rPr>
        <w:t xml:space="preserve">f two threads that need to communicate are distributed among </w:t>
      </w:r>
      <w:r w:rsidR="00814086" w:rsidRPr="00251EF4">
        <w:rPr>
          <w:rFonts w:cs="Times New Roman"/>
        </w:rPr>
        <w:t>central processing unit (</w:t>
      </w:r>
      <w:r w:rsidRPr="00251EF4">
        <w:rPr>
          <w:rFonts w:cs="Times New Roman"/>
        </w:rPr>
        <w:t>CPU</w:t>
      </w:r>
      <w:r w:rsidR="00814086" w:rsidRPr="00251EF4">
        <w:rPr>
          <w:rFonts w:cs="Times New Roman"/>
        </w:rPr>
        <w:t>)</w:t>
      </w:r>
      <w:r w:rsidRPr="00251EF4">
        <w:rPr>
          <w:rFonts w:cs="Times New Roman"/>
        </w:rPr>
        <w:t xml:space="preserve"> cores sharing the same cache, they need to read or write data </w:t>
      </w:r>
      <w:r w:rsidR="00C31527" w:rsidRPr="00251EF4">
        <w:rPr>
          <w:rFonts w:cs="Times New Roman"/>
        </w:rPr>
        <w:t xml:space="preserve">only </w:t>
      </w:r>
      <w:r w:rsidRPr="00251EF4">
        <w:rPr>
          <w:rFonts w:cs="Times New Roman"/>
        </w:rPr>
        <w:t>on th</w:t>
      </w:r>
      <w:r w:rsidR="00872F94" w:rsidRPr="00251EF4">
        <w:rPr>
          <w:rFonts w:cs="Times New Roman"/>
        </w:rPr>
        <w:t>e</w:t>
      </w:r>
      <w:r w:rsidRPr="00251EF4">
        <w:rPr>
          <w:rFonts w:cs="Times New Roman"/>
        </w:rPr>
        <w:t xml:space="preserve"> shared cache to complete the communication, and memory access has little effect on the cache hit ratio</w:t>
      </w:r>
      <w:r w:rsidR="00B35BF6" w:rsidRPr="00251EF4">
        <w:rPr>
          <w:rFonts w:cs="Times New Roman"/>
        </w:rPr>
        <w:t>. H</w:t>
      </w:r>
      <w:r w:rsidR="00B35BF6" w:rsidRPr="00251EF4">
        <w:rPr>
          <w:rFonts w:cs="Times New Roman" w:hint="eastAsia"/>
        </w:rPr>
        <w:t>o</w:t>
      </w:r>
      <w:r w:rsidR="00B35BF6" w:rsidRPr="00251EF4">
        <w:rPr>
          <w:rFonts w:cs="Times New Roman"/>
        </w:rPr>
        <w:t xml:space="preserve">wever, if </w:t>
      </w:r>
      <w:r w:rsidRPr="00251EF4">
        <w:rPr>
          <w:rFonts w:cs="Times New Roman"/>
        </w:rPr>
        <w:t xml:space="preserve">two threads that need to communicate are on different processors, one of the threads must read the data in the local memory </w:t>
      </w:r>
      <w:r w:rsidR="00693A8C" w:rsidRPr="00251EF4">
        <w:rPr>
          <w:rFonts w:cs="Times New Roman"/>
        </w:rPr>
        <w:t>of</w:t>
      </w:r>
      <w:r w:rsidRPr="00251EF4">
        <w:rPr>
          <w:rFonts w:cs="Times New Roman"/>
        </w:rPr>
        <w:t xml:space="preserve"> the o</w:t>
      </w:r>
      <w:r w:rsidR="00B35BF6" w:rsidRPr="00251EF4">
        <w:rPr>
          <w:rFonts w:cs="Times New Roman"/>
        </w:rPr>
        <w:t>ther thread. Th</w:t>
      </w:r>
      <w:r w:rsidR="00C31527" w:rsidRPr="00251EF4">
        <w:rPr>
          <w:rFonts w:cs="Times New Roman"/>
        </w:rPr>
        <w:t>u</w:t>
      </w:r>
      <w:r w:rsidR="00B35BF6" w:rsidRPr="00251EF4">
        <w:rPr>
          <w:rFonts w:cs="Times New Roman"/>
        </w:rPr>
        <w:t>s,</w:t>
      </w:r>
      <w:r w:rsidRPr="00251EF4">
        <w:rPr>
          <w:rFonts w:cs="Times New Roman"/>
        </w:rPr>
        <w:t xml:space="preserve"> the two threads </w:t>
      </w:r>
      <w:r w:rsidR="00693A8C" w:rsidRPr="00251EF4">
        <w:rPr>
          <w:rFonts w:cs="Times New Roman"/>
        </w:rPr>
        <w:t xml:space="preserve">must </w:t>
      </w:r>
      <w:r w:rsidRPr="00251EF4">
        <w:rPr>
          <w:rFonts w:cs="Times New Roman"/>
        </w:rPr>
        <w:t>communicate with each other through on-chip interconnect</w:t>
      </w:r>
      <w:r w:rsidR="00B459B2" w:rsidRPr="00251EF4">
        <w:rPr>
          <w:rFonts w:cs="Times New Roman"/>
        </w:rPr>
        <w:t>s,</w:t>
      </w:r>
      <w:r w:rsidRPr="00251EF4">
        <w:rPr>
          <w:rFonts w:cs="Times New Roman"/>
        </w:rPr>
        <w:t xml:space="preserve"> </w:t>
      </w:r>
      <w:r w:rsidR="00B459B2" w:rsidRPr="00251EF4">
        <w:rPr>
          <w:rFonts w:cs="Times New Roman"/>
        </w:rPr>
        <w:t>and t</w:t>
      </w:r>
      <w:r w:rsidRPr="00251EF4">
        <w:rPr>
          <w:rFonts w:cs="Times New Roman"/>
        </w:rPr>
        <w:t xml:space="preserve">he communication overhead is much </w:t>
      </w:r>
      <w:r w:rsidR="00C31527" w:rsidRPr="00251EF4">
        <w:rPr>
          <w:rFonts w:cs="Times New Roman"/>
        </w:rPr>
        <w:t>higher</w:t>
      </w:r>
      <w:r w:rsidRPr="00251EF4">
        <w:rPr>
          <w:rFonts w:cs="Times New Roman"/>
        </w:rPr>
        <w:t xml:space="preserve">. Therefore, </w:t>
      </w:r>
      <w:r w:rsidR="00760048" w:rsidRPr="00251EF4">
        <w:rPr>
          <w:rFonts w:cs="Times New Roman"/>
        </w:rPr>
        <w:t>f</w:t>
      </w:r>
      <w:r w:rsidRPr="00251EF4">
        <w:rPr>
          <w:rFonts w:cs="Times New Roman"/>
        </w:rPr>
        <w:t>urther study</w:t>
      </w:r>
      <w:r w:rsidR="00B35BF6" w:rsidRPr="00251EF4">
        <w:rPr>
          <w:rFonts w:cs="Times New Roman"/>
        </w:rPr>
        <w:t xml:space="preserve"> </w:t>
      </w:r>
      <w:r w:rsidR="00760048" w:rsidRPr="00251EF4">
        <w:rPr>
          <w:rFonts w:cs="Times New Roman"/>
        </w:rPr>
        <w:t xml:space="preserve">of </w:t>
      </w:r>
      <w:r w:rsidRPr="00251EF4">
        <w:rPr>
          <w:rFonts w:cs="Times New Roman"/>
        </w:rPr>
        <w:t>mapping optimization</w:t>
      </w:r>
      <w:r w:rsidR="00B35BF6" w:rsidRPr="00251EF4">
        <w:rPr>
          <w:rFonts w:cs="Times New Roman"/>
        </w:rPr>
        <w:t xml:space="preserve"> method</w:t>
      </w:r>
      <w:r w:rsidR="00760048" w:rsidRPr="00251EF4">
        <w:rPr>
          <w:rFonts w:cs="Times New Roman"/>
        </w:rPr>
        <w:t>s operating</w:t>
      </w:r>
      <w:r w:rsidRPr="00251EF4">
        <w:rPr>
          <w:rFonts w:cs="Times New Roman"/>
        </w:rPr>
        <w:t xml:space="preserve"> at</w:t>
      </w:r>
      <w:r w:rsidR="00B35BF6" w:rsidRPr="00251EF4">
        <w:rPr>
          <w:rFonts w:cs="Times New Roman"/>
        </w:rPr>
        <w:t xml:space="preserve"> multi</w:t>
      </w:r>
      <w:r w:rsidRPr="00251EF4">
        <w:rPr>
          <w:rFonts w:cs="Times New Roman"/>
        </w:rPr>
        <w:t>thread level</w:t>
      </w:r>
      <w:r w:rsidR="00760048" w:rsidRPr="00251EF4">
        <w:rPr>
          <w:rFonts w:cs="Times New Roman"/>
        </w:rPr>
        <w:t xml:space="preserve"> is necessary to effectively address the problem of communication imbalance between threads</w:t>
      </w:r>
      <w:r w:rsidR="00B35BF6" w:rsidRPr="00251EF4">
        <w:rPr>
          <w:rFonts w:cs="Times New Roman" w:hint="eastAsia"/>
        </w:rPr>
        <w:t>.</w:t>
      </w:r>
      <w:r w:rsidR="00B35BF6" w:rsidRPr="00251EF4">
        <w:rPr>
          <w:rFonts w:cs="Times New Roman"/>
        </w:rPr>
        <w:t xml:space="preserve"> </w:t>
      </w:r>
      <w:r w:rsidR="00F1371C" w:rsidRPr="00251EF4">
        <w:t>Such an approach can lead to flexible and multi-level mapping optimization techniques for highly parallel applications</w:t>
      </w:r>
      <w:r w:rsidR="00865CFE" w:rsidRPr="00251EF4">
        <w:rPr>
          <w:rFonts w:cs="Times New Roman"/>
        </w:rPr>
        <w:t xml:space="preserve"> </w:t>
      </w:r>
      <w:r w:rsidR="00B35BF6" w:rsidRPr="00251EF4">
        <w:rPr>
          <w:rFonts w:cs="Times New Roman"/>
        </w:rPr>
        <w:fldChar w:fldCharType="begin"/>
      </w:r>
      <w:r w:rsidR="00B35BF6" w:rsidRPr="00251EF4">
        <w:rPr>
          <w:rFonts w:cs="Times New Roman"/>
        </w:rPr>
        <w:instrText xml:space="preserve"> REF _Ref7118656 \r \h  \* MERGEFORMAT </w:instrText>
      </w:r>
      <w:r w:rsidR="00B35BF6" w:rsidRPr="00251EF4">
        <w:rPr>
          <w:rFonts w:cs="Times New Roman"/>
        </w:rPr>
      </w:r>
      <w:r w:rsidR="00B35BF6" w:rsidRPr="00251EF4">
        <w:rPr>
          <w:rFonts w:cs="Times New Roman"/>
        </w:rPr>
        <w:fldChar w:fldCharType="separate"/>
      </w:r>
      <w:r w:rsidR="00AE6E43">
        <w:rPr>
          <w:rFonts w:cs="Times New Roman"/>
        </w:rPr>
        <w:t>[2]</w:t>
      </w:r>
      <w:r w:rsidR="00B35BF6" w:rsidRPr="00251EF4">
        <w:rPr>
          <w:rFonts w:cs="Times New Roman"/>
        </w:rPr>
        <w:fldChar w:fldCharType="end"/>
      </w:r>
      <w:r w:rsidR="00865CFE" w:rsidRPr="00251EF4">
        <w:rPr>
          <w:rFonts w:cs="Times New Roman"/>
        </w:rPr>
        <w:t>.</w:t>
      </w:r>
    </w:p>
    <w:p w14:paraId="2B33EFFE" w14:textId="63E4FCAB" w:rsidR="00171B48" w:rsidRPr="00251EF4" w:rsidRDefault="00115275" w:rsidP="00760048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>Most conventional</w:t>
      </w:r>
      <w:r w:rsidR="00171B48" w:rsidRPr="00251EF4">
        <w:rPr>
          <w:rFonts w:cs="Times New Roman"/>
        </w:rPr>
        <w:t xml:space="preserve"> mapping methods</w:t>
      </w:r>
      <w:r w:rsidR="0065477C" w:rsidRPr="00251EF4">
        <w:rPr>
          <w:rFonts w:cs="Times New Roman"/>
        </w:rPr>
        <w:t xml:space="preserve"> are static, although </w:t>
      </w:r>
      <w:r w:rsidRPr="00251EF4">
        <w:rPr>
          <w:rFonts w:cs="Times New Roman"/>
        </w:rPr>
        <w:t xml:space="preserve">they </w:t>
      </w:r>
      <w:r w:rsidR="0065477C" w:rsidRPr="00251EF4">
        <w:rPr>
          <w:rFonts w:cs="Times New Roman"/>
        </w:rPr>
        <w:t>use</w:t>
      </w:r>
      <w:r w:rsidR="00171B48" w:rsidRPr="00251EF4">
        <w:rPr>
          <w:rFonts w:cs="Times New Roman"/>
        </w:rPr>
        <w:t xml:space="preserve"> a variety of performance indexes to compare all possible mapping</w:t>
      </w:r>
      <w:r w:rsidR="0065477C" w:rsidRPr="00251EF4">
        <w:rPr>
          <w:rFonts w:cs="Times New Roman"/>
        </w:rPr>
        <w:t xml:space="preserve"> choices</w:t>
      </w:r>
      <w:r w:rsidR="0065477C" w:rsidRPr="00251EF4">
        <w:t xml:space="preserve"> </w:t>
      </w:r>
      <w:r w:rsidR="0065477C" w:rsidRPr="00251EF4">
        <w:rPr>
          <w:rFonts w:cs="Times New Roman"/>
        </w:rPr>
        <w:t>comprehensively and have</w:t>
      </w:r>
      <w:r w:rsidR="00171B48" w:rsidRPr="00251EF4">
        <w:rPr>
          <w:rFonts w:cs="Times New Roman"/>
        </w:rPr>
        <w:t xml:space="preserve"> significant optimization effect</w:t>
      </w:r>
      <w:r w:rsidRPr="00251EF4">
        <w:rPr>
          <w:rFonts w:cs="Times New Roman"/>
        </w:rPr>
        <w:t>s</w:t>
      </w:r>
      <w:r w:rsidR="00171B48" w:rsidRPr="00251EF4">
        <w:rPr>
          <w:rFonts w:cs="Times New Roman"/>
        </w:rPr>
        <w:t xml:space="preserve"> for</w:t>
      </w:r>
      <w:r w:rsidR="0065477C" w:rsidRPr="00251EF4">
        <w:rPr>
          <w:rFonts w:cs="Times New Roman"/>
        </w:rPr>
        <w:t xml:space="preserve"> </w:t>
      </w:r>
      <w:r w:rsidR="00171B48" w:rsidRPr="00251EF4">
        <w:rPr>
          <w:rFonts w:cs="Times New Roman"/>
        </w:rPr>
        <w:t xml:space="preserve">specific applications. However, static mapping can </w:t>
      </w:r>
      <w:r w:rsidRPr="00251EF4">
        <w:rPr>
          <w:rFonts w:cs="Times New Roman"/>
        </w:rPr>
        <w:t xml:space="preserve">be applied </w:t>
      </w:r>
      <w:r w:rsidR="00171B48" w:rsidRPr="00251EF4">
        <w:rPr>
          <w:rFonts w:cs="Times New Roman"/>
        </w:rPr>
        <w:t xml:space="preserve">only </w:t>
      </w:r>
      <w:r w:rsidRPr="00251EF4">
        <w:rPr>
          <w:rFonts w:cs="Times New Roman"/>
        </w:rPr>
        <w:t>to</w:t>
      </w:r>
      <w:r w:rsidR="00171B48" w:rsidRPr="00251EF4">
        <w:rPr>
          <w:rFonts w:cs="Times New Roman"/>
        </w:rPr>
        <w:t xml:space="preserve"> a small number of cores, and the program</w:t>
      </w:r>
      <w:r w:rsidR="0065477C" w:rsidRPr="00251EF4">
        <w:rPr>
          <w:rFonts w:cs="Times New Roman"/>
        </w:rPr>
        <w:t xml:space="preserve">s </w:t>
      </w:r>
      <w:r w:rsidR="00760048" w:rsidRPr="00251EF4">
        <w:rPr>
          <w:rFonts w:cs="Times New Roman"/>
        </w:rPr>
        <w:t>must</w:t>
      </w:r>
      <w:r w:rsidR="00171B48" w:rsidRPr="00251EF4">
        <w:rPr>
          <w:rFonts w:cs="Times New Roman"/>
        </w:rPr>
        <w:t xml:space="preserve"> be run multiple times in advance</w:t>
      </w:r>
      <w:r w:rsidR="00872F94" w:rsidRPr="00251EF4">
        <w:rPr>
          <w:rFonts w:cs="Times New Roman"/>
        </w:rPr>
        <w:t>;</w:t>
      </w:r>
      <w:r w:rsidR="00171B48" w:rsidRPr="00251EF4">
        <w:rPr>
          <w:rFonts w:cs="Times New Roman"/>
        </w:rPr>
        <w:t xml:space="preserve"> </w:t>
      </w:r>
      <w:r w:rsidR="00872F94" w:rsidRPr="00251EF4">
        <w:rPr>
          <w:rFonts w:cs="Times New Roman"/>
        </w:rPr>
        <w:t>thus,</w:t>
      </w:r>
      <w:r w:rsidR="00171B48" w:rsidRPr="00251EF4">
        <w:rPr>
          <w:rFonts w:cs="Times New Roman"/>
        </w:rPr>
        <w:t xml:space="preserve"> static </w:t>
      </w:r>
      <w:r w:rsidR="0065477C" w:rsidRPr="00251EF4">
        <w:rPr>
          <w:rFonts w:cs="Times New Roman"/>
        </w:rPr>
        <w:t xml:space="preserve">mapping </w:t>
      </w:r>
      <w:r w:rsidR="00171B48" w:rsidRPr="00251EF4">
        <w:rPr>
          <w:rFonts w:cs="Times New Roman"/>
        </w:rPr>
        <w:t>method</w:t>
      </w:r>
      <w:r w:rsidR="0065477C" w:rsidRPr="00251EF4">
        <w:rPr>
          <w:rFonts w:cs="Times New Roman"/>
        </w:rPr>
        <w:t>s are less versatile,</w:t>
      </w:r>
      <w:r w:rsidR="00171B48" w:rsidRPr="00251EF4">
        <w:rPr>
          <w:rFonts w:cs="Times New Roman"/>
        </w:rPr>
        <w:t xml:space="preserve"> scalable, and portable. Therefore,</w:t>
      </w:r>
      <w:r w:rsidR="0065477C" w:rsidRPr="00251EF4">
        <w:rPr>
          <w:rFonts w:cs="Times New Roman"/>
        </w:rPr>
        <w:t xml:space="preserve"> </w:t>
      </w:r>
      <w:r w:rsidR="00C241BC" w:rsidRPr="00251EF4">
        <w:rPr>
          <w:rFonts w:cs="Times New Roman"/>
        </w:rPr>
        <w:t xml:space="preserve">the communication imbalance between threads can be eliminated and the computing tasks of the program can be matched with the computing and storage resources of the system by </w:t>
      </w:r>
      <w:r w:rsidR="00171B48" w:rsidRPr="00251EF4">
        <w:rPr>
          <w:rFonts w:cs="Times New Roman"/>
        </w:rPr>
        <w:t>design</w:t>
      </w:r>
      <w:r w:rsidR="00C241BC" w:rsidRPr="00251EF4">
        <w:rPr>
          <w:rFonts w:cs="Times New Roman"/>
        </w:rPr>
        <w:t>ing</w:t>
      </w:r>
      <w:r w:rsidR="00171B48" w:rsidRPr="00251EF4">
        <w:rPr>
          <w:rFonts w:cs="Times New Roman"/>
        </w:rPr>
        <w:t xml:space="preserve"> a </w:t>
      </w:r>
      <w:r w:rsidR="00C241BC" w:rsidRPr="00251EF4">
        <w:rPr>
          <w:rFonts w:cs="Times New Roman"/>
        </w:rPr>
        <w:t xml:space="preserve">runtime mechanism </w:t>
      </w:r>
      <w:r w:rsidR="0065477C" w:rsidRPr="00251EF4">
        <w:rPr>
          <w:rFonts w:cs="Times New Roman"/>
        </w:rPr>
        <w:t>for</w:t>
      </w:r>
      <w:r w:rsidR="00171B48" w:rsidRPr="00251EF4">
        <w:rPr>
          <w:rFonts w:cs="Times New Roman"/>
        </w:rPr>
        <w:t xml:space="preserve"> dynamic mapping optimization </w:t>
      </w:r>
      <w:r w:rsidR="00C241BC" w:rsidRPr="00251EF4">
        <w:rPr>
          <w:rFonts w:cs="Times New Roman"/>
        </w:rPr>
        <w:t xml:space="preserve">of multithreaded parallel applications. This </w:t>
      </w:r>
      <w:r w:rsidR="0065477C" w:rsidRPr="00251EF4">
        <w:rPr>
          <w:rFonts w:cs="Times New Roman"/>
        </w:rPr>
        <w:t>mechanism</w:t>
      </w:r>
      <w:r w:rsidR="00171B48" w:rsidRPr="00251EF4">
        <w:rPr>
          <w:rFonts w:cs="Times New Roman"/>
        </w:rPr>
        <w:t xml:space="preserve"> </w:t>
      </w:r>
      <w:r w:rsidR="00C241BC" w:rsidRPr="00251EF4">
        <w:rPr>
          <w:rFonts w:cs="Times New Roman"/>
        </w:rPr>
        <w:t>should</w:t>
      </w:r>
      <w:r w:rsidR="00171B48" w:rsidRPr="00251EF4">
        <w:rPr>
          <w:rFonts w:cs="Times New Roman"/>
        </w:rPr>
        <w:t xml:space="preserve"> flexibly adapt to the characteristics of programs </w:t>
      </w:r>
      <w:r w:rsidRPr="00251EF4">
        <w:rPr>
          <w:rFonts w:cs="Times New Roman"/>
        </w:rPr>
        <w:t>whose</w:t>
      </w:r>
      <w:r w:rsidR="0065477C" w:rsidRPr="00251EF4">
        <w:rPr>
          <w:rFonts w:cs="Times New Roman"/>
        </w:rPr>
        <w:t xml:space="preserve"> </w:t>
      </w:r>
      <w:r w:rsidR="00171B48" w:rsidRPr="00251EF4">
        <w:rPr>
          <w:rFonts w:cs="Times New Roman"/>
        </w:rPr>
        <w:t>computing and memory access chang</w:t>
      </w:r>
      <w:r w:rsidRPr="00251EF4">
        <w:rPr>
          <w:rFonts w:cs="Times New Roman"/>
        </w:rPr>
        <w:t>e</w:t>
      </w:r>
      <w:r w:rsidR="00171B48" w:rsidRPr="00251EF4">
        <w:rPr>
          <w:rFonts w:cs="Times New Roman"/>
        </w:rPr>
        <w:t xml:space="preserve"> dynamically </w:t>
      </w:r>
      <w:r w:rsidRPr="00251EF4">
        <w:rPr>
          <w:rFonts w:cs="Times New Roman"/>
        </w:rPr>
        <w:t>during</w:t>
      </w:r>
      <w:r w:rsidR="00171B48" w:rsidRPr="00251EF4">
        <w:rPr>
          <w:rFonts w:cs="Times New Roman"/>
        </w:rPr>
        <w:t xml:space="preserve"> runtime.</w:t>
      </w:r>
    </w:p>
    <w:p w14:paraId="028ABEFD" w14:textId="620C4012" w:rsidR="00171B48" w:rsidRPr="00251EF4" w:rsidRDefault="00C241BC" w:rsidP="00CE68EA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>To this end, w</w:t>
      </w:r>
      <w:r w:rsidR="00171B48" w:rsidRPr="00251EF4">
        <w:rPr>
          <w:rFonts w:cs="Times New Roman"/>
        </w:rPr>
        <w:t xml:space="preserve">e </w:t>
      </w:r>
      <w:r w:rsidR="00115275" w:rsidRPr="00251EF4">
        <w:rPr>
          <w:rFonts w:cs="Times New Roman"/>
        </w:rPr>
        <w:t>devel</w:t>
      </w:r>
      <w:r w:rsidRPr="00251EF4">
        <w:rPr>
          <w:rFonts w:cs="Times New Roman"/>
        </w:rPr>
        <w:t>o</w:t>
      </w:r>
      <w:r w:rsidR="00115275" w:rsidRPr="00251EF4">
        <w:rPr>
          <w:rFonts w:cs="Times New Roman"/>
        </w:rPr>
        <w:t>ped</w:t>
      </w:r>
      <w:r w:rsidR="00171B48" w:rsidRPr="00251EF4">
        <w:rPr>
          <w:rFonts w:cs="Times New Roman"/>
        </w:rPr>
        <w:t xml:space="preserve"> and implemented a </w:t>
      </w:r>
      <w:r w:rsidR="0065477C" w:rsidRPr="00251EF4">
        <w:rPr>
          <w:rFonts w:cs="Times New Roman"/>
        </w:rPr>
        <w:t>dynamic thread-to-core mapping optimization method combined</w:t>
      </w:r>
      <w:r w:rsidR="00171B48" w:rsidRPr="00251EF4">
        <w:rPr>
          <w:rFonts w:cs="Times New Roman"/>
        </w:rPr>
        <w:t xml:space="preserve"> </w:t>
      </w:r>
      <w:r w:rsidR="00115275" w:rsidRPr="00251EF4">
        <w:rPr>
          <w:rFonts w:cs="Times New Roman"/>
        </w:rPr>
        <w:t xml:space="preserve">with </w:t>
      </w:r>
      <w:r w:rsidR="0065477C" w:rsidRPr="00251EF4">
        <w:rPr>
          <w:rFonts w:cs="Times New Roman"/>
        </w:rPr>
        <w:t xml:space="preserve">the platform architecture </w:t>
      </w:r>
      <w:r w:rsidR="00171B48" w:rsidRPr="00251EF4">
        <w:rPr>
          <w:rFonts w:cs="Times New Roman"/>
        </w:rPr>
        <w:t xml:space="preserve">for </w:t>
      </w:r>
      <w:r w:rsidR="0065477C" w:rsidRPr="00251EF4">
        <w:rPr>
          <w:rFonts w:cs="Times New Roman"/>
        </w:rPr>
        <w:t xml:space="preserve">large </w:t>
      </w:r>
      <w:r w:rsidR="00171B48" w:rsidRPr="00251EF4">
        <w:rPr>
          <w:rFonts w:cs="Times New Roman"/>
        </w:rPr>
        <w:t>OpenMP multithreaded parallel application</w:t>
      </w:r>
      <w:r w:rsidR="0065477C" w:rsidRPr="00251EF4">
        <w:rPr>
          <w:rFonts w:cs="Times New Roman"/>
        </w:rPr>
        <w:t>s</w:t>
      </w:r>
      <w:r w:rsidR="00171B48" w:rsidRPr="00251EF4">
        <w:rPr>
          <w:rFonts w:cs="Times New Roman"/>
        </w:rPr>
        <w:t>.</w:t>
      </w:r>
    </w:p>
    <w:p w14:paraId="1FCDAFFA" w14:textId="77777777" w:rsidR="00DA50C7" w:rsidRPr="00251EF4" w:rsidRDefault="00E11BFC" w:rsidP="00095ED0">
      <w:pPr>
        <w:pStyle w:val="2"/>
        <w:spacing w:before="624" w:after="312"/>
      </w:pPr>
      <w:r w:rsidRPr="00251EF4">
        <w:t xml:space="preserve">2 </w:t>
      </w:r>
      <w:r w:rsidR="00DA50C7" w:rsidRPr="00251EF4">
        <w:rPr>
          <w:rFonts w:hint="eastAsia"/>
        </w:rPr>
        <w:t>Re</w:t>
      </w:r>
      <w:r w:rsidR="00DA50C7" w:rsidRPr="00251EF4">
        <w:t>lated Work</w:t>
      </w:r>
    </w:p>
    <w:p w14:paraId="30E4C8EA" w14:textId="52D3690B" w:rsidR="00987295" w:rsidRPr="00251EF4" w:rsidRDefault="008B497B" w:rsidP="00CE68EA">
      <w:pPr>
        <w:ind w:firstLineChars="100" w:firstLine="240"/>
      </w:pPr>
      <w:r w:rsidRPr="00251EF4">
        <w:t>T</w:t>
      </w:r>
      <w:r w:rsidR="00987295" w:rsidRPr="00251EF4">
        <w:t xml:space="preserve">here have been many </w:t>
      </w:r>
      <w:r w:rsidRPr="00251EF4">
        <w:t xml:space="preserve">studies of </w:t>
      </w:r>
      <w:r w:rsidR="00987295" w:rsidRPr="00251EF4">
        <w:t xml:space="preserve">mapping optimization. </w:t>
      </w:r>
      <w:r w:rsidRPr="00251EF4">
        <w:t>T</w:t>
      </w:r>
      <w:r w:rsidR="00987295" w:rsidRPr="00251EF4">
        <w:t>hey can be classified into</w:t>
      </w:r>
      <w:r w:rsidR="00126BC4" w:rsidRPr="00251EF4">
        <w:t xml:space="preserve"> several categories</w:t>
      </w:r>
      <w:r w:rsidRPr="00251EF4">
        <w:t xml:space="preserve"> according to the mapped objects</w:t>
      </w:r>
      <w:r w:rsidR="00126BC4" w:rsidRPr="00251EF4">
        <w:t>:</w:t>
      </w:r>
      <w:r w:rsidR="00987295" w:rsidRPr="00251EF4">
        <w:t xml:space="preserve"> </w:t>
      </w:r>
      <w:r w:rsidRPr="00251EF4">
        <w:t>m</w:t>
      </w:r>
      <w:r w:rsidR="00126BC4" w:rsidRPr="00251EF4">
        <w:t>apping of</w:t>
      </w:r>
      <w:r w:rsidR="00987295" w:rsidRPr="00251EF4">
        <w:t xml:space="preserve"> tasks (</w:t>
      </w:r>
      <w:r w:rsidRPr="00251EF4">
        <w:t xml:space="preserve">where </w:t>
      </w:r>
      <w:r w:rsidR="00987295" w:rsidRPr="00251EF4">
        <w:t xml:space="preserve">jobs are </w:t>
      </w:r>
      <w:r w:rsidRPr="00251EF4">
        <w:lastRenderedPageBreak/>
        <w:t xml:space="preserve">assigned </w:t>
      </w:r>
      <w:r w:rsidR="00987295" w:rsidRPr="00251EF4">
        <w:t>to different computing nodes)</w:t>
      </w:r>
      <w:r w:rsidR="00285B7F" w:rsidRPr="00251EF4">
        <w:t>,</w:t>
      </w:r>
      <w:r w:rsidR="00987295" w:rsidRPr="00251EF4">
        <w:t xml:space="preserve"> </w:t>
      </w:r>
      <w:r w:rsidR="00965F74" w:rsidRPr="00251EF4">
        <w:t>m</w:t>
      </w:r>
      <w:r w:rsidR="00987295" w:rsidRPr="00251EF4">
        <w:t>apping of application data (</w:t>
      </w:r>
      <w:r w:rsidRPr="00251EF4">
        <w:t xml:space="preserve">where </w:t>
      </w:r>
      <w:r w:rsidR="00987295" w:rsidRPr="00251EF4">
        <w:t xml:space="preserve">data </w:t>
      </w:r>
      <w:r w:rsidRPr="00251EF4">
        <w:t>are</w:t>
      </w:r>
      <w:r w:rsidR="00987295" w:rsidRPr="00251EF4">
        <w:t xml:space="preserve"> distributed to the memory of different processors)</w:t>
      </w:r>
      <w:r w:rsidR="00160895" w:rsidRPr="00251EF4">
        <w:t xml:space="preserve">, </w:t>
      </w:r>
      <w:r w:rsidR="00965F74" w:rsidRPr="00251EF4">
        <w:t>m</w:t>
      </w:r>
      <w:r w:rsidR="00987295" w:rsidRPr="00251EF4">
        <w:t>apping of processes (</w:t>
      </w:r>
      <w:r w:rsidRPr="00251EF4">
        <w:t>where p</w:t>
      </w:r>
      <w:r w:rsidR="00987295" w:rsidRPr="00251EF4">
        <w:t>rocesses are mapped to different processors or computing nodes)</w:t>
      </w:r>
      <w:r w:rsidR="00965F74" w:rsidRPr="00251EF4">
        <w:t>,</w:t>
      </w:r>
      <w:r w:rsidR="00987295" w:rsidRPr="00251EF4">
        <w:t xml:space="preserve"> and mapping </w:t>
      </w:r>
      <w:r w:rsidR="00965F74" w:rsidRPr="00251EF4">
        <w:t xml:space="preserve">of threads </w:t>
      </w:r>
      <w:r w:rsidR="00987295" w:rsidRPr="00251EF4">
        <w:t>(</w:t>
      </w:r>
      <w:r w:rsidRPr="00251EF4">
        <w:t>where</w:t>
      </w:r>
      <w:r w:rsidR="00987295" w:rsidRPr="00251EF4">
        <w:t xml:space="preserve"> threads are mapped</w:t>
      </w:r>
      <w:r w:rsidR="00965F74" w:rsidRPr="00251EF4">
        <w:t xml:space="preserve"> to processor cores)</w:t>
      </w:r>
      <w:r w:rsidR="00987295" w:rsidRPr="00251EF4">
        <w:t xml:space="preserve">. </w:t>
      </w:r>
      <w:r w:rsidRPr="00251EF4">
        <w:t>They can also be classified</w:t>
      </w:r>
      <w:r w:rsidR="00987295" w:rsidRPr="00251EF4">
        <w:t xml:space="preserve"> according to the problems solved by map</w:t>
      </w:r>
      <w:r w:rsidR="00965F74" w:rsidRPr="00251EF4">
        <w:t>ping</w:t>
      </w:r>
      <w:r w:rsidR="00987295" w:rsidRPr="00251EF4">
        <w:t xml:space="preserve"> optimization: map</w:t>
      </w:r>
      <w:r w:rsidR="00965F74" w:rsidRPr="00251EF4">
        <w:t>ping</w:t>
      </w:r>
      <w:r w:rsidR="00987295" w:rsidRPr="00251EF4">
        <w:t xml:space="preserve"> to maintain load balance, to </w:t>
      </w:r>
      <w:r w:rsidR="00965F74" w:rsidRPr="00251EF4">
        <w:t>reduce</w:t>
      </w:r>
      <w:r w:rsidR="00987295" w:rsidRPr="00251EF4">
        <w:t xml:space="preserve"> competition </w:t>
      </w:r>
      <w:r w:rsidRPr="00251EF4">
        <w:t>between</w:t>
      </w:r>
      <w:r w:rsidR="00987295" w:rsidRPr="00251EF4">
        <w:t xml:space="preserve"> hardware resources, </w:t>
      </w:r>
      <w:r w:rsidR="00C241BC" w:rsidRPr="00251EF4">
        <w:t>or</w:t>
      </w:r>
      <w:r w:rsidR="00987295" w:rsidRPr="00251EF4">
        <w:t xml:space="preserve"> </w:t>
      </w:r>
      <w:r w:rsidR="00965F74" w:rsidRPr="00251EF4">
        <w:t>to avoid</w:t>
      </w:r>
      <w:r w:rsidR="00987295" w:rsidRPr="00251EF4">
        <w:t xml:space="preserve"> unbalanced communication overhead.</w:t>
      </w:r>
    </w:p>
    <w:p w14:paraId="53FC813D" w14:textId="69374AC4" w:rsidR="00C3030B" w:rsidRPr="00251EF4" w:rsidRDefault="00A71935" w:rsidP="00A53D5E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>A framework for</w:t>
      </w:r>
      <w:r w:rsidR="00C3030B" w:rsidRPr="00251EF4">
        <w:rPr>
          <w:rFonts w:cs="Times New Roman"/>
        </w:rPr>
        <w:t xml:space="preserve"> thread-to-core mapping, </w:t>
      </w:r>
      <w:proofErr w:type="spellStart"/>
      <w:r w:rsidR="00C3030B" w:rsidRPr="00251EF4">
        <w:rPr>
          <w:rFonts w:cs="Times New Roman"/>
        </w:rPr>
        <w:t>Auto</w:t>
      </w:r>
      <w:r w:rsidR="004A79FC" w:rsidRPr="00251EF4">
        <w:rPr>
          <w:rFonts w:cs="Times New Roman"/>
        </w:rPr>
        <w:t>p</w:t>
      </w:r>
      <w:r w:rsidR="00C3030B" w:rsidRPr="00251EF4">
        <w:rPr>
          <w:rFonts w:cs="Times New Roman"/>
        </w:rPr>
        <w:t>in</w:t>
      </w:r>
      <w:proofErr w:type="spellEnd"/>
      <w:r w:rsidR="00C3030B" w:rsidRPr="00251EF4">
        <w:rPr>
          <w:rFonts w:cs="Times New Roman"/>
        </w:rPr>
        <w:t xml:space="preserve"> </w:t>
      </w:r>
      <w:r w:rsidR="00DD7F95" w:rsidRPr="00251EF4">
        <w:rPr>
          <w:rFonts w:cs="Times New Roman"/>
        </w:rPr>
        <w:fldChar w:fldCharType="begin"/>
      </w:r>
      <w:r w:rsidR="00DD7F95" w:rsidRPr="00251EF4">
        <w:rPr>
          <w:rFonts w:cs="Times New Roman"/>
        </w:rPr>
        <w:instrText xml:space="preserve"> REF _Ref40349027 \r \h </w:instrText>
      </w:r>
      <w:r w:rsidR="00DD7F95" w:rsidRPr="00251EF4">
        <w:rPr>
          <w:rFonts w:cs="Times New Roman"/>
        </w:rPr>
      </w:r>
      <w:r w:rsidR="00DD7F95" w:rsidRPr="00251EF4">
        <w:rPr>
          <w:rFonts w:cs="Times New Roman"/>
        </w:rPr>
        <w:fldChar w:fldCharType="separate"/>
      </w:r>
      <w:r w:rsidR="00AE6E43">
        <w:rPr>
          <w:rFonts w:cs="Times New Roman"/>
        </w:rPr>
        <w:t>[3]</w:t>
      </w:r>
      <w:r w:rsidR="00DD7F95" w:rsidRPr="00251EF4">
        <w:rPr>
          <w:rFonts w:cs="Times New Roman"/>
        </w:rPr>
        <w:fldChar w:fldCharType="end"/>
      </w:r>
      <w:r w:rsidRPr="00251EF4">
        <w:rPr>
          <w:rFonts w:cs="Times New Roman"/>
        </w:rPr>
        <w:t>,</w:t>
      </w:r>
      <w:r w:rsidR="00C3030B" w:rsidRPr="00251EF4">
        <w:rPr>
          <w:rFonts w:cs="Times New Roman"/>
        </w:rPr>
        <w:t xml:space="preserve"> selects the </w:t>
      </w:r>
      <w:r w:rsidR="009826B5" w:rsidRPr="00251EF4">
        <w:rPr>
          <w:rFonts w:cs="Times New Roman"/>
        </w:rPr>
        <w:t xml:space="preserve">thread mapping that presents the highest instructions per cycle (IPC) as the </w:t>
      </w:r>
      <w:r w:rsidR="0028462F" w:rsidRPr="00251EF4">
        <w:rPr>
          <w:rFonts w:cs="Times New Roman"/>
        </w:rPr>
        <w:t xml:space="preserve">optimal </w:t>
      </w:r>
      <w:r w:rsidR="006E6436" w:rsidRPr="00251EF4">
        <w:rPr>
          <w:rFonts w:cs="Times New Roman"/>
        </w:rPr>
        <w:t>choice</w:t>
      </w:r>
      <w:r w:rsidR="00C3030B" w:rsidRPr="00251EF4">
        <w:rPr>
          <w:rFonts w:cs="Times New Roman"/>
        </w:rPr>
        <w:t xml:space="preserve"> from many possible mapping choices. However, it is </w:t>
      </w:r>
      <w:r w:rsidR="009826B5" w:rsidRPr="00251EF4">
        <w:rPr>
          <w:rFonts w:cs="Times New Roman"/>
        </w:rPr>
        <w:t xml:space="preserve">evidently </w:t>
      </w:r>
      <w:r w:rsidR="00C3030B" w:rsidRPr="00251EF4">
        <w:rPr>
          <w:rFonts w:cs="Times New Roman"/>
        </w:rPr>
        <w:t xml:space="preserve">not comprehensive to evaluate the </w:t>
      </w:r>
      <w:r w:rsidRPr="00251EF4">
        <w:rPr>
          <w:rFonts w:cs="Times New Roman"/>
        </w:rPr>
        <w:t>runtime</w:t>
      </w:r>
      <w:r w:rsidR="00C3030B" w:rsidRPr="00251EF4">
        <w:rPr>
          <w:rFonts w:cs="Times New Roman"/>
        </w:rPr>
        <w:t xml:space="preserve"> performance </w:t>
      </w:r>
      <w:r w:rsidR="004A79FC" w:rsidRPr="00251EF4">
        <w:rPr>
          <w:rFonts w:cs="Times New Roman"/>
        </w:rPr>
        <w:t xml:space="preserve">using </w:t>
      </w:r>
      <w:r w:rsidR="00C3030B" w:rsidRPr="00251EF4">
        <w:rPr>
          <w:rFonts w:cs="Times New Roman"/>
        </w:rPr>
        <w:t>only IPC</w:t>
      </w:r>
      <w:r w:rsidR="004A79FC" w:rsidRPr="00251EF4">
        <w:rPr>
          <w:rFonts w:cs="Times New Roman"/>
        </w:rPr>
        <w:t xml:space="preserve"> as the metric</w:t>
      </w:r>
      <w:r w:rsidR="00C3030B" w:rsidRPr="00251EF4">
        <w:rPr>
          <w:rFonts w:cs="Times New Roman"/>
        </w:rPr>
        <w:t xml:space="preserve">. </w:t>
      </w:r>
      <w:r w:rsidRPr="00251EF4">
        <w:rPr>
          <w:rFonts w:cs="Times New Roman"/>
        </w:rPr>
        <w:t>Thus,</w:t>
      </w:r>
      <w:r w:rsidR="00DD7F95" w:rsidRPr="00251EF4">
        <w:rPr>
          <w:rFonts w:cs="Times New Roman"/>
        </w:rPr>
        <w:t xml:space="preserve"> t</w:t>
      </w:r>
      <w:r w:rsidR="00C3030B" w:rsidRPr="00251EF4">
        <w:rPr>
          <w:rFonts w:cs="Times New Roman"/>
        </w:rPr>
        <w:t>his method is</w:t>
      </w:r>
      <w:r w:rsidR="00E95A62">
        <w:rPr>
          <w:rFonts w:cs="Times New Roman"/>
        </w:rPr>
        <w:t xml:space="preserve"> </w:t>
      </w:r>
      <w:r w:rsidR="00E95A62">
        <w:rPr>
          <w:rFonts w:cs="Times New Roman" w:hint="eastAsia"/>
        </w:rPr>
        <w:t>only</w:t>
      </w:r>
      <w:r w:rsidR="00C3030B" w:rsidRPr="00251EF4">
        <w:rPr>
          <w:rFonts w:cs="Times New Roman"/>
        </w:rPr>
        <w:t xml:space="preserve"> effective for applications in </w:t>
      </w:r>
      <w:proofErr w:type="spellStart"/>
      <w:r w:rsidR="00C3030B" w:rsidRPr="00251EF4">
        <w:rPr>
          <w:rFonts w:cs="Times New Roman"/>
        </w:rPr>
        <w:t>Autopin</w:t>
      </w:r>
      <w:proofErr w:type="spellEnd"/>
      <w:r w:rsidR="00C3030B" w:rsidRPr="00251EF4">
        <w:rPr>
          <w:rFonts w:cs="Times New Roman"/>
        </w:rPr>
        <w:t xml:space="preserve">, but not for other applications. </w:t>
      </w:r>
      <w:proofErr w:type="spellStart"/>
      <w:r w:rsidR="00C3030B" w:rsidRPr="00251EF4">
        <w:rPr>
          <w:rFonts w:cs="Times New Roman"/>
        </w:rPr>
        <w:t>BlackBox</w:t>
      </w:r>
      <w:proofErr w:type="spellEnd"/>
      <w:r w:rsidR="00C3030B" w:rsidRPr="00251EF4">
        <w:rPr>
          <w:rFonts w:cs="Times New Roman"/>
        </w:rPr>
        <w:t xml:space="preserve"> </w:t>
      </w:r>
      <w:r w:rsidR="00DD7F95" w:rsidRPr="00251EF4">
        <w:rPr>
          <w:rFonts w:cs="Times New Roman"/>
        </w:rPr>
        <w:fldChar w:fldCharType="begin"/>
      </w:r>
      <w:r w:rsidR="00DD7F95" w:rsidRPr="00251EF4">
        <w:rPr>
          <w:rFonts w:cs="Times New Roman"/>
        </w:rPr>
        <w:instrText xml:space="preserve"> REF _Ref40349033 \r \h </w:instrText>
      </w:r>
      <w:r w:rsidR="00DD7F95" w:rsidRPr="00251EF4">
        <w:rPr>
          <w:rFonts w:cs="Times New Roman"/>
        </w:rPr>
      </w:r>
      <w:r w:rsidR="00DD7F95" w:rsidRPr="00251EF4">
        <w:rPr>
          <w:rFonts w:cs="Times New Roman"/>
        </w:rPr>
        <w:fldChar w:fldCharType="separate"/>
      </w:r>
      <w:r w:rsidR="00AE6E43">
        <w:rPr>
          <w:rFonts w:cs="Times New Roman"/>
        </w:rPr>
        <w:t>[4]</w:t>
      </w:r>
      <w:r w:rsidR="00DD7F95" w:rsidRPr="00251EF4">
        <w:rPr>
          <w:rFonts w:cs="Times New Roman"/>
        </w:rPr>
        <w:fldChar w:fldCharType="end"/>
      </w:r>
      <w:r w:rsidR="00C3030B" w:rsidRPr="00251EF4">
        <w:rPr>
          <w:rFonts w:cs="Times New Roman"/>
        </w:rPr>
        <w:t xml:space="preserve"> </w:t>
      </w:r>
      <w:r w:rsidRPr="00251EF4">
        <w:rPr>
          <w:rFonts w:cs="Times New Roman"/>
        </w:rPr>
        <w:t>uses</w:t>
      </w:r>
      <w:r w:rsidR="00C3030B" w:rsidRPr="00251EF4">
        <w:rPr>
          <w:rFonts w:cs="Times New Roman"/>
        </w:rPr>
        <w:t xml:space="preserve"> a similar </w:t>
      </w:r>
      <w:r w:rsidRPr="00251EF4">
        <w:rPr>
          <w:rFonts w:cs="Times New Roman"/>
        </w:rPr>
        <w:t>concept</w:t>
      </w:r>
      <w:r w:rsidR="00F957B6" w:rsidRPr="00251EF4">
        <w:rPr>
          <w:rFonts w:cs="Times New Roman"/>
        </w:rPr>
        <w:t>;</w:t>
      </w:r>
      <w:r w:rsidR="00C3030B" w:rsidRPr="00251EF4">
        <w:rPr>
          <w:rFonts w:cs="Times New Roman"/>
        </w:rPr>
        <w:t xml:space="preserve"> </w:t>
      </w:r>
      <w:r w:rsidR="00F957B6" w:rsidRPr="00251EF4">
        <w:rPr>
          <w:rFonts w:cs="Times New Roman"/>
        </w:rPr>
        <w:t xml:space="preserve">however, </w:t>
      </w:r>
      <w:r w:rsidR="00C3030B" w:rsidRPr="00251EF4">
        <w:rPr>
          <w:rFonts w:cs="Times New Roman"/>
        </w:rPr>
        <w:t xml:space="preserve">it is </w:t>
      </w:r>
      <w:r w:rsidRPr="00251EF4">
        <w:rPr>
          <w:rFonts w:cs="Times New Roman"/>
        </w:rPr>
        <w:t xml:space="preserve">intended </w:t>
      </w:r>
      <w:r w:rsidR="00C3030B" w:rsidRPr="00251EF4">
        <w:rPr>
          <w:rFonts w:cs="Times New Roman"/>
        </w:rPr>
        <w:t xml:space="preserve">mainly for </w:t>
      </w:r>
      <w:r w:rsidRPr="00251EF4">
        <w:rPr>
          <w:rFonts w:cs="Times New Roman"/>
        </w:rPr>
        <w:t xml:space="preserve">parallel computers with </w:t>
      </w:r>
      <w:r w:rsidR="00F42D6A" w:rsidRPr="00251EF4">
        <w:rPr>
          <w:rFonts w:cs="Times New Roman"/>
        </w:rPr>
        <w:t xml:space="preserve">a </w:t>
      </w:r>
      <w:r w:rsidRPr="00251EF4">
        <w:rPr>
          <w:rFonts w:cs="Times New Roman"/>
        </w:rPr>
        <w:t>s</w:t>
      </w:r>
      <w:r w:rsidR="00C3030B" w:rsidRPr="00251EF4">
        <w:rPr>
          <w:rFonts w:cs="Times New Roman"/>
        </w:rPr>
        <w:t>ymmetric multiprocessing archite</w:t>
      </w:r>
      <w:r w:rsidR="00DD7F95" w:rsidRPr="00251EF4">
        <w:rPr>
          <w:rFonts w:cs="Times New Roman"/>
        </w:rPr>
        <w:t>cture</w:t>
      </w:r>
      <w:r w:rsidRPr="00251EF4">
        <w:rPr>
          <w:rFonts w:cs="Times New Roman"/>
        </w:rPr>
        <w:t>,</w:t>
      </w:r>
      <w:r w:rsidR="00DD7F95" w:rsidRPr="00251EF4">
        <w:rPr>
          <w:rFonts w:cs="Times New Roman"/>
        </w:rPr>
        <w:t xml:space="preserve"> which</w:t>
      </w:r>
      <w:r w:rsidR="00C3030B" w:rsidRPr="00251EF4">
        <w:rPr>
          <w:rFonts w:cs="Times New Roman"/>
        </w:rPr>
        <w:t xml:space="preserve"> </w:t>
      </w:r>
      <w:r w:rsidRPr="00251EF4">
        <w:rPr>
          <w:rFonts w:cs="Times New Roman"/>
        </w:rPr>
        <w:t>use s</w:t>
      </w:r>
      <w:r w:rsidR="00C3030B" w:rsidRPr="00251EF4">
        <w:rPr>
          <w:rFonts w:cs="Times New Roman"/>
        </w:rPr>
        <w:t>imultaneous mu</w:t>
      </w:r>
      <w:r w:rsidR="00DD7F95" w:rsidRPr="00251EF4">
        <w:rPr>
          <w:rFonts w:cs="Times New Roman"/>
        </w:rPr>
        <w:t xml:space="preserve">ltithreading (SMT) technology. </w:t>
      </w:r>
      <w:r w:rsidR="006D0E37" w:rsidRPr="00251EF4">
        <w:rPr>
          <w:rFonts w:cs="Times New Roman"/>
        </w:rPr>
        <w:t>Furthermore,</w:t>
      </w:r>
      <w:r w:rsidR="00DD7F95" w:rsidRPr="00251EF4">
        <w:rPr>
          <w:rFonts w:cs="Times New Roman"/>
        </w:rPr>
        <w:t xml:space="preserve"> it </w:t>
      </w:r>
      <w:r w:rsidR="006D0E37" w:rsidRPr="00251EF4">
        <w:rPr>
          <w:rFonts w:cs="Times New Roman"/>
        </w:rPr>
        <w:t>can be used</w:t>
      </w:r>
      <w:r w:rsidR="00C3030B" w:rsidRPr="00251EF4">
        <w:rPr>
          <w:rFonts w:cs="Times New Roman"/>
        </w:rPr>
        <w:t xml:space="preserve"> only for two-thr</w:t>
      </w:r>
      <w:r w:rsidR="00DD7F95" w:rsidRPr="00251EF4">
        <w:rPr>
          <w:rFonts w:cs="Times New Roman"/>
        </w:rPr>
        <w:t>eaded producer</w:t>
      </w:r>
      <w:r w:rsidR="006D0E37" w:rsidRPr="00251EF4">
        <w:rPr>
          <w:rFonts w:cs="Times New Roman"/>
        </w:rPr>
        <w:t>–</w:t>
      </w:r>
      <w:r w:rsidR="00DD7F95" w:rsidRPr="00251EF4">
        <w:rPr>
          <w:rFonts w:cs="Times New Roman"/>
        </w:rPr>
        <w:t>consumer program</w:t>
      </w:r>
      <w:r w:rsidR="006D0E37" w:rsidRPr="00251EF4">
        <w:rPr>
          <w:rFonts w:cs="Times New Roman"/>
        </w:rPr>
        <w:t>s</w:t>
      </w:r>
      <w:r w:rsidR="00C3030B" w:rsidRPr="00251EF4">
        <w:rPr>
          <w:rFonts w:cs="Times New Roman"/>
        </w:rPr>
        <w:t xml:space="preserve">. </w:t>
      </w:r>
      <w:r w:rsidR="006D0E37" w:rsidRPr="00251EF4">
        <w:rPr>
          <w:rFonts w:cs="Times New Roman"/>
        </w:rPr>
        <w:t>Owing to the</w:t>
      </w:r>
      <w:r w:rsidR="00DD7F95" w:rsidRPr="00251EF4">
        <w:rPr>
          <w:rFonts w:cs="Times New Roman"/>
        </w:rPr>
        <w:t xml:space="preserve"> unique</w:t>
      </w:r>
      <w:r w:rsidR="00C3030B" w:rsidRPr="00251EF4">
        <w:rPr>
          <w:rFonts w:cs="Times New Roman"/>
        </w:rPr>
        <w:t xml:space="preserve"> platform </w:t>
      </w:r>
      <w:r w:rsidR="00DD7F95" w:rsidRPr="00251EF4">
        <w:rPr>
          <w:rFonts w:cs="Times New Roman" w:hint="eastAsia"/>
        </w:rPr>
        <w:t>architecture</w:t>
      </w:r>
      <w:r w:rsidR="006D0E37" w:rsidRPr="00251EF4">
        <w:rPr>
          <w:rFonts w:cs="Times New Roman"/>
        </w:rPr>
        <w:t>,</w:t>
      </w:r>
      <w:r w:rsidR="00DD7F95" w:rsidRPr="00251EF4">
        <w:rPr>
          <w:rFonts w:cs="Times New Roman"/>
        </w:rPr>
        <w:t xml:space="preserve"> </w:t>
      </w:r>
      <w:r w:rsidR="006D0E37" w:rsidRPr="00251EF4">
        <w:rPr>
          <w:rFonts w:cs="Times New Roman"/>
        </w:rPr>
        <w:t>competition for hardware resources will still occur</w:t>
      </w:r>
      <w:r w:rsidR="00C3030B" w:rsidRPr="00251EF4">
        <w:rPr>
          <w:rFonts w:cs="Times New Roman"/>
        </w:rPr>
        <w:t xml:space="preserve"> if threads are mapped to the same physical core, despite t</w:t>
      </w:r>
      <w:r w:rsidR="00DD7F95" w:rsidRPr="00251EF4">
        <w:rPr>
          <w:rFonts w:cs="Times New Roman"/>
        </w:rPr>
        <w:t xml:space="preserve">he </w:t>
      </w:r>
      <w:r w:rsidR="00F42D6A" w:rsidRPr="00251EF4">
        <w:rPr>
          <w:rFonts w:cs="Times New Roman"/>
        </w:rPr>
        <w:t>low</w:t>
      </w:r>
      <w:r w:rsidR="00DD7F95" w:rsidRPr="00251EF4">
        <w:rPr>
          <w:rFonts w:cs="Times New Roman"/>
        </w:rPr>
        <w:t xml:space="preserve"> communication overhead</w:t>
      </w:r>
      <w:r w:rsidR="00C3030B" w:rsidRPr="00251EF4">
        <w:rPr>
          <w:rFonts w:cs="Times New Roman"/>
        </w:rPr>
        <w:t xml:space="preserve">. In addition, Wang et al. </w:t>
      </w:r>
      <w:r w:rsidR="00DD7F95" w:rsidRPr="00251EF4">
        <w:rPr>
          <w:rFonts w:cs="Times New Roman"/>
        </w:rPr>
        <w:fldChar w:fldCharType="begin"/>
      </w:r>
      <w:r w:rsidR="00DD7F95" w:rsidRPr="00251EF4">
        <w:rPr>
          <w:rFonts w:cs="Times New Roman"/>
        </w:rPr>
        <w:instrText xml:space="preserve"> REF _Ref38454064 \r \h </w:instrText>
      </w:r>
      <w:r w:rsidR="00DD7F95" w:rsidRPr="00251EF4">
        <w:rPr>
          <w:rFonts w:cs="Times New Roman"/>
        </w:rPr>
      </w:r>
      <w:r w:rsidR="00DD7F95" w:rsidRPr="00251EF4">
        <w:rPr>
          <w:rFonts w:cs="Times New Roman"/>
        </w:rPr>
        <w:fldChar w:fldCharType="separate"/>
      </w:r>
      <w:r w:rsidR="00AE6E43">
        <w:rPr>
          <w:rFonts w:cs="Times New Roman"/>
        </w:rPr>
        <w:t>[5]</w:t>
      </w:r>
      <w:r w:rsidR="00DD7F95" w:rsidRPr="00251EF4">
        <w:rPr>
          <w:rFonts w:cs="Times New Roman"/>
        </w:rPr>
        <w:fldChar w:fldCharType="end"/>
      </w:r>
      <w:r w:rsidR="00DD7F95" w:rsidRPr="00251EF4">
        <w:rPr>
          <w:rFonts w:cs="Times New Roman"/>
        </w:rPr>
        <w:t xml:space="preserve"> </w:t>
      </w:r>
      <w:r w:rsidR="00C3030B" w:rsidRPr="00251EF4">
        <w:rPr>
          <w:rFonts w:cs="Times New Roman"/>
        </w:rPr>
        <w:t>used machine learning methods to predict the optimal number of threads and opti</w:t>
      </w:r>
      <w:r w:rsidR="00DD7F95" w:rsidRPr="00251EF4">
        <w:rPr>
          <w:rFonts w:cs="Times New Roman"/>
        </w:rPr>
        <w:t>mal thread scheduling strategy</w:t>
      </w:r>
      <w:r w:rsidR="00C3030B" w:rsidRPr="00251EF4">
        <w:rPr>
          <w:rFonts w:cs="Times New Roman"/>
        </w:rPr>
        <w:t xml:space="preserve"> for programs running on multicore processor</w:t>
      </w:r>
      <w:r w:rsidR="00DD7F95" w:rsidRPr="00251EF4">
        <w:rPr>
          <w:rFonts w:cs="Times New Roman"/>
        </w:rPr>
        <w:t>s</w:t>
      </w:r>
      <w:r w:rsidR="00C3030B" w:rsidRPr="00251EF4">
        <w:rPr>
          <w:rFonts w:cs="Times New Roman"/>
        </w:rPr>
        <w:t xml:space="preserve">, and </w:t>
      </w:r>
      <w:r w:rsidR="00DD7F95" w:rsidRPr="00251EF4">
        <w:rPr>
          <w:rFonts w:cs="Times New Roman"/>
        </w:rPr>
        <w:t xml:space="preserve">they </w:t>
      </w:r>
      <w:r w:rsidR="00C3030B" w:rsidRPr="00251EF4">
        <w:rPr>
          <w:rFonts w:cs="Times New Roman"/>
        </w:rPr>
        <w:t xml:space="preserve">implemented mapping </w:t>
      </w:r>
      <w:r w:rsidR="006D0E37" w:rsidRPr="00251EF4">
        <w:rPr>
          <w:rFonts w:cs="Times New Roman"/>
        </w:rPr>
        <w:t>using</w:t>
      </w:r>
      <w:r w:rsidR="00C3030B" w:rsidRPr="00251EF4">
        <w:rPr>
          <w:rFonts w:cs="Times New Roman"/>
        </w:rPr>
        <w:t xml:space="preserve"> a portable automation met</w:t>
      </w:r>
      <w:r w:rsidR="00DD7F95" w:rsidRPr="00251EF4">
        <w:rPr>
          <w:rFonts w:cs="Times New Roman"/>
        </w:rPr>
        <w:t>hod based on compiler platforms</w:t>
      </w:r>
      <w:r w:rsidR="00C3030B" w:rsidRPr="00251EF4">
        <w:rPr>
          <w:rFonts w:cs="Times New Roman"/>
        </w:rPr>
        <w:t>.</w:t>
      </w:r>
    </w:p>
    <w:p w14:paraId="18F6DEE6" w14:textId="341EE9F7" w:rsidR="00DC14CF" w:rsidRPr="00251EF4" w:rsidRDefault="00307D69" w:rsidP="00587BA0">
      <w:pPr>
        <w:ind w:firstLineChars="100" w:firstLine="240"/>
      </w:pPr>
      <w:r w:rsidRPr="00251EF4">
        <w:t>R</w:t>
      </w:r>
      <w:r w:rsidR="00DC14CF" w:rsidRPr="00251EF4">
        <w:t xml:space="preserve">esearchers </w:t>
      </w:r>
      <w:r w:rsidR="00F957B6" w:rsidRPr="00251EF4">
        <w:t>subsequently</w:t>
      </w:r>
      <w:r w:rsidR="00DC14CF" w:rsidRPr="00251EF4">
        <w:t xml:space="preserve"> began study</w:t>
      </w:r>
      <w:r w:rsidR="00F957B6" w:rsidRPr="00251EF4">
        <w:t>ing</w:t>
      </w:r>
      <w:r w:rsidR="00DC14CF" w:rsidRPr="00251EF4">
        <w:t xml:space="preserve"> dynamic mapping method</w:t>
      </w:r>
      <w:r w:rsidR="00E46912" w:rsidRPr="00251EF4">
        <w:t>s</w:t>
      </w:r>
      <w:r w:rsidR="00DC14CF" w:rsidRPr="00251EF4">
        <w:t xml:space="preserve">. Suleman et al. </w:t>
      </w:r>
      <w:r w:rsidR="00BC4294" w:rsidRPr="00251EF4">
        <w:fldChar w:fldCharType="begin"/>
      </w:r>
      <w:r w:rsidR="00BC4294" w:rsidRPr="00251EF4">
        <w:instrText xml:space="preserve"> REF _Ref450761400 \r \h </w:instrText>
      </w:r>
      <w:r w:rsidR="00BC4294" w:rsidRPr="00251EF4">
        <w:fldChar w:fldCharType="separate"/>
      </w:r>
      <w:r w:rsidR="00AE6E43">
        <w:t>[6]</w:t>
      </w:r>
      <w:r w:rsidR="00BC4294" w:rsidRPr="00251EF4">
        <w:fldChar w:fldCharType="end"/>
      </w:r>
      <w:r w:rsidR="00E46912" w:rsidRPr="00251EF4">
        <w:t xml:space="preserve"> </w:t>
      </w:r>
      <w:r w:rsidR="00DC14CF" w:rsidRPr="00251EF4">
        <w:t xml:space="preserve">designed a feedback-adjustable dynamic thread number mapping framework by </w:t>
      </w:r>
      <w:r w:rsidR="00DC14CF" w:rsidRPr="00251EF4">
        <w:rPr>
          <w:rFonts w:hint="eastAsia"/>
        </w:rPr>
        <w:t>extract</w:t>
      </w:r>
      <w:r w:rsidR="00DC14CF" w:rsidRPr="00251EF4">
        <w:t>ing runtime information</w:t>
      </w:r>
      <w:r w:rsidR="000E4ACE" w:rsidRPr="00251EF4">
        <w:t>.</w:t>
      </w:r>
      <w:r w:rsidR="00DC14CF" w:rsidRPr="00251EF4">
        <w:t xml:space="preserve"> </w:t>
      </w:r>
      <w:r w:rsidR="000E4ACE" w:rsidRPr="00251EF4">
        <w:t>T</w:t>
      </w:r>
      <w:r w:rsidR="00DC14CF" w:rsidRPr="00251EF4">
        <w:t xml:space="preserve">hey </w:t>
      </w:r>
      <w:r w:rsidR="000E4ACE" w:rsidRPr="00251EF4">
        <w:t>also</w:t>
      </w:r>
      <w:r w:rsidR="00DC14CF" w:rsidRPr="00251EF4">
        <w:t xml:space="preserve"> designed </w:t>
      </w:r>
      <w:r w:rsidR="000E4ACE" w:rsidRPr="00251EF4">
        <w:t>mechanisms for</w:t>
      </w:r>
      <w:r w:rsidR="00DC14CF" w:rsidRPr="00251EF4">
        <w:t xml:space="preserve"> synchronization-aware threading and bandwidth-aware threading to </w:t>
      </w:r>
      <w:r w:rsidR="000E4ACE" w:rsidRPr="00251EF4">
        <w:t>overcome the limits on</w:t>
      </w:r>
      <w:r w:rsidR="00DC14CF" w:rsidRPr="00251EF4">
        <w:t xml:space="preserve"> data synchronization and off-chip bandwidth; finally</w:t>
      </w:r>
      <w:r w:rsidR="000E4ACE" w:rsidRPr="00251EF4">
        <w:t>,</w:t>
      </w:r>
      <w:r w:rsidR="00DC14CF" w:rsidRPr="00251EF4">
        <w:t xml:space="preserve"> they predicted the optimal number of threads. Ju et al.</w:t>
      </w:r>
      <w:r w:rsidR="00AE6E43">
        <w:t xml:space="preserve"> </w:t>
      </w:r>
      <w:r w:rsidR="00AE6E43">
        <w:fldChar w:fldCharType="begin"/>
      </w:r>
      <w:r w:rsidR="00AE6E43">
        <w:instrText xml:space="preserve"> REF _Ref43367734 \r \h </w:instrText>
      </w:r>
      <w:r w:rsidR="00AE6E43">
        <w:fldChar w:fldCharType="separate"/>
      </w:r>
      <w:r w:rsidR="00AE6E43">
        <w:t>[7]</w:t>
      </w:r>
      <w:r w:rsidR="00AE6E43">
        <w:fldChar w:fldCharType="end"/>
      </w:r>
      <w:r w:rsidR="006273AD" w:rsidRPr="00251EF4">
        <w:t xml:space="preserve"> </w:t>
      </w:r>
      <w:r w:rsidR="00DC14CF" w:rsidRPr="00251EF4">
        <w:t xml:space="preserve">changed the kernel control register </w:t>
      </w:r>
      <w:r w:rsidR="006273AD" w:rsidRPr="00251EF4">
        <w:t>in</w:t>
      </w:r>
      <w:r w:rsidR="00DC14CF" w:rsidRPr="00251EF4">
        <w:t xml:space="preserve"> Linux and used the </w:t>
      </w:r>
      <w:r w:rsidR="00E36567" w:rsidRPr="00251EF4">
        <w:t>read performance-monitoring counter (</w:t>
      </w:r>
      <w:proofErr w:type="spellStart"/>
      <w:r w:rsidR="00DC14CF" w:rsidRPr="00251EF4">
        <w:t>rdpmc</w:t>
      </w:r>
      <w:proofErr w:type="spellEnd"/>
      <w:r w:rsidR="00E36567" w:rsidRPr="00251EF4">
        <w:t>)</w:t>
      </w:r>
      <w:r w:rsidR="00DC14CF" w:rsidRPr="00251EF4">
        <w:t xml:space="preserve"> instruction to read the system performance information in user mode. </w:t>
      </w:r>
      <w:r w:rsidR="006273AD" w:rsidRPr="00251EF4">
        <w:t>In addition,</w:t>
      </w:r>
      <w:r w:rsidR="00DC14CF" w:rsidRPr="00251EF4">
        <w:t xml:space="preserve"> they implemented a thread mapping mechanism based on data locality analysis </w:t>
      </w:r>
      <w:r w:rsidR="006273AD" w:rsidRPr="00251EF4">
        <w:t>of</w:t>
      </w:r>
      <w:r w:rsidR="00DC14CF" w:rsidRPr="00251EF4">
        <w:t xml:space="preserve"> Intel MIC many-core </w:t>
      </w:r>
      <w:r w:rsidR="00BC4294" w:rsidRPr="00251EF4">
        <w:t>systems.</w:t>
      </w:r>
      <w:r w:rsidR="00DC14CF" w:rsidRPr="00251EF4">
        <w:t xml:space="preserve"> Acosta et al</w:t>
      </w:r>
      <w:r w:rsidR="006273AD" w:rsidRPr="00251EF4">
        <w:t>.</w:t>
      </w:r>
      <w:r w:rsidR="00DC14CF" w:rsidRPr="00251EF4">
        <w:t xml:space="preserve"> </w:t>
      </w:r>
      <w:r w:rsidR="00BC4294" w:rsidRPr="00251EF4">
        <w:fldChar w:fldCharType="begin"/>
      </w:r>
      <w:r w:rsidR="00BC4294" w:rsidRPr="00251EF4">
        <w:instrText xml:space="preserve"> REF _Ref38458292 \r \h </w:instrText>
      </w:r>
      <w:r w:rsidR="00BC4294" w:rsidRPr="00251EF4">
        <w:fldChar w:fldCharType="separate"/>
      </w:r>
      <w:r w:rsidR="00AE6E43">
        <w:t>[7]</w:t>
      </w:r>
      <w:r w:rsidR="00BC4294" w:rsidRPr="00251EF4">
        <w:fldChar w:fldCharType="end"/>
      </w:r>
      <w:r w:rsidR="00DC14CF" w:rsidRPr="00251EF4">
        <w:t xml:space="preserve"> proposed a thread allocation algorithm for </w:t>
      </w:r>
      <w:r w:rsidR="00406B43" w:rsidRPr="00251EF4">
        <w:t>c</w:t>
      </w:r>
      <w:r w:rsidR="00BC4294" w:rsidRPr="00251EF4">
        <w:t xml:space="preserve">hip </w:t>
      </w:r>
      <w:r w:rsidR="00406B43" w:rsidRPr="00251EF4">
        <w:t>m</w:t>
      </w:r>
      <w:r w:rsidR="00BC4294" w:rsidRPr="00251EF4">
        <w:t>ulti</w:t>
      </w:r>
      <w:r w:rsidR="00406B43" w:rsidRPr="00251EF4">
        <w:t>p</w:t>
      </w:r>
      <w:r w:rsidR="00BC4294" w:rsidRPr="00251EF4">
        <w:t>rocessors</w:t>
      </w:r>
      <w:r w:rsidR="00DC14CF" w:rsidRPr="00251EF4">
        <w:t xml:space="preserve"> (</w:t>
      </w:r>
      <w:r w:rsidR="00BC4294" w:rsidRPr="00251EF4">
        <w:t>CMP</w:t>
      </w:r>
      <w:r w:rsidR="00406B43" w:rsidRPr="00251EF4">
        <w:t>s</w:t>
      </w:r>
      <w:r w:rsidR="00DC14CF" w:rsidRPr="00251EF4">
        <w:t xml:space="preserve">) </w:t>
      </w:r>
      <w:r w:rsidR="00BC4294" w:rsidRPr="00251EF4">
        <w:t>with</w:t>
      </w:r>
      <w:r w:rsidR="00DC14CF" w:rsidRPr="00251EF4">
        <w:t xml:space="preserve"> SMT technology. The algorithm consider</w:t>
      </w:r>
      <w:r w:rsidR="00406B43" w:rsidRPr="00251EF4">
        <w:t>s</w:t>
      </w:r>
      <w:r w:rsidR="00BC4294" w:rsidRPr="00251EF4">
        <w:t xml:space="preserve"> not only</w:t>
      </w:r>
      <w:r w:rsidR="00DC14CF" w:rsidRPr="00251EF4">
        <w:t xml:space="preserve"> the </w:t>
      </w:r>
      <w:r w:rsidRPr="00251EF4">
        <w:t xml:space="preserve">workload </w:t>
      </w:r>
      <w:r w:rsidR="00DC14CF" w:rsidRPr="00251EF4">
        <w:t xml:space="preserve">characteristics but also the underlying </w:t>
      </w:r>
      <w:r w:rsidR="00BC4294" w:rsidRPr="00251EF4">
        <w:t>instruction fetching strategy</w:t>
      </w:r>
      <w:r w:rsidR="00DC14CF" w:rsidRPr="00251EF4">
        <w:t xml:space="preserve">. </w:t>
      </w:r>
      <w:proofErr w:type="spellStart"/>
      <w:r w:rsidR="00CB42FF" w:rsidRPr="00CB42FF">
        <w:rPr>
          <w:rFonts w:cs="Times New Roman"/>
          <w:color w:val="222222"/>
          <w:szCs w:val="20"/>
          <w:shd w:val="clear" w:color="auto" w:fill="FFFFFF"/>
        </w:rPr>
        <w:t>Ştirb</w:t>
      </w:r>
      <w:proofErr w:type="spellEnd"/>
      <w:r w:rsidR="00CB42FF" w:rsidRPr="00CB42FF">
        <w:rPr>
          <w:rFonts w:cs="Times New Roman"/>
          <w:color w:val="222222"/>
          <w:szCs w:val="20"/>
          <w:shd w:val="clear" w:color="auto" w:fill="FFFFFF"/>
        </w:rPr>
        <w:t xml:space="preserve"> et al </w:t>
      </w:r>
      <w:r w:rsidR="00AE6E43">
        <w:fldChar w:fldCharType="begin"/>
      </w:r>
      <w:r w:rsidR="00AE6E43">
        <w:rPr>
          <w:rFonts w:cs="Times New Roman"/>
          <w:color w:val="222222"/>
          <w:szCs w:val="20"/>
          <w:shd w:val="clear" w:color="auto" w:fill="FFFFFF"/>
        </w:rPr>
        <w:instrText xml:space="preserve"> REF _Ref43367762 \r \h </w:instrText>
      </w:r>
      <w:r w:rsidR="00AE6E43">
        <w:fldChar w:fldCharType="separate"/>
      </w:r>
      <w:r w:rsidR="00AE6E43">
        <w:rPr>
          <w:rFonts w:cs="Times New Roman"/>
          <w:color w:val="222222"/>
          <w:szCs w:val="20"/>
          <w:shd w:val="clear" w:color="auto" w:fill="FFFFFF"/>
        </w:rPr>
        <w:t>[9]</w:t>
      </w:r>
      <w:r w:rsidR="00AE6E43">
        <w:fldChar w:fldCharType="end"/>
      </w:r>
      <w:r w:rsidR="00AE6E43">
        <w:t xml:space="preserve"> </w:t>
      </w:r>
      <w:r w:rsidR="00DC14CF" w:rsidRPr="00251EF4">
        <w:t xml:space="preserve">focused on </w:t>
      </w:r>
      <w:r w:rsidR="00CB42FF">
        <w:rPr>
          <w:rFonts w:hint="eastAsia"/>
        </w:rPr>
        <w:t>NUMA</w:t>
      </w:r>
      <w:r w:rsidR="00DC14CF" w:rsidRPr="00251EF4">
        <w:t xml:space="preserve"> and proposed </w:t>
      </w:r>
      <w:r w:rsidR="00A858DF">
        <w:t>two</w:t>
      </w:r>
      <w:r w:rsidR="00DC14CF" w:rsidRPr="00251EF4">
        <w:t xml:space="preserve"> algorithm</w:t>
      </w:r>
      <w:r w:rsidR="00A858DF">
        <w:t>s</w:t>
      </w:r>
      <w:r w:rsidR="00DC14CF" w:rsidRPr="00251EF4">
        <w:t xml:space="preserve"> that </w:t>
      </w:r>
      <w:r w:rsidR="00A858DF">
        <w:t xml:space="preserve">achieved thread classification and thread type-aware mapping </w:t>
      </w:r>
      <w:r w:rsidR="00DC14CF" w:rsidRPr="00251EF4">
        <w:t xml:space="preserve">to </w:t>
      </w:r>
      <w:r w:rsidR="00A858DF">
        <w:rPr>
          <w:rFonts w:hint="eastAsia"/>
        </w:rPr>
        <w:t>improve</w:t>
      </w:r>
      <w:r w:rsidR="00A858DF">
        <w:t xml:space="preserve"> runtime performance and reduce energy consumption.</w:t>
      </w:r>
      <w:r w:rsidR="00BC4294" w:rsidRPr="00251EF4">
        <w:t xml:space="preserve"> Cruz et al. </w:t>
      </w:r>
      <w:r w:rsidR="00BC4294" w:rsidRPr="00251EF4">
        <w:fldChar w:fldCharType="begin"/>
      </w:r>
      <w:r w:rsidR="00BC4294" w:rsidRPr="00251EF4">
        <w:instrText xml:space="preserve"> REF _Ref38456126 \r \h </w:instrText>
      </w:r>
      <w:r w:rsidR="00BC4294" w:rsidRPr="00251EF4">
        <w:fldChar w:fldCharType="separate"/>
      </w:r>
      <w:r w:rsidR="00AE6E43">
        <w:t>[9]</w:t>
      </w:r>
      <w:r w:rsidR="00BC4294" w:rsidRPr="00251EF4">
        <w:fldChar w:fldCharType="end"/>
      </w:r>
      <w:r w:rsidR="00BC4294" w:rsidRPr="00251EF4">
        <w:t xml:space="preserve"> </w:t>
      </w:r>
      <w:r w:rsidR="00DC14CF" w:rsidRPr="00251EF4">
        <w:t xml:space="preserve">used the cache coherence protocol to accurately </w:t>
      </w:r>
      <w:r w:rsidR="00BC4294" w:rsidRPr="00251EF4">
        <w:t xml:space="preserve">detect and count communication </w:t>
      </w:r>
      <w:r w:rsidR="00BD3A48" w:rsidRPr="00251EF4">
        <w:t xml:space="preserve">events </w:t>
      </w:r>
      <w:r w:rsidR="00BC4294" w:rsidRPr="00251EF4">
        <w:t xml:space="preserve">between threads by </w:t>
      </w:r>
      <w:r w:rsidR="00DC14CF" w:rsidRPr="00251EF4">
        <w:t>se</w:t>
      </w:r>
      <w:r w:rsidR="00BC4294" w:rsidRPr="00251EF4">
        <w:t>t</w:t>
      </w:r>
      <w:r w:rsidR="00DC14CF" w:rsidRPr="00251EF4">
        <w:t>t</w:t>
      </w:r>
      <w:r w:rsidR="00BC4294" w:rsidRPr="00251EF4">
        <w:t>ing</w:t>
      </w:r>
      <w:r w:rsidR="00DC14CF" w:rsidRPr="00251EF4">
        <w:t xml:space="preserve"> hardware co</w:t>
      </w:r>
      <w:r w:rsidR="00BC4294" w:rsidRPr="00251EF4">
        <w:t xml:space="preserve">unters on the private L1 or L2 </w:t>
      </w:r>
      <w:r w:rsidR="00BD3A48" w:rsidRPr="00251EF4">
        <w:t>c</w:t>
      </w:r>
      <w:r w:rsidR="00DC14CF" w:rsidRPr="00251EF4">
        <w:t>ache of each core</w:t>
      </w:r>
      <w:r w:rsidR="00BC4294" w:rsidRPr="00251EF4">
        <w:t>.</w:t>
      </w:r>
      <w:r w:rsidR="00DC14CF" w:rsidRPr="00251EF4">
        <w:t xml:space="preserve"> However,</w:t>
      </w:r>
      <w:r w:rsidR="00BC4294" w:rsidRPr="00251EF4">
        <w:t xml:space="preserve"> </w:t>
      </w:r>
      <w:r w:rsidR="00DC14CF" w:rsidRPr="00251EF4">
        <w:t>user</w:t>
      </w:r>
      <w:r w:rsidRPr="00251EF4">
        <w:t>s</w:t>
      </w:r>
      <w:r w:rsidR="00DC14CF" w:rsidRPr="00251EF4">
        <w:t xml:space="preserve"> cannot read the content</w:t>
      </w:r>
      <w:r w:rsidR="00BC4294" w:rsidRPr="00251EF4">
        <w:t>s</w:t>
      </w:r>
      <w:r w:rsidR="00DC14CF" w:rsidRPr="00251EF4">
        <w:t xml:space="preserve"> of </w:t>
      </w:r>
      <w:r w:rsidR="00BD3A48" w:rsidRPr="00251EF4">
        <w:t xml:space="preserve">a </w:t>
      </w:r>
      <w:r w:rsidR="00DC14CF" w:rsidRPr="00251EF4">
        <w:t xml:space="preserve">specific </w:t>
      </w:r>
      <w:r w:rsidR="00BD3A48" w:rsidRPr="00251EF4">
        <w:t>c</w:t>
      </w:r>
      <w:r w:rsidR="00DC14CF" w:rsidRPr="00251EF4">
        <w:t>ache line</w:t>
      </w:r>
      <w:r w:rsidR="00BD3A48" w:rsidRPr="00251EF4">
        <w:t>,</w:t>
      </w:r>
      <w:r w:rsidR="00DC14CF" w:rsidRPr="00251EF4">
        <w:t xml:space="preserve"> and </w:t>
      </w:r>
      <w:r w:rsidR="00BC4294" w:rsidRPr="00251EF4">
        <w:t xml:space="preserve">the </w:t>
      </w:r>
      <w:r w:rsidR="00DC14CF" w:rsidRPr="00251EF4">
        <w:t>consistency message</w:t>
      </w:r>
      <w:r w:rsidR="00BC4294" w:rsidRPr="00251EF4">
        <w:t>s</w:t>
      </w:r>
      <w:r w:rsidR="00DC14CF" w:rsidRPr="00251EF4">
        <w:t xml:space="preserve"> </w:t>
      </w:r>
      <w:r w:rsidR="00BD3A48" w:rsidRPr="00251EF4">
        <w:t xml:space="preserve">are </w:t>
      </w:r>
      <w:r w:rsidR="00DC14CF" w:rsidRPr="00251EF4">
        <w:t xml:space="preserve">passed </w:t>
      </w:r>
      <w:r w:rsidR="00BD3A48" w:rsidRPr="00251EF4">
        <w:t>directly to</w:t>
      </w:r>
      <w:r w:rsidR="00DC14CF" w:rsidRPr="00251EF4">
        <w:t xml:space="preserve"> the processor</w:t>
      </w:r>
      <w:r w:rsidR="00BD3A48" w:rsidRPr="00251EF4">
        <w:t>;</w:t>
      </w:r>
      <w:r w:rsidR="00DC14CF" w:rsidRPr="00251EF4">
        <w:t xml:space="preserve"> </w:t>
      </w:r>
      <w:r w:rsidR="00BD3A48" w:rsidRPr="00251EF4">
        <w:t>thus,</w:t>
      </w:r>
      <w:r w:rsidR="00DC14CF" w:rsidRPr="00251EF4">
        <w:t xml:space="preserve"> a c</w:t>
      </w:r>
      <w:r w:rsidR="00BC4294" w:rsidRPr="00251EF4">
        <w:t xml:space="preserve">ache simulator </w:t>
      </w:r>
      <w:r w:rsidR="00BD3A48" w:rsidRPr="00251EF4">
        <w:t>wa</w:t>
      </w:r>
      <w:r w:rsidR="00BC4294" w:rsidRPr="00251EF4">
        <w:t>s needed for their</w:t>
      </w:r>
      <w:r w:rsidR="00DC14CF" w:rsidRPr="00251EF4">
        <w:t xml:space="preserve"> experimental test.</w:t>
      </w:r>
    </w:p>
    <w:p w14:paraId="51D1D9F2" w14:textId="3E72ED3B" w:rsidR="0041215F" w:rsidRPr="00251EF4" w:rsidRDefault="00F86D08" w:rsidP="00587BA0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>As f</w:t>
      </w:r>
      <w:r w:rsidRPr="00251EF4">
        <w:rPr>
          <w:rFonts w:cs="Times New Roman" w:hint="eastAsia"/>
        </w:rPr>
        <w:t>or</w:t>
      </w:r>
      <w:r w:rsidR="0041215F" w:rsidRPr="00251EF4">
        <w:rPr>
          <w:rFonts w:cs="Times New Roman"/>
        </w:rPr>
        <w:t xml:space="preserve"> thread</w:t>
      </w:r>
      <w:r w:rsidRPr="00251EF4">
        <w:rPr>
          <w:rFonts w:cs="Times New Roman"/>
        </w:rPr>
        <w:t>s</w:t>
      </w:r>
      <w:r w:rsidR="0041215F" w:rsidRPr="00251EF4">
        <w:rPr>
          <w:rFonts w:cs="Times New Roman"/>
        </w:rPr>
        <w:t xml:space="preserve"> grouping</w:t>
      </w:r>
      <w:r w:rsidRPr="00251EF4">
        <w:rPr>
          <w:rFonts w:cs="Times New Roman"/>
        </w:rPr>
        <w:t xml:space="preserve"> method</w:t>
      </w:r>
      <w:r w:rsidR="0041215F" w:rsidRPr="00251EF4">
        <w:rPr>
          <w:rFonts w:cs="Times New Roman"/>
        </w:rPr>
        <w:t xml:space="preserve">, </w:t>
      </w:r>
      <w:proofErr w:type="spellStart"/>
      <w:r w:rsidR="00DC50B3" w:rsidRPr="00251EF4">
        <w:t>Osiakwan</w:t>
      </w:r>
      <w:proofErr w:type="spellEnd"/>
      <w:r w:rsidR="00DC50B3" w:rsidRPr="00251EF4" w:rsidDel="00780DAA">
        <w:t xml:space="preserve"> </w:t>
      </w:r>
      <w:r w:rsidR="00DC50B3" w:rsidRPr="00251EF4">
        <w:t xml:space="preserve">and </w:t>
      </w:r>
      <w:proofErr w:type="spellStart"/>
      <w:r w:rsidR="00DC50B3" w:rsidRPr="00251EF4">
        <w:t>Akl</w:t>
      </w:r>
      <w:proofErr w:type="spellEnd"/>
      <w:r w:rsidR="0041215F" w:rsidRPr="00251EF4">
        <w:rPr>
          <w:rFonts w:cs="Times New Roman"/>
        </w:rPr>
        <w:t xml:space="preserve"> </w:t>
      </w:r>
      <w:r w:rsidR="002544D9" w:rsidRPr="00251EF4">
        <w:rPr>
          <w:rFonts w:cs="Times New Roman"/>
        </w:rPr>
        <w:fldChar w:fldCharType="begin"/>
      </w:r>
      <w:r w:rsidR="002544D9" w:rsidRPr="00251EF4">
        <w:rPr>
          <w:rFonts w:cs="Times New Roman"/>
        </w:rPr>
        <w:instrText xml:space="preserve"> REF _Ref38457148 \r \h </w:instrText>
      </w:r>
      <w:r w:rsidR="002544D9" w:rsidRPr="00251EF4">
        <w:rPr>
          <w:rFonts w:cs="Times New Roman"/>
        </w:rPr>
      </w:r>
      <w:r w:rsidR="002544D9" w:rsidRPr="00251EF4">
        <w:rPr>
          <w:rFonts w:cs="Times New Roman"/>
        </w:rPr>
        <w:fldChar w:fldCharType="separate"/>
      </w:r>
      <w:r w:rsidR="00AE6E43">
        <w:rPr>
          <w:rFonts w:cs="Times New Roman"/>
        </w:rPr>
        <w:t>[11]</w:t>
      </w:r>
      <w:r w:rsidR="002544D9" w:rsidRPr="00251EF4">
        <w:rPr>
          <w:rFonts w:cs="Times New Roman"/>
        </w:rPr>
        <w:fldChar w:fldCharType="end"/>
      </w:r>
      <w:r w:rsidRPr="00251EF4">
        <w:rPr>
          <w:rFonts w:cs="Times New Roman"/>
        </w:rPr>
        <w:t xml:space="preserve"> </w:t>
      </w:r>
      <w:r w:rsidR="00DC50B3" w:rsidRPr="00251EF4">
        <w:t>adopted the classical Edmonds method in their graph division algorithm</w:t>
      </w:r>
      <w:r w:rsidR="00587BA0" w:rsidRPr="00251EF4">
        <w:rPr>
          <w:rFonts w:cs="Times New Roman"/>
        </w:rPr>
        <w:t>;</w:t>
      </w:r>
      <w:r w:rsidR="0041215F" w:rsidRPr="00251EF4">
        <w:rPr>
          <w:rFonts w:cs="Times New Roman"/>
        </w:rPr>
        <w:t xml:space="preserve"> </w:t>
      </w:r>
      <w:r w:rsidR="00587BA0" w:rsidRPr="00251EF4">
        <w:rPr>
          <w:rFonts w:cs="Times New Roman"/>
        </w:rPr>
        <w:t xml:space="preserve">however, </w:t>
      </w:r>
      <w:r w:rsidRPr="00251EF4">
        <w:rPr>
          <w:rFonts w:cs="Times New Roman"/>
        </w:rPr>
        <w:t>the</w:t>
      </w:r>
      <w:r w:rsidR="0041215F" w:rsidRPr="00251EF4">
        <w:rPr>
          <w:rFonts w:cs="Times New Roman"/>
        </w:rPr>
        <w:t xml:space="preserve"> algorithm</w:t>
      </w:r>
      <w:r w:rsidRPr="00251EF4">
        <w:rPr>
          <w:rFonts w:cs="Times New Roman"/>
        </w:rPr>
        <w:t xml:space="preserve"> can</w:t>
      </w:r>
      <w:r w:rsidR="0041215F" w:rsidRPr="00251EF4">
        <w:rPr>
          <w:rFonts w:cs="Times New Roman"/>
        </w:rPr>
        <w:t xml:space="preserve"> </w:t>
      </w:r>
      <w:r w:rsidRPr="00251EF4">
        <w:rPr>
          <w:rFonts w:cs="Times New Roman"/>
        </w:rPr>
        <w:t xml:space="preserve">be used </w:t>
      </w:r>
      <w:r w:rsidRPr="00251EF4">
        <w:rPr>
          <w:rFonts w:cs="Times New Roman"/>
        </w:rPr>
        <w:lastRenderedPageBreak/>
        <w:t>only</w:t>
      </w:r>
      <w:r w:rsidR="0041215F" w:rsidRPr="00251EF4">
        <w:rPr>
          <w:rFonts w:cs="Times New Roman"/>
        </w:rPr>
        <w:t xml:space="preserve"> when</w:t>
      </w:r>
      <w:r w:rsidRPr="00251EF4">
        <w:rPr>
          <w:rFonts w:cs="Times New Roman"/>
        </w:rPr>
        <w:t xml:space="preserve"> both </w:t>
      </w:r>
      <w:r w:rsidR="0041215F" w:rsidRPr="00251EF4">
        <w:rPr>
          <w:rFonts w:cs="Times New Roman"/>
        </w:rPr>
        <w:t xml:space="preserve">the </w:t>
      </w:r>
      <w:r w:rsidRPr="00251EF4">
        <w:rPr>
          <w:rFonts w:cs="Times New Roman"/>
        </w:rPr>
        <w:t xml:space="preserve">number of </w:t>
      </w:r>
      <w:r w:rsidR="0041215F" w:rsidRPr="00251EF4">
        <w:rPr>
          <w:rFonts w:cs="Times New Roman"/>
        </w:rPr>
        <w:t>threads</w:t>
      </w:r>
      <w:r w:rsidRPr="00251EF4">
        <w:rPr>
          <w:rFonts w:cs="Times New Roman"/>
        </w:rPr>
        <w:t xml:space="preserve"> </w:t>
      </w:r>
      <w:r w:rsidR="0041215F" w:rsidRPr="00251EF4">
        <w:rPr>
          <w:rFonts w:cs="Times New Roman"/>
        </w:rPr>
        <w:t xml:space="preserve">and </w:t>
      </w:r>
      <w:r w:rsidR="00780DAA" w:rsidRPr="00251EF4">
        <w:rPr>
          <w:rFonts w:cs="Times New Roman"/>
        </w:rPr>
        <w:t xml:space="preserve">the number of </w:t>
      </w:r>
      <w:r w:rsidR="0041215F" w:rsidRPr="00251EF4">
        <w:rPr>
          <w:rFonts w:cs="Times New Roman"/>
        </w:rPr>
        <w:t>processing units are multiple</w:t>
      </w:r>
      <w:r w:rsidR="00780DAA" w:rsidRPr="00251EF4">
        <w:rPr>
          <w:rFonts w:cs="Times New Roman"/>
        </w:rPr>
        <w:t>s</w:t>
      </w:r>
      <w:r w:rsidRPr="00251EF4">
        <w:rPr>
          <w:rFonts w:cs="Times New Roman"/>
        </w:rPr>
        <w:t xml:space="preserve"> of two</w:t>
      </w:r>
      <w:r w:rsidR="0041215F" w:rsidRPr="00251EF4">
        <w:rPr>
          <w:rFonts w:cs="Times New Roman"/>
        </w:rPr>
        <w:t xml:space="preserve">. In addition, </w:t>
      </w:r>
      <w:r w:rsidRPr="00251EF4">
        <w:rPr>
          <w:rFonts w:cs="Times New Roman"/>
        </w:rPr>
        <w:t>a</w:t>
      </w:r>
      <w:r w:rsidR="00780DAA" w:rsidRPr="00251EF4">
        <w:rPr>
          <w:rFonts w:cs="Times New Roman"/>
        </w:rPr>
        <w:t>n</w:t>
      </w:r>
      <w:r w:rsidR="0041215F" w:rsidRPr="00251EF4">
        <w:rPr>
          <w:rFonts w:cs="Times New Roman"/>
        </w:rPr>
        <w:t xml:space="preserve"> open s</w:t>
      </w:r>
      <w:r w:rsidRPr="00251EF4">
        <w:rPr>
          <w:rFonts w:cs="Times New Roman"/>
        </w:rPr>
        <w:t>ource parallel software package</w:t>
      </w:r>
      <w:r w:rsidR="0041215F" w:rsidRPr="00251EF4">
        <w:rPr>
          <w:rFonts w:cs="Times New Roman"/>
        </w:rPr>
        <w:t xml:space="preserve"> </w:t>
      </w:r>
      <w:r w:rsidRPr="00251EF4">
        <w:rPr>
          <w:rFonts w:cs="Times New Roman"/>
        </w:rPr>
        <w:t xml:space="preserve">was </w:t>
      </w:r>
      <w:r w:rsidR="0041215F" w:rsidRPr="00251EF4">
        <w:rPr>
          <w:rFonts w:cs="Times New Roman"/>
        </w:rPr>
        <w:t>devel</w:t>
      </w:r>
      <w:r w:rsidRPr="00251EF4">
        <w:rPr>
          <w:rFonts w:cs="Times New Roman"/>
        </w:rPr>
        <w:t>oped by Sandia Nation Lab</w:t>
      </w:r>
      <w:r w:rsidR="00780DAA" w:rsidRPr="00251EF4">
        <w:rPr>
          <w:rFonts w:cs="Times New Roman"/>
        </w:rPr>
        <w:t>oratorie</w:t>
      </w:r>
      <w:r w:rsidRPr="00251EF4">
        <w:rPr>
          <w:rFonts w:cs="Times New Roman"/>
        </w:rPr>
        <w:t xml:space="preserve">s </w:t>
      </w:r>
      <w:r w:rsidR="002544D9" w:rsidRPr="00251EF4">
        <w:rPr>
          <w:rFonts w:cs="Times New Roman"/>
        </w:rPr>
        <w:fldChar w:fldCharType="begin"/>
      </w:r>
      <w:r w:rsidR="002544D9" w:rsidRPr="00251EF4">
        <w:rPr>
          <w:rFonts w:cs="Times New Roman"/>
        </w:rPr>
        <w:instrText xml:space="preserve"> REF _Ref38457282 \r \h </w:instrText>
      </w:r>
      <w:r w:rsidR="002544D9" w:rsidRPr="00251EF4">
        <w:rPr>
          <w:rFonts w:cs="Times New Roman"/>
        </w:rPr>
      </w:r>
      <w:r w:rsidR="002544D9" w:rsidRPr="00251EF4">
        <w:rPr>
          <w:rFonts w:cs="Times New Roman"/>
        </w:rPr>
        <w:fldChar w:fldCharType="separate"/>
      </w:r>
      <w:r w:rsidR="00AE6E43">
        <w:rPr>
          <w:rFonts w:cs="Times New Roman"/>
        </w:rPr>
        <w:t>[12]</w:t>
      </w:r>
      <w:r w:rsidR="002544D9" w:rsidRPr="00251EF4">
        <w:rPr>
          <w:rFonts w:cs="Times New Roman"/>
        </w:rPr>
        <w:fldChar w:fldCharType="end"/>
      </w:r>
      <w:r w:rsidRPr="00251EF4">
        <w:rPr>
          <w:rFonts w:cs="Times New Roman"/>
        </w:rPr>
        <w:t>.</w:t>
      </w:r>
      <w:r w:rsidR="0041215F" w:rsidRPr="00251EF4">
        <w:rPr>
          <w:rFonts w:cs="Times New Roman"/>
        </w:rPr>
        <w:t xml:space="preserve"> </w:t>
      </w:r>
      <w:r w:rsidRPr="00251EF4">
        <w:rPr>
          <w:rFonts w:cs="Times New Roman"/>
        </w:rPr>
        <w:t>They</w:t>
      </w:r>
      <w:r w:rsidR="0041215F" w:rsidRPr="00251EF4">
        <w:rPr>
          <w:rFonts w:cs="Times New Roman"/>
        </w:rPr>
        <w:t xml:space="preserve"> use</w:t>
      </w:r>
      <w:r w:rsidRPr="00251EF4">
        <w:rPr>
          <w:rFonts w:cs="Times New Roman"/>
        </w:rPr>
        <w:t>d</w:t>
      </w:r>
      <w:r w:rsidR="0041215F" w:rsidRPr="00251EF4">
        <w:rPr>
          <w:rFonts w:cs="Times New Roman"/>
        </w:rPr>
        <w:t xml:space="preserve"> hypergraphs to model </w:t>
      </w:r>
      <w:r w:rsidR="00307D69" w:rsidRPr="00251EF4">
        <w:rPr>
          <w:rFonts w:cs="Times New Roman"/>
        </w:rPr>
        <w:t xml:space="preserve">the </w:t>
      </w:r>
      <w:r w:rsidRPr="00251EF4">
        <w:rPr>
          <w:rFonts w:cs="Times New Roman"/>
        </w:rPr>
        <w:t>communication</w:t>
      </w:r>
      <w:r w:rsidR="0041215F" w:rsidRPr="00251EF4">
        <w:rPr>
          <w:rFonts w:cs="Times New Roman"/>
        </w:rPr>
        <w:t xml:space="preserve"> and then </w:t>
      </w:r>
      <w:r w:rsidR="00780DAA" w:rsidRPr="00251EF4">
        <w:rPr>
          <w:rFonts w:cs="Times New Roman"/>
        </w:rPr>
        <w:t>perform</w:t>
      </w:r>
      <w:r w:rsidRPr="00251EF4">
        <w:rPr>
          <w:rFonts w:cs="Times New Roman"/>
        </w:rPr>
        <w:t xml:space="preserve"> the</w:t>
      </w:r>
      <w:r w:rsidR="0041215F" w:rsidRPr="00251EF4">
        <w:rPr>
          <w:rFonts w:cs="Times New Roman"/>
        </w:rPr>
        <w:t xml:space="preserve"> division. </w:t>
      </w:r>
      <w:r w:rsidRPr="00251EF4">
        <w:rPr>
          <w:rFonts w:cs="Times New Roman"/>
        </w:rPr>
        <w:t>T</w:t>
      </w:r>
      <w:r w:rsidR="0041215F" w:rsidRPr="00251EF4">
        <w:rPr>
          <w:rFonts w:cs="Times New Roman"/>
        </w:rPr>
        <w:t xml:space="preserve">he </w:t>
      </w:r>
      <w:r w:rsidRPr="00251EF4">
        <w:rPr>
          <w:rFonts w:cs="Times New Roman"/>
        </w:rPr>
        <w:t>communication</w:t>
      </w:r>
      <w:r w:rsidR="0041215F" w:rsidRPr="00251EF4">
        <w:rPr>
          <w:rFonts w:cs="Times New Roman"/>
        </w:rPr>
        <w:t xml:space="preserve"> modeling is more accurate</w:t>
      </w:r>
      <w:r w:rsidR="00DC50B3">
        <w:rPr>
          <w:rFonts w:cs="Times New Roman"/>
        </w:rPr>
        <w:t xml:space="preserve"> </w:t>
      </w:r>
      <w:r w:rsidR="00DC50B3" w:rsidRPr="00251EF4">
        <w:t>than that offered by other packages</w:t>
      </w:r>
      <w:r w:rsidR="00780DAA" w:rsidRPr="00251EF4">
        <w:rPr>
          <w:rFonts w:cs="Times New Roman"/>
        </w:rPr>
        <w:t>;</w:t>
      </w:r>
      <w:r w:rsidR="0041215F" w:rsidRPr="00251EF4">
        <w:rPr>
          <w:rFonts w:cs="Times New Roman"/>
        </w:rPr>
        <w:t xml:space="preserve"> </w:t>
      </w:r>
      <w:r w:rsidRPr="00251EF4">
        <w:rPr>
          <w:rFonts w:cs="Times New Roman" w:hint="eastAsia"/>
        </w:rPr>
        <w:t>howe</w:t>
      </w:r>
      <w:r w:rsidRPr="00251EF4">
        <w:rPr>
          <w:rFonts w:cs="Times New Roman"/>
        </w:rPr>
        <w:t xml:space="preserve">ver, </w:t>
      </w:r>
      <w:r w:rsidR="00780DAA" w:rsidRPr="00251EF4">
        <w:rPr>
          <w:rFonts w:cs="Times New Roman"/>
        </w:rPr>
        <w:t>the</w:t>
      </w:r>
      <w:r w:rsidR="0041215F" w:rsidRPr="00251EF4">
        <w:rPr>
          <w:rFonts w:cs="Times New Roman"/>
        </w:rPr>
        <w:t xml:space="preserve"> tedious calculation and modeling </w:t>
      </w:r>
      <w:r w:rsidRPr="00251EF4">
        <w:rPr>
          <w:rFonts w:cs="Times New Roman"/>
        </w:rPr>
        <w:t>make it un</w:t>
      </w:r>
      <w:r w:rsidR="0041215F" w:rsidRPr="00251EF4">
        <w:rPr>
          <w:rFonts w:cs="Times New Roman"/>
        </w:rPr>
        <w:t>suitable for dynamic mapping methods</w:t>
      </w:r>
      <w:r w:rsidR="00780DAA" w:rsidRPr="00251EF4">
        <w:rPr>
          <w:rFonts w:cs="Times New Roman"/>
        </w:rPr>
        <w:t>,</w:t>
      </w:r>
      <w:r w:rsidR="0041215F" w:rsidRPr="00251EF4">
        <w:rPr>
          <w:rFonts w:cs="Times New Roman"/>
        </w:rPr>
        <w:t xml:space="preserve"> </w:t>
      </w:r>
      <w:r w:rsidR="00780DAA" w:rsidRPr="00251EF4">
        <w:rPr>
          <w:rFonts w:cs="Times New Roman"/>
        </w:rPr>
        <w:t>and the optimization effect of</w:t>
      </w:r>
      <w:r w:rsidR="0041215F" w:rsidRPr="00251EF4">
        <w:rPr>
          <w:rFonts w:cs="Times New Roman"/>
        </w:rPr>
        <w:t xml:space="preserve"> the parallel hypergraph partitioning </w:t>
      </w:r>
      <w:r w:rsidRPr="00251EF4">
        <w:rPr>
          <w:rFonts w:cs="Times New Roman"/>
        </w:rPr>
        <w:t>library</w:t>
      </w:r>
      <w:r w:rsidR="0041215F" w:rsidRPr="00251EF4">
        <w:rPr>
          <w:rFonts w:cs="Times New Roman"/>
        </w:rPr>
        <w:t xml:space="preserve"> </w:t>
      </w:r>
      <w:r w:rsidR="00780DAA" w:rsidRPr="00251EF4">
        <w:rPr>
          <w:rFonts w:cs="Times New Roman"/>
        </w:rPr>
        <w:t xml:space="preserve">is </w:t>
      </w:r>
      <w:r w:rsidR="00307D69" w:rsidRPr="00251EF4">
        <w:rPr>
          <w:rFonts w:cs="Times New Roman"/>
        </w:rPr>
        <w:t>not notably</w:t>
      </w:r>
      <w:r w:rsidR="00780DAA" w:rsidRPr="00251EF4">
        <w:rPr>
          <w:rFonts w:cs="Times New Roman"/>
        </w:rPr>
        <w:t xml:space="preserve"> better than that of the</w:t>
      </w:r>
      <w:r w:rsidR="0041215F" w:rsidRPr="00251EF4">
        <w:rPr>
          <w:rFonts w:cs="Times New Roman"/>
        </w:rPr>
        <w:t xml:space="preserve"> parallel </w:t>
      </w:r>
      <w:hyperlink r:id="rId8" w:history="1">
        <w:r w:rsidRPr="00251EF4">
          <w:rPr>
            <w:rFonts w:cs="Times New Roman" w:hint="eastAsia"/>
          </w:rPr>
          <w:t>sparse matrix-vector multiplication</w:t>
        </w:r>
      </w:hyperlink>
      <w:r w:rsidR="0041215F" w:rsidRPr="00251EF4">
        <w:rPr>
          <w:rFonts w:cs="Times New Roman"/>
        </w:rPr>
        <w:t xml:space="preserve"> algorithm. Another open source grouping algorithm is Scotch </w:t>
      </w:r>
      <w:r w:rsidR="002544D9" w:rsidRPr="00251EF4">
        <w:rPr>
          <w:rFonts w:cs="Times New Roman"/>
        </w:rPr>
        <w:fldChar w:fldCharType="begin"/>
      </w:r>
      <w:r w:rsidR="002544D9" w:rsidRPr="00251EF4">
        <w:rPr>
          <w:rFonts w:cs="Times New Roman"/>
        </w:rPr>
        <w:instrText xml:space="preserve"> REF _Ref38457466 \r \h </w:instrText>
      </w:r>
      <w:r w:rsidR="002544D9" w:rsidRPr="00251EF4">
        <w:rPr>
          <w:rFonts w:cs="Times New Roman"/>
        </w:rPr>
      </w:r>
      <w:r w:rsidR="002544D9" w:rsidRPr="00251EF4">
        <w:rPr>
          <w:rFonts w:cs="Times New Roman"/>
        </w:rPr>
        <w:fldChar w:fldCharType="separate"/>
      </w:r>
      <w:r w:rsidR="00AE6E43">
        <w:rPr>
          <w:rFonts w:cs="Times New Roman"/>
        </w:rPr>
        <w:t>[13]</w:t>
      </w:r>
      <w:r w:rsidR="002544D9" w:rsidRPr="00251EF4">
        <w:rPr>
          <w:rFonts w:cs="Times New Roman"/>
        </w:rPr>
        <w:fldChar w:fldCharType="end"/>
      </w:r>
      <w:r w:rsidR="0041215F" w:rsidRPr="00251EF4">
        <w:rPr>
          <w:rFonts w:cs="Times New Roman"/>
        </w:rPr>
        <w:t xml:space="preserve">, which uses a </w:t>
      </w:r>
      <w:r w:rsidR="00CD0C90" w:rsidRPr="00251EF4">
        <w:rPr>
          <w:rFonts w:cs="Times New Roman"/>
        </w:rPr>
        <w:t>bipartition</w:t>
      </w:r>
      <w:r w:rsidR="0041215F" w:rsidRPr="00251EF4">
        <w:rPr>
          <w:rFonts w:cs="Times New Roman"/>
        </w:rPr>
        <w:t xml:space="preserve"> recursive strategy based on </w:t>
      </w:r>
      <w:r w:rsidR="00780DAA" w:rsidRPr="00251EF4">
        <w:rPr>
          <w:rFonts w:cs="Times New Roman"/>
        </w:rPr>
        <w:t xml:space="preserve">a </w:t>
      </w:r>
      <w:r w:rsidR="0041215F" w:rsidRPr="00251EF4">
        <w:rPr>
          <w:rFonts w:cs="Times New Roman"/>
        </w:rPr>
        <w:t xml:space="preserve">heuristic method to group threads layer by layer. </w:t>
      </w:r>
      <w:r w:rsidR="00780DAA" w:rsidRPr="00251EF4">
        <w:rPr>
          <w:rFonts w:cs="Times New Roman"/>
        </w:rPr>
        <w:t>Its</w:t>
      </w:r>
      <w:r w:rsidR="0041215F" w:rsidRPr="00251EF4">
        <w:rPr>
          <w:rFonts w:cs="Times New Roman"/>
        </w:rPr>
        <w:t xml:space="preserve"> calculation process still has high latency</w:t>
      </w:r>
      <w:r w:rsidR="00587BA0" w:rsidRPr="00251EF4">
        <w:rPr>
          <w:rFonts w:cs="Times New Roman"/>
        </w:rPr>
        <w:t>;</w:t>
      </w:r>
      <w:r w:rsidR="0041215F" w:rsidRPr="00251EF4">
        <w:rPr>
          <w:rFonts w:cs="Times New Roman"/>
        </w:rPr>
        <w:t xml:space="preserve"> </w:t>
      </w:r>
      <w:r w:rsidR="00587BA0" w:rsidRPr="00251EF4">
        <w:rPr>
          <w:rFonts w:cs="Times New Roman"/>
        </w:rPr>
        <w:t xml:space="preserve">however, </w:t>
      </w:r>
      <w:r w:rsidR="00780DAA" w:rsidRPr="00251EF4">
        <w:rPr>
          <w:rFonts w:cs="Times New Roman"/>
        </w:rPr>
        <w:t>the concept</w:t>
      </w:r>
      <w:r w:rsidR="0041215F" w:rsidRPr="00251EF4">
        <w:rPr>
          <w:rFonts w:cs="Times New Roman"/>
        </w:rPr>
        <w:t xml:space="preserve"> of hierarchical grouping </w:t>
      </w:r>
      <w:r w:rsidR="00EB691D" w:rsidRPr="00251EF4">
        <w:rPr>
          <w:rFonts w:cs="Times New Roman"/>
        </w:rPr>
        <w:t>corresponds</w:t>
      </w:r>
      <w:r w:rsidR="00CD0C90" w:rsidRPr="00251EF4">
        <w:rPr>
          <w:rFonts w:cs="Times New Roman"/>
        </w:rPr>
        <w:t xml:space="preserve"> </w:t>
      </w:r>
      <w:r w:rsidR="00780DAA" w:rsidRPr="00251EF4">
        <w:rPr>
          <w:rFonts w:cs="Times New Roman"/>
        </w:rPr>
        <w:t xml:space="preserve">exactly </w:t>
      </w:r>
      <w:r w:rsidR="00CD0C90" w:rsidRPr="00251EF4">
        <w:rPr>
          <w:rFonts w:cs="Times New Roman"/>
        </w:rPr>
        <w:t>to</w:t>
      </w:r>
      <w:r w:rsidR="0041215F" w:rsidRPr="00251EF4">
        <w:rPr>
          <w:rFonts w:cs="Times New Roman"/>
        </w:rPr>
        <w:t xml:space="preserve"> </w:t>
      </w:r>
      <w:r w:rsidR="00CD0C90" w:rsidRPr="00251EF4">
        <w:rPr>
          <w:rFonts w:cs="Times New Roman"/>
        </w:rPr>
        <w:t xml:space="preserve">the </w:t>
      </w:r>
      <w:r w:rsidR="0041215F" w:rsidRPr="00251EF4">
        <w:rPr>
          <w:rFonts w:cs="Times New Roman"/>
        </w:rPr>
        <w:t>hierarchical distribution of hardware objects in parallel computers</w:t>
      </w:r>
      <w:r w:rsidR="00780DAA" w:rsidRPr="00251EF4">
        <w:rPr>
          <w:rFonts w:cs="Times New Roman"/>
        </w:rPr>
        <w:t>.</w:t>
      </w:r>
      <w:r w:rsidR="0041215F" w:rsidRPr="00251EF4">
        <w:rPr>
          <w:rFonts w:cs="Times New Roman"/>
        </w:rPr>
        <w:t xml:space="preserve"> </w:t>
      </w:r>
      <w:r w:rsidR="00780DAA" w:rsidRPr="00251EF4">
        <w:rPr>
          <w:rFonts w:cs="Times New Roman"/>
        </w:rPr>
        <w:t>Therefore,</w:t>
      </w:r>
      <w:r w:rsidR="0041215F" w:rsidRPr="00251EF4">
        <w:rPr>
          <w:rFonts w:cs="Times New Roman"/>
        </w:rPr>
        <w:t xml:space="preserve"> this method </w:t>
      </w:r>
      <w:r w:rsidR="00CD0C90" w:rsidRPr="00251EF4">
        <w:rPr>
          <w:rFonts w:cs="Times New Roman"/>
        </w:rPr>
        <w:t>is valuable</w:t>
      </w:r>
      <w:r w:rsidR="0041215F" w:rsidRPr="00251EF4">
        <w:rPr>
          <w:rFonts w:cs="Times New Roman"/>
        </w:rPr>
        <w:t xml:space="preserve"> for mapping</w:t>
      </w:r>
      <w:r w:rsidR="00CD0C90" w:rsidRPr="00251EF4">
        <w:rPr>
          <w:rFonts w:cs="Times New Roman"/>
        </w:rPr>
        <w:t xml:space="preserve"> optimization</w:t>
      </w:r>
      <w:r w:rsidR="0041215F" w:rsidRPr="00251EF4">
        <w:rPr>
          <w:rFonts w:cs="Times New Roman"/>
        </w:rPr>
        <w:t>.</w:t>
      </w:r>
    </w:p>
    <w:p w14:paraId="7AA3022F" w14:textId="77777777" w:rsidR="00064B80" w:rsidRPr="00251EF4" w:rsidRDefault="00E11BFC" w:rsidP="00064B80">
      <w:pPr>
        <w:pStyle w:val="2"/>
        <w:spacing w:before="624" w:after="312"/>
      </w:pPr>
      <w:r w:rsidRPr="00251EF4">
        <w:t xml:space="preserve">3 </w:t>
      </w:r>
      <w:r w:rsidR="008F7AEC" w:rsidRPr="00251EF4">
        <w:rPr>
          <w:rFonts w:hint="eastAsia"/>
        </w:rPr>
        <w:t>Dy</w:t>
      </w:r>
      <w:r w:rsidR="008F7AEC" w:rsidRPr="00251EF4">
        <w:t>namic Thread Mapping Mechanism</w:t>
      </w:r>
    </w:p>
    <w:p w14:paraId="5A97CD25" w14:textId="6DBE5374" w:rsidR="0073597A" w:rsidRPr="00251EF4" w:rsidRDefault="00A410BE" w:rsidP="00587BA0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>In</w:t>
      </w:r>
      <w:r w:rsidR="0073597A" w:rsidRPr="00251EF4">
        <w:rPr>
          <w:rFonts w:cs="Times New Roman"/>
        </w:rPr>
        <w:t xml:space="preserve"> thread mapping</w:t>
      </w:r>
      <w:r w:rsidRPr="00251EF4">
        <w:rPr>
          <w:rFonts w:cs="Times New Roman"/>
        </w:rPr>
        <w:t>,</w:t>
      </w:r>
      <w:r w:rsidR="0073597A" w:rsidRPr="00251EF4">
        <w:rPr>
          <w:rFonts w:cs="Times New Roman"/>
        </w:rPr>
        <w:t xml:space="preserve"> threads </w:t>
      </w:r>
      <w:r w:rsidRPr="00251EF4">
        <w:rPr>
          <w:rFonts w:cs="Times New Roman"/>
        </w:rPr>
        <w:t xml:space="preserve">are mapped </w:t>
      </w:r>
      <w:r w:rsidR="0073597A" w:rsidRPr="00251EF4">
        <w:rPr>
          <w:rFonts w:cs="Times New Roman"/>
        </w:rPr>
        <w:t xml:space="preserve">to processing units to </w:t>
      </w:r>
      <w:r w:rsidRPr="00251EF4">
        <w:rPr>
          <w:rFonts w:cs="Times New Roman"/>
        </w:rPr>
        <w:t>optimize</w:t>
      </w:r>
      <w:r w:rsidR="0073597A" w:rsidRPr="00251EF4">
        <w:rPr>
          <w:rFonts w:cs="Times New Roman"/>
        </w:rPr>
        <w:t xml:space="preserve"> the performance </w:t>
      </w:r>
      <w:r w:rsidRPr="00251EF4">
        <w:rPr>
          <w:rFonts w:cs="Times New Roman"/>
        </w:rPr>
        <w:t>of</w:t>
      </w:r>
      <w:r w:rsidR="0073597A" w:rsidRPr="00251EF4">
        <w:rPr>
          <w:rFonts w:cs="Times New Roman"/>
        </w:rPr>
        <w:t xml:space="preserve"> a multithreaded parallel program according to the running characteristics </w:t>
      </w:r>
      <w:r w:rsidRPr="00251EF4">
        <w:rPr>
          <w:rFonts w:cs="Times New Roman"/>
        </w:rPr>
        <w:t xml:space="preserve">and </w:t>
      </w:r>
      <w:r w:rsidR="0073597A" w:rsidRPr="00251EF4">
        <w:rPr>
          <w:rFonts w:cs="Times New Roman"/>
        </w:rPr>
        <w:t>computer</w:t>
      </w:r>
      <w:r w:rsidR="00307D69" w:rsidRPr="00251EF4">
        <w:rPr>
          <w:rFonts w:cs="Times New Roman"/>
        </w:rPr>
        <w:t xml:space="preserve"> </w:t>
      </w:r>
      <w:r w:rsidR="0073597A" w:rsidRPr="00251EF4">
        <w:rPr>
          <w:rFonts w:cs="Times New Roman"/>
        </w:rPr>
        <w:t>architectur</w:t>
      </w:r>
      <w:r w:rsidRPr="00251EF4">
        <w:rPr>
          <w:rFonts w:cs="Times New Roman"/>
        </w:rPr>
        <w:t>e</w:t>
      </w:r>
      <w:r w:rsidR="0073597A" w:rsidRPr="00251EF4">
        <w:rPr>
          <w:rFonts w:cs="Times New Roman"/>
        </w:rPr>
        <w:t xml:space="preserve">. The performance can be </w:t>
      </w:r>
      <w:r w:rsidR="00EB1A1F" w:rsidRPr="00251EF4">
        <w:rPr>
          <w:rFonts w:cs="Times New Roman"/>
        </w:rPr>
        <w:t xml:space="preserve">optimized </w:t>
      </w:r>
      <w:r w:rsidR="00587BA0" w:rsidRPr="00251EF4">
        <w:rPr>
          <w:rFonts w:cs="Times New Roman"/>
        </w:rPr>
        <w:t xml:space="preserve">through </w:t>
      </w:r>
      <w:r w:rsidR="0073597A" w:rsidRPr="00251EF4">
        <w:rPr>
          <w:rFonts w:cs="Times New Roman"/>
        </w:rPr>
        <w:t>various</w:t>
      </w:r>
      <w:r w:rsidR="00587BA0" w:rsidRPr="00251EF4">
        <w:rPr>
          <w:rFonts w:cs="Times New Roman"/>
        </w:rPr>
        <w:t xml:space="preserve"> approaches such as</w:t>
      </w:r>
      <w:r w:rsidR="0073597A" w:rsidRPr="00251EF4">
        <w:rPr>
          <w:rFonts w:cs="Times New Roman"/>
        </w:rPr>
        <w:t xml:space="preserve"> balancing the load, reducing competition for hardware resources,</w:t>
      </w:r>
      <w:r w:rsidR="00037F38" w:rsidRPr="00251EF4">
        <w:rPr>
          <w:rFonts w:cs="Times New Roman"/>
        </w:rPr>
        <w:t xml:space="preserve"> </w:t>
      </w:r>
      <w:r w:rsidR="00EB1A1F" w:rsidRPr="00251EF4">
        <w:rPr>
          <w:rFonts w:cs="Times New Roman"/>
        </w:rPr>
        <w:t xml:space="preserve">or </w:t>
      </w:r>
      <w:r w:rsidR="0073597A" w:rsidRPr="00251EF4">
        <w:rPr>
          <w:rFonts w:cs="Times New Roman"/>
        </w:rPr>
        <w:t xml:space="preserve">reducing </w:t>
      </w:r>
      <w:r w:rsidR="00EB1A1F" w:rsidRPr="00251EF4">
        <w:rPr>
          <w:rFonts w:cs="Times New Roman"/>
        </w:rPr>
        <w:t xml:space="preserve">the </w:t>
      </w:r>
      <w:r w:rsidR="0073597A" w:rsidRPr="00251EF4">
        <w:rPr>
          <w:rFonts w:cs="Times New Roman"/>
        </w:rPr>
        <w:t>communication overhead.</w:t>
      </w:r>
    </w:p>
    <w:p w14:paraId="0CA5D8E4" w14:textId="08111205" w:rsidR="0001730A" w:rsidRPr="00251EF4" w:rsidRDefault="00EB1A1F" w:rsidP="00CE68EA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As mentioned in </w:t>
      </w:r>
      <w:r w:rsidR="004A3FE0" w:rsidRPr="00251EF4">
        <w:t>Section 1</w:t>
      </w:r>
      <w:r w:rsidR="0001730A" w:rsidRPr="00251EF4">
        <w:rPr>
          <w:rFonts w:cs="Times New Roman"/>
        </w:rPr>
        <w:t xml:space="preserve">, our </w:t>
      </w:r>
      <w:r w:rsidR="0001730A" w:rsidRPr="00251EF4">
        <w:rPr>
          <w:rFonts w:cs="Times New Roman" w:hint="eastAsia"/>
        </w:rPr>
        <w:t>mechanism</w:t>
      </w:r>
      <w:r w:rsidR="0001730A" w:rsidRPr="00251EF4">
        <w:rPr>
          <w:rFonts w:cs="Times New Roman"/>
        </w:rPr>
        <w:t xml:space="preserve"> is used to solve the problem of unbalanced communication between threads in </w:t>
      </w:r>
      <w:r w:rsidRPr="00251EF4">
        <w:rPr>
          <w:rFonts w:cs="Times New Roman"/>
        </w:rPr>
        <w:t>a</w:t>
      </w:r>
      <w:r w:rsidR="0001730A" w:rsidRPr="00251EF4">
        <w:rPr>
          <w:rFonts w:cs="Times New Roman"/>
        </w:rPr>
        <w:t xml:space="preserve"> shared memory communication environment. Therefore, thread</w:t>
      </w:r>
      <w:r w:rsidR="00A101F6" w:rsidRPr="00251EF4">
        <w:rPr>
          <w:rFonts w:cs="Times New Roman"/>
        </w:rPr>
        <w:t>s</w:t>
      </w:r>
      <w:r w:rsidR="0001730A" w:rsidRPr="00251EF4">
        <w:rPr>
          <w:rFonts w:cs="Times New Roman"/>
        </w:rPr>
        <w:t xml:space="preserve"> </w:t>
      </w:r>
      <w:r w:rsidR="00A101F6" w:rsidRPr="00251EF4">
        <w:rPr>
          <w:rFonts w:cs="Times New Roman"/>
        </w:rPr>
        <w:t xml:space="preserve">are </w:t>
      </w:r>
      <w:r w:rsidR="0001730A" w:rsidRPr="00251EF4">
        <w:rPr>
          <w:rFonts w:cs="Times New Roman"/>
        </w:rPr>
        <w:t>mapp</w:t>
      </w:r>
      <w:r w:rsidR="00A101F6" w:rsidRPr="00251EF4">
        <w:rPr>
          <w:rFonts w:cs="Times New Roman"/>
        </w:rPr>
        <w:t>ed</w:t>
      </w:r>
      <w:r w:rsidR="0001730A" w:rsidRPr="00251EF4">
        <w:rPr>
          <w:rFonts w:cs="Times New Roman"/>
        </w:rPr>
        <w:t xml:space="preserve"> </w:t>
      </w:r>
      <w:r w:rsidR="00A101F6" w:rsidRPr="00251EF4">
        <w:rPr>
          <w:rFonts w:cs="Times New Roman"/>
        </w:rPr>
        <w:t xml:space="preserve">so </w:t>
      </w:r>
      <w:r w:rsidR="0001730A" w:rsidRPr="00251EF4">
        <w:rPr>
          <w:rFonts w:cs="Times New Roman"/>
        </w:rPr>
        <w:t xml:space="preserve">that </w:t>
      </w:r>
      <w:r w:rsidR="004413C1" w:rsidRPr="00251EF4">
        <w:rPr>
          <w:rFonts w:cs="Times New Roman"/>
        </w:rPr>
        <w:t xml:space="preserve">different threads </w:t>
      </w:r>
      <w:r w:rsidR="00A101F6" w:rsidRPr="00251EF4">
        <w:rPr>
          <w:rFonts w:cs="Times New Roman"/>
        </w:rPr>
        <w:t xml:space="preserve">that frequently </w:t>
      </w:r>
      <w:r w:rsidR="004413C1" w:rsidRPr="00251EF4">
        <w:rPr>
          <w:rFonts w:cs="Times New Roman"/>
        </w:rPr>
        <w:t>communicat</w:t>
      </w:r>
      <w:r w:rsidR="00A101F6" w:rsidRPr="00251EF4">
        <w:rPr>
          <w:rFonts w:cs="Times New Roman"/>
        </w:rPr>
        <w:t>e</w:t>
      </w:r>
      <w:r w:rsidR="004413C1" w:rsidRPr="00251EF4">
        <w:rPr>
          <w:rFonts w:cs="Times New Roman"/>
        </w:rPr>
        <w:t xml:space="preserve"> with </w:t>
      </w:r>
      <w:r w:rsidR="00A101F6" w:rsidRPr="00251EF4">
        <w:rPr>
          <w:rFonts w:cs="Times New Roman"/>
        </w:rPr>
        <w:t>each other</w:t>
      </w:r>
      <w:r w:rsidR="004413C1" w:rsidRPr="00251EF4">
        <w:rPr>
          <w:rFonts w:cs="Times New Roman"/>
        </w:rPr>
        <w:t xml:space="preserve"> are mapped to CPU cores </w:t>
      </w:r>
      <w:r w:rsidR="00A101F6" w:rsidRPr="00251EF4">
        <w:rPr>
          <w:rFonts w:cs="Times New Roman"/>
        </w:rPr>
        <w:t>that</w:t>
      </w:r>
      <w:r w:rsidR="004413C1" w:rsidRPr="00251EF4">
        <w:rPr>
          <w:rFonts w:cs="Times New Roman"/>
        </w:rPr>
        <w:t xml:space="preserve"> are physically close to each other and</w:t>
      </w:r>
      <w:r w:rsidR="0001730A" w:rsidRPr="00251EF4">
        <w:rPr>
          <w:rFonts w:cs="Times New Roman"/>
        </w:rPr>
        <w:t xml:space="preserve"> can share the same memory. </w:t>
      </w:r>
      <w:r w:rsidR="00C46323" w:rsidRPr="00251EF4">
        <w:rPr>
          <w:rFonts w:cs="Times New Roman"/>
        </w:rPr>
        <w:t>Here</w:t>
      </w:r>
      <w:r w:rsidR="00587BA0" w:rsidRPr="00251EF4">
        <w:rPr>
          <w:rFonts w:cs="Times New Roman"/>
        </w:rPr>
        <w:t>,</w:t>
      </w:r>
      <w:r w:rsidR="00C46323" w:rsidRPr="00251EF4">
        <w:rPr>
          <w:rFonts w:cs="Times New Roman"/>
        </w:rPr>
        <w:t xml:space="preserve"> w</w:t>
      </w:r>
      <w:r w:rsidR="0001730A" w:rsidRPr="00251EF4">
        <w:rPr>
          <w:rFonts w:cs="Times New Roman"/>
        </w:rPr>
        <w:t xml:space="preserve">e </w:t>
      </w:r>
      <w:r w:rsidR="00A101F6" w:rsidRPr="00251EF4">
        <w:rPr>
          <w:rFonts w:cs="Times New Roman"/>
        </w:rPr>
        <w:t xml:space="preserve">define a communication event between </w:t>
      </w:r>
      <w:r w:rsidR="0001730A" w:rsidRPr="00251EF4">
        <w:rPr>
          <w:rFonts w:cs="Times New Roman"/>
        </w:rPr>
        <w:t xml:space="preserve">two </w:t>
      </w:r>
      <w:r w:rsidR="00A101F6" w:rsidRPr="00251EF4">
        <w:rPr>
          <w:rFonts w:cs="Times New Roman"/>
        </w:rPr>
        <w:t xml:space="preserve">threads as a </w:t>
      </w:r>
      <w:r w:rsidR="0001730A" w:rsidRPr="00251EF4">
        <w:rPr>
          <w:rFonts w:cs="Times New Roman"/>
        </w:rPr>
        <w:t xml:space="preserve">process </w:t>
      </w:r>
      <w:r w:rsidR="00A101F6" w:rsidRPr="00251EF4">
        <w:rPr>
          <w:rFonts w:cs="Times New Roman"/>
        </w:rPr>
        <w:t xml:space="preserve">in which </w:t>
      </w:r>
      <w:r w:rsidR="0001730A" w:rsidRPr="00251EF4">
        <w:rPr>
          <w:rFonts w:cs="Times New Roman"/>
        </w:rPr>
        <w:t xml:space="preserve">two threads sequentially access the same data in </w:t>
      </w:r>
      <w:r w:rsidR="00587BA0" w:rsidRPr="00251EF4">
        <w:rPr>
          <w:rFonts w:cs="Times New Roman"/>
        </w:rPr>
        <w:t xml:space="preserve">the </w:t>
      </w:r>
      <w:r w:rsidR="0001730A" w:rsidRPr="00251EF4">
        <w:rPr>
          <w:rFonts w:cs="Times New Roman"/>
        </w:rPr>
        <w:t xml:space="preserve">memory when the program </w:t>
      </w:r>
      <w:r w:rsidR="00C46323" w:rsidRPr="00251EF4">
        <w:rPr>
          <w:rFonts w:cs="Times New Roman"/>
        </w:rPr>
        <w:t xml:space="preserve">is running. </w:t>
      </w:r>
      <w:r w:rsidR="00A101F6" w:rsidRPr="00251EF4">
        <w:rPr>
          <w:rFonts w:cs="Times New Roman"/>
        </w:rPr>
        <w:t>The amount of</w:t>
      </w:r>
      <w:r w:rsidR="00C46323" w:rsidRPr="00251EF4">
        <w:rPr>
          <w:rFonts w:cs="Times New Roman"/>
        </w:rPr>
        <w:t xml:space="preserve"> communication between two threads </w:t>
      </w:r>
      <w:r w:rsidR="00A101F6" w:rsidRPr="00251EF4">
        <w:rPr>
          <w:rFonts w:cs="Times New Roman"/>
        </w:rPr>
        <w:t>increases with</w:t>
      </w:r>
      <w:r w:rsidR="00C46323" w:rsidRPr="00251EF4">
        <w:rPr>
          <w:rFonts w:cs="Times New Roman"/>
        </w:rPr>
        <w:t xml:space="preserve"> the </w:t>
      </w:r>
      <w:r w:rsidR="00A101F6" w:rsidRPr="00251EF4">
        <w:rPr>
          <w:rFonts w:cs="Times New Roman"/>
        </w:rPr>
        <w:t>number of</w:t>
      </w:r>
      <w:r w:rsidR="00C46323" w:rsidRPr="00251EF4">
        <w:rPr>
          <w:rFonts w:cs="Times New Roman"/>
        </w:rPr>
        <w:t xml:space="preserve"> communication events between them.</w:t>
      </w:r>
    </w:p>
    <w:p w14:paraId="517E4B24" w14:textId="24EA977A" w:rsidR="00B514AA" w:rsidRPr="00251EF4" w:rsidRDefault="00587BA0" w:rsidP="00DB2211">
      <w:pPr>
        <w:ind w:firstLineChars="100" w:firstLine="240"/>
        <w:rPr>
          <w:szCs w:val="24"/>
        </w:rPr>
      </w:pPr>
      <w:r w:rsidRPr="00251EF4">
        <w:rPr>
          <w:szCs w:val="24"/>
        </w:rPr>
        <w:t xml:space="preserve">Based on </w:t>
      </w:r>
      <w:r w:rsidR="00B514AA" w:rsidRPr="00251EF4">
        <w:rPr>
          <w:szCs w:val="24"/>
        </w:rPr>
        <w:t>our definition</w:t>
      </w:r>
      <w:r w:rsidR="00EB0E42" w:rsidRPr="00251EF4">
        <w:rPr>
          <w:szCs w:val="24"/>
        </w:rPr>
        <w:t xml:space="preserve"> </w:t>
      </w:r>
      <w:r w:rsidR="00A101F6" w:rsidRPr="00251EF4">
        <w:rPr>
          <w:szCs w:val="24"/>
        </w:rPr>
        <w:t>of</w:t>
      </w:r>
      <w:r w:rsidR="00EB0E42" w:rsidRPr="00251EF4">
        <w:rPr>
          <w:szCs w:val="24"/>
        </w:rPr>
        <w:t xml:space="preserve"> thread mapping</w:t>
      </w:r>
      <w:r w:rsidR="00B514AA" w:rsidRPr="00251EF4">
        <w:rPr>
          <w:szCs w:val="24"/>
        </w:rPr>
        <w:t xml:space="preserve">, we </w:t>
      </w:r>
      <w:r w:rsidR="00A101F6" w:rsidRPr="00251EF4">
        <w:rPr>
          <w:szCs w:val="24"/>
        </w:rPr>
        <w:t>consider three problems in</w:t>
      </w:r>
      <w:r w:rsidR="00B514AA" w:rsidRPr="00251EF4">
        <w:rPr>
          <w:szCs w:val="24"/>
        </w:rPr>
        <w:t xml:space="preserve"> </w:t>
      </w:r>
      <w:r w:rsidR="00FC6A62" w:rsidRPr="00251EF4">
        <w:rPr>
          <w:szCs w:val="24"/>
        </w:rPr>
        <w:t>our</w:t>
      </w:r>
      <w:r w:rsidR="00B514AA" w:rsidRPr="00251EF4">
        <w:rPr>
          <w:szCs w:val="24"/>
        </w:rPr>
        <w:t xml:space="preserve"> </w:t>
      </w:r>
      <w:r w:rsidRPr="00251EF4">
        <w:rPr>
          <w:szCs w:val="24"/>
        </w:rPr>
        <w:t xml:space="preserve">study </w:t>
      </w:r>
      <w:r w:rsidR="00B514AA" w:rsidRPr="00251EF4">
        <w:rPr>
          <w:szCs w:val="24"/>
        </w:rPr>
        <w:t>on the dynamic mapping mechanism</w:t>
      </w:r>
      <w:r w:rsidR="00EB0E42" w:rsidRPr="00251EF4">
        <w:rPr>
          <w:szCs w:val="24"/>
        </w:rPr>
        <w:t>:</w:t>
      </w:r>
      <w:r w:rsidR="00B514AA" w:rsidRPr="00251EF4">
        <w:rPr>
          <w:szCs w:val="24"/>
        </w:rPr>
        <w:t xml:space="preserve"> </w:t>
      </w:r>
      <w:r w:rsidR="00EB0E42" w:rsidRPr="00251EF4">
        <w:rPr>
          <w:szCs w:val="24"/>
        </w:rPr>
        <w:t>detect</w:t>
      </w:r>
      <w:r w:rsidR="00A101F6" w:rsidRPr="00251EF4">
        <w:rPr>
          <w:szCs w:val="24"/>
        </w:rPr>
        <w:t>ion</w:t>
      </w:r>
      <w:r w:rsidR="00EB0E42" w:rsidRPr="00251EF4">
        <w:rPr>
          <w:szCs w:val="24"/>
        </w:rPr>
        <w:t xml:space="preserve"> and </w:t>
      </w:r>
      <w:r w:rsidR="00DB2211" w:rsidRPr="00251EF4">
        <w:rPr>
          <w:szCs w:val="24"/>
        </w:rPr>
        <w:t>counting</w:t>
      </w:r>
      <w:r w:rsidR="00A101F6" w:rsidRPr="00251EF4">
        <w:rPr>
          <w:szCs w:val="24"/>
        </w:rPr>
        <w:t xml:space="preserve"> of</w:t>
      </w:r>
      <w:r w:rsidR="00B514AA" w:rsidRPr="00251EF4">
        <w:rPr>
          <w:szCs w:val="24"/>
        </w:rPr>
        <w:t xml:space="preserve"> </w:t>
      </w:r>
      <w:r w:rsidR="00EB0E42" w:rsidRPr="00251EF4">
        <w:rPr>
          <w:szCs w:val="24"/>
        </w:rPr>
        <w:t>communication</w:t>
      </w:r>
      <w:r w:rsidR="00B514AA" w:rsidRPr="00251EF4">
        <w:rPr>
          <w:szCs w:val="24"/>
        </w:rPr>
        <w:t xml:space="preserve"> </w:t>
      </w:r>
      <w:r w:rsidR="00A101F6" w:rsidRPr="00251EF4">
        <w:rPr>
          <w:szCs w:val="24"/>
        </w:rPr>
        <w:t>events</w:t>
      </w:r>
      <w:r w:rsidR="00B514AA" w:rsidRPr="00251EF4">
        <w:rPr>
          <w:szCs w:val="24"/>
        </w:rPr>
        <w:t xml:space="preserve"> between threads </w:t>
      </w:r>
      <w:r w:rsidR="00A101F6" w:rsidRPr="00251EF4">
        <w:rPr>
          <w:szCs w:val="24"/>
        </w:rPr>
        <w:t>in</w:t>
      </w:r>
      <w:r w:rsidR="00B514AA" w:rsidRPr="00251EF4">
        <w:rPr>
          <w:szCs w:val="24"/>
        </w:rPr>
        <w:t xml:space="preserve"> runtime, </w:t>
      </w:r>
      <w:r w:rsidR="00A101F6" w:rsidRPr="00251EF4">
        <w:rPr>
          <w:szCs w:val="24"/>
        </w:rPr>
        <w:t>allocation of</w:t>
      </w:r>
      <w:r w:rsidR="00B514AA" w:rsidRPr="00251EF4">
        <w:rPr>
          <w:szCs w:val="24"/>
        </w:rPr>
        <w:t xml:space="preserve"> thread</w:t>
      </w:r>
      <w:r w:rsidR="00FC560C" w:rsidRPr="00251EF4">
        <w:rPr>
          <w:rFonts w:hint="eastAsia"/>
          <w:szCs w:val="24"/>
        </w:rPr>
        <w:t>s</w:t>
      </w:r>
      <w:r w:rsidR="00B514AA" w:rsidRPr="00251EF4">
        <w:rPr>
          <w:szCs w:val="24"/>
        </w:rPr>
        <w:t xml:space="preserve"> </w:t>
      </w:r>
      <w:r w:rsidR="00FC560C" w:rsidRPr="00251EF4">
        <w:rPr>
          <w:szCs w:val="24"/>
        </w:rPr>
        <w:t>to</w:t>
      </w:r>
      <w:r w:rsidR="00B514AA" w:rsidRPr="00251EF4">
        <w:rPr>
          <w:szCs w:val="24"/>
        </w:rPr>
        <w:t xml:space="preserve"> specific CPU core</w:t>
      </w:r>
      <w:r w:rsidR="00A101F6" w:rsidRPr="00251EF4">
        <w:rPr>
          <w:szCs w:val="24"/>
        </w:rPr>
        <w:t>s</w:t>
      </w:r>
      <w:r w:rsidR="00B514AA" w:rsidRPr="00251EF4">
        <w:rPr>
          <w:szCs w:val="24"/>
        </w:rPr>
        <w:t xml:space="preserve"> according to the </w:t>
      </w:r>
      <w:r w:rsidR="00FC560C" w:rsidRPr="00251EF4">
        <w:rPr>
          <w:szCs w:val="24"/>
        </w:rPr>
        <w:t xml:space="preserve">amount of </w:t>
      </w:r>
      <w:r w:rsidR="00B514AA" w:rsidRPr="00251EF4">
        <w:rPr>
          <w:szCs w:val="24"/>
        </w:rPr>
        <w:t>communication, and schedul</w:t>
      </w:r>
      <w:r w:rsidR="00A101F6" w:rsidRPr="00251EF4">
        <w:rPr>
          <w:szCs w:val="24"/>
        </w:rPr>
        <w:t>ing</w:t>
      </w:r>
      <w:r w:rsidR="00B514AA" w:rsidRPr="00251EF4">
        <w:rPr>
          <w:szCs w:val="24"/>
        </w:rPr>
        <w:t xml:space="preserve"> and migrat</w:t>
      </w:r>
      <w:r w:rsidR="00A101F6" w:rsidRPr="00251EF4">
        <w:rPr>
          <w:szCs w:val="24"/>
        </w:rPr>
        <w:t>ion</w:t>
      </w:r>
      <w:r w:rsidR="00B514AA" w:rsidRPr="00251EF4">
        <w:rPr>
          <w:szCs w:val="24"/>
        </w:rPr>
        <w:t xml:space="preserve"> </w:t>
      </w:r>
      <w:r w:rsidR="00A101F6" w:rsidRPr="00251EF4">
        <w:rPr>
          <w:szCs w:val="24"/>
        </w:rPr>
        <w:t>of</w:t>
      </w:r>
      <w:r w:rsidR="00B514AA" w:rsidRPr="00251EF4">
        <w:rPr>
          <w:szCs w:val="24"/>
        </w:rPr>
        <w:t xml:space="preserve"> threads in </w:t>
      </w:r>
      <w:r w:rsidR="00FC560C" w:rsidRPr="00251EF4">
        <w:rPr>
          <w:szCs w:val="24"/>
        </w:rPr>
        <w:t xml:space="preserve">the </w:t>
      </w:r>
      <w:r w:rsidR="00B514AA" w:rsidRPr="00251EF4">
        <w:rPr>
          <w:szCs w:val="24"/>
        </w:rPr>
        <w:t xml:space="preserve">system. </w:t>
      </w:r>
      <w:r w:rsidRPr="00251EF4">
        <w:rPr>
          <w:szCs w:val="24"/>
        </w:rPr>
        <w:t xml:space="preserve">Subsequently, </w:t>
      </w:r>
      <w:r w:rsidR="00B514AA" w:rsidRPr="00251EF4">
        <w:rPr>
          <w:szCs w:val="24"/>
        </w:rPr>
        <w:t xml:space="preserve">we </w:t>
      </w:r>
      <w:r w:rsidR="00FC560C" w:rsidRPr="00251EF4">
        <w:rPr>
          <w:rFonts w:hint="eastAsia"/>
          <w:szCs w:val="24"/>
        </w:rPr>
        <w:t>de</w:t>
      </w:r>
      <w:r w:rsidR="00FC560C" w:rsidRPr="00251EF4">
        <w:rPr>
          <w:szCs w:val="24"/>
        </w:rPr>
        <w:t xml:space="preserve">sign and implement a mechanism </w:t>
      </w:r>
      <w:r w:rsidR="00A101F6" w:rsidRPr="00251EF4">
        <w:rPr>
          <w:szCs w:val="24"/>
        </w:rPr>
        <w:t xml:space="preserve">that </w:t>
      </w:r>
      <w:r w:rsidR="00B514AA" w:rsidRPr="00251EF4">
        <w:rPr>
          <w:szCs w:val="24"/>
        </w:rPr>
        <w:t>combine</w:t>
      </w:r>
      <w:r w:rsidR="00A101F6" w:rsidRPr="00251EF4">
        <w:rPr>
          <w:szCs w:val="24"/>
        </w:rPr>
        <w:t>s</w:t>
      </w:r>
      <w:r w:rsidR="00B514AA" w:rsidRPr="00251EF4">
        <w:rPr>
          <w:szCs w:val="24"/>
        </w:rPr>
        <w:t xml:space="preserve"> </w:t>
      </w:r>
      <w:r w:rsidR="00FC560C" w:rsidRPr="00251EF4">
        <w:rPr>
          <w:szCs w:val="24"/>
        </w:rPr>
        <w:t>the</w:t>
      </w:r>
      <w:r w:rsidR="00B514AA" w:rsidRPr="00251EF4">
        <w:rPr>
          <w:szCs w:val="24"/>
        </w:rPr>
        <w:t xml:space="preserve"> solutions</w:t>
      </w:r>
      <w:r w:rsidR="00A101F6" w:rsidRPr="00251EF4">
        <w:rPr>
          <w:szCs w:val="24"/>
        </w:rPr>
        <w:t xml:space="preserve"> to these problems</w:t>
      </w:r>
      <w:r w:rsidR="00B514AA" w:rsidRPr="00251EF4">
        <w:rPr>
          <w:szCs w:val="24"/>
        </w:rPr>
        <w:t xml:space="preserve">. In this </w:t>
      </w:r>
      <w:r w:rsidR="00A101F6" w:rsidRPr="00251EF4">
        <w:rPr>
          <w:szCs w:val="24"/>
        </w:rPr>
        <w:t>section</w:t>
      </w:r>
      <w:r w:rsidR="00B514AA" w:rsidRPr="00251EF4">
        <w:rPr>
          <w:szCs w:val="24"/>
        </w:rPr>
        <w:t xml:space="preserve">, we describe </w:t>
      </w:r>
      <w:r w:rsidR="00A101F6" w:rsidRPr="00251EF4">
        <w:rPr>
          <w:szCs w:val="24"/>
        </w:rPr>
        <w:t xml:space="preserve">each </w:t>
      </w:r>
      <w:r w:rsidRPr="00251EF4">
        <w:rPr>
          <w:szCs w:val="24"/>
        </w:rPr>
        <w:t>of these aspects</w:t>
      </w:r>
      <w:r w:rsidR="00B514AA" w:rsidRPr="00251EF4">
        <w:rPr>
          <w:szCs w:val="24"/>
        </w:rPr>
        <w:t xml:space="preserve"> separately.</w:t>
      </w:r>
    </w:p>
    <w:p w14:paraId="75157346" w14:textId="56C1F5E4" w:rsidR="00E42A83" w:rsidRPr="00251EF4" w:rsidRDefault="00E42A83" w:rsidP="00064B80">
      <w:pPr>
        <w:pStyle w:val="3"/>
        <w:spacing w:before="312" w:after="312"/>
      </w:pPr>
      <w:r w:rsidRPr="00251EF4">
        <w:rPr>
          <w:rFonts w:hint="eastAsia"/>
        </w:rPr>
        <w:t>3.1</w:t>
      </w:r>
      <w:r w:rsidR="006E7B9C" w:rsidRPr="00251EF4">
        <w:t xml:space="preserve"> Overall Flow of the Mapping Mechanism</w:t>
      </w:r>
    </w:p>
    <w:p w14:paraId="6B43531C" w14:textId="77777777" w:rsidR="00680CE9" w:rsidRDefault="00056F7F" w:rsidP="00587BA0">
      <w:pPr>
        <w:ind w:firstLineChars="100" w:firstLine="240"/>
      </w:pPr>
      <w:r w:rsidRPr="00251EF4">
        <w:t xml:space="preserve">We designed and implemented three </w:t>
      </w:r>
      <w:r w:rsidR="00231566" w:rsidRPr="00251EF4">
        <w:t xml:space="preserve">modules </w:t>
      </w:r>
      <w:r w:rsidR="00267E56" w:rsidRPr="00251EF4">
        <w:t>that solve</w:t>
      </w:r>
      <w:r w:rsidRPr="00251EF4">
        <w:t xml:space="preserve"> </w:t>
      </w:r>
      <w:r w:rsidR="00231566" w:rsidRPr="00251EF4">
        <w:t xml:space="preserve">the </w:t>
      </w:r>
      <w:r w:rsidR="00587BA0" w:rsidRPr="00251EF4">
        <w:t xml:space="preserve">aforementioned </w:t>
      </w:r>
      <w:r w:rsidR="00231566" w:rsidRPr="00251EF4">
        <w:t>three problems</w:t>
      </w:r>
      <w:r w:rsidR="00267E56" w:rsidRPr="00251EF4">
        <w:t>:</w:t>
      </w:r>
      <w:r w:rsidR="00231566" w:rsidRPr="00251EF4">
        <w:t xml:space="preserve"> the communication detection module, grouping</w:t>
      </w:r>
      <w:r w:rsidRPr="00251EF4">
        <w:t xml:space="preserve"> </w:t>
      </w:r>
      <w:r w:rsidR="00231566" w:rsidRPr="00251EF4">
        <w:t>computation</w:t>
      </w:r>
      <w:r w:rsidRPr="00251EF4">
        <w:t xml:space="preserve"> module</w:t>
      </w:r>
      <w:r w:rsidR="00267E56" w:rsidRPr="00251EF4">
        <w:t>,</w:t>
      </w:r>
      <w:r w:rsidRPr="00251EF4">
        <w:t xml:space="preserve"> and </w:t>
      </w:r>
    </w:p>
    <w:p w14:paraId="13924674" w14:textId="77777777" w:rsidR="00680CE9" w:rsidRPr="00251EF4" w:rsidRDefault="00680CE9" w:rsidP="00680CE9">
      <w:pPr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26F0DCC" wp14:editId="79710314">
            <wp:extent cx="4703976" cy="2428443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动态映射机制模块图英文版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360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8869" w14:textId="69835F9B" w:rsidR="00680CE9" w:rsidRPr="00251EF4" w:rsidRDefault="00A67013" w:rsidP="00A67013">
      <w:pPr>
        <w:pStyle w:val="af3"/>
        <w:ind w:firstLine="420"/>
        <w:rPr>
          <w:rFonts w:ascii="Times New Roman" w:eastAsiaTheme="minorEastAsia" w:hAnsi="Times New Roman" w:cs="Times New Roman"/>
          <w:sz w:val="21"/>
          <w:szCs w:val="21"/>
        </w:rPr>
      </w:pPr>
      <w:bookmarkStart w:id="0" w:name="_Ref43367844"/>
      <w:r w:rsidRPr="00A67013">
        <w:rPr>
          <w:rFonts w:ascii="Times New Roman" w:hAnsi="Times New Roman" w:cs="Times New Roman"/>
          <w:sz w:val="21"/>
          <w:szCs w:val="21"/>
        </w:rPr>
        <w:t xml:space="preserve">Fig. </w:t>
      </w:r>
      <w:r w:rsidRPr="00A67013">
        <w:rPr>
          <w:rFonts w:ascii="Times New Roman" w:hAnsi="Times New Roman" w:cs="Times New Roman"/>
          <w:sz w:val="21"/>
          <w:szCs w:val="21"/>
        </w:rPr>
        <w:fldChar w:fldCharType="begin"/>
      </w:r>
      <w:r w:rsidRPr="00A67013">
        <w:rPr>
          <w:rFonts w:ascii="Times New Roman" w:hAnsi="Times New Roman" w:cs="Times New Roman"/>
          <w:sz w:val="21"/>
          <w:szCs w:val="21"/>
        </w:rPr>
        <w:instrText xml:space="preserve"> SEQ Fig._ \* ARABIC </w:instrText>
      </w:r>
      <w:r w:rsidRPr="00A67013">
        <w:rPr>
          <w:rFonts w:ascii="Times New Roman" w:hAnsi="Times New Roman" w:cs="Times New Roman"/>
          <w:sz w:val="21"/>
          <w:szCs w:val="21"/>
        </w:rPr>
        <w:fldChar w:fldCharType="separate"/>
      </w:r>
      <w:r w:rsidR="002A34A4">
        <w:rPr>
          <w:rFonts w:ascii="Times New Roman" w:hAnsi="Times New Roman" w:cs="Times New Roman"/>
          <w:noProof/>
          <w:sz w:val="21"/>
          <w:szCs w:val="21"/>
        </w:rPr>
        <w:t>1</w:t>
      </w:r>
      <w:r w:rsidRPr="00A67013"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80CE9" w:rsidRPr="00251EF4">
        <w:rPr>
          <w:rFonts w:ascii="Times New Roman" w:eastAsiaTheme="minorEastAsia" w:hAnsi="Times New Roman" w:cs="Times New Roman"/>
          <w:sz w:val="21"/>
          <w:szCs w:val="21"/>
        </w:rPr>
        <w:t>Modules and flow chart of the dynamic thread-to-core mapping mechanism</w:t>
      </w:r>
      <w:bookmarkEnd w:id="0"/>
    </w:p>
    <w:p w14:paraId="52F44468" w14:textId="7F900A67" w:rsidR="00056F7F" w:rsidRPr="00251EF4" w:rsidRDefault="00056F7F" w:rsidP="00680CE9">
      <w:r w:rsidRPr="00251EF4">
        <w:t xml:space="preserve">mapping execution module. Together with </w:t>
      </w:r>
      <w:r w:rsidR="00267E56" w:rsidRPr="00251EF4">
        <w:t>a</w:t>
      </w:r>
      <w:r w:rsidRPr="00251EF4">
        <w:t xml:space="preserve"> control module, </w:t>
      </w:r>
      <w:r w:rsidR="00267E56" w:rsidRPr="00251EF4">
        <w:t xml:space="preserve">they </w:t>
      </w:r>
      <w:r w:rsidRPr="00251EF4">
        <w:t>form a complete mapping optimization mechanism.</w:t>
      </w:r>
    </w:p>
    <w:p w14:paraId="7FF12CE8" w14:textId="2703AE4E" w:rsidR="00056F7F" w:rsidRPr="00251EF4" w:rsidRDefault="00231566" w:rsidP="00DB2211">
      <w:pPr>
        <w:ind w:firstLineChars="100" w:firstLine="240"/>
      </w:pPr>
      <w:r w:rsidRPr="00251EF4">
        <w:t>The module</w:t>
      </w:r>
      <w:r w:rsidR="002B47A7" w:rsidRPr="00251EF4">
        <w:t>s</w:t>
      </w:r>
      <w:r w:rsidRPr="00251EF4">
        <w:t xml:space="preserve"> and </w:t>
      </w:r>
      <w:r w:rsidR="00B17A3C" w:rsidRPr="00251EF4">
        <w:t>a</w:t>
      </w:r>
      <w:r w:rsidRPr="00251EF4">
        <w:t xml:space="preserve"> flow chart of our</w:t>
      </w:r>
      <w:r w:rsidR="00056F7F" w:rsidRPr="00251EF4">
        <w:t xml:space="preserve"> dynamic thread-to-core mapping optimization mechanism</w:t>
      </w:r>
      <w:r w:rsidRPr="00251EF4">
        <w:t xml:space="preserve"> are shown in</w:t>
      </w:r>
      <w:r w:rsidR="00056F7F" w:rsidRPr="00A67013">
        <w:rPr>
          <w:szCs w:val="24"/>
        </w:rPr>
        <w:t xml:space="preserve"> </w:t>
      </w:r>
      <w:r w:rsidR="00A67013" w:rsidRPr="00A67013">
        <w:rPr>
          <w:szCs w:val="24"/>
        </w:rPr>
        <w:fldChar w:fldCharType="begin"/>
      </w:r>
      <w:r w:rsidR="00A67013" w:rsidRPr="00A67013">
        <w:rPr>
          <w:szCs w:val="24"/>
        </w:rPr>
        <w:instrText xml:space="preserve"> REF _Ref43367844 \h </w:instrText>
      </w:r>
      <w:r w:rsidR="00A67013">
        <w:rPr>
          <w:szCs w:val="24"/>
        </w:rPr>
        <w:instrText xml:space="preserve"> \* MERGEFORMAT </w:instrText>
      </w:r>
      <w:r w:rsidR="00A67013" w:rsidRPr="00A67013">
        <w:rPr>
          <w:szCs w:val="24"/>
        </w:rPr>
      </w:r>
      <w:r w:rsidR="00A67013" w:rsidRPr="00A67013">
        <w:rPr>
          <w:szCs w:val="24"/>
        </w:rPr>
        <w:fldChar w:fldCharType="separate"/>
      </w:r>
      <w:r w:rsidR="00A67013" w:rsidRPr="00A67013">
        <w:rPr>
          <w:rFonts w:cs="Times New Roman"/>
          <w:szCs w:val="24"/>
        </w:rPr>
        <w:t xml:space="preserve">Fig. </w:t>
      </w:r>
      <w:r w:rsidR="00A67013" w:rsidRPr="00A67013">
        <w:rPr>
          <w:rFonts w:cs="Times New Roman"/>
          <w:noProof/>
          <w:szCs w:val="24"/>
        </w:rPr>
        <w:t>1</w:t>
      </w:r>
      <w:r w:rsidR="00A67013" w:rsidRPr="00A67013">
        <w:rPr>
          <w:rFonts w:cs="Times New Roman"/>
          <w:szCs w:val="24"/>
        </w:rPr>
        <w:t xml:space="preserve"> </w:t>
      </w:r>
      <w:r w:rsidR="00A67013" w:rsidRPr="00A67013">
        <w:rPr>
          <w:szCs w:val="24"/>
        </w:rPr>
        <w:fldChar w:fldCharType="end"/>
      </w:r>
      <w:r w:rsidR="00056F7F" w:rsidRPr="00251EF4">
        <w:t>and</w:t>
      </w:r>
      <w:r w:rsidR="00056F7F" w:rsidRPr="00A67013">
        <w:rPr>
          <w:szCs w:val="24"/>
        </w:rPr>
        <w:t xml:space="preserve"> </w:t>
      </w:r>
      <w:r w:rsidR="00A67013" w:rsidRPr="00A67013">
        <w:rPr>
          <w:szCs w:val="24"/>
        </w:rPr>
        <w:fldChar w:fldCharType="begin"/>
      </w:r>
      <w:r w:rsidR="00A67013" w:rsidRPr="00A67013">
        <w:rPr>
          <w:szCs w:val="24"/>
        </w:rPr>
        <w:instrText xml:space="preserve"> REF _Ref43367909 \h </w:instrText>
      </w:r>
      <w:r w:rsidR="00A67013">
        <w:rPr>
          <w:szCs w:val="24"/>
        </w:rPr>
        <w:instrText xml:space="preserve"> \* MERGEFORMAT </w:instrText>
      </w:r>
      <w:r w:rsidR="00A67013" w:rsidRPr="00A67013">
        <w:rPr>
          <w:szCs w:val="24"/>
        </w:rPr>
      </w:r>
      <w:r w:rsidR="00A67013" w:rsidRPr="00A67013">
        <w:rPr>
          <w:szCs w:val="24"/>
        </w:rPr>
        <w:fldChar w:fldCharType="separate"/>
      </w:r>
      <w:r w:rsidR="00A67013" w:rsidRPr="00A67013">
        <w:rPr>
          <w:rFonts w:cs="Times New Roman"/>
          <w:szCs w:val="24"/>
        </w:rPr>
        <w:t xml:space="preserve">Fig. </w:t>
      </w:r>
      <w:r w:rsidR="00A67013" w:rsidRPr="00A67013">
        <w:rPr>
          <w:rFonts w:cs="Times New Roman"/>
          <w:noProof/>
          <w:szCs w:val="24"/>
        </w:rPr>
        <w:t>2.</w:t>
      </w:r>
      <w:r w:rsidR="00A67013" w:rsidRPr="00A67013">
        <w:rPr>
          <w:rFonts w:cs="Times New Roman"/>
          <w:szCs w:val="24"/>
        </w:rPr>
        <w:t xml:space="preserve"> </w:t>
      </w:r>
      <w:r w:rsidR="00A67013" w:rsidRPr="00A67013">
        <w:rPr>
          <w:szCs w:val="24"/>
        </w:rPr>
        <w:fldChar w:fldCharType="end"/>
      </w:r>
      <w:r w:rsidR="002B47A7" w:rsidRPr="00251EF4">
        <w:t xml:space="preserve">The </w:t>
      </w:r>
      <w:r w:rsidR="00056F7F" w:rsidRPr="00251EF4">
        <w:t>process</w:t>
      </w:r>
      <w:r w:rsidR="002B47A7" w:rsidRPr="00251EF4">
        <w:t>es</w:t>
      </w:r>
      <w:r w:rsidR="00056F7F" w:rsidRPr="00251EF4">
        <w:t xml:space="preserve"> </w:t>
      </w:r>
      <w:r w:rsidR="002B47A7" w:rsidRPr="00251EF4">
        <w:t>are</w:t>
      </w:r>
      <w:r w:rsidR="00056F7F" w:rsidRPr="00251EF4">
        <w:t xml:space="preserve"> described </w:t>
      </w:r>
      <w:r w:rsidR="00587BA0" w:rsidRPr="00251EF4">
        <w:t xml:space="preserve">in the </w:t>
      </w:r>
      <w:r w:rsidR="00056F7F" w:rsidRPr="00251EF4">
        <w:t>follow</w:t>
      </w:r>
      <w:r w:rsidR="00587BA0" w:rsidRPr="00251EF4">
        <w:t>ing paragraphs</w:t>
      </w:r>
      <w:r w:rsidR="00056F7F" w:rsidRPr="00251EF4">
        <w:rPr>
          <w:rFonts w:hint="eastAsia"/>
        </w:rPr>
        <w:t>.</w:t>
      </w:r>
    </w:p>
    <w:p w14:paraId="6254CC65" w14:textId="4714F03C" w:rsidR="00E32BCD" w:rsidRPr="00251EF4" w:rsidRDefault="00D42998" w:rsidP="00DB2211">
      <w:pPr>
        <w:ind w:firstLineChars="100" w:firstLine="240"/>
      </w:pPr>
      <w:r w:rsidRPr="00251EF4">
        <w:t>When the program starts, we</w:t>
      </w:r>
      <w:r w:rsidR="00EB105F" w:rsidRPr="00251EF4">
        <w:t xml:space="preserve"> monitor </w:t>
      </w:r>
      <w:r w:rsidRPr="00251EF4">
        <w:t>thread creation</w:t>
      </w:r>
      <w:r w:rsidR="002B47A7" w:rsidRPr="00251EF4">
        <w:t xml:space="preserve"> in real time</w:t>
      </w:r>
      <w:r w:rsidRPr="00251EF4">
        <w:t xml:space="preserve">. </w:t>
      </w:r>
      <w:r w:rsidR="002B47A7" w:rsidRPr="00251EF4">
        <w:t>When</w:t>
      </w:r>
      <w:r w:rsidRPr="00251EF4">
        <w:t xml:space="preserve"> the progra</w:t>
      </w:r>
      <w:r w:rsidR="00EB105F" w:rsidRPr="00251EF4">
        <w:t xml:space="preserve">m starts to run in </w:t>
      </w:r>
      <w:r w:rsidR="002B47A7" w:rsidRPr="00251EF4">
        <w:t xml:space="preserve">a </w:t>
      </w:r>
      <w:r w:rsidR="00EB105F" w:rsidRPr="00251EF4">
        <w:t>multithreaded environment, our</w:t>
      </w:r>
      <w:r w:rsidRPr="00251EF4">
        <w:t xml:space="preserve"> mapping mechanism begins to continuously perform step 1, while periodically repeating step</w:t>
      </w:r>
      <w:r w:rsidR="002B47A7" w:rsidRPr="00251EF4">
        <w:t>s</w:t>
      </w:r>
      <w:r w:rsidRPr="00251EF4">
        <w:t xml:space="preserve"> 2 and </w:t>
      </w:r>
      <w:r w:rsidR="00EB105F" w:rsidRPr="00251EF4">
        <w:t xml:space="preserve">3 </w:t>
      </w:r>
      <w:r w:rsidR="002B47A7" w:rsidRPr="00251EF4">
        <w:t>at</w:t>
      </w:r>
      <w:r w:rsidR="00EB105F" w:rsidRPr="00251EF4">
        <w:t xml:space="preserve"> certain interval</w:t>
      </w:r>
      <w:r w:rsidR="002B47A7" w:rsidRPr="00251EF4">
        <w:t>s</w:t>
      </w:r>
      <w:r w:rsidRPr="00251EF4">
        <w:t xml:space="preserve">. This continues until all threads are </w:t>
      </w:r>
      <w:r w:rsidR="002B47A7" w:rsidRPr="00251EF4">
        <w:t>observed</w:t>
      </w:r>
      <w:r w:rsidRPr="00251EF4">
        <w:t xml:space="preserve"> to exit, </w:t>
      </w:r>
      <w:r w:rsidR="002B47A7" w:rsidRPr="00251EF4">
        <w:t>at which time</w:t>
      </w:r>
      <w:r w:rsidRPr="00251EF4">
        <w:t xml:space="preserve"> the program terminates or transitions to </w:t>
      </w:r>
      <w:r w:rsidR="002B47A7" w:rsidRPr="00251EF4">
        <w:t xml:space="preserve">a </w:t>
      </w:r>
      <w:r w:rsidRPr="00251EF4">
        <w:t xml:space="preserve">single-threaded </w:t>
      </w:r>
      <w:r w:rsidR="00E32BCD" w:rsidRPr="00251EF4">
        <w:t>state</w:t>
      </w:r>
      <w:r w:rsidRPr="00251EF4">
        <w:t>. If it is an OpenMP progr</w:t>
      </w:r>
      <w:r w:rsidR="00E32BCD" w:rsidRPr="00251EF4">
        <w:t>am, it executes in the Fork-J</w:t>
      </w:r>
      <w:r w:rsidRPr="00251EF4">
        <w:t>oin</w:t>
      </w:r>
      <w:r w:rsidR="002B47A7" w:rsidRPr="00251EF4">
        <w:t xml:space="preserve"> mode</w:t>
      </w:r>
      <w:r w:rsidRPr="00251EF4">
        <w:t xml:space="preserve">, </w:t>
      </w:r>
      <w:r w:rsidR="00E32BCD" w:rsidRPr="00251EF4">
        <w:t>and</w:t>
      </w:r>
      <w:r w:rsidRPr="00251EF4">
        <w:t xml:space="preserve"> </w:t>
      </w:r>
      <w:r w:rsidR="00E32BCD" w:rsidRPr="00251EF4">
        <w:t>our</w:t>
      </w:r>
      <w:r w:rsidRPr="00251EF4">
        <w:t xml:space="preserve"> mapping mechanism </w:t>
      </w:r>
      <w:r w:rsidR="002B47A7" w:rsidRPr="00251EF4">
        <w:t xml:space="preserve">operates </w:t>
      </w:r>
      <w:r w:rsidRPr="00251EF4">
        <w:t xml:space="preserve">only in </w:t>
      </w:r>
      <w:r w:rsidR="002B47A7" w:rsidRPr="00251EF4">
        <w:t xml:space="preserve">the </w:t>
      </w:r>
      <w:r w:rsidRPr="00251EF4">
        <w:t>multithrea</w:t>
      </w:r>
      <w:r w:rsidR="00E32BCD" w:rsidRPr="00251EF4">
        <w:t xml:space="preserve">ded state. </w:t>
      </w:r>
      <w:r w:rsidR="002B47A7" w:rsidRPr="00251EF4">
        <w:t>S</w:t>
      </w:r>
      <w:r w:rsidRPr="00251EF4">
        <w:t>teps 1</w:t>
      </w:r>
      <w:r w:rsidR="002B47A7" w:rsidRPr="00251EF4">
        <w:t>–</w:t>
      </w:r>
      <w:r w:rsidRPr="00251EF4">
        <w:t xml:space="preserve">3 are </w:t>
      </w:r>
      <w:r w:rsidR="002B47A7" w:rsidRPr="00251EF4">
        <w:t>described</w:t>
      </w:r>
      <w:r w:rsidRPr="00251EF4">
        <w:t xml:space="preserve"> </w:t>
      </w:r>
      <w:r w:rsidR="00E32BCD" w:rsidRPr="00251EF4">
        <w:t>as</w:t>
      </w:r>
      <w:r w:rsidRPr="00251EF4">
        <w:t xml:space="preserve"> </w:t>
      </w:r>
      <w:r w:rsidR="00E32BCD" w:rsidRPr="00251EF4">
        <w:t>follows</w:t>
      </w:r>
      <w:r w:rsidR="00DB2211" w:rsidRPr="00251EF4">
        <w:t>:</w:t>
      </w:r>
    </w:p>
    <w:p w14:paraId="575C820B" w14:textId="11354855" w:rsidR="00E21D30" w:rsidRPr="00251EF4" w:rsidRDefault="00E21D30" w:rsidP="00A927DC">
      <w:pPr>
        <w:ind w:firstLine="240"/>
      </w:pPr>
      <w:r w:rsidRPr="00251EF4">
        <w:t xml:space="preserve">1) </w:t>
      </w:r>
      <w:r w:rsidR="004140D8" w:rsidRPr="00251EF4">
        <w:t>D</w:t>
      </w:r>
      <w:r w:rsidRPr="00251EF4">
        <w:t xml:space="preserve">etection and </w:t>
      </w:r>
      <w:r w:rsidR="00DB2211" w:rsidRPr="00251EF4">
        <w:t>counting</w:t>
      </w:r>
      <w:r w:rsidR="004140D8" w:rsidRPr="00251EF4">
        <w:t xml:space="preserve"> of communication</w:t>
      </w:r>
      <w:r w:rsidRPr="00251EF4">
        <w:t xml:space="preserve"> between threads in multithreaded state. We use the </w:t>
      </w:r>
      <w:proofErr w:type="spellStart"/>
      <w:r w:rsidR="006B0447" w:rsidRPr="00251EF4">
        <w:t>k</w:t>
      </w:r>
      <w:r w:rsidRPr="00251EF4">
        <w:t>MAF</w:t>
      </w:r>
      <w:proofErr w:type="spellEnd"/>
      <w:r w:rsidR="006B0447" w:rsidRPr="00251EF4">
        <w:t xml:space="preserve"> mechanism</w:t>
      </w:r>
      <w:r w:rsidRPr="00251EF4">
        <w:t xml:space="preserve"> </w:t>
      </w:r>
      <w:r w:rsidRPr="00251EF4">
        <w:fldChar w:fldCharType="begin"/>
      </w:r>
      <w:r w:rsidRPr="00251EF4">
        <w:instrText xml:space="preserve"> REF _Ref38482118 \r \h </w:instrText>
      </w:r>
      <w:r w:rsidRPr="00251EF4">
        <w:fldChar w:fldCharType="separate"/>
      </w:r>
      <w:r w:rsidR="00AE6E43">
        <w:t>[14]</w:t>
      </w:r>
      <w:r w:rsidRPr="00251EF4">
        <w:fldChar w:fldCharType="end"/>
      </w:r>
      <w:r w:rsidR="006B0447" w:rsidRPr="00251EF4">
        <w:t>,</w:t>
      </w:r>
      <w:r w:rsidRPr="00251EF4">
        <w:t xml:space="preserve"> </w:t>
      </w:r>
      <w:r w:rsidR="006B0447" w:rsidRPr="00251EF4">
        <w:t>which is</w:t>
      </w:r>
      <w:r w:rsidRPr="00251EF4">
        <w:t xml:space="preserve"> based on page fault</w:t>
      </w:r>
      <w:r w:rsidR="006B0447" w:rsidRPr="00251EF4">
        <w:t>s, for communication detection</w:t>
      </w:r>
      <w:r w:rsidRPr="00251EF4">
        <w:t xml:space="preserve">. We continuously </w:t>
      </w:r>
      <w:r w:rsidR="006B0447" w:rsidRPr="00251EF4">
        <w:t>obtain</w:t>
      </w:r>
      <w:r w:rsidRPr="00251EF4">
        <w:t xml:space="preserve"> the information </w:t>
      </w:r>
      <w:r w:rsidR="006B0447" w:rsidRPr="00251EF4">
        <w:t>for</w:t>
      </w:r>
      <w:r w:rsidRPr="00251EF4">
        <w:t xml:space="preserve"> each page fault</w:t>
      </w:r>
      <w:r w:rsidRPr="00251EF4">
        <w:rPr>
          <w:rFonts w:hint="eastAsia"/>
        </w:rPr>
        <w:t xml:space="preserve"> on </w:t>
      </w:r>
      <w:r w:rsidR="006B0447" w:rsidRPr="00251EF4">
        <w:t xml:space="preserve">each </w:t>
      </w:r>
      <w:r w:rsidRPr="00251EF4">
        <w:t>thread in</w:t>
      </w:r>
      <w:r w:rsidRPr="00251EF4">
        <w:rPr>
          <w:rFonts w:hint="eastAsia"/>
        </w:rPr>
        <w:t xml:space="preserve"> runtime. </w:t>
      </w:r>
      <w:r w:rsidR="00DB2211" w:rsidRPr="00251EF4">
        <w:t>W</w:t>
      </w:r>
      <w:r w:rsidRPr="00251EF4">
        <w:t>e</w:t>
      </w:r>
      <w:r w:rsidRPr="00251EF4">
        <w:rPr>
          <w:rFonts w:hint="eastAsia"/>
        </w:rPr>
        <w:t xml:space="preserve"> maintain </w:t>
      </w:r>
      <w:r w:rsidR="006B0447" w:rsidRPr="00251EF4">
        <w:t>the</w:t>
      </w:r>
      <w:r w:rsidRPr="00251EF4">
        <w:rPr>
          <w:rFonts w:hint="eastAsia"/>
        </w:rPr>
        <w:t xml:space="preserve"> </w:t>
      </w:r>
      <w:r w:rsidRPr="00251EF4">
        <w:t xml:space="preserve">communication </w:t>
      </w:r>
      <w:r w:rsidRPr="00251EF4">
        <w:rPr>
          <w:rFonts w:hint="eastAsia"/>
        </w:rPr>
        <w:t xml:space="preserve">matrix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p>
        </m:sSup>
      </m:oMath>
      <w:r w:rsidR="006B0447" w:rsidRPr="00251EF4">
        <w:t>,</w:t>
      </w:r>
      <w:r w:rsidRPr="00251EF4">
        <w:t xml:space="preserve"> </w:t>
      </w:r>
      <w:r w:rsidR="006B0447" w:rsidRPr="00251EF4">
        <w:t>w</w:t>
      </w:r>
      <w:r w:rsidRPr="00251EF4">
        <w:t>here</w:t>
      </w:r>
      <w:r w:rsidRPr="00251EF4">
        <w:rPr>
          <w:rFonts w:hint="eastAsia"/>
        </w:rPr>
        <w:t xml:space="preserve"> </w:t>
      </w:r>
      <w:r w:rsidRPr="00251EF4">
        <w:rPr>
          <w:rFonts w:hint="eastAsia"/>
          <w:i/>
        </w:rPr>
        <w:t>n</w:t>
      </w:r>
      <w:r w:rsidRPr="00251EF4">
        <w:rPr>
          <w:rFonts w:hint="eastAsia"/>
        </w:rPr>
        <w:t xml:space="preserve"> is the total number of threads, and </w:t>
      </w:r>
      <w:r w:rsidR="006B0447" w:rsidRPr="00251EF4">
        <w:t xml:space="preserve">the </w:t>
      </w:r>
      <w:r w:rsidRPr="00251EF4">
        <w:rPr>
          <w:rFonts w:hint="eastAsia"/>
        </w:rPr>
        <w:t xml:space="preserve">matrix elements </w:t>
      </w:r>
      <m:oMath>
        <m:r>
          <w:rPr>
            <w:rFonts w:ascii="Cambria Math" w:hAnsi="Cambria Math" w:cs="Times New Roman"/>
          </w:rPr>
          <m:t>a</m:t>
        </m:r>
      </m:oMath>
      <w:r w:rsidRPr="00251EF4">
        <w:rPr>
          <w:rFonts w:cs="Times New Roman"/>
        </w:rPr>
        <w:t>(</w:t>
      </w:r>
      <m:oMath>
        <m:r>
          <w:rPr>
            <w:rFonts w:ascii="Cambria Math" w:hAnsi="Cambria Math" w:cs="Times New Roman"/>
          </w:rPr>
          <m:t>i</m:t>
        </m:r>
      </m:oMath>
      <w:r w:rsidRPr="00251EF4">
        <w:rPr>
          <w:rFonts w:cs="Times New Roman"/>
        </w:rPr>
        <w:t>,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j</m:t>
        </m:r>
      </m:oMath>
      <w:r w:rsidRPr="00251EF4">
        <w:rPr>
          <w:rFonts w:cs="Times New Roman"/>
        </w:rPr>
        <w:t>)</w:t>
      </w:r>
      <w:r w:rsidRPr="00251EF4">
        <w:t xml:space="preserve"> (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</m:oMath>
      <w:r w:rsidRPr="00251EF4">
        <w:t>)</w:t>
      </w:r>
      <w:r w:rsidRPr="00251EF4">
        <w:rPr>
          <w:rFonts w:hint="eastAsia"/>
        </w:rPr>
        <w:t xml:space="preserve"> </w:t>
      </w:r>
      <w:r w:rsidR="006B0447" w:rsidRPr="00251EF4">
        <w:t>are</w:t>
      </w:r>
      <w:r w:rsidRPr="00251EF4">
        <w:t xml:space="preserve"> communication </w:t>
      </w:r>
      <w:r w:rsidR="006B0447" w:rsidRPr="00251EF4">
        <w:t xml:space="preserve">events </w:t>
      </w:r>
      <w:r w:rsidRPr="00251EF4">
        <w:t>between thread</w:t>
      </w:r>
      <w:r w:rsidR="006B0447" w:rsidRPr="00251EF4">
        <w:t>s</w:t>
      </w:r>
      <w:r w:rsidRPr="00251EF4">
        <w:rPr>
          <w:rFonts w:hint="eastAsia"/>
        </w:rPr>
        <w:t xml:space="preserve"> </w:t>
      </w:r>
      <w:proofErr w:type="spellStart"/>
      <w:r w:rsidRPr="00251EF4">
        <w:rPr>
          <w:rFonts w:hint="eastAsia"/>
          <w:i/>
        </w:rPr>
        <w:t>i</w:t>
      </w:r>
      <w:proofErr w:type="spellEnd"/>
      <w:r w:rsidRPr="00251EF4">
        <w:rPr>
          <w:rFonts w:hint="eastAsia"/>
        </w:rPr>
        <w:t xml:space="preserve"> and </w:t>
      </w:r>
      <w:r w:rsidRPr="00251EF4">
        <w:rPr>
          <w:rFonts w:hint="eastAsia"/>
          <w:i/>
        </w:rPr>
        <w:t>j</w:t>
      </w:r>
      <w:r w:rsidRPr="00251EF4">
        <w:rPr>
          <w:rFonts w:hint="eastAsia"/>
        </w:rPr>
        <w:t xml:space="preserve">. We </w:t>
      </w:r>
      <w:r w:rsidRPr="00251EF4">
        <w:t>regard</w:t>
      </w:r>
      <w:r w:rsidRPr="00251EF4">
        <w:rPr>
          <w:rFonts w:hint="eastAsia"/>
        </w:rPr>
        <w:t xml:space="preserve"> </w:t>
      </w:r>
      <w:r w:rsidRPr="00251EF4">
        <w:t xml:space="preserve">the </w:t>
      </w:r>
      <w:r w:rsidRPr="00251EF4">
        <w:rPr>
          <w:rFonts w:hint="eastAsia"/>
        </w:rPr>
        <w:t>page faul</w:t>
      </w:r>
      <w:r w:rsidRPr="00251EF4">
        <w:t xml:space="preserve">ts caused by different threads on the same memory page for a period of time as communication events between these threads and constantly update </w:t>
      </w:r>
      <w:r w:rsidR="006B0447" w:rsidRPr="00251EF4">
        <w:t xml:space="preserve">the </w:t>
      </w:r>
      <w:r w:rsidRPr="00251EF4">
        <w:t xml:space="preserve">matrix </w:t>
      </w:r>
      <w:r w:rsidRPr="00251EF4">
        <w:rPr>
          <w:i/>
        </w:rPr>
        <w:t>A</w:t>
      </w:r>
      <w:r w:rsidRPr="00251EF4">
        <w:t xml:space="preserve">. The </w:t>
      </w:r>
      <w:r w:rsidR="006B0447" w:rsidRPr="00251EF4">
        <w:t xml:space="preserve">subsequent execution of grouping and mapping is based on the </w:t>
      </w:r>
      <w:r w:rsidRPr="00251EF4">
        <w:t xml:space="preserve">values in the communication matrix. </w:t>
      </w:r>
      <w:r w:rsidR="006B0447" w:rsidRPr="00251EF4">
        <w:t>The</w:t>
      </w:r>
      <w:r w:rsidRPr="00251EF4">
        <w:t xml:space="preserve"> implementation of communication detection and </w:t>
      </w:r>
      <w:r w:rsidR="00A927DC" w:rsidRPr="00251EF4">
        <w:t>counting</w:t>
      </w:r>
      <w:r w:rsidR="006B0447" w:rsidRPr="00251EF4">
        <w:t xml:space="preserve"> is described in detail</w:t>
      </w:r>
      <w:r w:rsidRPr="00251EF4">
        <w:t xml:space="preserve"> in Section 3.2.</w:t>
      </w:r>
    </w:p>
    <w:p w14:paraId="6CB7398A" w14:textId="4A6BB2F0" w:rsidR="00680CE9" w:rsidRDefault="00E21D30" w:rsidP="00C45663">
      <w:pPr>
        <w:ind w:firstLineChars="100" w:firstLine="240"/>
      </w:pPr>
      <w:r w:rsidRPr="00251EF4">
        <w:t xml:space="preserve">2) </w:t>
      </w:r>
      <w:r w:rsidRPr="00251EF4">
        <w:rPr>
          <w:rFonts w:hint="eastAsia"/>
        </w:rPr>
        <w:t>T</w:t>
      </w:r>
      <w:r w:rsidRPr="00251EF4">
        <w:t xml:space="preserve">hread grouping. </w:t>
      </w:r>
      <w:r w:rsidR="00C45663" w:rsidRPr="00251EF4">
        <w:t>T</w:t>
      </w:r>
      <w:r w:rsidRPr="00251EF4">
        <w:t xml:space="preserve">he </w:t>
      </w:r>
      <w:r w:rsidR="00C45663" w:rsidRPr="00251EF4">
        <w:rPr>
          <w:rFonts w:cs="Times New Roman"/>
        </w:rPr>
        <w:t>loop-based hierarchical mapping (</w:t>
      </w:r>
      <w:proofErr w:type="spellStart"/>
      <w:r w:rsidRPr="00251EF4">
        <w:t>LHMapping</w:t>
      </w:r>
      <w:proofErr w:type="spellEnd"/>
      <w:r w:rsidR="00C45663" w:rsidRPr="00251EF4">
        <w:t>)</w:t>
      </w:r>
      <w:r w:rsidRPr="00251EF4">
        <w:t xml:space="preserve"> algorithm designed and implemented </w:t>
      </w:r>
      <w:r w:rsidR="00C45663" w:rsidRPr="00251EF4">
        <w:t xml:space="preserve">in this study is used </w:t>
      </w:r>
      <w:r w:rsidRPr="00251EF4">
        <w:t xml:space="preserve">to group all threads in </w:t>
      </w:r>
      <w:r w:rsidRPr="00251EF4">
        <w:rPr>
          <w:rFonts w:hint="eastAsia"/>
        </w:rPr>
        <w:t>app</w:t>
      </w:r>
      <w:r w:rsidRPr="00251EF4">
        <w:t>lications according to the value</w:t>
      </w:r>
      <w:r w:rsidR="006B0447" w:rsidRPr="00251EF4">
        <w:t>s</w:t>
      </w:r>
      <w:r w:rsidRPr="00251EF4">
        <w:t xml:space="preserve"> </w:t>
      </w:r>
      <w:r w:rsidR="006B0447" w:rsidRPr="00251EF4">
        <w:t>in the</w:t>
      </w:r>
      <w:r w:rsidRPr="00251EF4">
        <w:t xml:space="preserve"> communication matrix and the hardware architecture. The grouping result determines </w:t>
      </w:r>
      <w:r w:rsidR="006B0447" w:rsidRPr="00251EF4">
        <w:t>the</w:t>
      </w:r>
      <w:r w:rsidRPr="00251EF4">
        <w:t xml:space="preserve"> CPU cor</w:t>
      </w:r>
      <w:r w:rsidRPr="00251EF4">
        <w:rPr>
          <w:rFonts w:hint="eastAsia"/>
        </w:rPr>
        <w:t>e</w:t>
      </w:r>
      <w:r w:rsidRPr="00251EF4">
        <w:t xml:space="preserve"> </w:t>
      </w:r>
      <w:r w:rsidR="006B0447" w:rsidRPr="00251EF4">
        <w:t xml:space="preserve">to which </w:t>
      </w:r>
      <w:r w:rsidRPr="00251EF4">
        <w:t xml:space="preserve">each thread is mapped. The algorithm inputs the communication matrix </w:t>
      </w:r>
      <w:r w:rsidRPr="00251EF4">
        <w:rPr>
          <w:i/>
        </w:rPr>
        <w:t>A</w:t>
      </w:r>
      <w:r w:rsidRPr="00251EF4">
        <w:t xml:space="preserve"> and hardware architecture information of the system </w:t>
      </w:r>
      <w:r w:rsidR="006B0447" w:rsidRPr="00251EF4">
        <w:t>on which</w:t>
      </w:r>
      <w:r w:rsidRPr="00251EF4">
        <w:t xml:space="preserve"> the program is running (obtained by </w:t>
      </w:r>
      <w:proofErr w:type="spellStart"/>
      <w:r w:rsidR="006B0447" w:rsidRPr="00251EF4">
        <w:t>h</w:t>
      </w:r>
      <w:r w:rsidRPr="00251EF4">
        <w:t>wloc</w:t>
      </w:r>
      <w:proofErr w:type="spellEnd"/>
      <w:r w:rsidRPr="00251EF4">
        <w:t xml:space="preserve"> </w:t>
      </w:r>
      <w:r w:rsidRPr="00251EF4">
        <w:fldChar w:fldCharType="begin"/>
      </w:r>
      <w:r w:rsidRPr="00251EF4">
        <w:instrText xml:space="preserve"> REF _Ref38482141 \r \h </w:instrText>
      </w:r>
      <w:r w:rsidRPr="00251EF4">
        <w:fldChar w:fldCharType="separate"/>
      </w:r>
      <w:r w:rsidR="00AE6E43">
        <w:t>[15]</w:t>
      </w:r>
      <w:r w:rsidRPr="00251EF4">
        <w:fldChar w:fldCharType="end"/>
      </w:r>
      <w:r w:rsidRPr="00251EF4">
        <w:t xml:space="preserve">) and outputs a </w:t>
      </w:r>
    </w:p>
    <w:p w14:paraId="0A21D50A" w14:textId="77777777" w:rsidR="00680CE9" w:rsidRPr="00251EF4" w:rsidRDefault="00680CE9" w:rsidP="00680CE9">
      <w:pPr>
        <w:jc w:val="center"/>
      </w:pPr>
      <w:r>
        <w:rPr>
          <w:noProof/>
        </w:rPr>
        <w:lastRenderedPageBreak/>
        <w:drawing>
          <wp:inline distT="0" distB="0" distL="0" distR="0" wp14:anchorId="67C7635F" wp14:editId="673C2806">
            <wp:extent cx="5274310" cy="77362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动态映射机制流程图英文版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A93D" w14:textId="55725E59" w:rsidR="00680CE9" w:rsidRPr="00251EF4" w:rsidRDefault="00A67013" w:rsidP="00A67013">
      <w:pPr>
        <w:pStyle w:val="af3"/>
        <w:ind w:firstLine="420"/>
        <w:rPr>
          <w:rFonts w:ascii="Times New Roman" w:eastAsiaTheme="minorEastAsia" w:hAnsi="Times New Roman" w:cs="Times New Roman"/>
          <w:sz w:val="21"/>
          <w:szCs w:val="21"/>
        </w:rPr>
      </w:pPr>
      <w:bookmarkStart w:id="1" w:name="_Ref43367909"/>
      <w:r w:rsidRPr="00A67013">
        <w:rPr>
          <w:rFonts w:ascii="Times New Roman" w:hAnsi="Times New Roman" w:cs="Times New Roman"/>
          <w:sz w:val="21"/>
          <w:szCs w:val="21"/>
        </w:rPr>
        <w:t xml:space="preserve">Fig. </w:t>
      </w:r>
      <w:r w:rsidRPr="00A67013">
        <w:rPr>
          <w:rFonts w:ascii="Times New Roman" w:hAnsi="Times New Roman" w:cs="Times New Roman"/>
          <w:sz w:val="21"/>
          <w:szCs w:val="21"/>
        </w:rPr>
        <w:fldChar w:fldCharType="begin"/>
      </w:r>
      <w:r w:rsidRPr="00A67013">
        <w:rPr>
          <w:rFonts w:ascii="Times New Roman" w:hAnsi="Times New Roman" w:cs="Times New Roman"/>
          <w:sz w:val="21"/>
          <w:szCs w:val="21"/>
        </w:rPr>
        <w:instrText xml:space="preserve"> SEQ Fig._ \* ARABIC </w:instrText>
      </w:r>
      <w:r w:rsidRPr="00A67013">
        <w:rPr>
          <w:rFonts w:ascii="Times New Roman" w:hAnsi="Times New Roman" w:cs="Times New Roman"/>
          <w:sz w:val="21"/>
          <w:szCs w:val="21"/>
        </w:rPr>
        <w:fldChar w:fldCharType="separate"/>
      </w:r>
      <w:r w:rsidR="002A34A4">
        <w:rPr>
          <w:rFonts w:ascii="Times New Roman" w:hAnsi="Times New Roman" w:cs="Times New Roman"/>
          <w:noProof/>
          <w:sz w:val="21"/>
          <w:szCs w:val="21"/>
        </w:rPr>
        <w:t>2</w:t>
      </w:r>
      <w:r w:rsidRPr="00A67013">
        <w:rPr>
          <w:rFonts w:ascii="Times New Roman" w:hAnsi="Times New Roman" w:cs="Times New Roman"/>
          <w:sz w:val="21"/>
          <w:szCs w:val="21"/>
        </w:rPr>
        <w:fldChar w:fldCharType="end"/>
      </w:r>
      <w:r w:rsidR="00680CE9" w:rsidRPr="00251EF4">
        <w:rPr>
          <w:rFonts w:ascii="Times New Roman" w:eastAsiaTheme="minorEastAsia" w:hAnsi="Times New Roman" w:cs="Times New Roman"/>
          <w:sz w:val="21"/>
          <w:szCs w:val="21"/>
        </w:rPr>
        <w:t xml:space="preserve"> Flow of the dynamic thread-to-core mapping mechanism</w:t>
      </w:r>
      <w:bookmarkEnd w:id="1"/>
    </w:p>
    <w:p w14:paraId="12F5BC03" w14:textId="25237405" w:rsidR="00E21D30" w:rsidRPr="00251EF4" w:rsidRDefault="00E21D30" w:rsidP="00680CE9">
      <w:r w:rsidRPr="00251EF4">
        <w:t xml:space="preserve">data structure representing the </w:t>
      </w:r>
      <w:r w:rsidR="006B0447" w:rsidRPr="00251EF4">
        <w:t>mapping of</w:t>
      </w:r>
      <w:r w:rsidRPr="00251EF4">
        <w:t xml:space="preserve"> threads </w:t>
      </w:r>
      <w:r w:rsidR="006B0447" w:rsidRPr="00251EF4">
        <w:t>to</w:t>
      </w:r>
      <w:r w:rsidRPr="00251EF4">
        <w:t xml:space="preserve"> processing units. The number of groups and number of elements per group are also determined </w:t>
      </w:r>
      <w:r w:rsidR="00230D46" w:rsidRPr="00251EF4">
        <w:t xml:space="preserve">according to </w:t>
      </w:r>
      <w:r w:rsidR="006B0447" w:rsidRPr="00251EF4">
        <w:t>the</w:t>
      </w:r>
      <w:r w:rsidRPr="00251EF4">
        <w:t xml:space="preserve"> hardware architecture. The </w:t>
      </w:r>
      <w:proofErr w:type="spellStart"/>
      <w:r w:rsidRPr="00251EF4">
        <w:t>LHMapping</w:t>
      </w:r>
      <w:proofErr w:type="spellEnd"/>
      <w:r w:rsidRPr="00251EF4">
        <w:t xml:space="preserve"> algorithm </w:t>
      </w:r>
      <w:r w:rsidR="006B0447" w:rsidRPr="00251EF4">
        <w:t>is described in detail</w:t>
      </w:r>
      <w:r w:rsidRPr="00251EF4">
        <w:t xml:space="preserve"> in Section 3.3.</w:t>
      </w:r>
    </w:p>
    <w:p w14:paraId="783A74A9" w14:textId="49EB55BD" w:rsidR="00E21D30" w:rsidRPr="00251EF4" w:rsidRDefault="00E21D30" w:rsidP="00C45663">
      <w:pPr>
        <w:ind w:firstLineChars="100" w:firstLine="240"/>
      </w:pPr>
      <w:r w:rsidRPr="00251EF4">
        <w:t>3) Perform</w:t>
      </w:r>
      <w:r w:rsidRPr="00251EF4">
        <w:rPr>
          <w:rFonts w:hint="eastAsia"/>
        </w:rPr>
        <w:t>ing</w:t>
      </w:r>
      <w:r w:rsidRPr="00251EF4">
        <w:t xml:space="preserve"> the mapping. </w:t>
      </w:r>
      <w:r w:rsidR="006B0447" w:rsidRPr="00251EF4">
        <w:t>Because</w:t>
      </w:r>
      <w:r w:rsidRPr="00251EF4">
        <w:t xml:space="preserve"> the grouping procedure in step 2 </w:t>
      </w:r>
      <w:r w:rsidR="006B0447" w:rsidRPr="00251EF4">
        <w:t>yields</w:t>
      </w:r>
      <w:r w:rsidRPr="00251EF4">
        <w:t xml:space="preserve"> a one-</w:t>
      </w:r>
      <w:r w:rsidRPr="00251EF4">
        <w:lastRenderedPageBreak/>
        <w:t xml:space="preserve">to-one correspondence between threads and CPU cores, we can call the Linux kernel function </w:t>
      </w:r>
      <w:proofErr w:type="spellStart"/>
      <w:r w:rsidRPr="00251EF4">
        <w:rPr>
          <w:i/>
        </w:rPr>
        <w:t>sched_setaffinity</w:t>
      </w:r>
      <w:proofErr w:type="spellEnd"/>
      <w:r w:rsidRPr="00251EF4">
        <w:rPr>
          <w:i/>
        </w:rPr>
        <w:t xml:space="preserve"> ()</w:t>
      </w:r>
      <w:r w:rsidRPr="00251EF4">
        <w:t xml:space="preserve"> </w:t>
      </w:r>
      <w:r w:rsidR="006B0447" w:rsidRPr="00251EF4">
        <w:t>[</w:t>
      </w:r>
      <w:r w:rsidRPr="00251EF4">
        <w:t xml:space="preserve">or the function </w:t>
      </w:r>
      <w:proofErr w:type="spellStart"/>
      <w:r w:rsidRPr="00251EF4">
        <w:rPr>
          <w:i/>
        </w:rPr>
        <w:t>pthread_setaffinity_np</w:t>
      </w:r>
      <w:proofErr w:type="spellEnd"/>
      <w:r w:rsidRPr="00251EF4">
        <w:rPr>
          <w:i/>
        </w:rPr>
        <w:t xml:space="preserve"> ()</w:t>
      </w:r>
      <w:r w:rsidRPr="00251EF4">
        <w:t xml:space="preserve"> provided by </w:t>
      </w:r>
      <w:r w:rsidR="006B0447" w:rsidRPr="00251EF4">
        <w:t xml:space="preserve">the </w:t>
      </w:r>
      <w:r w:rsidRPr="00251EF4">
        <w:t xml:space="preserve">Linux </w:t>
      </w:r>
      <w:proofErr w:type="spellStart"/>
      <w:r w:rsidRPr="00251EF4">
        <w:t>Pthreads</w:t>
      </w:r>
      <w:proofErr w:type="spellEnd"/>
      <w:r w:rsidRPr="00251EF4">
        <w:t xml:space="preserve"> library</w:t>
      </w:r>
      <w:r w:rsidR="006B0447" w:rsidRPr="00251EF4">
        <w:t>]</w:t>
      </w:r>
      <w:r w:rsidRPr="00251EF4">
        <w:t xml:space="preserve"> </w:t>
      </w:r>
      <w:r w:rsidR="006B0447" w:rsidRPr="00251EF4">
        <w:t>directly</w:t>
      </w:r>
      <w:r w:rsidRPr="00251EF4">
        <w:t xml:space="preserve"> to set </w:t>
      </w:r>
      <w:r w:rsidR="006B0447" w:rsidRPr="00251EF4">
        <w:t>the</w:t>
      </w:r>
      <w:r w:rsidRPr="00251EF4">
        <w:t xml:space="preserve"> CPU affinity</w:t>
      </w:r>
      <w:r w:rsidR="006B0447" w:rsidRPr="00251EF4">
        <w:t xml:space="preserve"> of the threads</w:t>
      </w:r>
      <w:r w:rsidRPr="00251EF4">
        <w:t xml:space="preserve">. </w:t>
      </w:r>
      <w:r w:rsidR="00C45663" w:rsidRPr="00251EF4">
        <w:t>Thus</w:t>
      </w:r>
      <w:r w:rsidRPr="00251EF4">
        <w:t xml:space="preserve">, threads are </w:t>
      </w:r>
      <w:r w:rsidR="006B0447" w:rsidRPr="00251EF4">
        <w:t xml:space="preserve">temporarily </w:t>
      </w:r>
      <w:r w:rsidRPr="00251EF4">
        <w:t xml:space="preserve">bound to their </w:t>
      </w:r>
      <w:r w:rsidR="006B0447" w:rsidRPr="00251EF4">
        <w:t>respective</w:t>
      </w:r>
      <w:r w:rsidRPr="00251EF4">
        <w:t xml:space="preserve"> CPU cores. The </w:t>
      </w:r>
      <w:r w:rsidRPr="00251EF4">
        <w:rPr>
          <w:rFonts w:hint="eastAsia"/>
        </w:rPr>
        <w:t>op</w:t>
      </w:r>
      <w:r w:rsidRPr="00251EF4">
        <w:t xml:space="preserve">erating system </w:t>
      </w:r>
      <w:r w:rsidR="00C45663" w:rsidRPr="00251EF4">
        <w:t>does not</w:t>
      </w:r>
      <w:r w:rsidRPr="00251EF4">
        <w:t xml:space="preserve"> migrate threads in the program before the next grouping </w:t>
      </w:r>
      <w:r w:rsidR="006B0447" w:rsidRPr="00251EF4">
        <w:t>occurs</w:t>
      </w:r>
      <w:r w:rsidRPr="00251EF4">
        <w:t xml:space="preserve"> and the mapping result changes. </w:t>
      </w:r>
      <w:r w:rsidR="006B0447" w:rsidRPr="00251EF4">
        <w:t>The</w:t>
      </w:r>
      <w:r w:rsidRPr="00251EF4">
        <w:t xml:space="preserve"> mapping execution method </w:t>
      </w:r>
      <w:r w:rsidR="006B0447" w:rsidRPr="00251EF4">
        <w:t>is described in detail</w:t>
      </w:r>
      <w:r w:rsidRPr="00251EF4">
        <w:t xml:space="preserve"> in Section 3.4.</w:t>
      </w:r>
    </w:p>
    <w:p w14:paraId="6EB445EC" w14:textId="5E0208E4" w:rsidR="00B65166" w:rsidRPr="00251EF4" w:rsidRDefault="00064B80" w:rsidP="00064B80">
      <w:pPr>
        <w:pStyle w:val="3"/>
        <w:spacing w:before="312" w:after="312"/>
      </w:pPr>
      <w:r w:rsidRPr="00251EF4">
        <w:rPr>
          <w:rFonts w:hint="eastAsia"/>
        </w:rPr>
        <w:t>3.2</w:t>
      </w:r>
      <w:r w:rsidR="00ED613A" w:rsidRPr="00251EF4">
        <w:t xml:space="preserve"> Communication Detection</w:t>
      </w:r>
    </w:p>
    <w:p w14:paraId="14EB7010" w14:textId="673488D1" w:rsidR="009E1694" w:rsidRPr="00251EF4" w:rsidRDefault="009E1694" w:rsidP="00A927DC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We </w:t>
      </w:r>
      <w:r w:rsidR="006B0447" w:rsidRPr="00251EF4">
        <w:rPr>
          <w:rFonts w:cs="Times New Roman"/>
        </w:rPr>
        <w:t>use a</w:t>
      </w:r>
      <w:r w:rsidRPr="00251EF4">
        <w:rPr>
          <w:rFonts w:cs="Times New Roman"/>
        </w:rPr>
        <w:t xml:space="preserve"> </w:t>
      </w:r>
      <w:r w:rsidRPr="00251EF4">
        <w:rPr>
          <w:rFonts w:cs="Times New Roman" w:hint="eastAsia"/>
        </w:rPr>
        <w:t>communication</w:t>
      </w:r>
      <w:r w:rsidRPr="00251EF4">
        <w:rPr>
          <w:rFonts w:cs="Times New Roman"/>
        </w:rPr>
        <w:t xml:space="preserve"> detection and </w:t>
      </w:r>
      <w:r w:rsidR="00A927DC" w:rsidRPr="00251EF4">
        <w:rPr>
          <w:rFonts w:cs="Times New Roman"/>
        </w:rPr>
        <w:t>counting</w:t>
      </w:r>
      <w:r w:rsidRPr="00251EF4">
        <w:rPr>
          <w:rFonts w:cs="Times New Roman"/>
        </w:rPr>
        <w:t xml:space="preserve"> method based on page fault</w:t>
      </w:r>
      <w:r w:rsidR="006B0447" w:rsidRPr="00251EF4">
        <w:rPr>
          <w:rFonts w:cs="Times New Roman"/>
        </w:rPr>
        <w:t>s</w:t>
      </w:r>
      <w:r w:rsidRPr="00251EF4">
        <w:rPr>
          <w:rFonts w:cs="Times New Roman"/>
        </w:rPr>
        <w:t xml:space="preserve">. </w:t>
      </w:r>
      <w:r w:rsidR="00971C9D" w:rsidRPr="00251EF4">
        <w:rPr>
          <w:rFonts w:cs="Times New Roman"/>
        </w:rPr>
        <w:t>The</w:t>
      </w:r>
      <w:r w:rsidRPr="00251EF4">
        <w:rPr>
          <w:rFonts w:cs="Times New Roman"/>
        </w:rPr>
        <w:t xml:space="preserve"> details are </w:t>
      </w:r>
      <w:r w:rsidR="00A927DC" w:rsidRPr="00251EF4">
        <w:rPr>
          <w:rFonts w:cs="Times New Roman"/>
        </w:rPr>
        <w:t>presented in this subsection</w:t>
      </w:r>
      <w:r w:rsidRPr="00251EF4">
        <w:rPr>
          <w:rFonts w:cs="Times New Roman"/>
        </w:rPr>
        <w:t>.</w:t>
      </w:r>
    </w:p>
    <w:p w14:paraId="2736DD12" w14:textId="6E89F333" w:rsidR="00EE6C98" w:rsidRPr="00251EF4" w:rsidRDefault="009E1694" w:rsidP="00B04B4E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First, the Linux kernel provides </w:t>
      </w:r>
      <w:r w:rsidR="005D606A" w:rsidRPr="00251EF4">
        <w:rPr>
          <w:rFonts w:cs="Times New Roman"/>
        </w:rPr>
        <w:t>groups of</w:t>
      </w:r>
      <w:r w:rsidRPr="00251EF4">
        <w:rPr>
          <w:rFonts w:cs="Times New Roman"/>
        </w:rPr>
        <w:t xml:space="preserve"> </w:t>
      </w:r>
      <w:proofErr w:type="spellStart"/>
      <w:r w:rsidRPr="00251EF4">
        <w:rPr>
          <w:rFonts w:cs="Times New Roman"/>
        </w:rPr>
        <w:t>Kprobe</w:t>
      </w:r>
      <w:proofErr w:type="spellEnd"/>
      <w:r w:rsidRPr="00251EF4">
        <w:rPr>
          <w:rFonts w:cs="Times New Roman"/>
        </w:rPr>
        <w:t xml:space="preserve"> function</w:t>
      </w:r>
      <w:r w:rsidR="005D606A" w:rsidRPr="00251EF4">
        <w:rPr>
          <w:rFonts w:cs="Times New Roman"/>
        </w:rPr>
        <w:t>s</w:t>
      </w:r>
      <w:r w:rsidRPr="00251EF4">
        <w:rPr>
          <w:rFonts w:cs="Times New Roman"/>
        </w:rPr>
        <w:t xml:space="preserve">, which can detect page faults in the system whenever our mechanism is </w:t>
      </w:r>
      <w:r w:rsidR="00251EF4" w:rsidRPr="00251EF4">
        <w:rPr>
          <w:rFonts w:cs="Times New Roman"/>
        </w:rPr>
        <w:t>applied,</w:t>
      </w:r>
      <w:r w:rsidRPr="00251EF4">
        <w:rPr>
          <w:rFonts w:cs="Times New Roman"/>
        </w:rPr>
        <w:t xml:space="preserve"> and the program is running. The dynamic mapping mechanism needs to record the thread ID and the physical address of the memory page </w:t>
      </w:r>
      <w:r w:rsidR="00EB3E73" w:rsidRPr="00251EF4">
        <w:rPr>
          <w:rFonts w:cs="Times New Roman"/>
        </w:rPr>
        <w:t>in</w:t>
      </w:r>
      <w:r w:rsidRPr="00251EF4">
        <w:rPr>
          <w:rFonts w:cs="Times New Roman"/>
        </w:rPr>
        <w:t xml:space="preserve"> each </w:t>
      </w:r>
      <w:r w:rsidR="00EB3E73" w:rsidRPr="00251EF4">
        <w:rPr>
          <w:rFonts w:cs="Times New Roman"/>
        </w:rPr>
        <w:t>detected page fault</w:t>
      </w:r>
      <w:r w:rsidRPr="00251EF4">
        <w:rPr>
          <w:rFonts w:cs="Times New Roman"/>
        </w:rPr>
        <w:t>.</w:t>
      </w:r>
      <w:r w:rsidR="00EB3E73" w:rsidRPr="00251EF4">
        <w:rPr>
          <w:rFonts w:cs="Times New Roman" w:hint="eastAsia"/>
        </w:rPr>
        <w:t xml:space="preserve"> </w:t>
      </w:r>
    </w:p>
    <w:p w14:paraId="7ECBCB69" w14:textId="7093BCE2" w:rsidR="00EE6C98" w:rsidRPr="00251EF4" w:rsidRDefault="009E1694" w:rsidP="00A927DC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In addition, </w:t>
      </w:r>
      <w:r w:rsidR="00EB3E73" w:rsidRPr="00251EF4">
        <w:rPr>
          <w:rFonts w:cs="Times New Roman"/>
        </w:rPr>
        <w:t>the mechanism</w:t>
      </w:r>
      <w:r w:rsidRPr="00251EF4">
        <w:rPr>
          <w:rFonts w:cs="Times New Roman"/>
        </w:rPr>
        <w:t xml:space="preserve"> introduce</w:t>
      </w:r>
      <w:r w:rsidR="00A927DC" w:rsidRPr="00251EF4">
        <w:rPr>
          <w:rFonts w:cs="Times New Roman"/>
        </w:rPr>
        <w:t>s</w:t>
      </w:r>
      <w:r w:rsidRPr="00251EF4">
        <w:rPr>
          <w:rFonts w:cs="Times New Roman"/>
        </w:rPr>
        <w:t xml:space="preserve"> additional page faults. </w:t>
      </w:r>
      <w:r w:rsidR="005D606A" w:rsidRPr="00251EF4">
        <w:rPr>
          <w:rFonts w:cs="Times New Roman"/>
        </w:rPr>
        <w:t>A</w:t>
      </w:r>
      <w:r w:rsidR="00EB3E73" w:rsidRPr="00251EF4">
        <w:rPr>
          <w:rFonts w:cs="Times New Roman"/>
        </w:rPr>
        <w:t xml:space="preserve"> page table entry in </w:t>
      </w:r>
      <w:r w:rsidR="005D606A" w:rsidRPr="00251EF4">
        <w:rPr>
          <w:rFonts w:cs="Times New Roman"/>
        </w:rPr>
        <w:t>the</w:t>
      </w:r>
      <w:r w:rsidR="00EB3E73" w:rsidRPr="00251EF4">
        <w:rPr>
          <w:rFonts w:cs="Times New Roman"/>
        </w:rPr>
        <w:t xml:space="preserve"> application</w:t>
      </w:r>
      <w:r w:rsidRPr="00251EF4">
        <w:rPr>
          <w:rFonts w:cs="Times New Roman"/>
        </w:rPr>
        <w:t xml:space="preserve"> process page table</w:t>
      </w:r>
      <w:r w:rsidR="005D606A" w:rsidRPr="00251EF4">
        <w:rPr>
          <w:rFonts w:cs="Times New Roman"/>
        </w:rPr>
        <w:t xml:space="preserve"> is periodically changed</w:t>
      </w:r>
      <w:r w:rsidRPr="00251EF4">
        <w:rPr>
          <w:rFonts w:cs="Times New Roman"/>
        </w:rPr>
        <w:t xml:space="preserve">. If the present bit </w:t>
      </w:r>
      <w:r w:rsidR="00EB3E73" w:rsidRPr="00251EF4">
        <w:rPr>
          <w:rFonts w:cs="Times New Roman"/>
        </w:rPr>
        <w:t>of a</w:t>
      </w:r>
      <w:r w:rsidRPr="00251EF4">
        <w:rPr>
          <w:rFonts w:cs="Times New Roman"/>
        </w:rPr>
        <w:t xml:space="preserve"> page table entry is 1, it</w:t>
      </w:r>
      <w:r w:rsidR="005D606A" w:rsidRPr="00251EF4">
        <w:rPr>
          <w:rFonts w:cs="Times New Roman"/>
        </w:rPr>
        <w:t xml:space="preserve"> is </w:t>
      </w:r>
      <w:r w:rsidRPr="00251EF4">
        <w:rPr>
          <w:rFonts w:cs="Times New Roman"/>
        </w:rPr>
        <w:t>change</w:t>
      </w:r>
      <w:r w:rsidR="005D606A" w:rsidRPr="00251EF4">
        <w:rPr>
          <w:rFonts w:cs="Times New Roman"/>
        </w:rPr>
        <w:t>d</w:t>
      </w:r>
      <w:r w:rsidRPr="00251EF4">
        <w:rPr>
          <w:rFonts w:cs="Times New Roman"/>
        </w:rPr>
        <w:t xml:space="preserve"> to 0 to invalidate the memory page corresponding to the page table entry. </w:t>
      </w:r>
      <w:r w:rsidR="005D606A" w:rsidRPr="00251EF4">
        <w:rPr>
          <w:rFonts w:cs="Times New Roman"/>
        </w:rPr>
        <w:t>As a result</w:t>
      </w:r>
      <w:r w:rsidRPr="00251EF4">
        <w:rPr>
          <w:rFonts w:cs="Times New Roman"/>
        </w:rPr>
        <w:t xml:space="preserve">, if a thread needs to access this </w:t>
      </w:r>
      <w:r w:rsidR="00EB3E73" w:rsidRPr="00251EF4">
        <w:rPr>
          <w:rFonts w:cs="Times New Roman"/>
        </w:rPr>
        <w:t xml:space="preserve">page </w:t>
      </w:r>
      <w:r w:rsidR="005D606A" w:rsidRPr="00251EF4">
        <w:rPr>
          <w:rFonts w:cs="Times New Roman"/>
        </w:rPr>
        <w:t>the</w:t>
      </w:r>
      <w:r w:rsidR="00EB3E73" w:rsidRPr="00251EF4">
        <w:rPr>
          <w:rFonts w:cs="Times New Roman"/>
        </w:rPr>
        <w:t xml:space="preserve"> next time, it </w:t>
      </w:r>
      <w:r w:rsidR="00A927DC" w:rsidRPr="00251EF4">
        <w:rPr>
          <w:rFonts w:cs="Times New Roman"/>
        </w:rPr>
        <w:t xml:space="preserve">generates </w:t>
      </w:r>
      <w:r w:rsidR="00EB3E73" w:rsidRPr="00251EF4">
        <w:rPr>
          <w:rFonts w:cs="Times New Roman"/>
        </w:rPr>
        <w:t>a</w:t>
      </w:r>
      <w:r w:rsidRPr="00251EF4">
        <w:rPr>
          <w:rFonts w:cs="Times New Roman"/>
        </w:rPr>
        <w:t xml:space="preserve"> </w:t>
      </w:r>
      <w:r w:rsidR="00EB3E73" w:rsidRPr="00251EF4">
        <w:rPr>
          <w:rFonts w:cs="Times New Roman"/>
        </w:rPr>
        <w:t>page fault</w:t>
      </w:r>
      <w:r w:rsidRPr="00251EF4">
        <w:rPr>
          <w:rFonts w:cs="Times New Roman"/>
        </w:rPr>
        <w:t xml:space="preserve"> interrupt</w:t>
      </w:r>
      <w:r w:rsidR="00EB3E73" w:rsidRPr="00251EF4">
        <w:rPr>
          <w:rFonts w:cs="Times New Roman"/>
        </w:rPr>
        <w:t>ion</w:t>
      </w:r>
      <w:r w:rsidRPr="00251EF4">
        <w:rPr>
          <w:rFonts w:cs="Times New Roman"/>
        </w:rPr>
        <w:t xml:space="preserve">. The introduction of additional page faults causes </w:t>
      </w:r>
      <w:r w:rsidR="00EB3E73" w:rsidRPr="00251EF4">
        <w:rPr>
          <w:rFonts w:cs="Times New Roman"/>
        </w:rPr>
        <w:t xml:space="preserve">more overhead </w:t>
      </w:r>
      <w:r w:rsidR="005D606A" w:rsidRPr="00251EF4">
        <w:rPr>
          <w:rFonts w:cs="Times New Roman"/>
        </w:rPr>
        <w:t>for</w:t>
      </w:r>
      <w:r w:rsidRPr="00251EF4">
        <w:rPr>
          <w:rFonts w:cs="Times New Roman"/>
        </w:rPr>
        <w:t xml:space="preserve"> processing interrupt</w:t>
      </w:r>
      <w:r w:rsidR="00EB3E73" w:rsidRPr="00251EF4">
        <w:rPr>
          <w:rFonts w:cs="Times New Roman"/>
        </w:rPr>
        <w:t xml:space="preserve">ions </w:t>
      </w:r>
      <w:r w:rsidR="005D606A" w:rsidRPr="00251EF4">
        <w:rPr>
          <w:rFonts w:cs="Times New Roman"/>
        </w:rPr>
        <w:t>in runtime;</w:t>
      </w:r>
      <w:r w:rsidR="00EB3E73" w:rsidRPr="00251EF4">
        <w:rPr>
          <w:rFonts w:cs="Times New Roman"/>
        </w:rPr>
        <w:t xml:space="preserve"> however, </w:t>
      </w:r>
      <w:r w:rsidRPr="00251EF4">
        <w:rPr>
          <w:rFonts w:cs="Times New Roman"/>
        </w:rPr>
        <w:t>more</w:t>
      </w:r>
      <w:r w:rsidR="00EB3E73" w:rsidRPr="00251EF4">
        <w:rPr>
          <w:rFonts w:cs="Times New Roman"/>
        </w:rPr>
        <w:t xml:space="preserve"> </w:t>
      </w:r>
      <w:r w:rsidR="00F128BF" w:rsidRPr="00251EF4">
        <w:rPr>
          <w:rFonts w:cs="Times New Roman"/>
        </w:rPr>
        <w:t>cases of</w:t>
      </w:r>
      <w:r w:rsidRPr="00251EF4">
        <w:rPr>
          <w:rFonts w:cs="Times New Roman"/>
        </w:rPr>
        <w:t xml:space="preserve"> different threads access</w:t>
      </w:r>
      <w:r w:rsidR="00F128BF" w:rsidRPr="00251EF4">
        <w:rPr>
          <w:rFonts w:cs="Times New Roman"/>
        </w:rPr>
        <w:t>ing</w:t>
      </w:r>
      <w:r w:rsidRPr="00251EF4">
        <w:rPr>
          <w:rFonts w:cs="Times New Roman"/>
        </w:rPr>
        <w:t xml:space="preserve"> the same memory data</w:t>
      </w:r>
      <w:r w:rsidR="00EB3E73" w:rsidRPr="00251EF4">
        <w:rPr>
          <w:rFonts w:cs="Times New Roman"/>
        </w:rPr>
        <w:t xml:space="preserve"> can be observed</w:t>
      </w:r>
      <w:r w:rsidRPr="00251EF4">
        <w:rPr>
          <w:rFonts w:cs="Times New Roman"/>
        </w:rPr>
        <w:t xml:space="preserve">, </w:t>
      </w:r>
      <w:r w:rsidR="00EB3E73" w:rsidRPr="00251EF4">
        <w:rPr>
          <w:rFonts w:cs="Times New Roman"/>
        </w:rPr>
        <w:t xml:space="preserve">and </w:t>
      </w:r>
      <w:r w:rsidRPr="00251EF4">
        <w:rPr>
          <w:rFonts w:cs="Times New Roman"/>
        </w:rPr>
        <w:t xml:space="preserve">the accuracy of communication </w:t>
      </w:r>
      <w:r w:rsidR="00EB3E73" w:rsidRPr="00251EF4">
        <w:rPr>
          <w:rFonts w:cs="Times New Roman"/>
        </w:rPr>
        <w:t xml:space="preserve">detection </w:t>
      </w:r>
      <w:r w:rsidRPr="00251EF4">
        <w:rPr>
          <w:rFonts w:cs="Times New Roman"/>
        </w:rPr>
        <w:t>incr</w:t>
      </w:r>
      <w:r w:rsidR="00EB3E73" w:rsidRPr="00251EF4">
        <w:rPr>
          <w:rFonts w:cs="Times New Roman"/>
        </w:rPr>
        <w:t>ease</w:t>
      </w:r>
      <w:r w:rsidR="00F128BF" w:rsidRPr="00251EF4">
        <w:rPr>
          <w:rFonts w:cs="Times New Roman"/>
        </w:rPr>
        <w:t>s</w:t>
      </w:r>
      <w:r w:rsidRPr="00251EF4">
        <w:rPr>
          <w:rFonts w:cs="Times New Roman"/>
        </w:rPr>
        <w:t>.</w:t>
      </w:r>
      <w:r w:rsidR="00EE6C98" w:rsidRPr="00251EF4">
        <w:rPr>
          <w:rFonts w:cs="Times New Roman"/>
        </w:rPr>
        <w:t xml:space="preserve"> </w:t>
      </w:r>
    </w:p>
    <w:p w14:paraId="6B476D1C" w14:textId="6D8ACB2A" w:rsidR="00ED613A" w:rsidRPr="00251EF4" w:rsidRDefault="00EE6C98" w:rsidP="004F5D6E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>Second, w</w:t>
      </w:r>
      <w:r w:rsidR="00241CBA" w:rsidRPr="00251EF4">
        <w:rPr>
          <w:rFonts w:cs="Times New Roman"/>
        </w:rPr>
        <w:t>e define and initialize a hash table</w:t>
      </w:r>
      <w:r w:rsidR="00241CBA" w:rsidRPr="00251EF4">
        <w:rPr>
          <w:rFonts w:cs="Times New Roman" w:hint="eastAsia"/>
        </w:rPr>
        <w:t xml:space="preserve"> </w:t>
      </w:r>
      <w:r w:rsidR="00241CBA" w:rsidRPr="00251EF4">
        <w:rPr>
          <w:rFonts w:cs="Times New Roman"/>
        </w:rPr>
        <w:t>before counting the communication</w:t>
      </w:r>
      <w:r w:rsidR="00FC2EB5" w:rsidRPr="00251EF4">
        <w:rPr>
          <w:rFonts w:cs="Times New Roman"/>
        </w:rPr>
        <w:t xml:space="preserve"> events</w:t>
      </w:r>
      <w:r w:rsidR="00241CBA" w:rsidRPr="00251EF4">
        <w:rPr>
          <w:rFonts w:cs="Times New Roman"/>
        </w:rPr>
        <w:t>.</w:t>
      </w:r>
      <w:r w:rsidR="00ED613A" w:rsidRPr="00251EF4">
        <w:rPr>
          <w:rFonts w:cs="Times New Roman"/>
        </w:rPr>
        <w:t xml:space="preserve"> </w:t>
      </w:r>
      <w:r w:rsidR="00971C9D" w:rsidRPr="00251EF4">
        <w:rPr>
          <w:rFonts w:cs="Times New Roman"/>
        </w:rPr>
        <w:t>Each</w:t>
      </w:r>
      <w:r w:rsidR="00ED613A" w:rsidRPr="00251EF4">
        <w:rPr>
          <w:rFonts w:cs="Times New Roman"/>
        </w:rPr>
        <w:t xml:space="preserve"> hash table entry corresponds to a memory block </w:t>
      </w:r>
      <w:r w:rsidR="00FC2EB5" w:rsidRPr="00251EF4">
        <w:rPr>
          <w:rFonts w:cs="Times New Roman"/>
        </w:rPr>
        <w:t>that</w:t>
      </w:r>
      <w:r w:rsidR="00ED613A" w:rsidRPr="00251EF4">
        <w:rPr>
          <w:rFonts w:cs="Times New Roman"/>
        </w:rPr>
        <w:t xml:space="preserve"> is divided to </w:t>
      </w:r>
      <w:r w:rsidR="00971C9D" w:rsidRPr="00251EF4">
        <w:rPr>
          <w:rFonts w:cs="Times New Roman"/>
        </w:rPr>
        <w:t xml:space="preserve">obtain </w:t>
      </w:r>
      <w:r w:rsidR="00ED613A" w:rsidRPr="00251EF4">
        <w:rPr>
          <w:rFonts w:cs="Times New Roman"/>
        </w:rPr>
        <w:t xml:space="preserve">a certain granularity, and the </w:t>
      </w:r>
      <w:r w:rsidR="00FC2EB5" w:rsidRPr="00251EF4">
        <w:rPr>
          <w:rFonts w:cs="Times New Roman"/>
        </w:rPr>
        <w:t>d</w:t>
      </w:r>
      <w:r w:rsidRPr="00251EF4">
        <w:rPr>
          <w:rFonts w:cs="Times New Roman"/>
        </w:rPr>
        <w:t>ivision</w:t>
      </w:r>
      <w:r w:rsidR="00FC2EB5" w:rsidRPr="00251EF4">
        <w:rPr>
          <w:rFonts w:cs="Times New Roman"/>
        </w:rPr>
        <w:t>-r</w:t>
      </w:r>
      <w:r w:rsidR="00ED613A" w:rsidRPr="00251EF4">
        <w:rPr>
          <w:rFonts w:cs="Times New Roman"/>
        </w:rPr>
        <w:t xml:space="preserve">emainder </w:t>
      </w:r>
      <w:r w:rsidR="00FC2EB5" w:rsidRPr="00251EF4">
        <w:rPr>
          <w:rFonts w:cs="Times New Roman"/>
        </w:rPr>
        <w:t>m</w:t>
      </w:r>
      <w:r w:rsidRPr="00251EF4">
        <w:rPr>
          <w:rFonts w:cs="Times New Roman"/>
        </w:rPr>
        <w:t xml:space="preserve">ethod </w:t>
      </w:r>
      <w:r w:rsidR="00ED613A" w:rsidRPr="00251EF4">
        <w:rPr>
          <w:rFonts w:cs="Times New Roman"/>
        </w:rPr>
        <w:t xml:space="preserve">is used as the hash function. Each hash table entry is a queue, and each entry in the queue records </w:t>
      </w:r>
      <w:r w:rsidR="00FC2EB5" w:rsidRPr="00251EF4">
        <w:rPr>
          <w:rFonts w:cs="Times New Roman"/>
        </w:rPr>
        <w:t>the</w:t>
      </w:r>
      <w:r w:rsidR="00ED613A" w:rsidRPr="00251EF4">
        <w:rPr>
          <w:rFonts w:cs="Times New Roman"/>
        </w:rPr>
        <w:t xml:space="preserve"> thread IDs of page faults on the </w:t>
      </w:r>
      <w:r w:rsidRPr="00251EF4">
        <w:rPr>
          <w:rFonts w:cs="Times New Roman" w:hint="eastAsia"/>
        </w:rPr>
        <w:t>same</w:t>
      </w:r>
      <w:r w:rsidRPr="00251EF4">
        <w:rPr>
          <w:rFonts w:cs="Times New Roman"/>
        </w:rPr>
        <w:t xml:space="preserve"> </w:t>
      </w:r>
      <w:r w:rsidR="00ED613A" w:rsidRPr="00251EF4">
        <w:rPr>
          <w:rFonts w:cs="Times New Roman"/>
        </w:rPr>
        <w:t xml:space="preserve">memory block. The </w:t>
      </w:r>
      <w:r w:rsidRPr="00251EF4">
        <w:rPr>
          <w:rFonts w:cs="Times New Roman"/>
        </w:rPr>
        <w:t xml:space="preserve">size of these </w:t>
      </w:r>
      <w:r w:rsidR="00ED613A" w:rsidRPr="00251EF4">
        <w:rPr>
          <w:rFonts w:cs="Times New Roman"/>
        </w:rPr>
        <w:t>queue</w:t>
      </w:r>
      <w:r w:rsidRPr="00251EF4">
        <w:rPr>
          <w:rFonts w:cs="Times New Roman"/>
        </w:rPr>
        <w:t>s</w:t>
      </w:r>
      <w:r w:rsidR="00ED613A" w:rsidRPr="00251EF4">
        <w:rPr>
          <w:rFonts w:cs="Times New Roman"/>
        </w:rPr>
        <w:t xml:space="preserve"> can be a variable </w:t>
      </w:r>
      <w:r w:rsidR="00FC2EB5" w:rsidRPr="00251EF4">
        <w:rPr>
          <w:rFonts w:cs="Times New Roman"/>
        </w:rPr>
        <w:t xml:space="preserve">that </w:t>
      </w:r>
      <w:r w:rsidR="00ED613A" w:rsidRPr="00251EF4">
        <w:rPr>
          <w:rFonts w:cs="Times New Roman"/>
        </w:rPr>
        <w:t>control</w:t>
      </w:r>
      <w:r w:rsidR="00FC2EB5" w:rsidRPr="00251EF4">
        <w:rPr>
          <w:rFonts w:cs="Times New Roman"/>
        </w:rPr>
        <w:t>s</w:t>
      </w:r>
      <w:r w:rsidR="00ED613A" w:rsidRPr="00251EF4">
        <w:rPr>
          <w:rFonts w:cs="Times New Roman"/>
        </w:rPr>
        <w:t xml:space="preserve"> the accuracy of </w:t>
      </w:r>
      <w:r w:rsidRPr="00251EF4">
        <w:rPr>
          <w:rFonts w:cs="Times New Roman"/>
        </w:rPr>
        <w:t>communication detection</w:t>
      </w:r>
      <w:r w:rsidR="00ED613A" w:rsidRPr="00251EF4">
        <w:rPr>
          <w:rFonts w:cs="Times New Roman"/>
        </w:rPr>
        <w:t xml:space="preserve">. In our mechanism, the queue size </w:t>
      </w:r>
      <w:r w:rsidR="00FC2EB5" w:rsidRPr="00251EF4">
        <w:rPr>
          <w:rFonts w:cs="Times New Roman"/>
        </w:rPr>
        <w:t xml:space="preserve">is set </w:t>
      </w:r>
      <w:r w:rsidR="00ED613A" w:rsidRPr="00251EF4">
        <w:rPr>
          <w:rFonts w:cs="Times New Roman"/>
        </w:rPr>
        <w:t>to 4. When a new thread ID enters the queue, t</w:t>
      </w:r>
      <w:r w:rsidRPr="00251EF4">
        <w:rPr>
          <w:rFonts w:cs="Times New Roman"/>
        </w:rPr>
        <w:t>his</w:t>
      </w:r>
      <w:r w:rsidR="00ED613A" w:rsidRPr="00251EF4">
        <w:rPr>
          <w:rFonts w:cs="Times New Roman"/>
        </w:rPr>
        <w:t xml:space="preserve"> thread and </w:t>
      </w:r>
      <w:r w:rsidR="00FC2EB5" w:rsidRPr="00251EF4">
        <w:rPr>
          <w:rFonts w:cs="Times New Roman"/>
        </w:rPr>
        <w:t xml:space="preserve">the </w:t>
      </w:r>
      <w:r w:rsidR="00ED613A" w:rsidRPr="00251EF4">
        <w:rPr>
          <w:rFonts w:cs="Times New Roman"/>
        </w:rPr>
        <w:t>other threads</w:t>
      </w:r>
      <w:r w:rsidRPr="00251EF4">
        <w:rPr>
          <w:rFonts w:cs="Times New Roman"/>
        </w:rPr>
        <w:t xml:space="preserve"> </w:t>
      </w:r>
      <w:r w:rsidR="00ED613A" w:rsidRPr="00251EF4">
        <w:rPr>
          <w:rFonts w:cs="Times New Roman"/>
        </w:rPr>
        <w:t>still in the queue are counted as communication event</w:t>
      </w:r>
      <w:r w:rsidR="00FC2EB5" w:rsidRPr="00251EF4">
        <w:rPr>
          <w:rFonts w:cs="Times New Roman"/>
        </w:rPr>
        <w:t>s</w:t>
      </w:r>
      <w:r w:rsidR="00ED613A" w:rsidRPr="00251EF4">
        <w:rPr>
          <w:rFonts w:cs="Times New Roman"/>
        </w:rPr>
        <w:t xml:space="preserve">. We </w:t>
      </w:r>
      <w:r w:rsidRPr="00251EF4">
        <w:rPr>
          <w:rFonts w:cs="Times New Roman"/>
        </w:rPr>
        <w:t>continuously</w:t>
      </w:r>
      <w:r w:rsidR="00ED613A" w:rsidRPr="00251EF4">
        <w:rPr>
          <w:rFonts w:cs="Times New Roman"/>
        </w:rPr>
        <w:t xml:space="preserve"> record </w:t>
      </w:r>
      <w:r w:rsidRPr="00251EF4">
        <w:rPr>
          <w:rFonts w:cs="Times New Roman"/>
        </w:rPr>
        <w:t>the information</w:t>
      </w:r>
      <w:r w:rsidR="00ED613A" w:rsidRPr="00251EF4">
        <w:rPr>
          <w:rFonts w:cs="Times New Roman"/>
        </w:rPr>
        <w:t xml:space="preserve"> and update the</w:t>
      </w:r>
      <w:r w:rsidRPr="00251EF4">
        <w:rPr>
          <w:rFonts w:cs="Times New Roman"/>
        </w:rPr>
        <w:t xml:space="preserve"> communication</w:t>
      </w:r>
      <w:r w:rsidR="00ED613A" w:rsidRPr="00251EF4">
        <w:rPr>
          <w:rFonts w:cs="Times New Roman"/>
        </w:rPr>
        <w:t xml:space="preserve"> matrix.</w:t>
      </w:r>
    </w:p>
    <w:p w14:paraId="2E31AFA7" w14:textId="7BC8F915" w:rsidR="004F5D6E" w:rsidRPr="00251EF4" w:rsidRDefault="004F5D6E" w:rsidP="00A927DC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>The</w:t>
      </w:r>
      <w:r w:rsidR="00175D34" w:rsidRPr="00251EF4">
        <w:rPr>
          <w:rFonts w:cs="Times New Roman"/>
        </w:rPr>
        <w:t>re are two types of</w:t>
      </w:r>
      <w:r w:rsidRPr="00251EF4">
        <w:rPr>
          <w:rFonts w:cs="Times New Roman"/>
        </w:rPr>
        <w:t xml:space="preserve"> page faults. One </w:t>
      </w:r>
      <w:r w:rsidR="00175D34" w:rsidRPr="00251EF4">
        <w:rPr>
          <w:rFonts w:cs="Times New Roman"/>
        </w:rPr>
        <w:t xml:space="preserve">type </w:t>
      </w:r>
      <w:r w:rsidRPr="00251EF4">
        <w:rPr>
          <w:rFonts w:cs="Times New Roman"/>
        </w:rPr>
        <w:t xml:space="preserve">is generated by </w:t>
      </w:r>
      <w:r w:rsidR="00175D34" w:rsidRPr="00251EF4">
        <w:rPr>
          <w:rFonts w:cs="Times New Roman"/>
        </w:rPr>
        <w:t xml:space="preserve">the </w:t>
      </w:r>
      <w:r w:rsidRPr="00251EF4">
        <w:rPr>
          <w:rFonts w:cs="Times New Roman"/>
        </w:rPr>
        <w:t xml:space="preserve">operating system </w:t>
      </w:r>
      <w:r w:rsidR="00175D34" w:rsidRPr="00251EF4">
        <w:rPr>
          <w:rFonts w:cs="Times New Roman"/>
        </w:rPr>
        <w:t xml:space="preserve">(OS) </w:t>
      </w:r>
      <w:r w:rsidRPr="00251EF4">
        <w:rPr>
          <w:rFonts w:cs="Times New Roman"/>
        </w:rPr>
        <w:t xml:space="preserve">itself; the other is introduced by our detection mechanism. </w:t>
      </w:r>
      <w:r w:rsidR="00175D34" w:rsidRPr="00251EF4">
        <w:rPr>
          <w:rFonts w:cs="Times New Roman"/>
        </w:rPr>
        <w:t>The i</w:t>
      </w:r>
      <w:r w:rsidRPr="00251EF4">
        <w:rPr>
          <w:rFonts w:cs="Times New Roman"/>
        </w:rPr>
        <w:t xml:space="preserve">nterrupt recovery process of the former is completed by the OS interrupt processing program; </w:t>
      </w:r>
      <w:r w:rsidR="00175D34" w:rsidRPr="00251EF4">
        <w:rPr>
          <w:rFonts w:cs="Times New Roman"/>
        </w:rPr>
        <w:t>that of</w:t>
      </w:r>
      <w:r w:rsidRPr="00251EF4">
        <w:rPr>
          <w:rFonts w:cs="Times New Roman"/>
        </w:rPr>
        <w:t xml:space="preserve"> the latter is completed by </w:t>
      </w:r>
      <w:r w:rsidR="00175D34" w:rsidRPr="00251EF4">
        <w:rPr>
          <w:rFonts w:cs="Times New Roman"/>
        </w:rPr>
        <w:t xml:space="preserve">the </w:t>
      </w:r>
      <w:r w:rsidRPr="00251EF4">
        <w:rPr>
          <w:rFonts w:cs="Times New Roman"/>
        </w:rPr>
        <w:t>detection mechanism itself. The operation is</w:t>
      </w:r>
      <w:r w:rsidR="00175D34" w:rsidRPr="00251EF4">
        <w:rPr>
          <w:rFonts w:cs="Times New Roman"/>
        </w:rPr>
        <w:t xml:space="preserve"> as follows</w:t>
      </w:r>
      <w:r w:rsidR="00A927DC" w:rsidRPr="00251EF4">
        <w:rPr>
          <w:rFonts w:cs="Times New Roman"/>
        </w:rPr>
        <w:t>:</w:t>
      </w:r>
      <w:r w:rsidRPr="00251EF4">
        <w:rPr>
          <w:rFonts w:cs="Times New Roman"/>
        </w:rPr>
        <w:t xml:space="preserve"> </w:t>
      </w:r>
      <w:r w:rsidR="00A927DC" w:rsidRPr="00251EF4">
        <w:rPr>
          <w:rFonts w:cs="Times New Roman"/>
        </w:rPr>
        <w:t>t</w:t>
      </w:r>
      <w:r w:rsidRPr="00251EF4">
        <w:rPr>
          <w:rFonts w:cs="Times New Roman"/>
        </w:rPr>
        <w:t xml:space="preserve">he data </w:t>
      </w:r>
      <w:r w:rsidR="00175D34" w:rsidRPr="00251EF4">
        <w:rPr>
          <w:rFonts w:cs="Times New Roman"/>
        </w:rPr>
        <w:t xml:space="preserve">are passed </w:t>
      </w:r>
      <w:r w:rsidRPr="00251EF4">
        <w:rPr>
          <w:rFonts w:cs="Times New Roman"/>
        </w:rPr>
        <w:t xml:space="preserve">to the thread that needs to read </w:t>
      </w:r>
      <w:r w:rsidR="00175D34" w:rsidRPr="00251EF4">
        <w:rPr>
          <w:rFonts w:cs="Times New Roman"/>
        </w:rPr>
        <w:t>them</w:t>
      </w:r>
      <w:r w:rsidRPr="00251EF4">
        <w:rPr>
          <w:rFonts w:cs="Times New Roman"/>
        </w:rPr>
        <w:t xml:space="preserve">, and </w:t>
      </w:r>
      <w:r w:rsidR="00175D34" w:rsidRPr="00251EF4">
        <w:rPr>
          <w:rFonts w:cs="Times New Roman"/>
        </w:rPr>
        <w:t>the</w:t>
      </w:r>
      <w:r w:rsidRPr="00251EF4">
        <w:rPr>
          <w:rFonts w:cs="Times New Roman"/>
        </w:rPr>
        <w:t xml:space="preserve"> page table entry</w:t>
      </w:r>
      <w:r w:rsidR="00175D34" w:rsidRPr="00251EF4">
        <w:rPr>
          <w:rFonts w:cs="Times New Roman"/>
        </w:rPr>
        <w:t xml:space="preserve"> is restored</w:t>
      </w:r>
      <w:r w:rsidR="00A927DC" w:rsidRPr="00251EF4">
        <w:rPr>
          <w:rFonts w:cs="Times New Roman"/>
        </w:rPr>
        <w:t>;</w:t>
      </w:r>
      <w:r w:rsidRPr="00251EF4">
        <w:rPr>
          <w:rFonts w:cs="Times New Roman"/>
        </w:rPr>
        <w:t xml:space="preserve"> </w:t>
      </w:r>
      <w:r w:rsidR="00A927DC" w:rsidRPr="00251EF4">
        <w:rPr>
          <w:rFonts w:cs="Times New Roman"/>
        </w:rPr>
        <w:t>a</w:t>
      </w:r>
      <w:r w:rsidRPr="00251EF4">
        <w:rPr>
          <w:rFonts w:cs="Times New Roman"/>
        </w:rPr>
        <w:t>fter the interruptions are processed, applications can continue to run</w:t>
      </w:r>
      <w:r w:rsidR="00A927DC" w:rsidRPr="00251EF4">
        <w:rPr>
          <w:rFonts w:cs="Times New Roman"/>
        </w:rPr>
        <w:t>; and the c</w:t>
      </w:r>
      <w:r w:rsidR="005738F9" w:rsidRPr="00251EF4">
        <w:rPr>
          <w:rFonts w:cs="Times New Roman"/>
        </w:rPr>
        <w:t xml:space="preserve">ounting </w:t>
      </w:r>
      <w:r w:rsidR="00175D34" w:rsidRPr="00251EF4">
        <w:rPr>
          <w:rFonts w:cs="Times New Roman"/>
        </w:rPr>
        <w:t xml:space="preserve">of </w:t>
      </w:r>
      <w:r w:rsidR="005738F9" w:rsidRPr="00251EF4">
        <w:rPr>
          <w:rFonts w:cs="Times New Roman"/>
        </w:rPr>
        <w:t xml:space="preserve">communication </w:t>
      </w:r>
      <w:r w:rsidR="00175D34" w:rsidRPr="00251EF4">
        <w:rPr>
          <w:rFonts w:cs="Times New Roman"/>
        </w:rPr>
        <w:t xml:space="preserve">events </w:t>
      </w:r>
      <w:r w:rsidR="005738F9" w:rsidRPr="00251EF4">
        <w:rPr>
          <w:rFonts w:cs="Times New Roman"/>
        </w:rPr>
        <w:t xml:space="preserve">and applications </w:t>
      </w:r>
      <w:r w:rsidRPr="00251EF4">
        <w:rPr>
          <w:rFonts w:cs="Times New Roman"/>
        </w:rPr>
        <w:t>can be executed in parallel.</w:t>
      </w:r>
    </w:p>
    <w:p w14:paraId="432C6379" w14:textId="77777777" w:rsidR="00D610D3" w:rsidRPr="00251EF4" w:rsidRDefault="00F03114" w:rsidP="00064B80">
      <w:pPr>
        <w:pStyle w:val="3"/>
        <w:spacing w:before="312" w:after="312"/>
      </w:pPr>
      <w:r w:rsidRPr="00251EF4">
        <w:rPr>
          <w:rFonts w:hint="eastAsia"/>
        </w:rPr>
        <w:lastRenderedPageBreak/>
        <w:t>3.3</w:t>
      </w:r>
      <w:r w:rsidR="00D107CA" w:rsidRPr="00251EF4" w:rsidDel="00D107CA">
        <w:rPr>
          <w:rFonts w:hint="eastAsia"/>
        </w:rPr>
        <w:t xml:space="preserve"> </w:t>
      </w:r>
      <w:proofErr w:type="spellStart"/>
      <w:r w:rsidR="00D610D3" w:rsidRPr="00251EF4">
        <w:rPr>
          <w:rFonts w:hint="eastAsia"/>
        </w:rPr>
        <w:t>LHM</w:t>
      </w:r>
      <w:r w:rsidR="00D610D3" w:rsidRPr="00251EF4">
        <w:t>apping</w:t>
      </w:r>
      <w:proofErr w:type="spellEnd"/>
      <w:r w:rsidR="00D107CA" w:rsidRPr="00251EF4">
        <w:t xml:space="preserve"> </w:t>
      </w:r>
      <w:r w:rsidR="00D107CA" w:rsidRPr="00251EF4">
        <w:rPr>
          <w:rFonts w:hint="eastAsia"/>
        </w:rPr>
        <w:t>Algorithm</w:t>
      </w:r>
    </w:p>
    <w:p w14:paraId="18F0EF94" w14:textId="5434DDB9" w:rsidR="00D610D3" w:rsidRPr="00251EF4" w:rsidRDefault="00F03114" w:rsidP="00D610D3">
      <w:pPr>
        <w:pStyle w:val="4"/>
        <w:spacing w:before="156" w:after="156"/>
      </w:pPr>
      <w:r w:rsidRPr="00251EF4">
        <w:rPr>
          <w:rFonts w:hint="eastAsia"/>
        </w:rPr>
        <w:t>3.3</w:t>
      </w:r>
      <w:r w:rsidR="00D610D3" w:rsidRPr="00251EF4">
        <w:rPr>
          <w:rFonts w:hint="eastAsia"/>
        </w:rPr>
        <w:t>.</w:t>
      </w:r>
      <w:r w:rsidR="00D610D3" w:rsidRPr="00251EF4">
        <w:t>1</w:t>
      </w:r>
      <w:r w:rsidR="00D107CA" w:rsidRPr="00251EF4">
        <w:t xml:space="preserve"> Description of </w:t>
      </w:r>
      <w:proofErr w:type="spellStart"/>
      <w:r w:rsidR="00D107CA" w:rsidRPr="00251EF4">
        <w:t>LHMapping</w:t>
      </w:r>
      <w:proofErr w:type="spellEnd"/>
    </w:p>
    <w:p w14:paraId="6E23B357" w14:textId="69E48517" w:rsidR="0051523C" w:rsidRPr="00251EF4" w:rsidRDefault="003F5623" w:rsidP="00A927DC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The algorithm provided by </w:t>
      </w:r>
      <w:r w:rsidR="007460B7" w:rsidRPr="00251EF4">
        <w:rPr>
          <w:rFonts w:cs="Times New Roman"/>
        </w:rPr>
        <w:t xml:space="preserve">the </w:t>
      </w:r>
      <w:r w:rsidRPr="00251EF4">
        <w:rPr>
          <w:rFonts w:cs="Times New Roman"/>
        </w:rPr>
        <w:t xml:space="preserve">Scotch </w:t>
      </w:r>
      <w:r w:rsidR="003A0770" w:rsidRPr="00251EF4">
        <w:rPr>
          <w:rFonts w:cs="Times New Roman"/>
        </w:rPr>
        <w:t>m</w:t>
      </w:r>
      <w:r w:rsidRPr="00251EF4">
        <w:rPr>
          <w:rFonts w:cs="Times New Roman"/>
        </w:rPr>
        <w:t xml:space="preserve">apping </w:t>
      </w:r>
      <w:r w:rsidR="003A0770" w:rsidRPr="00251EF4">
        <w:rPr>
          <w:rFonts w:cs="Times New Roman"/>
        </w:rPr>
        <w:t>l</w:t>
      </w:r>
      <w:r w:rsidRPr="00251EF4">
        <w:rPr>
          <w:rFonts w:cs="Times New Roman"/>
        </w:rPr>
        <w:t xml:space="preserve">ibrary has high complexity, which is not suitable for </w:t>
      </w:r>
      <w:r w:rsidR="003A0770" w:rsidRPr="00251EF4">
        <w:rPr>
          <w:rFonts w:cs="Times New Roman"/>
        </w:rPr>
        <w:t xml:space="preserve">the </w:t>
      </w:r>
      <w:r w:rsidRPr="00251EF4">
        <w:rPr>
          <w:rFonts w:cs="Times New Roman"/>
        </w:rPr>
        <w:t xml:space="preserve">dynamic mapping mechanism proposed in our </w:t>
      </w:r>
      <w:r w:rsidR="00A927DC" w:rsidRPr="00251EF4">
        <w:rPr>
          <w:rFonts w:cs="Times New Roman"/>
        </w:rPr>
        <w:t>study</w:t>
      </w:r>
      <w:r w:rsidRPr="00251EF4">
        <w:rPr>
          <w:rFonts w:cs="Times New Roman"/>
        </w:rPr>
        <w:t>.</w:t>
      </w:r>
      <w:r w:rsidR="0051523C" w:rsidRPr="00251EF4">
        <w:rPr>
          <w:rFonts w:cs="Times New Roman"/>
        </w:rPr>
        <w:t xml:space="preserve"> Therefore, we propose the </w:t>
      </w:r>
      <w:proofErr w:type="spellStart"/>
      <w:r w:rsidR="003A0770" w:rsidRPr="00251EF4">
        <w:rPr>
          <w:rFonts w:cs="Times New Roman"/>
        </w:rPr>
        <w:t>LHMapping</w:t>
      </w:r>
      <w:proofErr w:type="spellEnd"/>
      <w:r w:rsidR="003A0770" w:rsidRPr="00251EF4">
        <w:rPr>
          <w:rFonts w:cs="Times New Roman"/>
        </w:rPr>
        <w:t xml:space="preserve"> a</w:t>
      </w:r>
      <w:r w:rsidR="0051523C" w:rsidRPr="00251EF4">
        <w:rPr>
          <w:rFonts w:cs="Times New Roman"/>
        </w:rPr>
        <w:t xml:space="preserve">lgorithm, which </w:t>
      </w:r>
      <w:r w:rsidR="00971C9D" w:rsidRPr="00251EF4">
        <w:rPr>
          <w:rFonts w:cs="Times New Roman"/>
        </w:rPr>
        <w:t>has</w:t>
      </w:r>
      <w:r w:rsidR="0051523C" w:rsidRPr="00251EF4">
        <w:rPr>
          <w:rFonts w:cs="Times New Roman"/>
        </w:rPr>
        <w:t xml:space="preserve"> the </w:t>
      </w:r>
      <w:r w:rsidR="00971C9D" w:rsidRPr="00251EF4">
        <w:rPr>
          <w:rFonts w:cs="Times New Roman"/>
        </w:rPr>
        <w:t>same</w:t>
      </w:r>
      <w:r w:rsidR="0051523C" w:rsidRPr="00251EF4">
        <w:rPr>
          <w:rFonts w:cs="Times New Roman"/>
        </w:rPr>
        <w:t xml:space="preserve"> accuracy </w:t>
      </w:r>
      <w:r w:rsidR="00971C9D" w:rsidRPr="00251EF4">
        <w:rPr>
          <w:rFonts w:cs="Times New Roman"/>
        </w:rPr>
        <w:t>as</w:t>
      </w:r>
      <w:r w:rsidR="003A0770" w:rsidRPr="00251EF4">
        <w:rPr>
          <w:rFonts w:cs="Times New Roman"/>
        </w:rPr>
        <w:t xml:space="preserve"> the Scotch mapping library </w:t>
      </w:r>
      <w:r w:rsidR="0051523C" w:rsidRPr="00251EF4">
        <w:rPr>
          <w:rFonts w:cs="Times New Roman"/>
        </w:rPr>
        <w:t xml:space="preserve">and a lower computational </w:t>
      </w:r>
      <w:r w:rsidR="002E2FAE" w:rsidRPr="00251EF4">
        <w:rPr>
          <w:rFonts w:cs="Times New Roman"/>
        </w:rPr>
        <w:t xml:space="preserve">overhead. </w:t>
      </w:r>
      <w:r w:rsidR="00A927DC" w:rsidRPr="00251EF4">
        <w:rPr>
          <w:rFonts w:cs="Times New Roman"/>
        </w:rPr>
        <w:t xml:space="preserve">The </w:t>
      </w:r>
      <w:proofErr w:type="spellStart"/>
      <w:r w:rsidR="0051523C" w:rsidRPr="00251EF4">
        <w:rPr>
          <w:rFonts w:cs="Times New Roman"/>
        </w:rPr>
        <w:t>LHMapping</w:t>
      </w:r>
      <w:proofErr w:type="spellEnd"/>
      <w:r w:rsidR="0051523C" w:rsidRPr="00251EF4">
        <w:rPr>
          <w:rFonts w:cs="Times New Roman"/>
        </w:rPr>
        <w:t xml:space="preserve"> algorithm</w:t>
      </w:r>
      <w:r w:rsidR="002E2FAE" w:rsidRPr="00251EF4">
        <w:rPr>
          <w:rFonts w:cs="Times New Roman"/>
        </w:rPr>
        <w:t xml:space="preserve"> </w:t>
      </w:r>
      <w:r w:rsidR="003A0770" w:rsidRPr="00251EF4">
        <w:rPr>
          <w:rFonts w:cs="Times New Roman"/>
        </w:rPr>
        <w:t>uses</w:t>
      </w:r>
      <w:r w:rsidR="0051523C" w:rsidRPr="00251EF4">
        <w:rPr>
          <w:rFonts w:cs="Times New Roman"/>
        </w:rPr>
        <w:t xml:space="preserve"> the multi-layer grouping</w:t>
      </w:r>
      <w:r w:rsidR="002E2FAE" w:rsidRPr="00251EF4">
        <w:rPr>
          <w:rFonts w:cs="Times New Roman"/>
        </w:rPr>
        <w:t xml:space="preserve"> method</w:t>
      </w:r>
      <w:r w:rsidR="0051523C" w:rsidRPr="00251EF4">
        <w:rPr>
          <w:rFonts w:cs="Times New Roman"/>
        </w:rPr>
        <w:t xml:space="preserve"> </w:t>
      </w:r>
      <w:r w:rsidR="003A0770" w:rsidRPr="00251EF4">
        <w:rPr>
          <w:rFonts w:cs="Times New Roman"/>
        </w:rPr>
        <w:t>of the</w:t>
      </w:r>
      <w:r w:rsidR="0051523C" w:rsidRPr="00251EF4">
        <w:rPr>
          <w:rFonts w:cs="Times New Roman"/>
        </w:rPr>
        <w:t xml:space="preserve"> Scotch </w:t>
      </w:r>
      <w:r w:rsidR="003A0770" w:rsidRPr="00251EF4">
        <w:rPr>
          <w:rFonts w:cs="Times New Roman"/>
        </w:rPr>
        <w:t>m</w:t>
      </w:r>
      <w:r w:rsidR="0051523C" w:rsidRPr="00251EF4">
        <w:rPr>
          <w:rFonts w:cs="Times New Roman"/>
        </w:rPr>
        <w:t xml:space="preserve">apping </w:t>
      </w:r>
      <w:r w:rsidR="003A0770" w:rsidRPr="00251EF4">
        <w:rPr>
          <w:rFonts w:cs="Times New Roman"/>
        </w:rPr>
        <w:t>l</w:t>
      </w:r>
      <w:r w:rsidR="0051523C" w:rsidRPr="00251EF4">
        <w:rPr>
          <w:rFonts w:cs="Times New Roman"/>
        </w:rPr>
        <w:t xml:space="preserve">ibrary. </w:t>
      </w:r>
      <w:r w:rsidR="002E2FAE" w:rsidRPr="00251EF4">
        <w:rPr>
          <w:rFonts w:cs="Times New Roman"/>
        </w:rPr>
        <w:t>We use t</w:t>
      </w:r>
      <w:r w:rsidR="0051523C" w:rsidRPr="00251EF4">
        <w:rPr>
          <w:rFonts w:cs="Times New Roman"/>
        </w:rPr>
        <w:t xml:space="preserve">he greedy strategy </w:t>
      </w:r>
      <w:r w:rsidR="003A0770" w:rsidRPr="00251EF4">
        <w:rPr>
          <w:rFonts w:cs="Times New Roman"/>
        </w:rPr>
        <w:t>for</w:t>
      </w:r>
      <w:r w:rsidR="0051523C" w:rsidRPr="00251EF4">
        <w:rPr>
          <w:rFonts w:cs="Times New Roman"/>
        </w:rPr>
        <w:t xml:space="preserve"> grouping. The algorithm inputs the</w:t>
      </w:r>
      <w:r w:rsidR="002E2FAE" w:rsidRPr="00251EF4">
        <w:rPr>
          <w:rFonts w:cs="Times New Roman"/>
        </w:rPr>
        <w:t xml:space="preserve"> communication</w:t>
      </w:r>
      <w:r w:rsidR="0051523C" w:rsidRPr="00251EF4">
        <w:rPr>
          <w:rFonts w:cs="Times New Roman"/>
        </w:rPr>
        <w:t xml:space="preserve"> matrix</w:t>
      </w:r>
      <w:r w:rsidR="002E2FAE" w:rsidRPr="00251EF4">
        <w:rPr>
          <w:rFonts w:cs="Times New Roman"/>
        </w:rPr>
        <w:t xml:space="preserve"> data</w:t>
      </w:r>
      <w:r w:rsidR="0051523C" w:rsidRPr="00251EF4">
        <w:rPr>
          <w:rFonts w:cs="Times New Roman"/>
        </w:rPr>
        <w:t xml:space="preserve"> and the topology tree of </w:t>
      </w:r>
      <w:r w:rsidR="002E2FAE" w:rsidRPr="00251EF4">
        <w:rPr>
          <w:rFonts w:cs="Times New Roman"/>
        </w:rPr>
        <w:t xml:space="preserve">the </w:t>
      </w:r>
      <w:r w:rsidR="0051523C" w:rsidRPr="00251EF4">
        <w:rPr>
          <w:rFonts w:cs="Times New Roman"/>
        </w:rPr>
        <w:t>hardware objects</w:t>
      </w:r>
      <w:r w:rsidR="002E2FAE" w:rsidRPr="00251EF4">
        <w:rPr>
          <w:rFonts w:cs="Times New Roman"/>
        </w:rPr>
        <w:t xml:space="preserve"> in </w:t>
      </w:r>
      <w:r w:rsidR="003A0770" w:rsidRPr="00251EF4">
        <w:rPr>
          <w:rFonts w:cs="Times New Roman"/>
        </w:rPr>
        <w:t xml:space="preserve">the </w:t>
      </w:r>
      <w:r w:rsidR="002E2FAE" w:rsidRPr="00251EF4">
        <w:rPr>
          <w:rFonts w:cs="Times New Roman"/>
        </w:rPr>
        <w:t>system</w:t>
      </w:r>
      <w:r w:rsidR="0051523C" w:rsidRPr="00251EF4">
        <w:rPr>
          <w:rFonts w:cs="Times New Roman"/>
        </w:rPr>
        <w:t xml:space="preserve"> </w:t>
      </w:r>
      <w:r w:rsidR="002E2FAE" w:rsidRPr="00251EF4">
        <w:rPr>
          <w:rFonts w:cs="Times New Roman"/>
        </w:rPr>
        <w:t>and o</w:t>
      </w:r>
      <w:r w:rsidR="0051523C" w:rsidRPr="00251EF4">
        <w:rPr>
          <w:rFonts w:cs="Times New Roman"/>
        </w:rPr>
        <w:t>utput</w:t>
      </w:r>
      <w:r w:rsidR="002E2FAE" w:rsidRPr="00251EF4">
        <w:rPr>
          <w:rFonts w:cs="Times New Roman"/>
        </w:rPr>
        <w:t>s a multi</w:t>
      </w:r>
      <w:r w:rsidR="0051523C" w:rsidRPr="00251EF4">
        <w:rPr>
          <w:rFonts w:cs="Times New Roman"/>
        </w:rPr>
        <w:t>dimensional array representing the grouping result.</w:t>
      </w:r>
    </w:p>
    <w:p w14:paraId="11FD935D" w14:textId="791219EE" w:rsidR="00E9442E" w:rsidRPr="00251EF4" w:rsidRDefault="00E9442E" w:rsidP="00494453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The </w:t>
      </w:r>
      <w:proofErr w:type="spellStart"/>
      <w:r w:rsidRPr="00251EF4">
        <w:rPr>
          <w:rFonts w:cs="Times New Roman"/>
        </w:rPr>
        <w:t>LHMapping</w:t>
      </w:r>
      <w:proofErr w:type="spellEnd"/>
      <w:r w:rsidRPr="00251EF4">
        <w:rPr>
          <w:rFonts w:cs="Times New Roman"/>
        </w:rPr>
        <w:t xml:space="preserve"> alg</w:t>
      </w:r>
      <w:r w:rsidR="00494453">
        <w:rPr>
          <w:rFonts w:cs="Times New Roman"/>
        </w:rPr>
        <w:t>orithm comprises the following:</w:t>
      </w:r>
    </w:p>
    <w:p w14:paraId="6AA401BF" w14:textId="0379245D" w:rsidR="00CE2E35" w:rsidRPr="00251EF4" w:rsidRDefault="00140E52" w:rsidP="00A53D5E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1) </w:t>
      </w:r>
      <w:r w:rsidR="0094432D" w:rsidRPr="00251EF4">
        <w:rPr>
          <w:rFonts w:cs="Times New Roman"/>
          <w:iCs/>
        </w:rPr>
        <w:t>T</w:t>
      </w:r>
      <w:r w:rsidR="0094432D" w:rsidRPr="00251EF4">
        <w:t xml:space="preserve">he </w:t>
      </w:r>
      <w:r w:rsidR="0094432D" w:rsidRPr="00251EF4">
        <w:rPr>
          <w:rFonts w:cs="Times New Roman"/>
          <w:i/>
        </w:rPr>
        <w:t>Top-Level</w:t>
      </w:r>
      <w:r w:rsidR="0094432D" w:rsidRPr="00251EF4">
        <w:t xml:space="preserve"> </w:t>
      </w:r>
      <w:r w:rsidR="00D005FA" w:rsidRPr="00251EF4">
        <w:rPr>
          <w:rFonts w:cs="Times New Roman"/>
        </w:rPr>
        <w:t>a</w:t>
      </w:r>
      <w:r w:rsidR="0094432D" w:rsidRPr="00251EF4">
        <w:rPr>
          <w:rFonts w:cs="Times New Roman"/>
        </w:rPr>
        <w:t>lgorithm</w:t>
      </w:r>
      <w:r w:rsidR="00E9442E" w:rsidRPr="00251EF4">
        <w:rPr>
          <w:rFonts w:cs="Times New Roman"/>
        </w:rPr>
        <w:t xml:space="preserve"> represents </w:t>
      </w:r>
      <w:r w:rsidR="0094432D" w:rsidRPr="00251EF4">
        <w:rPr>
          <w:rFonts w:cs="Times New Roman"/>
        </w:rPr>
        <w:t xml:space="preserve">the overall execution flow of the </w:t>
      </w:r>
      <w:proofErr w:type="spellStart"/>
      <w:r w:rsidR="0094432D" w:rsidRPr="00251EF4">
        <w:rPr>
          <w:rFonts w:cs="Times New Roman"/>
        </w:rPr>
        <w:t>LHMapping</w:t>
      </w:r>
      <w:proofErr w:type="spellEnd"/>
      <w:r w:rsidR="0094432D" w:rsidRPr="00251EF4">
        <w:rPr>
          <w:rFonts w:cs="Times New Roman"/>
        </w:rPr>
        <w:t xml:space="preserve"> algorithm. </w:t>
      </w:r>
    </w:p>
    <w:p w14:paraId="74866C7A" w14:textId="121638A8" w:rsidR="00E9442E" w:rsidRPr="00251EF4" w:rsidRDefault="00494453" w:rsidP="003A402A">
      <w:pPr>
        <w:spacing w:afterLines="50" w:after="156"/>
        <w:ind w:firstLineChars="100" w:firstLine="240"/>
        <w:rPr>
          <w:rFonts w:cs="Times New Roman"/>
        </w:rPr>
      </w:pPr>
      <w:r w:rsidRPr="00251EF4">
        <w:t xml:space="preserve">First, we define the variables </w:t>
      </w:r>
      <w:proofErr w:type="spellStart"/>
      <w:r w:rsidRPr="00251EF4">
        <w:rPr>
          <w:i/>
        </w:rPr>
        <w:t>nlevels</w:t>
      </w:r>
      <w:proofErr w:type="spellEnd"/>
      <w:r w:rsidRPr="00251EF4">
        <w:t xml:space="preserve"> and </w:t>
      </w:r>
      <w:r w:rsidRPr="00251EF4">
        <w:rPr>
          <w:i/>
        </w:rPr>
        <w:t>level</w:t>
      </w:r>
      <w:r w:rsidRPr="00251EF4">
        <w:t>, which represent the total number of levels in all groups and the current level, respectively; both variables are initialized to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9"/>
        <w:gridCol w:w="86"/>
        <w:gridCol w:w="211"/>
        <w:gridCol w:w="75"/>
        <w:gridCol w:w="284"/>
        <w:gridCol w:w="357"/>
        <w:gridCol w:w="164"/>
        <w:gridCol w:w="6650"/>
      </w:tblGrid>
      <w:tr w:rsidR="00286075" w:rsidRPr="00251EF4" w14:paraId="313C2E1F" w14:textId="77777777" w:rsidTr="00695548">
        <w:trPr>
          <w:trHeight w:val="170"/>
        </w:trPr>
        <w:tc>
          <w:tcPr>
            <w:tcW w:w="5000" w:type="pct"/>
            <w:gridSpan w:val="8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E3E104" w14:textId="5974A594" w:rsidR="00286075" w:rsidRPr="00251EF4" w:rsidRDefault="00D107CA" w:rsidP="002E2FAE">
            <w:pPr>
              <w:ind w:rightChars="-41" w:right="-98"/>
              <w:rPr>
                <w:b/>
              </w:rPr>
            </w:pPr>
            <w:r w:rsidRPr="00251EF4">
              <w:rPr>
                <w:rFonts w:hint="eastAsia"/>
                <w:b/>
              </w:rPr>
              <w:t>Algorithm</w:t>
            </w:r>
            <w:r w:rsidRPr="00251EF4">
              <w:rPr>
                <w:b/>
              </w:rPr>
              <w:t xml:space="preserve"> 1</w:t>
            </w:r>
            <w:r w:rsidRPr="00251EF4">
              <w:rPr>
                <w:rFonts w:hint="eastAsia"/>
                <w:b/>
              </w:rPr>
              <w:t>:</w:t>
            </w:r>
            <w:r w:rsidR="00286075" w:rsidRPr="00251EF4">
              <w:rPr>
                <w:b/>
              </w:rPr>
              <w:t xml:space="preserve"> </w:t>
            </w:r>
            <w:r w:rsidR="002E2FAE" w:rsidRPr="00251EF4">
              <w:rPr>
                <w:b/>
                <w:i/>
                <w:iCs/>
              </w:rPr>
              <w:t>Top-Level</w:t>
            </w:r>
            <w:r w:rsidR="002E2FAE" w:rsidRPr="00251EF4">
              <w:rPr>
                <w:b/>
              </w:rPr>
              <w:t xml:space="preserve"> Algorithm</w:t>
            </w:r>
          </w:p>
        </w:tc>
      </w:tr>
      <w:tr w:rsidR="00286075" w:rsidRPr="00251EF4" w14:paraId="6EB8D7EE" w14:textId="77777777" w:rsidTr="00695548">
        <w:trPr>
          <w:trHeight w:val="170"/>
        </w:trPr>
        <w:tc>
          <w:tcPr>
            <w:tcW w:w="5000" w:type="pct"/>
            <w:gridSpan w:val="8"/>
            <w:tcBorders>
              <w:top w:val="single" w:sz="18" w:space="0" w:color="auto"/>
            </w:tcBorders>
            <w:vAlign w:val="center"/>
          </w:tcPr>
          <w:p w14:paraId="6CC222AA" w14:textId="77777777" w:rsidR="00286075" w:rsidRPr="00251EF4" w:rsidRDefault="0051523C" w:rsidP="0051523C">
            <w:pPr>
              <w:ind w:rightChars="-41" w:right="-98"/>
            </w:pPr>
            <w:r w:rsidRPr="00251EF4">
              <w:rPr>
                <w:rFonts w:hint="eastAsia"/>
                <w:b/>
              </w:rPr>
              <w:t>I</w:t>
            </w:r>
            <w:r w:rsidRPr="00251EF4">
              <w:rPr>
                <w:b/>
              </w:rPr>
              <w:t>nput</w:t>
            </w:r>
            <w:r w:rsidRPr="00251EF4">
              <w:rPr>
                <w:rFonts w:hint="eastAsia"/>
                <w:b/>
              </w:rPr>
              <w:t>:</w:t>
            </w:r>
            <w:r w:rsidRPr="00251EF4" w:rsidDel="0051523C">
              <w:rPr>
                <w:rFonts w:hint="eastAsia"/>
              </w:rPr>
              <w:t xml:space="preserve"> </w:t>
            </w:r>
            <w:proofErr w:type="spellStart"/>
            <w:r w:rsidR="00286075" w:rsidRPr="00251EF4">
              <w:rPr>
                <w:i/>
              </w:rPr>
              <w:t>CommMatrixInit</w:t>
            </w:r>
            <w:proofErr w:type="spellEnd"/>
            <w:r w:rsidR="00286075" w:rsidRPr="00251EF4">
              <w:rPr>
                <w:i/>
              </w:rPr>
              <w:t>[][]</w:t>
            </w:r>
            <w:r w:rsidRPr="00251EF4">
              <w:rPr>
                <w:rFonts w:hint="eastAsia"/>
              </w:rPr>
              <w:t>,</w:t>
            </w:r>
            <w:r w:rsidRPr="00251EF4" w:rsidDel="0051523C">
              <w:rPr>
                <w:rFonts w:hint="eastAsia"/>
              </w:rPr>
              <w:t xml:space="preserve"> </w:t>
            </w:r>
            <w:proofErr w:type="spellStart"/>
            <w:r w:rsidR="00286075" w:rsidRPr="00251EF4">
              <w:rPr>
                <w:i/>
              </w:rPr>
              <w:t>nThreads</w:t>
            </w:r>
            <w:proofErr w:type="spellEnd"/>
          </w:p>
        </w:tc>
      </w:tr>
      <w:tr w:rsidR="00286075" w:rsidRPr="00251EF4" w14:paraId="008D834E" w14:textId="77777777" w:rsidTr="00695548">
        <w:trPr>
          <w:trHeight w:val="170"/>
        </w:trPr>
        <w:tc>
          <w:tcPr>
            <w:tcW w:w="5000" w:type="pct"/>
            <w:gridSpan w:val="8"/>
            <w:vAlign w:val="center"/>
          </w:tcPr>
          <w:p w14:paraId="4440AF2F" w14:textId="77777777" w:rsidR="00286075" w:rsidRPr="00251EF4" w:rsidRDefault="0051523C" w:rsidP="0051523C">
            <w:pPr>
              <w:ind w:rightChars="-41" w:right="-98"/>
            </w:pPr>
            <w:r w:rsidRPr="00251EF4">
              <w:rPr>
                <w:rFonts w:hint="eastAsia"/>
                <w:b/>
              </w:rPr>
              <w:t>O</w:t>
            </w:r>
            <w:r w:rsidRPr="00251EF4">
              <w:rPr>
                <w:b/>
              </w:rPr>
              <w:t xml:space="preserve">utput: </w:t>
            </w:r>
            <w:r w:rsidR="00286075" w:rsidRPr="00251EF4">
              <w:rPr>
                <w:i/>
              </w:rPr>
              <w:t>map[]</w:t>
            </w:r>
          </w:p>
        </w:tc>
      </w:tr>
      <w:tr w:rsidR="00286075" w:rsidRPr="00251EF4" w14:paraId="39D454FC" w14:textId="77777777" w:rsidTr="00695548">
        <w:trPr>
          <w:trHeight w:val="170"/>
        </w:trPr>
        <w:tc>
          <w:tcPr>
            <w:tcW w:w="5000" w:type="pct"/>
            <w:gridSpan w:val="8"/>
            <w:vAlign w:val="center"/>
          </w:tcPr>
          <w:p w14:paraId="4FF30A05" w14:textId="6B00F588" w:rsidR="00286075" w:rsidRPr="00251EF4" w:rsidRDefault="0051523C" w:rsidP="0051523C">
            <w:pPr>
              <w:ind w:left="1205" w:hangingChars="500" w:hanging="1205"/>
            </w:pPr>
            <w:r w:rsidRPr="00251EF4">
              <w:rPr>
                <w:rFonts w:hint="eastAsia"/>
                <w:b/>
              </w:rPr>
              <w:t>L</w:t>
            </w:r>
            <w:r w:rsidRPr="00251EF4">
              <w:rPr>
                <w:b/>
              </w:rPr>
              <w:t xml:space="preserve">ocal Variables: </w:t>
            </w:r>
            <w:proofErr w:type="spellStart"/>
            <w:r w:rsidR="00286075" w:rsidRPr="00251EF4">
              <w:rPr>
                <w:i/>
              </w:rPr>
              <w:t>nElements</w:t>
            </w:r>
            <w:proofErr w:type="spellEnd"/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proofErr w:type="spellStart"/>
            <w:r w:rsidR="00286075" w:rsidRPr="00251EF4">
              <w:rPr>
                <w:i/>
              </w:rPr>
              <w:t>i</w:t>
            </w:r>
            <w:proofErr w:type="spellEnd"/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proofErr w:type="spellStart"/>
            <w:r w:rsidR="00286075" w:rsidRPr="00251EF4">
              <w:rPr>
                <w:i/>
              </w:rPr>
              <w:t>nGroups</w:t>
            </w:r>
            <w:proofErr w:type="spellEnd"/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proofErr w:type="spellStart"/>
            <w:r w:rsidR="00286075" w:rsidRPr="00251EF4">
              <w:rPr>
                <w:i/>
              </w:rPr>
              <w:t>rootGroup</w:t>
            </w:r>
            <w:proofErr w:type="spellEnd"/>
            <w:r w:rsidR="00286075" w:rsidRPr="00251EF4">
              <w:rPr>
                <w:i/>
              </w:rPr>
              <w:t xml:space="preserve"> []</w:t>
            </w:r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proofErr w:type="spellStart"/>
            <w:r w:rsidR="00286075" w:rsidRPr="00251EF4">
              <w:rPr>
                <w:i/>
              </w:rPr>
              <w:t>CommMatrix</w:t>
            </w:r>
            <w:proofErr w:type="spellEnd"/>
            <w:r w:rsidR="00286075" w:rsidRPr="00251EF4">
              <w:rPr>
                <w:i/>
              </w:rPr>
              <w:t>[][]</w:t>
            </w:r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r w:rsidR="00286075" w:rsidRPr="00251EF4">
              <w:rPr>
                <w:i/>
              </w:rPr>
              <w:t>groups[]</w:t>
            </w:r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proofErr w:type="spellStart"/>
            <w:r w:rsidR="00286075" w:rsidRPr="00251EF4">
              <w:rPr>
                <w:i/>
              </w:rPr>
              <w:t>pregroups</w:t>
            </w:r>
            <w:proofErr w:type="spellEnd"/>
            <w:r w:rsidR="00286075" w:rsidRPr="00251EF4">
              <w:rPr>
                <w:i/>
              </w:rPr>
              <w:t>[]</w:t>
            </w:r>
          </w:p>
        </w:tc>
      </w:tr>
      <w:tr w:rsidR="00286075" w:rsidRPr="00251EF4" w14:paraId="528A0709" w14:textId="77777777" w:rsidTr="00695548">
        <w:trPr>
          <w:trHeight w:val="170"/>
        </w:trPr>
        <w:tc>
          <w:tcPr>
            <w:tcW w:w="5000" w:type="pct"/>
            <w:gridSpan w:val="8"/>
            <w:vAlign w:val="center"/>
          </w:tcPr>
          <w:p w14:paraId="21CD0D75" w14:textId="77777777" w:rsidR="00286075" w:rsidRPr="00251EF4" w:rsidRDefault="0051523C" w:rsidP="0051523C">
            <w:pPr>
              <w:ind w:left="1205" w:hangingChars="500" w:hanging="1205"/>
            </w:pPr>
            <w:r w:rsidRPr="00251EF4">
              <w:rPr>
                <w:rFonts w:hint="eastAsia"/>
                <w:b/>
              </w:rPr>
              <w:t>G</w:t>
            </w:r>
            <w:r w:rsidRPr="00251EF4">
              <w:rPr>
                <w:b/>
              </w:rPr>
              <w:t xml:space="preserve">lobal Variables: </w:t>
            </w:r>
            <w:proofErr w:type="spellStart"/>
            <w:r w:rsidR="00286075" w:rsidRPr="00251EF4">
              <w:rPr>
                <w:i/>
              </w:rPr>
              <w:t>HardwareTopoRoot</w:t>
            </w:r>
            <w:proofErr w:type="spellEnd"/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proofErr w:type="spellStart"/>
            <w:r w:rsidR="00286075" w:rsidRPr="00251EF4">
              <w:rPr>
                <w:i/>
              </w:rPr>
              <w:t>nlevels</w:t>
            </w:r>
            <w:proofErr w:type="spellEnd"/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proofErr w:type="spellStart"/>
            <w:r w:rsidR="00286075" w:rsidRPr="00251EF4">
              <w:rPr>
                <w:i/>
              </w:rPr>
              <w:t>nObjects</w:t>
            </w:r>
            <w:proofErr w:type="spellEnd"/>
            <w:r w:rsidR="00286075" w:rsidRPr="00251EF4">
              <w:rPr>
                <w:i/>
              </w:rPr>
              <w:t>[]</w:t>
            </w:r>
          </w:p>
        </w:tc>
      </w:tr>
      <w:tr w:rsidR="00286075" w:rsidRPr="00251EF4" w14:paraId="03FB9D60" w14:textId="77777777" w:rsidTr="00695548">
        <w:trPr>
          <w:trHeight w:val="170"/>
        </w:trPr>
        <w:tc>
          <w:tcPr>
            <w:tcW w:w="288" w:type="pct"/>
            <w:vAlign w:val="center"/>
          </w:tcPr>
          <w:p w14:paraId="143CD3B1" w14:textId="77777777" w:rsidR="00286075" w:rsidRPr="00251EF4" w:rsidRDefault="00286075" w:rsidP="0069554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</w:p>
        </w:tc>
        <w:tc>
          <w:tcPr>
            <w:tcW w:w="4712" w:type="pct"/>
            <w:gridSpan w:val="7"/>
            <w:vAlign w:val="center"/>
          </w:tcPr>
          <w:p w14:paraId="7C91E498" w14:textId="77777777" w:rsidR="00286075" w:rsidRPr="00251EF4" w:rsidRDefault="00286075" w:rsidP="00695548">
            <w:pPr>
              <w:ind w:rightChars="-186" w:right="-446"/>
              <w:rPr>
                <w:b/>
              </w:rPr>
            </w:pPr>
            <w:r w:rsidRPr="00251EF4">
              <w:rPr>
                <w:b/>
              </w:rPr>
              <w:t>begin</w:t>
            </w:r>
          </w:p>
        </w:tc>
      </w:tr>
      <w:tr w:rsidR="00286075" w:rsidRPr="00251EF4" w14:paraId="0F68D5BF" w14:textId="77777777" w:rsidTr="00695548">
        <w:trPr>
          <w:trHeight w:val="170"/>
        </w:trPr>
        <w:tc>
          <w:tcPr>
            <w:tcW w:w="288" w:type="pct"/>
            <w:vAlign w:val="center"/>
          </w:tcPr>
          <w:p w14:paraId="66D10C9E" w14:textId="77777777" w:rsidR="00286075" w:rsidRPr="00251EF4" w:rsidRDefault="00286075" w:rsidP="00695548">
            <w:pPr>
              <w:jc w:val="right"/>
              <w:rPr>
                <w:b/>
              </w:rPr>
            </w:pPr>
            <w:r w:rsidRPr="00251EF4">
              <w:rPr>
                <w:b/>
              </w:rPr>
              <w:t>2</w:t>
            </w:r>
          </w:p>
        </w:tc>
        <w:tc>
          <w:tcPr>
            <w:tcW w:w="179" w:type="pct"/>
            <w:gridSpan w:val="2"/>
            <w:tcBorders>
              <w:right w:val="single" w:sz="8" w:space="0" w:color="auto"/>
            </w:tcBorders>
            <w:vAlign w:val="center"/>
          </w:tcPr>
          <w:p w14:paraId="7CDDF1B2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4533" w:type="pct"/>
            <w:gridSpan w:val="5"/>
            <w:tcBorders>
              <w:left w:val="single" w:sz="8" w:space="0" w:color="auto"/>
            </w:tcBorders>
            <w:vAlign w:val="center"/>
          </w:tcPr>
          <w:p w14:paraId="698E33DF" w14:textId="77777777" w:rsidR="00286075" w:rsidRPr="00251EF4" w:rsidRDefault="00286075" w:rsidP="00695548">
            <w:pPr>
              <w:ind w:rightChars="-186" w:right="-446"/>
            </w:pPr>
            <w:r w:rsidRPr="00251EF4">
              <w:rPr>
                <w:b/>
              </w:rPr>
              <w:t>for</w:t>
            </w:r>
            <w:r w:rsidRPr="00251EF4">
              <w:t xml:space="preserve">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= 0 ;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&lt; </w:t>
            </w:r>
            <w:proofErr w:type="spellStart"/>
            <w:r w:rsidRPr="00251EF4">
              <w:rPr>
                <w:i/>
              </w:rPr>
              <w:t>nThreads</w:t>
            </w:r>
            <w:proofErr w:type="spellEnd"/>
            <w:r w:rsidRPr="00251EF4">
              <w:t xml:space="preserve"> ;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+ 1 </w:t>
            </w:r>
            <w:r w:rsidRPr="00251EF4">
              <w:rPr>
                <w:b/>
              </w:rPr>
              <w:t>d</w:t>
            </w:r>
            <w:r w:rsidRPr="00251EF4">
              <w:t>o</w:t>
            </w:r>
          </w:p>
        </w:tc>
      </w:tr>
      <w:tr w:rsidR="00286075" w:rsidRPr="00251EF4" w14:paraId="53FB458D" w14:textId="77777777" w:rsidTr="00695548">
        <w:trPr>
          <w:trHeight w:val="170"/>
        </w:trPr>
        <w:tc>
          <w:tcPr>
            <w:tcW w:w="288" w:type="pct"/>
            <w:vAlign w:val="center"/>
          </w:tcPr>
          <w:p w14:paraId="43DCAACC" w14:textId="77777777" w:rsidR="00286075" w:rsidRPr="00251EF4" w:rsidRDefault="00286075" w:rsidP="0069554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3</w:t>
            </w:r>
          </w:p>
        </w:tc>
        <w:tc>
          <w:tcPr>
            <w:tcW w:w="179" w:type="pct"/>
            <w:gridSpan w:val="2"/>
            <w:tcBorders>
              <w:right w:val="single" w:sz="8" w:space="0" w:color="auto"/>
            </w:tcBorders>
            <w:vAlign w:val="center"/>
          </w:tcPr>
          <w:p w14:paraId="0391269C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215" w:type="pct"/>
            <w:gridSpan w:val="2"/>
            <w:tcBorders>
              <w:left w:val="single" w:sz="8" w:space="0" w:color="auto"/>
            </w:tcBorders>
            <w:vAlign w:val="center"/>
          </w:tcPr>
          <w:p w14:paraId="7282E19F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4318" w:type="pct"/>
            <w:gridSpan w:val="3"/>
            <w:tcBorders>
              <w:left w:val="single" w:sz="8" w:space="0" w:color="auto"/>
            </w:tcBorders>
            <w:vAlign w:val="center"/>
          </w:tcPr>
          <w:p w14:paraId="22167E62" w14:textId="77777777" w:rsidR="00286075" w:rsidRPr="00251EF4" w:rsidRDefault="00286075" w:rsidP="00695548">
            <w:pPr>
              <w:ind w:rightChars="-186" w:right="-446"/>
            </w:pPr>
            <w:r w:rsidRPr="00251EF4">
              <w:rPr>
                <w:rFonts w:hint="eastAsia"/>
              </w:rPr>
              <w:t>groups</w:t>
            </w:r>
            <w:r w:rsidRPr="00251EF4">
              <w:t>[</w:t>
            </w:r>
            <w:proofErr w:type="spellStart"/>
            <w:r w:rsidRPr="00251EF4">
              <w:t>i</w:t>
            </w:r>
            <w:proofErr w:type="spellEnd"/>
            <w:r w:rsidRPr="00251EF4">
              <w:t>].</w:t>
            </w:r>
            <w:proofErr w:type="spellStart"/>
            <w:r w:rsidRPr="00251EF4">
              <w:t>nElements</w:t>
            </w:r>
            <w:proofErr w:type="spellEnd"/>
            <w:r w:rsidRPr="00251EF4">
              <w:t xml:space="preserve"> = 0;</w:t>
            </w:r>
          </w:p>
        </w:tc>
      </w:tr>
      <w:tr w:rsidR="00286075" w:rsidRPr="00251EF4" w14:paraId="2127943F" w14:textId="77777777" w:rsidTr="00695548">
        <w:trPr>
          <w:trHeight w:val="170"/>
        </w:trPr>
        <w:tc>
          <w:tcPr>
            <w:tcW w:w="288" w:type="pct"/>
            <w:vAlign w:val="center"/>
          </w:tcPr>
          <w:p w14:paraId="69A804CB" w14:textId="77777777" w:rsidR="00286075" w:rsidRPr="00251EF4" w:rsidRDefault="00286075" w:rsidP="0069554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4</w:t>
            </w:r>
          </w:p>
        </w:tc>
        <w:tc>
          <w:tcPr>
            <w:tcW w:w="179" w:type="pct"/>
            <w:gridSpan w:val="2"/>
            <w:tcBorders>
              <w:right w:val="single" w:sz="8" w:space="0" w:color="auto"/>
            </w:tcBorders>
            <w:vAlign w:val="center"/>
          </w:tcPr>
          <w:p w14:paraId="6DCCC007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4533" w:type="pct"/>
            <w:gridSpan w:val="5"/>
            <w:tcBorders>
              <w:left w:val="single" w:sz="8" w:space="0" w:color="auto"/>
            </w:tcBorders>
            <w:vAlign w:val="center"/>
          </w:tcPr>
          <w:p w14:paraId="62EFB60A" w14:textId="77777777" w:rsidR="00286075" w:rsidRPr="00251EF4" w:rsidRDefault="00286075" w:rsidP="00695548">
            <w:pPr>
              <w:ind w:rightChars="-186" w:right="-446"/>
            </w:pPr>
            <w:proofErr w:type="spellStart"/>
            <w:r w:rsidRPr="00251EF4">
              <w:rPr>
                <w:i/>
              </w:rPr>
              <w:t>nElements</w:t>
            </w:r>
            <w:proofErr w:type="spellEnd"/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nThreads</w:t>
            </w:r>
            <w:proofErr w:type="spellEnd"/>
            <w:r w:rsidRPr="00251EF4">
              <w:t>;</w:t>
            </w:r>
          </w:p>
        </w:tc>
      </w:tr>
      <w:tr w:rsidR="00286075" w:rsidRPr="00251EF4" w14:paraId="0781952E" w14:textId="77777777" w:rsidTr="00695548">
        <w:trPr>
          <w:trHeight w:val="170"/>
        </w:trPr>
        <w:tc>
          <w:tcPr>
            <w:tcW w:w="288" w:type="pct"/>
            <w:vAlign w:val="center"/>
          </w:tcPr>
          <w:p w14:paraId="066EFCF9" w14:textId="77777777" w:rsidR="00286075" w:rsidRPr="00251EF4" w:rsidRDefault="00286075" w:rsidP="0069554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5</w:t>
            </w:r>
          </w:p>
        </w:tc>
        <w:tc>
          <w:tcPr>
            <w:tcW w:w="179" w:type="pct"/>
            <w:gridSpan w:val="2"/>
            <w:tcBorders>
              <w:right w:val="single" w:sz="8" w:space="0" w:color="auto"/>
            </w:tcBorders>
            <w:vAlign w:val="center"/>
          </w:tcPr>
          <w:p w14:paraId="6AEB85E4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4533" w:type="pct"/>
            <w:gridSpan w:val="5"/>
            <w:tcBorders>
              <w:left w:val="single" w:sz="8" w:space="0" w:color="auto"/>
            </w:tcBorders>
            <w:vAlign w:val="center"/>
          </w:tcPr>
          <w:p w14:paraId="687C66D3" w14:textId="77777777" w:rsidR="00286075" w:rsidRPr="00251EF4" w:rsidRDefault="00286075" w:rsidP="00695548">
            <w:pPr>
              <w:ind w:rightChars="-186" w:right="-446"/>
            </w:pPr>
            <w:proofErr w:type="spellStart"/>
            <w:r w:rsidRPr="00251EF4">
              <w:rPr>
                <w:i/>
              </w:rPr>
              <w:t>CommMatrix</w:t>
            </w:r>
            <w:proofErr w:type="spellEnd"/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CommMatrixInit</w:t>
            </w:r>
            <w:proofErr w:type="spellEnd"/>
            <w:r w:rsidRPr="00251EF4">
              <w:t>;</w:t>
            </w:r>
          </w:p>
        </w:tc>
      </w:tr>
      <w:tr w:rsidR="00286075" w:rsidRPr="00251EF4" w14:paraId="5014B1E3" w14:textId="77777777" w:rsidTr="00695548">
        <w:trPr>
          <w:trHeight w:val="170"/>
        </w:trPr>
        <w:tc>
          <w:tcPr>
            <w:tcW w:w="288" w:type="pct"/>
            <w:vAlign w:val="center"/>
          </w:tcPr>
          <w:p w14:paraId="1144C81A" w14:textId="77777777" w:rsidR="00286075" w:rsidRPr="00251EF4" w:rsidRDefault="00286075" w:rsidP="0069554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6</w:t>
            </w:r>
          </w:p>
        </w:tc>
        <w:tc>
          <w:tcPr>
            <w:tcW w:w="179" w:type="pct"/>
            <w:gridSpan w:val="2"/>
            <w:tcBorders>
              <w:right w:val="single" w:sz="8" w:space="0" w:color="auto"/>
            </w:tcBorders>
            <w:vAlign w:val="center"/>
          </w:tcPr>
          <w:p w14:paraId="16BD3E60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4533" w:type="pct"/>
            <w:gridSpan w:val="5"/>
            <w:tcBorders>
              <w:left w:val="single" w:sz="8" w:space="0" w:color="auto"/>
            </w:tcBorders>
            <w:vAlign w:val="center"/>
          </w:tcPr>
          <w:p w14:paraId="750EB3CD" w14:textId="77777777" w:rsidR="00286075" w:rsidRPr="00251EF4" w:rsidRDefault="00286075" w:rsidP="00695548">
            <w:pPr>
              <w:ind w:rightChars="-186" w:right="-446"/>
            </w:pPr>
            <w:r w:rsidRPr="00251EF4">
              <w:rPr>
                <w:b/>
              </w:rPr>
              <w:t>for</w:t>
            </w:r>
            <w:r w:rsidRPr="00251EF4">
              <w:t xml:space="preserve">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= 1 ;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&lt;= </w:t>
            </w:r>
            <w:proofErr w:type="spellStart"/>
            <w:r w:rsidRPr="00251EF4">
              <w:rPr>
                <w:i/>
              </w:rPr>
              <w:t>nlevels</w:t>
            </w:r>
            <w:proofErr w:type="spellEnd"/>
            <w:r w:rsidRPr="00251EF4">
              <w:t xml:space="preserve"> ;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+ 1 </w:t>
            </w:r>
            <w:r w:rsidRPr="00251EF4">
              <w:rPr>
                <w:b/>
              </w:rPr>
              <w:t>do</w:t>
            </w:r>
          </w:p>
        </w:tc>
      </w:tr>
      <w:tr w:rsidR="00286075" w:rsidRPr="00251EF4" w14:paraId="6F0B34BF" w14:textId="77777777" w:rsidTr="00695548">
        <w:trPr>
          <w:trHeight w:val="170"/>
        </w:trPr>
        <w:tc>
          <w:tcPr>
            <w:tcW w:w="288" w:type="pct"/>
            <w:vAlign w:val="center"/>
          </w:tcPr>
          <w:p w14:paraId="44F93964" w14:textId="77777777" w:rsidR="00286075" w:rsidRPr="00251EF4" w:rsidRDefault="00286075" w:rsidP="0069554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7</w:t>
            </w:r>
          </w:p>
        </w:tc>
        <w:tc>
          <w:tcPr>
            <w:tcW w:w="179" w:type="pct"/>
            <w:gridSpan w:val="2"/>
            <w:tcBorders>
              <w:right w:val="single" w:sz="8" w:space="0" w:color="auto"/>
            </w:tcBorders>
            <w:vAlign w:val="center"/>
          </w:tcPr>
          <w:p w14:paraId="281B88B2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215" w:type="pct"/>
            <w:gridSpan w:val="2"/>
            <w:tcBorders>
              <w:left w:val="single" w:sz="8" w:space="0" w:color="auto"/>
            </w:tcBorders>
            <w:vAlign w:val="center"/>
          </w:tcPr>
          <w:p w14:paraId="4357E690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4318" w:type="pct"/>
            <w:gridSpan w:val="3"/>
            <w:tcBorders>
              <w:left w:val="single" w:sz="8" w:space="0" w:color="auto"/>
            </w:tcBorders>
            <w:vAlign w:val="center"/>
          </w:tcPr>
          <w:p w14:paraId="1E34EA3F" w14:textId="1ED84949" w:rsidR="00286075" w:rsidRPr="00251EF4" w:rsidRDefault="00286075" w:rsidP="00695548">
            <w:pPr>
              <w:ind w:rightChars="-186" w:right="-446"/>
            </w:pPr>
            <w:proofErr w:type="spellStart"/>
            <w:r w:rsidRPr="00251EF4">
              <w:rPr>
                <w:i/>
              </w:rPr>
              <w:t>pregroups</w:t>
            </w:r>
            <w:proofErr w:type="spellEnd"/>
            <w:r w:rsidRPr="00251EF4">
              <w:t xml:space="preserve"> = </w:t>
            </w:r>
            <w:r w:rsidRPr="00251EF4">
              <w:rPr>
                <w:i/>
              </w:rPr>
              <w:t>groups</w:t>
            </w:r>
            <w:r w:rsidRPr="00251EF4">
              <w:t>;</w:t>
            </w:r>
          </w:p>
        </w:tc>
      </w:tr>
      <w:tr w:rsidR="00286075" w:rsidRPr="00251EF4" w14:paraId="5E5B938B" w14:textId="77777777" w:rsidTr="00695548">
        <w:trPr>
          <w:trHeight w:val="170"/>
        </w:trPr>
        <w:tc>
          <w:tcPr>
            <w:tcW w:w="288" w:type="pct"/>
            <w:vAlign w:val="center"/>
          </w:tcPr>
          <w:p w14:paraId="1BF376A1" w14:textId="77777777" w:rsidR="00286075" w:rsidRPr="00251EF4" w:rsidRDefault="00286075" w:rsidP="0069554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8</w:t>
            </w:r>
          </w:p>
        </w:tc>
        <w:tc>
          <w:tcPr>
            <w:tcW w:w="179" w:type="pct"/>
            <w:gridSpan w:val="2"/>
            <w:tcBorders>
              <w:right w:val="single" w:sz="8" w:space="0" w:color="auto"/>
            </w:tcBorders>
            <w:vAlign w:val="center"/>
          </w:tcPr>
          <w:p w14:paraId="661AC00C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215" w:type="pct"/>
            <w:gridSpan w:val="2"/>
            <w:tcBorders>
              <w:left w:val="single" w:sz="8" w:space="0" w:color="auto"/>
            </w:tcBorders>
            <w:vAlign w:val="center"/>
          </w:tcPr>
          <w:p w14:paraId="2B468A17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4318" w:type="pct"/>
            <w:gridSpan w:val="3"/>
            <w:tcBorders>
              <w:left w:val="single" w:sz="8" w:space="0" w:color="auto"/>
            </w:tcBorders>
            <w:vAlign w:val="center"/>
          </w:tcPr>
          <w:p w14:paraId="4C2C6640" w14:textId="6A803821" w:rsidR="00286075" w:rsidRPr="00251EF4" w:rsidRDefault="00286075" w:rsidP="00695548">
            <w:pPr>
              <w:ind w:rightChars="-186" w:right="-446"/>
            </w:pPr>
            <w:r w:rsidRPr="00251EF4">
              <w:rPr>
                <w:i/>
              </w:rPr>
              <w:t>[</w:t>
            </w:r>
            <w:proofErr w:type="spellStart"/>
            <w:r w:rsidRPr="00251EF4">
              <w:rPr>
                <w:i/>
              </w:rPr>
              <w:t>nGroups</w:t>
            </w:r>
            <w:proofErr w:type="spellEnd"/>
            <w:r w:rsidRPr="00251EF4">
              <w:t xml:space="preserve">, </w:t>
            </w:r>
            <w:r w:rsidRPr="00251EF4">
              <w:rPr>
                <w:i/>
              </w:rPr>
              <w:t>groups[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i/>
              </w:rPr>
              <w:t>]]</w:t>
            </w:r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GenerateOneLevel</w:t>
            </w:r>
            <w:proofErr w:type="spellEnd"/>
            <w:r w:rsidRPr="00251EF4">
              <w:t>(</w:t>
            </w:r>
            <w:proofErr w:type="spellStart"/>
            <w:r w:rsidRPr="00251EF4">
              <w:rPr>
                <w:i/>
              </w:rPr>
              <w:t>CommMatrix</w:t>
            </w:r>
            <w:proofErr w:type="spellEnd"/>
            <w:r w:rsidRPr="00251EF4">
              <w:t xml:space="preserve">, </w:t>
            </w:r>
            <w:proofErr w:type="spellStart"/>
            <w:r w:rsidRPr="00251EF4">
              <w:rPr>
                <w:i/>
              </w:rPr>
              <w:t>nElements</w:t>
            </w:r>
            <w:proofErr w:type="spellEnd"/>
            <w:r w:rsidRPr="00251EF4">
              <w:t xml:space="preserve">, </w:t>
            </w:r>
          </w:p>
        </w:tc>
      </w:tr>
      <w:tr w:rsidR="00286075" w:rsidRPr="00251EF4" w14:paraId="33A1AE8A" w14:textId="77777777" w:rsidTr="00695548">
        <w:trPr>
          <w:trHeight w:val="170"/>
        </w:trPr>
        <w:tc>
          <w:tcPr>
            <w:tcW w:w="288" w:type="pct"/>
            <w:vAlign w:val="center"/>
          </w:tcPr>
          <w:p w14:paraId="7A3823B8" w14:textId="77777777" w:rsidR="00286075" w:rsidRPr="00251EF4" w:rsidRDefault="00286075" w:rsidP="00695548">
            <w:pPr>
              <w:jc w:val="right"/>
              <w:rPr>
                <w:b/>
              </w:rPr>
            </w:pPr>
          </w:p>
        </w:tc>
        <w:tc>
          <w:tcPr>
            <w:tcW w:w="179" w:type="pct"/>
            <w:gridSpan w:val="2"/>
            <w:tcBorders>
              <w:right w:val="single" w:sz="8" w:space="0" w:color="auto"/>
            </w:tcBorders>
            <w:vAlign w:val="center"/>
          </w:tcPr>
          <w:p w14:paraId="56BF3D15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215" w:type="pct"/>
            <w:gridSpan w:val="2"/>
            <w:tcBorders>
              <w:left w:val="single" w:sz="8" w:space="0" w:color="auto"/>
            </w:tcBorders>
            <w:vAlign w:val="center"/>
          </w:tcPr>
          <w:p w14:paraId="0197368F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4318" w:type="pct"/>
            <w:gridSpan w:val="3"/>
            <w:tcBorders>
              <w:left w:val="single" w:sz="8" w:space="0" w:color="auto"/>
            </w:tcBorders>
            <w:vAlign w:val="center"/>
          </w:tcPr>
          <w:p w14:paraId="2114BCF4" w14:textId="77777777" w:rsidR="00286075" w:rsidRPr="00251EF4" w:rsidRDefault="00286075" w:rsidP="00695548">
            <w:pPr>
              <w:ind w:rightChars="-186" w:right="-446" w:firstLineChars="983" w:firstLine="2359"/>
            </w:pPr>
            <w:proofErr w:type="spellStart"/>
            <w:r w:rsidRPr="00251EF4">
              <w:rPr>
                <w:i/>
              </w:rPr>
              <w:t>nObjects</w:t>
            </w:r>
            <w:proofErr w:type="spellEnd"/>
            <w:r w:rsidRPr="00251EF4">
              <w:rPr>
                <w:i/>
              </w:rPr>
              <w:t>[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i/>
              </w:rPr>
              <w:t>]</w:t>
            </w:r>
            <w:r w:rsidRPr="00251EF4">
              <w:t xml:space="preserve">,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, </w:t>
            </w:r>
            <w:proofErr w:type="spellStart"/>
            <w:r w:rsidRPr="00251EF4">
              <w:rPr>
                <w:i/>
              </w:rPr>
              <w:t>pregroups</w:t>
            </w:r>
            <w:proofErr w:type="spellEnd"/>
            <w:r w:rsidRPr="00251EF4">
              <w:t>);</w:t>
            </w:r>
          </w:p>
        </w:tc>
      </w:tr>
      <w:tr w:rsidR="00286075" w:rsidRPr="00251EF4" w14:paraId="64EADCE1" w14:textId="77777777" w:rsidTr="00695548">
        <w:trPr>
          <w:trHeight w:val="170"/>
        </w:trPr>
        <w:tc>
          <w:tcPr>
            <w:tcW w:w="288" w:type="pct"/>
            <w:vAlign w:val="center"/>
          </w:tcPr>
          <w:p w14:paraId="5CB1B790" w14:textId="77777777" w:rsidR="00286075" w:rsidRPr="00251EF4" w:rsidRDefault="00286075" w:rsidP="00695548">
            <w:pPr>
              <w:jc w:val="right"/>
              <w:rPr>
                <w:b/>
              </w:rPr>
            </w:pPr>
            <w:r w:rsidRPr="00251EF4">
              <w:rPr>
                <w:b/>
              </w:rPr>
              <w:t>9</w:t>
            </w:r>
          </w:p>
        </w:tc>
        <w:tc>
          <w:tcPr>
            <w:tcW w:w="179" w:type="pct"/>
            <w:gridSpan w:val="2"/>
            <w:tcBorders>
              <w:right w:val="single" w:sz="8" w:space="0" w:color="auto"/>
            </w:tcBorders>
            <w:vAlign w:val="center"/>
          </w:tcPr>
          <w:p w14:paraId="28DC0630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215" w:type="pct"/>
            <w:gridSpan w:val="2"/>
            <w:tcBorders>
              <w:left w:val="single" w:sz="8" w:space="0" w:color="auto"/>
            </w:tcBorders>
            <w:vAlign w:val="center"/>
          </w:tcPr>
          <w:p w14:paraId="1BE62CC4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4318" w:type="pct"/>
            <w:gridSpan w:val="3"/>
            <w:tcBorders>
              <w:left w:val="single" w:sz="8" w:space="0" w:color="auto"/>
            </w:tcBorders>
            <w:vAlign w:val="center"/>
          </w:tcPr>
          <w:p w14:paraId="6850200F" w14:textId="77777777" w:rsidR="00286075" w:rsidRPr="00251EF4" w:rsidRDefault="00286075" w:rsidP="00695548">
            <w:pPr>
              <w:ind w:rightChars="-186" w:right="-446"/>
            </w:pPr>
            <w:r w:rsidRPr="00251EF4">
              <w:rPr>
                <w:b/>
              </w:rPr>
              <w:t>if</w:t>
            </w:r>
            <w:r w:rsidRPr="00251EF4">
              <w:t xml:space="preserve">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&lt; </w:t>
            </w:r>
            <w:proofErr w:type="spellStart"/>
            <w:r w:rsidRPr="00251EF4">
              <w:rPr>
                <w:i/>
              </w:rPr>
              <w:t>nlevels</w:t>
            </w:r>
            <w:proofErr w:type="spellEnd"/>
            <w:r w:rsidRPr="00251EF4">
              <w:t xml:space="preserve"> </w:t>
            </w:r>
            <w:r w:rsidRPr="00251EF4">
              <w:rPr>
                <w:b/>
              </w:rPr>
              <w:t>then</w:t>
            </w:r>
          </w:p>
        </w:tc>
      </w:tr>
      <w:tr w:rsidR="00286075" w:rsidRPr="00251EF4" w14:paraId="584389A8" w14:textId="77777777" w:rsidTr="00695548">
        <w:trPr>
          <w:trHeight w:val="170"/>
        </w:trPr>
        <w:tc>
          <w:tcPr>
            <w:tcW w:w="288" w:type="pct"/>
            <w:vAlign w:val="center"/>
          </w:tcPr>
          <w:p w14:paraId="21288021" w14:textId="77777777" w:rsidR="00286075" w:rsidRPr="00251EF4" w:rsidRDefault="00286075" w:rsidP="0069554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0</w:t>
            </w:r>
          </w:p>
        </w:tc>
        <w:tc>
          <w:tcPr>
            <w:tcW w:w="179" w:type="pct"/>
            <w:gridSpan w:val="2"/>
            <w:tcBorders>
              <w:right w:val="single" w:sz="8" w:space="0" w:color="auto"/>
            </w:tcBorders>
            <w:vAlign w:val="center"/>
          </w:tcPr>
          <w:p w14:paraId="29C8240B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215" w:type="pct"/>
            <w:gridSpan w:val="2"/>
            <w:tcBorders>
              <w:left w:val="single" w:sz="8" w:space="0" w:color="auto"/>
            </w:tcBorders>
            <w:vAlign w:val="center"/>
          </w:tcPr>
          <w:p w14:paraId="7E1B7A5B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215" w:type="pct"/>
            <w:tcBorders>
              <w:left w:val="single" w:sz="8" w:space="0" w:color="auto"/>
            </w:tcBorders>
            <w:vAlign w:val="center"/>
          </w:tcPr>
          <w:p w14:paraId="7F31F662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4103" w:type="pct"/>
            <w:gridSpan w:val="2"/>
            <w:tcBorders>
              <w:left w:val="single" w:sz="8" w:space="0" w:color="auto"/>
            </w:tcBorders>
            <w:vAlign w:val="center"/>
          </w:tcPr>
          <w:p w14:paraId="3AC5FB39" w14:textId="77777777" w:rsidR="00286075" w:rsidRPr="00251EF4" w:rsidRDefault="00286075" w:rsidP="00695548">
            <w:pPr>
              <w:ind w:rightChars="-186" w:right="-446"/>
            </w:pPr>
            <w:proofErr w:type="spellStart"/>
            <w:r w:rsidRPr="00251EF4">
              <w:rPr>
                <w:i/>
              </w:rPr>
              <w:t>CommMatrix</w:t>
            </w:r>
            <w:proofErr w:type="spellEnd"/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UpdateMatrix</w:t>
            </w:r>
            <w:proofErr w:type="spellEnd"/>
            <w:r w:rsidRPr="00251EF4">
              <w:t>(</w:t>
            </w:r>
            <w:proofErr w:type="spellStart"/>
            <w:r w:rsidRPr="00251EF4">
              <w:rPr>
                <w:i/>
              </w:rPr>
              <w:t>CommMatrix</w:t>
            </w:r>
            <w:proofErr w:type="spellEnd"/>
            <w:r w:rsidRPr="00251EF4">
              <w:t xml:space="preserve">, </w:t>
            </w:r>
            <w:r w:rsidRPr="00251EF4">
              <w:rPr>
                <w:i/>
              </w:rPr>
              <w:t>groups</w:t>
            </w:r>
            <w:r w:rsidRPr="00251EF4">
              <w:t xml:space="preserve">, </w:t>
            </w:r>
            <w:proofErr w:type="spellStart"/>
            <w:r w:rsidRPr="00251EF4">
              <w:rPr>
                <w:i/>
              </w:rPr>
              <w:t>nGroups</w:t>
            </w:r>
            <w:proofErr w:type="spellEnd"/>
            <w:r w:rsidRPr="00251EF4">
              <w:t>);</w:t>
            </w:r>
          </w:p>
        </w:tc>
      </w:tr>
      <w:tr w:rsidR="00286075" w:rsidRPr="00251EF4" w14:paraId="34B3DDF7" w14:textId="77777777" w:rsidTr="00695548">
        <w:trPr>
          <w:trHeight w:val="170"/>
        </w:trPr>
        <w:tc>
          <w:tcPr>
            <w:tcW w:w="288" w:type="pct"/>
            <w:vAlign w:val="center"/>
          </w:tcPr>
          <w:p w14:paraId="3204C49A" w14:textId="77777777" w:rsidR="00286075" w:rsidRPr="00251EF4" w:rsidRDefault="00286075" w:rsidP="0069554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1</w:t>
            </w:r>
          </w:p>
        </w:tc>
        <w:tc>
          <w:tcPr>
            <w:tcW w:w="179" w:type="pct"/>
            <w:gridSpan w:val="2"/>
            <w:tcBorders>
              <w:right w:val="single" w:sz="8" w:space="0" w:color="auto"/>
            </w:tcBorders>
            <w:vAlign w:val="center"/>
          </w:tcPr>
          <w:p w14:paraId="7BF7283A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215" w:type="pct"/>
            <w:gridSpan w:val="2"/>
            <w:tcBorders>
              <w:left w:val="single" w:sz="8" w:space="0" w:color="auto"/>
            </w:tcBorders>
            <w:vAlign w:val="center"/>
          </w:tcPr>
          <w:p w14:paraId="53CF2292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4318" w:type="pct"/>
            <w:gridSpan w:val="3"/>
            <w:tcBorders>
              <w:left w:val="single" w:sz="8" w:space="0" w:color="auto"/>
            </w:tcBorders>
            <w:vAlign w:val="center"/>
          </w:tcPr>
          <w:p w14:paraId="4C6E0B49" w14:textId="77777777" w:rsidR="00286075" w:rsidRPr="00251EF4" w:rsidRDefault="00286075" w:rsidP="00695548">
            <w:pPr>
              <w:ind w:rightChars="-186" w:right="-446"/>
            </w:pPr>
            <w:proofErr w:type="spellStart"/>
            <w:r w:rsidRPr="00251EF4">
              <w:rPr>
                <w:i/>
              </w:rPr>
              <w:t>nElements</w:t>
            </w:r>
            <w:proofErr w:type="spellEnd"/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nGroups</w:t>
            </w:r>
            <w:proofErr w:type="spellEnd"/>
            <w:r w:rsidRPr="00251EF4">
              <w:t>;</w:t>
            </w:r>
          </w:p>
        </w:tc>
      </w:tr>
      <w:tr w:rsidR="00286075" w:rsidRPr="00251EF4" w14:paraId="77594698" w14:textId="77777777" w:rsidTr="00695548">
        <w:trPr>
          <w:trHeight w:val="170"/>
        </w:trPr>
        <w:tc>
          <w:tcPr>
            <w:tcW w:w="288" w:type="pct"/>
            <w:vAlign w:val="center"/>
          </w:tcPr>
          <w:p w14:paraId="73571C87" w14:textId="77777777" w:rsidR="00286075" w:rsidRPr="00251EF4" w:rsidRDefault="00286075" w:rsidP="0069554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2</w:t>
            </w:r>
          </w:p>
          <w:p w14:paraId="6FEE520A" w14:textId="77777777" w:rsidR="00286075" w:rsidRPr="00251EF4" w:rsidRDefault="00286075" w:rsidP="00695548">
            <w:pPr>
              <w:jc w:val="right"/>
              <w:rPr>
                <w:b/>
              </w:rPr>
            </w:pPr>
            <w:r w:rsidRPr="00251EF4">
              <w:rPr>
                <w:b/>
              </w:rPr>
              <w:t>13</w:t>
            </w:r>
          </w:p>
        </w:tc>
        <w:tc>
          <w:tcPr>
            <w:tcW w:w="179" w:type="pct"/>
            <w:gridSpan w:val="2"/>
            <w:tcBorders>
              <w:right w:val="single" w:sz="8" w:space="0" w:color="auto"/>
            </w:tcBorders>
            <w:vAlign w:val="center"/>
          </w:tcPr>
          <w:p w14:paraId="24CE3229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4533" w:type="pct"/>
            <w:gridSpan w:val="5"/>
            <w:tcBorders>
              <w:left w:val="single" w:sz="8" w:space="0" w:color="auto"/>
            </w:tcBorders>
            <w:vAlign w:val="center"/>
          </w:tcPr>
          <w:p w14:paraId="1567115C" w14:textId="77777777" w:rsidR="00286075" w:rsidRPr="00251EF4" w:rsidRDefault="00286075" w:rsidP="00695548">
            <w:pPr>
              <w:ind w:rightChars="-186" w:right="-446"/>
            </w:pPr>
            <w:proofErr w:type="spellStart"/>
            <w:r w:rsidRPr="00251EF4">
              <w:rPr>
                <w:i/>
              </w:rPr>
              <w:t>rootGroup.nElements</w:t>
            </w:r>
            <w:proofErr w:type="spellEnd"/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nElements</w:t>
            </w:r>
            <w:proofErr w:type="spellEnd"/>
            <w:r w:rsidRPr="00251EF4">
              <w:t>;</w:t>
            </w:r>
          </w:p>
          <w:p w14:paraId="2E11AE52" w14:textId="77777777" w:rsidR="00286075" w:rsidRPr="00251EF4" w:rsidRDefault="00286075" w:rsidP="00695548">
            <w:pPr>
              <w:ind w:rightChars="-186" w:right="-446"/>
            </w:pPr>
            <w:r w:rsidRPr="00251EF4">
              <w:rPr>
                <w:b/>
              </w:rPr>
              <w:t>for</w:t>
            </w:r>
            <w:r w:rsidRPr="00251EF4">
              <w:t xml:space="preserve">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= 1 ;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&lt; </w:t>
            </w:r>
            <w:proofErr w:type="spellStart"/>
            <w:r w:rsidRPr="00251EF4">
              <w:rPr>
                <w:i/>
              </w:rPr>
              <w:t>nElements</w:t>
            </w:r>
            <w:proofErr w:type="spellEnd"/>
            <w:r w:rsidRPr="00251EF4">
              <w:t xml:space="preserve"> ;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+ 1 </w:t>
            </w:r>
            <w:r w:rsidRPr="00251EF4">
              <w:rPr>
                <w:b/>
              </w:rPr>
              <w:t>do</w:t>
            </w:r>
          </w:p>
        </w:tc>
      </w:tr>
      <w:tr w:rsidR="00286075" w:rsidRPr="00251EF4" w14:paraId="6FDDC8D1" w14:textId="77777777" w:rsidTr="00695548">
        <w:trPr>
          <w:trHeight w:val="170"/>
        </w:trPr>
        <w:tc>
          <w:tcPr>
            <w:tcW w:w="288" w:type="pct"/>
            <w:vAlign w:val="center"/>
          </w:tcPr>
          <w:p w14:paraId="36F62803" w14:textId="77777777" w:rsidR="00286075" w:rsidRPr="00251EF4" w:rsidRDefault="00286075" w:rsidP="0069554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4</w:t>
            </w:r>
          </w:p>
        </w:tc>
        <w:tc>
          <w:tcPr>
            <w:tcW w:w="179" w:type="pct"/>
            <w:gridSpan w:val="2"/>
            <w:tcBorders>
              <w:right w:val="single" w:sz="8" w:space="0" w:color="auto"/>
            </w:tcBorders>
            <w:vAlign w:val="center"/>
          </w:tcPr>
          <w:p w14:paraId="1C69B90F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215" w:type="pct"/>
            <w:gridSpan w:val="2"/>
            <w:tcBorders>
              <w:left w:val="single" w:sz="8" w:space="0" w:color="auto"/>
            </w:tcBorders>
            <w:vAlign w:val="center"/>
          </w:tcPr>
          <w:p w14:paraId="1EED303F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4318" w:type="pct"/>
            <w:gridSpan w:val="3"/>
            <w:tcBorders>
              <w:left w:val="single" w:sz="8" w:space="0" w:color="auto"/>
            </w:tcBorders>
            <w:vAlign w:val="center"/>
          </w:tcPr>
          <w:p w14:paraId="0C60926B" w14:textId="77777777" w:rsidR="00286075" w:rsidRPr="00251EF4" w:rsidRDefault="00286075" w:rsidP="00695548">
            <w:pPr>
              <w:ind w:rightChars="-186" w:right="-446"/>
            </w:pPr>
            <w:proofErr w:type="spellStart"/>
            <w:r w:rsidRPr="00251EF4">
              <w:rPr>
                <w:i/>
              </w:rPr>
              <w:t>rootGroup.element</w:t>
            </w:r>
            <w:proofErr w:type="spellEnd"/>
            <w:r w:rsidRPr="00251EF4">
              <w:rPr>
                <w:i/>
              </w:rPr>
              <w:t>[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i/>
              </w:rPr>
              <w:t>]</w:t>
            </w:r>
            <w:r w:rsidRPr="00251EF4">
              <w:t xml:space="preserve"> = </w:t>
            </w:r>
            <w:r w:rsidRPr="00251EF4">
              <w:rPr>
                <w:i/>
              </w:rPr>
              <w:t>groups[</w:t>
            </w:r>
            <w:proofErr w:type="spellStart"/>
            <w:r w:rsidRPr="00251EF4">
              <w:rPr>
                <w:i/>
              </w:rPr>
              <w:t>nlevels</w:t>
            </w:r>
            <w:proofErr w:type="spellEnd"/>
            <w:r w:rsidRPr="00251EF4">
              <w:rPr>
                <w:i/>
              </w:rPr>
              <w:t>][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i/>
              </w:rPr>
              <w:t>]</w:t>
            </w:r>
            <w:r w:rsidRPr="00251EF4">
              <w:t>;</w:t>
            </w:r>
          </w:p>
        </w:tc>
      </w:tr>
      <w:tr w:rsidR="00286075" w:rsidRPr="00251EF4" w14:paraId="47D3396D" w14:textId="77777777" w:rsidTr="00695548">
        <w:trPr>
          <w:trHeight w:val="170"/>
        </w:trPr>
        <w:tc>
          <w:tcPr>
            <w:tcW w:w="288" w:type="pct"/>
            <w:vAlign w:val="center"/>
          </w:tcPr>
          <w:p w14:paraId="2A6DF1BD" w14:textId="77777777" w:rsidR="00286075" w:rsidRPr="00251EF4" w:rsidRDefault="00286075" w:rsidP="0069554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5</w:t>
            </w:r>
          </w:p>
        </w:tc>
        <w:tc>
          <w:tcPr>
            <w:tcW w:w="179" w:type="pct"/>
            <w:gridSpan w:val="2"/>
            <w:tcBorders>
              <w:right w:val="single" w:sz="8" w:space="0" w:color="auto"/>
            </w:tcBorders>
            <w:vAlign w:val="center"/>
          </w:tcPr>
          <w:p w14:paraId="56DFA438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4533" w:type="pct"/>
            <w:gridSpan w:val="5"/>
            <w:tcBorders>
              <w:left w:val="single" w:sz="8" w:space="0" w:color="auto"/>
            </w:tcBorders>
            <w:vAlign w:val="center"/>
          </w:tcPr>
          <w:p w14:paraId="5CABD9E6" w14:textId="77777777" w:rsidR="00286075" w:rsidRPr="00251EF4" w:rsidRDefault="00286075" w:rsidP="00695548">
            <w:pPr>
              <w:ind w:rightChars="-186" w:right="-446"/>
            </w:pPr>
            <w:proofErr w:type="spellStart"/>
            <w:r w:rsidRPr="00251EF4">
              <w:rPr>
                <w:i/>
              </w:rPr>
              <w:t>GroupsToTopology</w:t>
            </w:r>
            <w:proofErr w:type="spellEnd"/>
            <w:r w:rsidRPr="00251EF4">
              <w:t>(</w:t>
            </w:r>
            <w:proofErr w:type="spellStart"/>
            <w:r w:rsidRPr="00251EF4">
              <w:rPr>
                <w:i/>
              </w:rPr>
              <w:t>HardwareTopoRoot</w:t>
            </w:r>
            <w:proofErr w:type="spellEnd"/>
            <w:r w:rsidRPr="00251EF4">
              <w:t xml:space="preserve">, </w:t>
            </w:r>
            <w:proofErr w:type="spellStart"/>
            <w:r w:rsidRPr="00251EF4">
              <w:rPr>
                <w:i/>
              </w:rPr>
              <w:t>rootGroup</w:t>
            </w:r>
            <w:proofErr w:type="spellEnd"/>
            <w:r w:rsidRPr="00251EF4">
              <w:t xml:space="preserve">, </w:t>
            </w:r>
            <w:r w:rsidRPr="00251EF4">
              <w:rPr>
                <w:i/>
              </w:rPr>
              <w:t>map</w:t>
            </w:r>
            <w:r w:rsidRPr="00251EF4">
              <w:t>);</w:t>
            </w:r>
          </w:p>
        </w:tc>
      </w:tr>
      <w:tr w:rsidR="00286075" w:rsidRPr="00251EF4" w14:paraId="42DEF9E1" w14:textId="77777777" w:rsidTr="00695548">
        <w:trPr>
          <w:trHeight w:val="170"/>
        </w:trPr>
        <w:tc>
          <w:tcPr>
            <w:tcW w:w="288" w:type="pct"/>
            <w:vAlign w:val="center"/>
          </w:tcPr>
          <w:p w14:paraId="0D4EE185" w14:textId="77777777" w:rsidR="00286075" w:rsidRPr="00251EF4" w:rsidRDefault="00286075" w:rsidP="0069554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6</w:t>
            </w:r>
          </w:p>
        </w:tc>
        <w:tc>
          <w:tcPr>
            <w:tcW w:w="179" w:type="pct"/>
            <w:gridSpan w:val="2"/>
            <w:tcBorders>
              <w:right w:val="single" w:sz="8" w:space="0" w:color="auto"/>
            </w:tcBorders>
            <w:vAlign w:val="center"/>
          </w:tcPr>
          <w:p w14:paraId="262E5368" w14:textId="77777777" w:rsidR="00286075" w:rsidRPr="00251EF4" w:rsidRDefault="00286075" w:rsidP="00695548">
            <w:pPr>
              <w:ind w:rightChars="-186" w:right="-446" w:firstLine="480"/>
            </w:pPr>
          </w:p>
        </w:tc>
        <w:tc>
          <w:tcPr>
            <w:tcW w:w="4533" w:type="pct"/>
            <w:gridSpan w:val="5"/>
            <w:tcBorders>
              <w:left w:val="single" w:sz="8" w:space="0" w:color="auto"/>
            </w:tcBorders>
            <w:vAlign w:val="center"/>
          </w:tcPr>
          <w:p w14:paraId="5A427713" w14:textId="77777777" w:rsidR="00286075" w:rsidRPr="00251EF4" w:rsidRDefault="00286075" w:rsidP="00695548">
            <w:pPr>
              <w:ind w:rightChars="-186" w:right="-446"/>
            </w:pPr>
            <w:r w:rsidRPr="00251EF4">
              <w:rPr>
                <w:b/>
              </w:rPr>
              <w:t>return</w:t>
            </w:r>
            <w:r w:rsidRPr="00251EF4">
              <w:t xml:space="preserve"> map;</w:t>
            </w:r>
          </w:p>
        </w:tc>
      </w:tr>
      <w:tr w:rsidR="00286075" w:rsidRPr="00251EF4" w14:paraId="4029113C" w14:textId="77777777" w:rsidTr="00695548">
        <w:trPr>
          <w:trHeight w:val="170"/>
        </w:trPr>
        <w:tc>
          <w:tcPr>
            <w:tcW w:w="288" w:type="pct"/>
            <w:tcBorders>
              <w:bottom w:val="single" w:sz="18" w:space="0" w:color="auto"/>
            </w:tcBorders>
            <w:vAlign w:val="center"/>
          </w:tcPr>
          <w:p w14:paraId="7F250EBE" w14:textId="77777777" w:rsidR="00286075" w:rsidRPr="00251EF4" w:rsidRDefault="00286075" w:rsidP="0069554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7</w:t>
            </w:r>
          </w:p>
        </w:tc>
        <w:tc>
          <w:tcPr>
            <w:tcW w:w="4712" w:type="pct"/>
            <w:gridSpan w:val="7"/>
            <w:tcBorders>
              <w:bottom w:val="single" w:sz="18" w:space="0" w:color="auto"/>
            </w:tcBorders>
            <w:vAlign w:val="center"/>
          </w:tcPr>
          <w:p w14:paraId="4BB37F57" w14:textId="77777777" w:rsidR="00286075" w:rsidRPr="00251EF4" w:rsidRDefault="00286075" w:rsidP="00695548">
            <w:pPr>
              <w:ind w:rightChars="-186" w:right="-446"/>
              <w:rPr>
                <w:b/>
              </w:rPr>
            </w:pPr>
            <w:r w:rsidRPr="00251EF4">
              <w:rPr>
                <w:b/>
              </w:rPr>
              <w:t>end</w:t>
            </w:r>
          </w:p>
        </w:tc>
      </w:tr>
      <w:tr w:rsidR="00494453" w:rsidRPr="00251EF4" w14:paraId="63E42D4B" w14:textId="77777777" w:rsidTr="00B123E8">
        <w:trPr>
          <w:trHeight w:val="113"/>
        </w:trPr>
        <w:tc>
          <w:tcPr>
            <w:tcW w:w="5000" w:type="pct"/>
            <w:gridSpan w:val="8"/>
            <w:tcBorders>
              <w:top w:val="single" w:sz="18" w:space="0" w:color="auto"/>
            </w:tcBorders>
            <w:vAlign w:val="center"/>
          </w:tcPr>
          <w:p w14:paraId="55A98871" w14:textId="77777777" w:rsidR="00494453" w:rsidRPr="00251EF4" w:rsidRDefault="00494453" w:rsidP="00B123E8">
            <w:pPr>
              <w:ind w:left="723" w:hangingChars="300" w:hanging="723"/>
              <w:rPr>
                <w:b/>
              </w:rPr>
            </w:pPr>
            <w:r w:rsidRPr="00251EF4">
              <w:rPr>
                <w:rFonts w:hint="eastAsia"/>
                <w:b/>
              </w:rPr>
              <w:lastRenderedPageBreak/>
              <w:t>Algo</w:t>
            </w:r>
            <w:r w:rsidRPr="00251EF4">
              <w:rPr>
                <w:b/>
              </w:rPr>
              <w:t>rithm 2:</w:t>
            </w:r>
            <w:r w:rsidRPr="00251EF4">
              <w:rPr>
                <w:rFonts w:hint="eastAsia"/>
                <w:b/>
              </w:rPr>
              <w:t xml:space="preserve"> </w:t>
            </w:r>
            <w:proofErr w:type="spellStart"/>
            <w:r w:rsidRPr="00251EF4">
              <w:rPr>
                <w:b/>
                <w:i/>
                <w:iCs/>
              </w:rPr>
              <w:t>GenerateOneLevel</w:t>
            </w:r>
            <w:proofErr w:type="spellEnd"/>
          </w:p>
        </w:tc>
      </w:tr>
      <w:tr w:rsidR="00494453" w:rsidRPr="00251EF4" w14:paraId="7CFF6922" w14:textId="77777777" w:rsidTr="00B123E8">
        <w:trPr>
          <w:trHeight w:val="113"/>
        </w:trPr>
        <w:tc>
          <w:tcPr>
            <w:tcW w:w="5000" w:type="pct"/>
            <w:gridSpan w:val="8"/>
            <w:tcBorders>
              <w:top w:val="single" w:sz="18" w:space="0" w:color="auto"/>
            </w:tcBorders>
            <w:vAlign w:val="center"/>
          </w:tcPr>
          <w:p w14:paraId="43AA72B5" w14:textId="77777777" w:rsidR="00494453" w:rsidRPr="00251EF4" w:rsidRDefault="00494453" w:rsidP="00B123E8">
            <w:pPr>
              <w:ind w:left="723" w:hangingChars="300" w:hanging="723"/>
            </w:pPr>
            <w:r w:rsidRPr="00251EF4">
              <w:rPr>
                <w:rFonts w:hint="eastAsia"/>
                <w:b/>
              </w:rPr>
              <w:t>I</w:t>
            </w:r>
            <w:r w:rsidRPr="00251EF4">
              <w:rPr>
                <w:b/>
              </w:rPr>
              <w:t xml:space="preserve">nput: </w:t>
            </w:r>
            <w:proofErr w:type="spellStart"/>
            <w:r w:rsidRPr="00251EF4">
              <w:rPr>
                <w:i/>
              </w:rPr>
              <w:t>CommMatrix</w:t>
            </w:r>
            <w:proofErr w:type="spellEnd"/>
            <w:r w:rsidRPr="00251EF4">
              <w:rPr>
                <w:i/>
              </w:rPr>
              <w:t>[][]</w:t>
            </w:r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proofErr w:type="spellStart"/>
            <w:r w:rsidRPr="00251EF4">
              <w:rPr>
                <w:i/>
              </w:rPr>
              <w:t>nElements</w:t>
            </w:r>
            <w:proofErr w:type="spellEnd"/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proofErr w:type="spellStart"/>
            <w:r w:rsidRPr="00251EF4">
              <w:rPr>
                <w:i/>
              </w:rPr>
              <w:t>nobject</w:t>
            </w:r>
            <w:proofErr w:type="spellEnd"/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r w:rsidRPr="00251EF4">
              <w:rPr>
                <w:i/>
              </w:rPr>
              <w:t>level</w:t>
            </w:r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proofErr w:type="spellStart"/>
            <w:r w:rsidRPr="00251EF4">
              <w:rPr>
                <w:i/>
              </w:rPr>
              <w:t>pregroups</w:t>
            </w:r>
            <w:proofErr w:type="spellEnd"/>
            <w:r w:rsidRPr="00251EF4">
              <w:rPr>
                <w:i/>
              </w:rPr>
              <w:t>[]</w:t>
            </w:r>
          </w:p>
        </w:tc>
      </w:tr>
      <w:tr w:rsidR="00494453" w:rsidRPr="00251EF4" w14:paraId="2DA39321" w14:textId="77777777" w:rsidTr="00B123E8">
        <w:trPr>
          <w:trHeight w:val="113"/>
        </w:trPr>
        <w:tc>
          <w:tcPr>
            <w:tcW w:w="5000" w:type="pct"/>
            <w:gridSpan w:val="8"/>
            <w:vAlign w:val="center"/>
          </w:tcPr>
          <w:p w14:paraId="6D714651" w14:textId="77777777" w:rsidR="00494453" w:rsidRPr="00251EF4" w:rsidRDefault="00494453" w:rsidP="00B123E8">
            <w:r w:rsidRPr="00251EF4">
              <w:rPr>
                <w:rFonts w:hint="eastAsia"/>
                <w:b/>
              </w:rPr>
              <w:t>O</w:t>
            </w:r>
            <w:r w:rsidRPr="00251EF4">
              <w:rPr>
                <w:b/>
              </w:rPr>
              <w:t xml:space="preserve">utput: </w:t>
            </w:r>
            <w:proofErr w:type="spellStart"/>
            <w:r w:rsidRPr="00251EF4">
              <w:rPr>
                <w:i/>
              </w:rPr>
              <w:t>nGroups</w:t>
            </w:r>
            <w:proofErr w:type="spellEnd"/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r w:rsidRPr="00251EF4">
              <w:rPr>
                <w:i/>
              </w:rPr>
              <w:t>groups[level]</w:t>
            </w:r>
          </w:p>
        </w:tc>
      </w:tr>
      <w:tr w:rsidR="00494453" w:rsidRPr="00251EF4" w14:paraId="5767E6F8" w14:textId="77777777" w:rsidTr="00B123E8">
        <w:trPr>
          <w:trHeight w:val="113"/>
        </w:trPr>
        <w:tc>
          <w:tcPr>
            <w:tcW w:w="5000" w:type="pct"/>
            <w:gridSpan w:val="8"/>
            <w:vAlign w:val="center"/>
          </w:tcPr>
          <w:p w14:paraId="77501CA5" w14:textId="77777777" w:rsidR="00494453" w:rsidRPr="00251EF4" w:rsidRDefault="00494453" w:rsidP="00B123E8">
            <w:pPr>
              <w:ind w:left="1205" w:hangingChars="500" w:hanging="1205"/>
            </w:pPr>
            <w:r w:rsidRPr="00251EF4">
              <w:rPr>
                <w:rFonts w:hint="eastAsia"/>
                <w:b/>
              </w:rPr>
              <w:t>L</w:t>
            </w:r>
            <w:r w:rsidRPr="00251EF4">
              <w:rPr>
                <w:b/>
              </w:rPr>
              <w:t xml:space="preserve">ocal Variables: </w:t>
            </w:r>
            <w:r w:rsidRPr="00251EF4">
              <w:rPr>
                <w:i/>
              </w:rPr>
              <w:t>chosen[]</w:t>
            </w:r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proofErr w:type="spellStart"/>
            <w:r w:rsidRPr="00251EF4">
              <w:rPr>
                <w:i/>
              </w:rPr>
              <w:t>elpergroup</w:t>
            </w:r>
            <w:proofErr w:type="spellEnd"/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proofErr w:type="spellStart"/>
            <w:r w:rsidRPr="00251EF4">
              <w:rPr>
                <w:i/>
              </w:rPr>
              <w:t>nel</w:t>
            </w:r>
            <w:proofErr w:type="spellEnd"/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r w:rsidRPr="00251EF4">
              <w:rPr>
                <w:i/>
              </w:rPr>
              <w:t>leftover</w:t>
            </w:r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r w:rsidRPr="00251EF4">
              <w:rPr>
                <w:i/>
              </w:rPr>
              <w:t>newgroup</w:t>
            </w:r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r w:rsidRPr="00251EF4">
              <w:rPr>
                <w:i/>
              </w:rPr>
              <w:t>j</w:t>
            </w:r>
          </w:p>
        </w:tc>
      </w:tr>
      <w:tr w:rsidR="00494453" w:rsidRPr="00251EF4" w14:paraId="2454E856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481489D7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</w:p>
        </w:tc>
        <w:tc>
          <w:tcPr>
            <w:tcW w:w="4660" w:type="pct"/>
            <w:gridSpan w:val="6"/>
            <w:vAlign w:val="center"/>
          </w:tcPr>
          <w:p w14:paraId="56F8DD76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begin</w:t>
            </w:r>
          </w:p>
        </w:tc>
      </w:tr>
      <w:tr w:rsidR="00494453" w:rsidRPr="00251EF4" w14:paraId="44D167E7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6861F75E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2</w:t>
            </w:r>
          </w:p>
        </w:tc>
        <w:tc>
          <w:tcPr>
            <w:tcW w:w="172" w:type="pct"/>
            <w:gridSpan w:val="2"/>
            <w:tcBorders>
              <w:right w:val="single" w:sz="4" w:space="0" w:color="auto"/>
            </w:tcBorders>
            <w:vAlign w:val="center"/>
          </w:tcPr>
          <w:p w14:paraId="115BBFF8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488" w:type="pct"/>
            <w:gridSpan w:val="4"/>
            <w:tcBorders>
              <w:left w:val="single" w:sz="4" w:space="0" w:color="auto"/>
            </w:tcBorders>
            <w:vAlign w:val="center"/>
          </w:tcPr>
          <w:p w14:paraId="07E05960" w14:textId="77777777" w:rsidR="00494453" w:rsidRPr="00251EF4" w:rsidRDefault="00494453" w:rsidP="00B123E8">
            <w:r w:rsidRPr="00251EF4">
              <w:rPr>
                <w:b/>
              </w:rPr>
              <w:t>if</w:t>
            </w:r>
            <w:r w:rsidRPr="00251EF4">
              <w:t xml:space="preserve"> </w:t>
            </w:r>
            <w:proofErr w:type="spellStart"/>
            <w:r w:rsidRPr="00251EF4">
              <w:rPr>
                <w:i/>
              </w:rPr>
              <w:t>nElements</w:t>
            </w:r>
            <w:proofErr w:type="spellEnd"/>
            <w:r w:rsidRPr="00251EF4">
              <w:t xml:space="preserve"> &gt; </w:t>
            </w:r>
            <w:proofErr w:type="spellStart"/>
            <w:r w:rsidRPr="00251EF4">
              <w:rPr>
                <w:i/>
              </w:rPr>
              <w:t>nobject</w:t>
            </w:r>
            <w:proofErr w:type="spellEnd"/>
            <w:r w:rsidRPr="00251EF4">
              <w:t xml:space="preserve"> </w:t>
            </w:r>
            <w:r w:rsidRPr="00251EF4">
              <w:rPr>
                <w:b/>
              </w:rPr>
              <w:t>then</w:t>
            </w:r>
          </w:p>
        </w:tc>
      </w:tr>
      <w:tr w:rsidR="00494453" w:rsidRPr="00251EF4" w14:paraId="2CDE69A1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308BF351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3</w:t>
            </w:r>
          </w:p>
        </w:tc>
        <w:tc>
          <w:tcPr>
            <w:tcW w:w="172" w:type="pct"/>
            <w:gridSpan w:val="2"/>
            <w:tcBorders>
              <w:right w:val="single" w:sz="8" w:space="0" w:color="auto"/>
            </w:tcBorders>
            <w:vAlign w:val="center"/>
          </w:tcPr>
          <w:p w14:paraId="04024192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171" w:type="pct"/>
            <w:tcBorders>
              <w:left w:val="single" w:sz="8" w:space="0" w:color="auto"/>
            </w:tcBorders>
            <w:vAlign w:val="center"/>
          </w:tcPr>
          <w:p w14:paraId="659A3B07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317" w:type="pct"/>
            <w:gridSpan w:val="3"/>
            <w:tcBorders>
              <w:left w:val="single" w:sz="8" w:space="0" w:color="auto"/>
            </w:tcBorders>
            <w:vAlign w:val="center"/>
          </w:tcPr>
          <w:p w14:paraId="68D77633" w14:textId="77777777" w:rsidR="00494453" w:rsidRPr="00251EF4" w:rsidRDefault="00494453" w:rsidP="00B123E8">
            <w:proofErr w:type="spellStart"/>
            <w:r w:rsidRPr="00251EF4">
              <w:rPr>
                <w:i/>
              </w:rPr>
              <w:t>nGroups</w:t>
            </w:r>
            <w:proofErr w:type="spellEnd"/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nobject</w:t>
            </w:r>
            <w:proofErr w:type="spellEnd"/>
            <w:r w:rsidRPr="00251EF4">
              <w:t>;</w:t>
            </w:r>
          </w:p>
        </w:tc>
      </w:tr>
      <w:tr w:rsidR="00494453" w:rsidRPr="00251EF4" w14:paraId="5902317E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6B871CED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4</w:t>
            </w:r>
          </w:p>
        </w:tc>
        <w:tc>
          <w:tcPr>
            <w:tcW w:w="172" w:type="pct"/>
            <w:gridSpan w:val="2"/>
            <w:tcBorders>
              <w:right w:val="single" w:sz="8" w:space="0" w:color="auto"/>
            </w:tcBorders>
            <w:vAlign w:val="center"/>
          </w:tcPr>
          <w:p w14:paraId="396DAF54" w14:textId="77777777" w:rsidR="00494453" w:rsidRPr="00251EF4" w:rsidRDefault="00494453" w:rsidP="00B123E8">
            <w:pPr>
              <w:ind w:firstLine="482"/>
              <w:rPr>
                <w:b/>
              </w:rPr>
            </w:pPr>
          </w:p>
        </w:tc>
        <w:tc>
          <w:tcPr>
            <w:tcW w:w="4488" w:type="pct"/>
            <w:gridSpan w:val="4"/>
            <w:tcBorders>
              <w:left w:val="single" w:sz="8" w:space="0" w:color="auto"/>
            </w:tcBorders>
            <w:vAlign w:val="center"/>
          </w:tcPr>
          <w:p w14:paraId="3FEBED7A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b/>
              </w:rPr>
              <w:t>else</w:t>
            </w:r>
          </w:p>
        </w:tc>
      </w:tr>
      <w:tr w:rsidR="00494453" w:rsidRPr="00251EF4" w14:paraId="0B351F09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44319640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b/>
              </w:rPr>
              <w:t>5</w:t>
            </w:r>
          </w:p>
        </w:tc>
        <w:tc>
          <w:tcPr>
            <w:tcW w:w="172" w:type="pct"/>
            <w:gridSpan w:val="2"/>
            <w:tcBorders>
              <w:right w:val="single" w:sz="8" w:space="0" w:color="auto"/>
            </w:tcBorders>
            <w:vAlign w:val="center"/>
          </w:tcPr>
          <w:p w14:paraId="3D5DE92C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171" w:type="pct"/>
            <w:tcBorders>
              <w:left w:val="single" w:sz="8" w:space="0" w:color="auto"/>
            </w:tcBorders>
            <w:vAlign w:val="center"/>
          </w:tcPr>
          <w:p w14:paraId="56C7013E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317" w:type="pct"/>
            <w:gridSpan w:val="3"/>
            <w:tcBorders>
              <w:left w:val="single" w:sz="8" w:space="0" w:color="auto"/>
            </w:tcBorders>
            <w:vAlign w:val="center"/>
          </w:tcPr>
          <w:p w14:paraId="2B879392" w14:textId="77777777" w:rsidR="00494453" w:rsidRPr="00251EF4" w:rsidRDefault="00494453" w:rsidP="00B123E8">
            <w:proofErr w:type="spellStart"/>
            <w:r w:rsidRPr="00251EF4">
              <w:rPr>
                <w:i/>
              </w:rPr>
              <w:t>nGroups</w:t>
            </w:r>
            <w:proofErr w:type="spellEnd"/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nElements</w:t>
            </w:r>
            <w:proofErr w:type="spellEnd"/>
            <w:r w:rsidRPr="00251EF4">
              <w:t>;</w:t>
            </w:r>
          </w:p>
        </w:tc>
      </w:tr>
      <w:tr w:rsidR="00494453" w:rsidRPr="00251EF4" w14:paraId="7016865D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0FF44B54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b/>
              </w:rPr>
              <w:t>6</w:t>
            </w:r>
          </w:p>
        </w:tc>
        <w:tc>
          <w:tcPr>
            <w:tcW w:w="172" w:type="pct"/>
            <w:gridSpan w:val="2"/>
            <w:tcBorders>
              <w:right w:val="single" w:sz="8" w:space="0" w:color="auto"/>
            </w:tcBorders>
            <w:vAlign w:val="center"/>
          </w:tcPr>
          <w:p w14:paraId="29FA8BB1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488" w:type="pct"/>
            <w:gridSpan w:val="4"/>
            <w:tcBorders>
              <w:left w:val="single" w:sz="8" w:space="0" w:color="auto"/>
            </w:tcBorders>
            <w:vAlign w:val="center"/>
          </w:tcPr>
          <w:p w14:paraId="0BCDC54B" w14:textId="77777777" w:rsidR="00494453" w:rsidRPr="00251EF4" w:rsidRDefault="00494453" w:rsidP="00B123E8">
            <w:proofErr w:type="spellStart"/>
            <w:r w:rsidRPr="00251EF4">
              <w:rPr>
                <w:i/>
              </w:rPr>
              <w:t>elpergroup</w:t>
            </w:r>
            <w:proofErr w:type="spellEnd"/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nElements</w:t>
            </w:r>
            <w:proofErr w:type="spellEnd"/>
            <w:r w:rsidRPr="00251EF4">
              <w:t>/</w:t>
            </w:r>
            <w:proofErr w:type="spellStart"/>
            <w:r w:rsidRPr="00251EF4">
              <w:rPr>
                <w:i/>
              </w:rPr>
              <w:t>nGroups</w:t>
            </w:r>
            <w:proofErr w:type="spellEnd"/>
            <w:r w:rsidRPr="00251EF4">
              <w:t>;</w:t>
            </w:r>
          </w:p>
        </w:tc>
      </w:tr>
      <w:tr w:rsidR="00494453" w:rsidRPr="00251EF4" w14:paraId="3779CE9D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2B2D9FDD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b/>
              </w:rPr>
              <w:t>7</w:t>
            </w:r>
          </w:p>
        </w:tc>
        <w:tc>
          <w:tcPr>
            <w:tcW w:w="172" w:type="pct"/>
            <w:gridSpan w:val="2"/>
            <w:tcBorders>
              <w:right w:val="single" w:sz="8" w:space="0" w:color="auto"/>
            </w:tcBorders>
            <w:vAlign w:val="center"/>
          </w:tcPr>
          <w:p w14:paraId="105AA15A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488" w:type="pct"/>
            <w:gridSpan w:val="4"/>
            <w:tcBorders>
              <w:left w:val="single" w:sz="8" w:space="0" w:color="auto"/>
            </w:tcBorders>
            <w:vAlign w:val="center"/>
          </w:tcPr>
          <w:p w14:paraId="7FECB8C8" w14:textId="77777777" w:rsidR="00494453" w:rsidRPr="00251EF4" w:rsidRDefault="00494453" w:rsidP="00B123E8">
            <w:r w:rsidRPr="00251EF4">
              <w:rPr>
                <w:i/>
              </w:rPr>
              <w:t>leftover</w:t>
            </w:r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nElements</w:t>
            </w:r>
            <w:proofErr w:type="spellEnd"/>
            <w:r w:rsidRPr="00251EF4">
              <w:t xml:space="preserve"> % </w:t>
            </w:r>
            <w:proofErr w:type="spellStart"/>
            <w:r w:rsidRPr="00251EF4">
              <w:rPr>
                <w:i/>
              </w:rPr>
              <w:t>nGroups</w:t>
            </w:r>
            <w:proofErr w:type="spellEnd"/>
            <w:r w:rsidRPr="00251EF4">
              <w:t>;</w:t>
            </w:r>
          </w:p>
        </w:tc>
      </w:tr>
      <w:tr w:rsidR="00494453" w:rsidRPr="00251EF4" w14:paraId="53C36970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56F81D8C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8</w:t>
            </w:r>
          </w:p>
        </w:tc>
        <w:tc>
          <w:tcPr>
            <w:tcW w:w="172" w:type="pct"/>
            <w:gridSpan w:val="2"/>
            <w:tcBorders>
              <w:right w:val="single" w:sz="8" w:space="0" w:color="auto"/>
            </w:tcBorders>
            <w:vAlign w:val="center"/>
          </w:tcPr>
          <w:p w14:paraId="07926CC3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488" w:type="pct"/>
            <w:gridSpan w:val="4"/>
            <w:tcBorders>
              <w:left w:val="single" w:sz="8" w:space="0" w:color="auto"/>
            </w:tcBorders>
            <w:vAlign w:val="center"/>
          </w:tcPr>
          <w:p w14:paraId="176333B5" w14:textId="77777777" w:rsidR="00494453" w:rsidRPr="00251EF4" w:rsidRDefault="00494453" w:rsidP="00B123E8">
            <w:r w:rsidRPr="00251EF4">
              <w:rPr>
                <w:b/>
              </w:rPr>
              <w:t>for</w:t>
            </w:r>
            <w:r w:rsidRPr="00251EF4">
              <w:t xml:space="preserve">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= 0 ;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&lt; </w:t>
            </w:r>
            <w:proofErr w:type="spellStart"/>
            <w:r w:rsidRPr="00251EF4">
              <w:rPr>
                <w:i/>
              </w:rPr>
              <w:t>nElements</w:t>
            </w:r>
            <w:proofErr w:type="spellEnd"/>
            <w:r w:rsidRPr="00251EF4">
              <w:t xml:space="preserve">;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+ 1 </w:t>
            </w:r>
            <w:r w:rsidRPr="00251EF4">
              <w:rPr>
                <w:b/>
              </w:rPr>
              <w:t>do</w:t>
            </w:r>
          </w:p>
        </w:tc>
      </w:tr>
      <w:tr w:rsidR="00494453" w:rsidRPr="00251EF4" w14:paraId="17AADFA3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0AB0E0DB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9</w:t>
            </w:r>
          </w:p>
        </w:tc>
        <w:tc>
          <w:tcPr>
            <w:tcW w:w="172" w:type="pct"/>
            <w:gridSpan w:val="2"/>
            <w:tcBorders>
              <w:right w:val="single" w:sz="8" w:space="0" w:color="auto"/>
            </w:tcBorders>
            <w:vAlign w:val="center"/>
          </w:tcPr>
          <w:p w14:paraId="3EAEEC01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171" w:type="pct"/>
            <w:tcBorders>
              <w:left w:val="single" w:sz="8" w:space="0" w:color="auto"/>
            </w:tcBorders>
            <w:vAlign w:val="center"/>
          </w:tcPr>
          <w:p w14:paraId="57A0AFEA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317" w:type="pct"/>
            <w:gridSpan w:val="3"/>
            <w:tcBorders>
              <w:left w:val="single" w:sz="8" w:space="0" w:color="auto"/>
            </w:tcBorders>
            <w:vAlign w:val="center"/>
          </w:tcPr>
          <w:p w14:paraId="4A897DC6" w14:textId="77777777" w:rsidR="00494453" w:rsidRPr="00251EF4" w:rsidRDefault="00494453" w:rsidP="00B123E8">
            <w:r w:rsidRPr="00251EF4">
              <w:rPr>
                <w:i/>
              </w:rPr>
              <w:t>chosen[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i/>
              </w:rPr>
              <w:t>]</w:t>
            </w:r>
            <w:r w:rsidRPr="00251EF4">
              <w:t xml:space="preserve"> = 0;</w:t>
            </w:r>
          </w:p>
        </w:tc>
      </w:tr>
      <w:tr w:rsidR="00494453" w:rsidRPr="00251EF4" w14:paraId="31288FFE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1152275E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0</w:t>
            </w:r>
          </w:p>
        </w:tc>
        <w:tc>
          <w:tcPr>
            <w:tcW w:w="172" w:type="pct"/>
            <w:gridSpan w:val="2"/>
            <w:tcBorders>
              <w:right w:val="single" w:sz="8" w:space="0" w:color="auto"/>
            </w:tcBorders>
            <w:vAlign w:val="center"/>
          </w:tcPr>
          <w:p w14:paraId="17BCE8A3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488" w:type="pct"/>
            <w:gridSpan w:val="4"/>
            <w:tcBorders>
              <w:left w:val="single" w:sz="8" w:space="0" w:color="auto"/>
            </w:tcBorders>
            <w:vAlign w:val="center"/>
          </w:tcPr>
          <w:p w14:paraId="4535847D" w14:textId="77777777" w:rsidR="00494453" w:rsidRPr="00251EF4" w:rsidRDefault="00494453" w:rsidP="00B123E8">
            <w:r w:rsidRPr="00251EF4">
              <w:rPr>
                <w:i/>
              </w:rPr>
              <w:t>j</w:t>
            </w:r>
            <w:r w:rsidRPr="00251EF4">
              <w:t xml:space="preserve"> = 0;</w:t>
            </w:r>
          </w:p>
        </w:tc>
      </w:tr>
      <w:tr w:rsidR="00494453" w:rsidRPr="00251EF4" w14:paraId="2E33B308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7C28E247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1</w:t>
            </w:r>
          </w:p>
        </w:tc>
        <w:tc>
          <w:tcPr>
            <w:tcW w:w="172" w:type="pct"/>
            <w:gridSpan w:val="2"/>
            <w:tcBorders>
              <w:right w:val="single" w:sz="8" w:space="0" w:color="auto"/>
            </w:tcBorders>
            <w:vAlign w:val="center"/>
          </w:tcPr>
          <w:p w14:paraId="477DCA49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488" w:type="pct"/>
            <w:gridSpan w:val="4"/>
            <w:tcBorders>
              <w:left w:val="single" w:sz="8" w:space="0" w:color="auto"/>
            </w:tcBorders>
            <w:vAlign w:val="center"/>
          </w:tcPr>
          <w:p w14:paraId="3FC61C2D" w14:textId="77777777" w:rsidR="00494453" w:rsidRPr="00251EF4" w:rsidRDefault="00494453" w:rsidP="00B123E8">
            <w:r w:rsidRPr="00251EF4">
              <w:rPr>
                <w:rFonts w:hint="eastAsia"/>
                <w:b/>
              </w:rPr>
              <w:t>f</w:t>
            </w:r>
            <w:r w:rsidRPr="00251EF4">
              <w:rPr>
                <w:b/>
              </w:rPr>
              <w:t>or</w:t>
            </w:r>
            <w:r w:rsidRPr="00251EF4">
              <w:t xml:space="preserve">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= 0 ;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&lt; </w:t>
            </w:r>
            <w:proofErr w:type="spellStart"/>
            <w:r w:rsidRPr="00251EF4">
              <w:rPr>
                <w:i/>
              </w:rPr>
              <w:t>nElements</w:t>
            </w:r>
            <w:proofErr w:type="spellEnd"/>
            <w:r w:rsidRPr="00251EF4">
              <w:t xml:space="preserve"> ;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+ </w:t>
            </w:r>
            <w:proofErr w:type="spellStart"/>
            <w:r w:rsidRPr="00251EF4">
              <w:rPr>
                <w:i/>
              </w:rPr>
              <w:t>nel</w:t>
            </w:r>
            <w:proofErr w:type="spellEnd"/>
            <w:r w:rsidRPr="00251EF4">
              <w:t xml:space="preserve"> </w:t>
            </w:r>
            <w:r w:rsidRPr="00251EF4">
              <w:rPr>
                <w:b/>
              </w:rPr>
              <w:t>do</w:t>
            </w:r>
          </w:p>
        </w:tc>
      </w:tr>
      <w:tr w:rsidR="00494453" w:rsidRPr="00251EF4" w14:paraId="6C84DBBC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1067F4BA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2</w:t>
            </w:r>
          </w:p>
        </w:tc>
        <w:tc>
          <w:tcPr>
            <w:tcW w:w="172" w:type="pct"/>
            <w:gridSpan w:val="2"/>
            <w:tcBorders>
              <w:right w:val="single" w:sz="8" w:space="0" w:color="auto"/>
            </w:tcBorders>
            <w:vAlign w:val="center"/>
          </w:tcPr>
          <w:p w14:paraId="7F244D99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171" w:type="pct"/>
            <w:tcBorders>
              <w:left w:val="single" w:sz="8" w:space="0" w:color="auto"/>
            </w:tcBorders>
            <w:vAlign w:val="center"/>
          </w:tcPr>
          <w:p w14:paraId="2EC1D21B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317" w:type="pct"/>
            <w:gridSpan w:val="3"/>
            <w:tcBorders>
              <w:left w:val="single" w:sz="8" w:space="0" w:color="auto"/>
            </w:tcBorders>
            <w:vAlign w:val="center"/>
          </w:tcPr>
          <w:p w14:paraId="5CA62275" w14:textId="77777777" w:rsidR="00494453" w:rsidRPr="00251EF4" w:rsidRDefault="00494453" w:rsidP="00B123E8">
            <w:proofErr w:type="spellStart"/>
            <w:r w:rsidRPr="00251EF4">
              <w:rPr>
                <w:i/>
              </w:rPr>
              <w:t>nel</w:t>
            </w:r>
            <w:proofErr w:type="spellEnd"/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elpergroup</w:t>
            </w:r>
            <w:proofErr w:type="spellEnd"/>
            <w:r w:rsidRPr="00251EF4">
              <w:t>;</w:t>
            </w:r>
          </w:p>
        </w:tc>
      </w:tr>
      <w:tr w:rsidR="00494453" w:rsidRPr="00251EF4" w14:paraId="2D0AC47A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3FEEB774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3</w:t>
            </w:r>
          </w:p>
        </w:tc>
        <w:tc>
          <w:tcPr>
            <w:tcW w:w="172" w:type="pct"/>
            <w:gridSpan w:val="2"/>
            <w:tcBorders>
              <w:right w:val="single" w:sz="8" w:space="0" w:color="auto"/>
            </w:tcBorders>
            <w:vAlign w:val="center"/>
          </w:tcPr>
          <w:p w14:paraId="4400B63B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171" w:type="pct"/>
            <w:tcBorders>
              <w:left w:val="single" w:sz="8" w:space="0" w:color="auto"/>
            </w:tcBorders>
            <w:vAlign w:val="center"/>
          </w:tcPr>
          <w:p w14:paraId="6A5BCE25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317" w:type="pct"/>
            <w:gridSpan w:val="3"/>
            <w:tcBorders>
              <w:left w:val="single" w:sz="8" w:space="0" w:color="auto"/>
            </w:tcBorders>
            <w:vAlign w:val="center"/>
          </w:tcPr>
          <w:p w14:paraId="5F00640A" w14:textId="77777777" w:rsidR="00494453" w:rsidRPr="00251EF4" w:rsidRDefault="00494453" w:rsidP="00B123E8">
            <w:r w:rsidRPr="00251EF4">
              <w:rPr>
                <w:b/>
              </w:rPr>
              <w:t>if</w:t>
            </w:r>
            <w:r w:rsidRPr="00251EF4">
              <w:t xml:space="preserve"> </w:t>
            </w:r>
            <w:r w:rsidRPr="00251EF4">
              <w:rPr>
                <w:i/>
              </w:rPr>
              <w:t>leftover</w:t>
            </w:r>
            <w:r w:rsidRPr="00251EF4">
              <w:t xml:space="preserve"> &gt; 0 </w:t>
            </w:r>
            <w:r w:rsidRPr="00251EF4">
              <w:rPr>
                <w:b/>
              </w:rPr>
              <w:t>then</w:t>
            </w:r>
          </w:p>
        </w:tc>
      </w:tr>
      <w:tr w:rsidR="00494453" w:rsidRPr="00251EF4" w14:paraId="648FB87A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112044EE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4</w:t>
            </w:r>
          </w:p>
        </w:tc>
        <w:tc>
          <w:tcPr>
            <w:tcW w:w="172" w:type="pct"/>
            <w:gridSpan w:val="2"/>
            <w:tcBorders>
              <w:right w:val="single" w:sz="8" w:space="0" w:color="auto"/>
            </w:tcBorders>
            <w:vAlign w:val="center"/>
          </w:tcPr>
          <w:p w14:paraId="1E011250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171" w:type="pct"/>
            <w:tcBorders>
              <w:left w:val="single" w:sz="8" w:space="0" w:color="auto"/>
            </w:tcBorders>
            <w:vAlign w:val="center"/>
          </w:tcPr>
          <w:p w14:paraId="2A285537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314" w:type="pct"/>
            <w:gridSpan w:val="2"/>
            <w:tcBorders>
              <w:left w:val="single" w:sz="8" w:space="0" w:color="auto"/>
            </w:tcBorders>
            <w:vAlign w:val="center"/>
          </w:tcPr>
          <w:p w14:paraId="6859E3C3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003" w:type="pct"/>
            <w:tcBorders>
              <w:left w:val="single" w:sz="8" w:space="0" w:color="auto"/>
            </w:tcBorders>
            <w:vAlign w:val="center"/>
          </w:tcPr>
          <w:p w14:paraId="5B83A64D" w14:textId="77777777" w:rsidR="00494453" w:rsidRPr="00251EF4" w:rsidRDefault="00494453" w:rsidP="00B123E8">
            <w:proofErr w:type="spellStart"/>
            <w:r w:rsidRPr="00251EF4">
              <w:rPr>
                <w:i/>
              </w:rPr>
              <w:t>nel</w:t>
            </w:r>
            <w:proofErr w:type="spellEnd"/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nel</w:t>
            </w:r>
            <w:proofErr w:type="spellEnd"/>
            <w:r w:rsidRPr="00251EF4">
              <w:t xml:space="preserve"> + 1;</w:t>
            </w:r>
          </w:p>
        </w:tc>
      </w:tr>
      <w:tr w:rsidR="00494453" w:rsidRPr="00251EF4" w14:paraId="1E7A3DC1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78A51EB9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5</w:t>
            </w:r>
          </w:p>
        </w:tc>
        <w:tc>
          <w:tcPr>
            <w:tcW w:w="172" w:type="pct"/>
            <w:gridSpan w:val="2"/>
            <w:tcBorders>
              <w:right w:val="single" w:sz="8" w:space="0" w:color="auto"/>
            </w:tcBorders>
            <w:vAlign w:val="center"/>
          </w:tcPr>
          <w:p w14:paraId="71988974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171" w:type="pct"/>
            <w:tcBorders>
              <w:left w:val="single" w:sz="8" w:space="0" w:color="auto"/>
            </w:tcBorders>
            <w:vAlign w:val="center"/>
          </w:tcPr>
          <w:p w14:paraId="03DE16DD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314" w:type="pct"/>
            <w:gridSpan w:val="2"/>
            <w:tcBorders>
              <w:left w:val="single" w:sz="8" w:space="0" w:color="auto"/>
            </w:tcBorders>
            <w:vAlign w:val="center"/>
          </w:tcPr>
          <w:p w14:paraId="7A1FC92A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003" w:type="pct"/>
            <w:tcBorders>
              <w:left w:val="single" w:sz="8" w:space="0" w:color="auto"/>
            </w:tcBorders>
            <w:vAlign w:val="center"/>
          </w:tcPr>
          <w:p w14:paraId="307548E5" w14:textId="77777777" w:rsidR="00494453" w:rsidRPr="00251EF4" w:rsidRDefault="00494453" w:rsidP="00B123E8">
            <w:r w:rsidRPr="00251EF4">
              <w:rPr>
                <w:i/>
              </w:rPr>
              <w:t>leftover</w:t>
            </w:r>
            <w:r w:rsidRPr="00251EF4">
              <w:t xml:space="preserve"> = </w:t>
            </w:r>
            <w:r w:rsidRPr="00251EF4">
              <w:rPr>
                <w:i/>
              </w:rPr>
              <w:t>leftover</w:t>
            </w:r>
            <w:r w:rsidRPr="00251EF4">
              <w:t xml:space="preserve"> − 1;</w:t>
            </w:r>
          </w:p>
        </w:tc>
      </w:tr>
      <w:tr w:rsidR="00494453" w:rsidRPr="00251EF4" w14:paraId="0F9279FC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529FD04E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6</w:t>
            </w:r>
          </w:p>
        </w:tc>
        <w:tc>
          <w:tcPr>
            <w:tcW w:w="172" w:type="pct"/>
            <w:gridSpan w:val="2"/>
            <w:tcBorders>
              <w:right w:val="single" w:sz="8" w:space="0" w:color="auto"/>
            </w:tcBorders>
            <w:vAlign w:val="center"/>
          </w:tcPr>
          <w:p w14:paraId="58072D35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171" w:type="pct"/>
            <w:tcBorders>
              <w:left w:val="single" w:sz="8" w:space="0" w:color="auto"/>
            </w:tcBorders>
            <w:vAlign w:val="center"/>
          </w:tcPr>
          <w:p w14:paraId="265E212C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317" w:type="pct"/>
            <w:gridSpan w:val="3"/>
            <w:tcBorders>
              <w:left w:val="single" w:sz="8" w:space="0" w:color="auto"/>
            </w:tcBorders>
            <w:vAlign w:val="center"/>
          </w:tcPr>
          <w:p w14:paraId="042B6370" w14:textId="77777777" w:rsidR="00494453" w:rsidRPr="00251EF4" w:rsidRDefault="00494453" w:rsidP="00B123E8">
            <w:pPr>
              <w:ind w:left="1440" w:hangingChars="600" w:hanging="1440"/>
            </w:pPr>
            <w:r w:rsidRPr="00251EF4">
              <w:rPr>
                <w:i/>
              </w:rPr>
              <w:t>newgroup</w:t>
            </w:r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GenerateGroup</w:t>
            </w:r>
            <w:proofErr w:type="spellEnd"/>
            <w:r w:rsidRPr="00251EF4">
              <w:t>(</w:t>
            </w:r>
            <w:proofErr w:type="spellStart"/>
            <w:r w:rsidRPr="00251EF4">
              <w:rPr>
                <w:i/>
              </w:rPr>
              <w:t>CommMatrix</w:t>
            </w:r>
            <w:proofErr w:type="spellEnd"/>
            <w:r w:rsidRPr="00251EF4">
              <w:t xml:space="preserve">, </w:t>
            </w:r>
            <w:proofErr w:type="spellStart"/>
            <w:r w:rsidRPr="00251EF4">
              <w:rPr>
                <w:i/>
              </w:rPr>
              <w:t>nElements</w:t>
            </w:r>
            <w:proofErr w:type="spellEnd"/>
            <w:r w:rsidRPr="00251EF4">
              <w:t xml:space="preserve">, </w:t>
            </w:r>
            <w:proofErr w:type="spellStart"/>
            <w:r w:rsidRPr="00251EF4">
              <w:rPr>
                <w:i/>
              </w:rPr>
              <w:t>nel</w:t>
            </w:r>
            <w:proofErr w:type="spellEnd"/>
            <w:r w:rsidRPr="00251EF4">
              <w:t xml:space="preserve">, </w:t>
            </w:r>
            <w:r w:rsidRPr="00251EF4">
              <w:rPr>
                <w:i/>
              </w:rPr>
              <w:t>chosen</w:t>
            </w:r>
            <w:r w:rsidRPr="00251EF4">
              <w:t xml:space="preserve">, </w:t>
            </w:r>
            <w:proofErr w:type="spellStart"/>
            <w:r w:rsidRPr="00251EF4">
              <w:rPr>
                <w:i/>
              </w:rPr>
              <w:t>pregroups</w:t>
            </w:r>
            <w:proofErr w:type="spellEnd"/>
            <w:r w:rsidRPr="00251EF4">
              <w:t>);</w:t>
            </w:r>
          </w:p>
        </w:tc>
      </w:tr>
      <w:tr w:rsidR="00494453" w:rsidRPr="00251EF4" w14:paraId="03226F87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015E782A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7</w:t>
            </w:r>
          </w:p>
        </w:tc>
        <w:tc>
          <w:tcPr>
            <w:tcW w:w="172" w:type="pct"/>
            <w:gridSpan w:val="2"/>
            <w:tcBorders>
              <w:right w:val="single" w:sz="8" w:space="0" w:color="auto"/>
            </w:tcBorders>
            <w:vAlign w:val="center"/>
          </w:tcPr>
          <w:p w14:paraId="20349EE7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171" w:type="pct"/>
            <w:tcBorders>
              <w:left w:val="single" w:sz="8" w:space="0" w:color="auto"/>
            </w:tcBorders>
            <w:vAlign w:val="center"/>
          </w:tcPr>
          <w:p w14:paraId="1DC0CDE0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317" w:type="pct"/>
            <w:gridSpan w:val="3"/>
            <w:tcBorders>
              <w:left w:val="single" w:sz="8" w:space="0" w:color="auto"/>
            </w:tcBorders>
            <w:vAlign w:val="center"/>
          </w:tcPr>
          <w:p w14:paraId="08A6D412" w14:textId="77777777" w:rsidR="00494453" w:rsidRPr="00251EF4" w:rsidRDefault="00494453" w:rsidP="00B123E8">
            <w:proofErr w:type="spellStart"/>
            <w:r w:rsidRPr="00251EF4">
              <w:rPr>
                <w:i/>
              </w:rPr>
              <w:t>newgroup.elements</w:t>
            </w:r>
            <w:proofErr w:type="spellEnd"/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nel</w:t>
            </w:r>
            <w:proofErr w:type="spellEnd"/>
            <w:r w:rsidRPr="00251EF4">
              <w:t>;</w:t>
            </w:r>
          </w:p>
        </w:tc>
      </w:tr>
      <w:tr w:rsidR="00494453" w:rsidRPr="00251EF4" w14:paraId="6D7507D1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5B1D339E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8</w:t>
            </w:r>
          </w:p>
        </w:tc>
        <w:tc>
          <w:tcPr>
            <w:tcW w:w="172" w:type="pct"/>
            <w:gridSpan w:val="2"/>
            <w:tcBorders>
              <w:right w:val="single" w:sz="8" w:space="0" w:color="auto"/>
            </w:tcBorders>
            <w:vAlign w:val="center"/>
          </w:tcPr>
          <w:p w14:paraId="0A5224FC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171" w:type="pct"/>
            <w:tcBorders>
              <w:left w:val="single" w:sz="8" w:space="0" w:color="auto"/>
            </w:tcBorders>
            <w:vAlign w:val="center"/>
          </w:tcPr>
          <w:p w14:paraId="0C618B8D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317" w:type="pct"/>
            <w:gridSpan w:val="3"/>
            <w:tcBorders>
              <w:left w:val="single" w:sz="8" w:space="0" w:color="auto"/>
            </w:tcBorders>
            <w:vAlign w:val="center"/>
          </w:tcPr>
          <w:p w14:paraId="153355F3" w14:textId="77777777" w:rsidR="00494453" w:rsidRPr="00251EF4" w:rsidRDefault="00494453" w:rsidP="00B123E8">
            <w:r w:rsidRPr="00251EF4">
              <w:rPr>
                <w:i/>
              </w:rPr>
              <w:t>newgroup.id</w:t>
            </w:r>
            <w:r w:rsidRPr="00251EF4">
              <w:t xml:space="preserve"> = </w:t>
            </w:r>
            <w:r w:rsidRPr="00251EF4">
              <w:rPr>
                <w:i/>
              </w:rPr>
              <w:t>j</w:t>
            </w:r>
            <w:r w:rsidRPr="00251EF4">
              <w:t>;</w:t>
            </w:r>
          </w:p>
        </w:tc>
      </w:tr>
      <w:tr w:rsidR="00494453" w:rsidRPr="00251EF4" w14:paraId="019179A4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3DB9D423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9</w:t>
            </w:r>
          </w:p>
        </w:tc>
        <w:tc>
          <w:tcPr>
            <w:tcW w:w="172" w:type="pct"/>
            <w:gridSpan w:val="2"/>
            <w:tcBorders>
              <w:right w:val="single" w:sz="8" w:space="0" w:color="auto"/>
            </w:tcBorders>
            <w:vAlign w:val="center"/>
          </w:tcPr>
          <w:p w14:paraId="1D0C1C42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171" w:type="pct"/>
            <w:tcBorders>
              <w:left w:val="single" w:sz="8" w:space="0" w:color="auto"/>
            </w:tcBorders>
            <w:vAlign w:val="center"/>
          </w:tcPr>
          <w:p w14:paraId="74A4C5C6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317" w:type="pct"/>
            <w:gridSpan w:val="3"/>
            <w:tcBorders>
              <w:left w:val="single" w:sz="8" w:space="0" w:color="auto"/>
            </w:tcBorders>
            <w:vAlign w:val="center"/>
          </w:tcPr>
          <w:p w14:paraId="704426CD" w14:textId="77777777" w:rsidR="00494453" w:rsidRPr="00251EF4" w:rsidRDefault="00494453" w:rsidP="00B123E8">
            <w:r w:rsidRPr="00251EF4">
              <w:rPr>
                <w:i/>
              </w:rPr>
              <w:t>groups[level][j]</w:t>
            </w:r>
            <w:r w:rsidRPr="00251EF4">
              <w:t xml:space="preserve"> = </w:t>
            </w:r>
            <w:r w:rsidRPr="00251EF4">
              <w:rPr>
                <w:i/>
              </w:rPr>
              <w:t>newgroup</w:t>
            </w:r>
            <w:r w:rsidRPr="00251EF4">
              <w:t>;</w:t>
            </w:r>
          </w:p>
        </w:tc>
      </w:tr>
      <w:tr w:rsidR="00494453" w:rsidRPr="00251EF4" w14:paraId="5FC75615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44F44319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2</w:t>
            </w:r>
            <w:r w:rsidRPr="00251EF4">
              <w:rPr>
                <w:b/>
              </w:rPr>
              <w:t>0</w:t>
            </w:r>
          </w:p>
        </w:tc>
        <w:tc>
          <w:tcPr>
            <w:tcW w:w="172" w:type="pct"/>
            <w:gridSpan w:val="2"/>
            <w:tcBorders>
              <w:right w:val="single" w:sz="8" w:space="0" w:color="auto"/>
            </w:tcBorders>
            <w:vAlign w:val="center"/>
          </w:tcPr>
          <w:p w14:paraId="69BEEA9A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171" w:type="pct"/>
            <w:tcBorders>
              <w:left w:val="single" w:sz="8" w:space="0" w:color="auto"/>
            </w:tcBorders>
            <w:vAlign w:val="center"/>
          </w:tcPr>
          <w:p w14:paraId="5C3AF70D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317" w:type="pct"/>
            <w:gridSpan w:val="3"/>
            <w:tcBorders>
              <w:left w:val="single" w:sz="8" w:space="0" w:color="auto"/>
            </w:tcBorders>
            <w:vAlign w:val="center"/>
          </w:tcPr>
          <w:p w14:paraId="5D249725" w14:textId="77777777" w:rsidR="00494453" w:rsidRPr="00251EF4" w:rsidRDefault="00494453" w:rsidP="00B123E8">
            <w:r w:rsidRPr="00251EF4">
              <w:rPr>
                <w:i/>
              </w:rPr>
              <w:t>j</w:t>
            </w:r>
            <w:r w:rsidRPr="00251EF4">
              <w:t xml:space="preserve"> = </w:t>
            </w:r>
            <w:r w:rsidRPr="00251EF4">
              <w:rPr>
                <w:i/>
              </w:rPr>
              <w:t>j</w:t>
            </w:r>
            <w:r w:rsidRPr="00251EF4">
              <w:t xml:space="preserve"> + 1</w:t>
            </w:r>
            <w:r w:rsidRPr="00251EF4">
              <w:t>；</w:t>
            </w:r>
          </w:p>
        </w:tc>
      </w:tr>
      <w:tr w:rsidR="00494453" w:rsidRPr="00251EF4" w14:paraId="72B191DB" w14:textId="77777777" w:rsidTr="00B123E8">
        <w:trPr>
          <w:trHeight w:val="113"/>
        </w:trPr>
        <w:tc>
          <w:tcPr>
            <w:tcW w:w="340" w:type="pct"/>
            <w:gridSpan w:val="2"/>
            <w:vAlign w:val="center"/>
          </w:tcPr>
          <w:p w14:paraId="7D3E5631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2</w:t>
            </w:r>
            <w:r w:rsidRPr="00251EF4">
              <w:rPr>
                <w:b/>
              </w:rPr>
              <w:t>1</w:t>
            </w:r>
          </w:p>
        </w:tc>
        <w:tc>
          <w:tcPr>
            <w:tcW w:w="172" w:type="pct"/>
            <w:gridSpan w:val="2"/>
            <w:tcBorders>
              <w:right w:val="single" w:sz="8" w:space="0" w:color="auto"/>
            </w:tcBorders>
            <w:vAlign w:val="center"/>
          </w:tcPr>
          <w:p w14:paraId="5B7D8B96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488" w:type="pct"/>
            <w:gridSpan w:val="4"/>
            <w:tcBorders>
              <w:left w:val="single" w:sz="8" w:space="0" w:color="auto"/>
            </w:tcBorders>
            <w:vAlign w:val="center"/>
          </w:tcPr>
          <w:p w14:paraId="7A60E802" w14:textId="77777777" w:rsidR="00494453" w:rsidRPr="00251EF4" w:rsidRDefault="00494453" w:rsidP="00B123E8">
            <w:r w:rsidRPr="00251EF4">
              <w:rPr>
                <w:rFonts w:hint="eastAsia"/>
                <w:b/>
              </w:rPr>
              <w:t>return</w:t>
            </w:r>
            <w:r w:rsidRPr="00251EF4">
              <w:t xml:space="preserve"> </w:t>
            </w:r>
            <w:r w:rsidRPr="00251EF4">
              <w:rPr>
                <w:i/>
              </w:rPr>
              <w:t>[</w:t>
            </w:r>
            <w:proofErr w:type="spellStart"/>
            <w:r w:rsidRPr="00251EF4">
              <w:rPr>
                <w:i/>
              </w:rPr>
              <w:t>nGroups</w:t>
            </w:r>
            <w:proofErr w:type="spellEnd"/>
            <w:r w:rsidRPr="00251EF4">
              <w:t xml:space="preserve">, </w:t>
            </w:r>
            <w:r w:rsidRPr="00251EF4">
              <w:rPr>
                <w:i/>
              </w:rPr>
              <w:t>groups[level]]</w:t>
            </w:r>
            <w:r w:rsidRPr="00251EF4">
              <w:t>;</w:t>
            </w:r>
          </w:p>
        </w:tc>
      </w:tr>
      <w:tr w:rsidR="00494453" w:rsidRPr="00251EF4" w14:paraId="0D7FEF97" w14:textId="77777777" w:rsidTr="00B123E8">
        <w:trPr>
          <w:trHeight w:val="113"/>
        </w:trPr>
        <w:tc>
          <w:tcPr>
            <w:tcW w:w="340" w:type="pct"/>
            <w:gridSpan w:val="2"/>
            <w:tcBorders>
              <w:bottom w:val="single" w:sz="18" w:space="0" w:color="auto"/>
            </w:tcBorders>
            <w:vAlign w:val="center"/>
          </w:tcPr>
          <w:p w14:paraId="21356596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2</w:t>
            </w:r>
            <w:r w:rsidRPr="00251EF4">
              <w:rPr>
                <w:b/>
              </w:rPr>
              <w:t>2</w:t>
            </w:r>
          </w:p>
        </w:tc>
        <w:tc>
          <w:tcPr>
            <w:tcW w:w="4660" w:type="pct"/>
            <w:gridSpan w:val="6"/>
            <w:tcBorders>
              <w:bottom w:val="single" w:sz="18" w:space="0" w:color="auto"/>
            </w:tcBorders>
            <w:vAlign w:val="center"/>
          </w:tcPr>
          <w:p w14:paraId="1886FC0B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b/>
              </w:rPr>
              <w:t>end</w:t>
            </w:r>
          </w:p>
        </w:tc>
      </w:tr>
    </w:tbl>
    <w:p w14:paraId="107656A4" w14:textId="0EF2C257" w:rsidR="00E21D30" w:rsidRPr="00251EF4" w:rsidRDefault="00E21D30" w:rsidP="003A402A">
      <w:pPr>
        <w:spacing w:beforeLines="50" w:before="156"/>
      </w:pPr>
      <w:r w:rsidRPr="00251EF4">
        <w:t xml:space="preserve">0. </w:t>
      </w:r>
      <w:r w:rsidR="003A0770" w:rsidRPr="00251EF4">
        <w:t>We then d</w:t>
      </w:r>
      <w:r w:rsidRPr="00251EF4">
        <w:t>efine and initialize two arrays</w:t>
      </w:r>
      <w:r w:rsidR="003A0770" w:rsidRPr="00251EF4">
        <w:t>,</w:t>
      </w:r>
      <w:r w:rsidRPr="00251EF4">
        <w:t xml:space="preserve"> </w:t>
      </w:r>
      <w:r w:rsidRPr="00251EF4">
        <w:rPr>
          <w:i/>
        </w:rPr>
        <w:t>groups[]</w:t>
      </w:r>
      <w:r w:rsidRPr="00251EF4">
        <w:t xml:space="preserve"> and </w:t>
      </w:r>
      <w:proofErr w:type="spellStart"/>
      <w:r w:rsidRPr="00251EF4">
        <w:rPr>
          <w:i/>
        </w:rPr>
        <w:t>pregroups</w:t>
      </w:r>
      <w:proofErr w:type="spellEnd"/>
      <w:r w:rsidRPr="00251EF4">
        <w:rPr>
          <w:i/>
        </w:rPr>
        <w:t>[]</w:t>
      </w:r>
      <w:r w:rsidRPr="00251EF4">
        <w:t xml:space="preserve">. </w:t>
      </w:r>
      <w:r w:rsidR="003A0770" w:rsidRPr="00251EF4">
        <w:rPr>
          <w:i/>
        </w:rPr>
        <w:t>Groups[]</w:t>
      </w:r>
      <w:r w:rsidRPr="00251EF4">
        <w:t xml:space="preserve"> stores all the grouping results,</w:t>
      </w:r>
      <w:r w:rsidR="003A0770" w:rsidRPr="00251EF4">
        <w:t xml:space="preserve"> where</w:t>
      </w:r>
      <w:r w:rsidRPr="00251EF4">
        <w:t xml:space="preserve"> </w:t>
      </w:r>
      <w:r w:rsidRPr="00251EF4">
        <w:rPr>
          <w:i/>
        </w:rPr>
        <w:t>groups[</w:t>
      </w:r>
      <w:proofErr w:type="spellStart"/>
      <w:r w:rsidRPr="00251EF4">
        <w:rPr>
          <w:i/>
        </w:rPr>
        <w:t>i</w:t>
      </w:r>
      <w:proofErr w:type="spellEnd"/>
      <w:r w:rsidRPr="00251EF4">
        <w:rPr>
          <w:i/>
        </w:rPr>
        <w:t>]</w:t>
      </w:r>
      <w:r w:rsidRPr="00251EF4">
        <w:t xml:space="preserve"> is the grouping result of level</w:t>
      </w:r>
      <w:r w:rsidRPr="00251EF4">
        <w:rPr>
          <w:i/>
        </w:rPr>
        <w:t xml:space="preserve"> </w:t>
      </w:r>
      <w:proofErr w:type="spellStart"/>
      <w:r w:rsidRPr="00251EF4">
        <w:rPr>
          <w:i/>
        </w:rPr>
        <w:t>i</w:t>
      </w:r>
      <w:proofErr w:type="spellEnd"/>
      <w:r w:rsidRPr="00251EF4">
        <w:t xml:space="preserve">. </w:t>
      </w:r>
      <w:proofErr w:type="spellStart"/>
      <w:r w:rsidRPr="00251EF4">
        <w:rPr>
          <w:i/>
        </w:rPr>
        <w:t>Pregroups</w:t>
      </w:r>
      <w:proofErr w:type="spellEnd"/>
      <w:r w:rsidRPr="00251EF4">
        <w:rPr>
          <w:i/>
        </w:rPr>
        <w:t>[]</w:t>
      </w:r>
      <w:r w:rsidRPr="00251EF4">
        <w:t xml:space="preserve"> stores the grouping results of the previous level. It is a value in </w:t>
      </w:r>
      <w:r w:rsidRPr="00251EF4">
        <w:rPr>
          <w:i/>
        </w:rPr>
        <w:t>groups [</w:t>
      </w:r>
      <w:proofErr w:type="spellStart"/>
      <w:r w:rsidRPr="00251EF4">
        <w:rPr>
          <w:i/>
        </w:rPr>
        <w:t>i</w:t>
      </w:r>
      <w:proofErr w:type="spellEnd"/>
      <w:r w:rsidRPr="00251EF4">
        <w:rPr>
          <w:i/>
        </w:rPr>
        <w:t>]</w:t>
      </w:r>
      <w:r w:rsidRPr="00251EF4">
        <w:t xml:space="preserve"> (0 &lt;=</w:t>
      </w:r>
      <w:r w:rsidRPr="00251EF4">
        <w:rPr>
          <w:i/>
        </w:rPr>
        <w:t xml:space="preserve"> </w:t>
      </w:r>
      <w:proofErr w:type="spellStart"/>
      <w:r w:rsidRPr="00251EF4">
        <w:rPr>
          <w:i/>
        </w:rPr>
        <w:t>i</w:t>
      </w:r>
      <w:proofErr w:type="spellEnd"/>
      <w:r w:rsidRPr="00251EF4">
        <w:t xml:space="preserve"> &lt;= </w:t>
      </w:r>
      <w:proofErr w:type="spellStart"/>
      <w:r w:rsidRPr="00251EF4">
        <w:rPr>
          <w:i/>
        </w:rPr>
        <w:t>nlevels</w:t>
      </w:r>
      <w:proofErr w:type="spellEnd"/>
      <w:r w:rsidRPr="00251EF4">
        <w:t>). The</w:t>
      </w:r>
      <w:r w:rsidR="003A0770" w:rsidRPr="00251EF4">
        <w:t>se</w:t>
      </w:r>
      <w:r w:rsidRPr="00251EF4">
        <w:t xml:space="preserve"> </w:t>
      </w:r>
      <w:r w:rsidR="003A0770" w:rsidRPr="00251EF4">
        <w:t>variables</w:t>
      </w:r>
      <w:r w:rsidRPr="00251EF4">
        <w:t xml:space="preserve"> are all initialized to 0, as shown in lines 3 and 7 of the algorithm.</w:t>
      </w:r>
    </w:p>
    <w:p w14:paraId="4D41B443" w14:textId="65205357" w:rsidR="00494453" w:rsidRDefault="00A927DC" w:rsidP="00FD4B03">
      <w:pPr>
        <w:ind w:firstLineChars="100" w:firstLine="240"/>
      </w:pPr>
      <w:r w:rsidRPr="00251EF4">
        <w:t>W</w:t>
      </w:r>
      <w:r w:rsidR="00E21D30" w:rsidRPr="00251EF4">
        <w:t xml:space="preserve">e </w:t>
      </w:r>
      <w:r w:rsidRPr="00251EF4">
        <w:t xml:space="preserve">then </w:t>
      </w:r>
      <w:r w:rsidR="00E21D30" w:rsidRPr="00251EF4">
        <w:t xml:space="preserve">call </w:t>
      </w:r>
      <w:proofErr w:type="spellStart"/>
      <w:r w:rsidR="00E21D30" w:rsidRPr="00251EF4">
        <w:rPr>
          <w:i/>
        </w:rPr>
        <w:t>GenerateOneLevel</w:t>
      </w:r>
      <w:proofErr w:type="spellEnd"/>
      <w:r w:rsidR="00E21D30" w:rsidRPr="00251EF4">
        <w:rPr>
          <w:i/>
        </w:rPr>
        <w:t xml:space="preserve"> ()</w:t>
      </w:r>
      <w:r w:rsidR="00E21D30" w:rsidRPr="00251EF4">
        <w:t xml:space="preserve"> to </w:t>
      </w:r>
      <w:r w:rsidR="003A0770" w:rsidRPr="00251EF4">
        <w:t xml:space="preserve">the </w:t>
      </w:r>
      <w:r w:rsidR="00E21D30" w:rsidRPr="00251EF4">
        <w:t>group</w:t>
      </w:r>
      <w:r w:rsidR="003A0770" w:rsidRPr="00251EF4">
        <w:t>s</w:t>
      </w:r>
      <w:r w:rsidR="00E21D30" w:rsidRPr="00251EF4">
        <w:t xml:space="preserve"> </w:t>
      </w:r>
      <w:r w:rsidR="003A0770" w:rsidRPr="00251EF4">
        <w:t>starting</w:t>
      </w:r>
      <w:r w:rsidR="00E21D30" w:rsidRPr="00251EF4">
        <w:t xml:space="preserve"> from the bottom level (that is, we first divide all </w:t>
      </w:r>
      <w:r w:rsidR="003A0770" w:rsidRPr="00251EF4">
        <w:t>the</w:t>
      </w:r>
      <w:r w:rsidR="00E21D30" w:rsidRPr="00251EF4">
        <w:t xml:space="preserve"> threads into many small thread groups according to the number of threads that can be shared by hardware objects). We </w:t>
      </w:r>
      <w:r w:rsidR="00E9442E" w:rsidRPr="00251EF4">
        <w:t>must</w:t>
      </w:r>
      <w:r w:rsidR="00E21D30" w:rsidRPr="00251EF4">
        <w:t xml:space="preserve"> call </w:t>
      </w:r>
      <w:proofErr w:type="spellStart"/>
      <w:r w:rsidR="00E21D30" w:rsidRPr="00251EF4">
        <w:rPr>
          <w:i/>
        </w:rPr>
        <w:t>GenerateOneLevel</w:t>
      </w:r>
      <w:proofErr w:type="spellEnd"/>
      <w:r w:rsidR="00E21D30" w:rsidRPr="00251EF4">
        <w:rPr>
          <w:i/>
        </w:rPr>
        <w:t xml:space="preserve"> ()</w:t>
      </w:r>
      <w:r w:rsidR="00E21D30" w:rsidRPr="00251EF4">
        <w:t xml:space="preserve"> </w:t>
      </w:r>
      <w:r w:rsidR="003A0770" w:rsidRPr="00251EF4">
        <w:t>at</w:t>
      </w:r>
      <w:r w:rsidR="00E21D30" w:rsidRPr="00251EF4">
        <w:t xml:space="preserve"> each level. If the current grouping level is not the top one, </w:t>
      </w:r>
      <w:proofErr w:type="spellStart"/>
      <w:r w:rsidR="00E21D30" w:rsidRPr="00251EF4">
        <w:rPr>
          <w:i/>
        </w:rPr>
        <w:t>UpdateMatrix</w:t>
      </w:r>
      <w:proofErr w:type="spellEnd"/>
      <w:r w:rsidR="00E21D30" w:rsidRPr="00251EF4">
        <w:rPr>
          <w:i/>
        </w:rPr>
        <w:t xml:space="preserve"> ()</w:t>
      </w:r>
      <w:r w:rsidR="00E21D30" w:rsidRPr="00251EF4">
        <w:t xml:space="preserve"> </w:t>
      </w:r>
      <w:r w:rsidR="003D4C7F" w:rsidRPr="00251EF4">
        <w:t xml:space="preserve">is called </w:t>
      </w:r>
      <w:r w:rsidR="00E21D30" w:rsidRPr="00251EF4">
        <w:t xml:space="preserve">to update the communication matrix </w:t>
      </w:r>
      <w:r w:rsidR="003D4C7F" w:rsidRPr="00251EF4">
        <w:t xml:space="preserve">in </w:t>
      </w:r>
      <w:r w:rsidR="00E21D30" w:rsidRPr="00251EF4">
        <w:t>prepar</w:t>
      </w:r>
      <w:r w:rsidR="003D4C7F" w:rsidRPr="00251EF4">
        <w:t>ation</w:t>
      </w:r>
      <w:r w:rsidR="00E21D30" w:rsidRPr="00251EF4">
        <w:t xml:space="preserve"> for the grouping</w:t>
      </w:r>
      <w:r w:rsidR="003D4C7F" w:rsidRPr="00251EF4">
        <w:t xml:space="preserve"> of </w:t>
      </w:r>
      <w:r w:rsidR="00E21D30" w:rsidRPr="00251EF4">
        <w:t>the next level, as shown in lines 8</w:t>
      </w:r>
      <w:r w:rsidR="00D005FA" w:rsidRPr="00251EF4">
        <w:t>–</w:t>
      </w:r>
      <w:r w:rsidR="00E21D30" w:rsidRPr="00251EF4">
        <w:t>10 of the algorithm</w:t>
      </w:r>
      <w:r w:rsidR="003A0770" w:rsidRPr="00251EF4">
        <w:t>,</w:t>
      </w:r>
      <w:r w:rsidR="00E21D30" w:rsidRPr="00251EF4">
        <w:t xml:space="preserve"> </w:t>
      </w:r>
      <w:r w:rsidR="003A0770" w:rsidRPr="00251EF4">
        <w:t>a</w:t>
      </w:r>
      <w:r w:rsidR="00E21D30" w:rsidRPr="00251EF4">
        <w:t>nd update</w:t>
      </w:r>
      <w:r w:rsidR="00E21D30" w:rsidRPr="00251EF4">
        <w:rPr>
          <w:i/>
        </w:rPr>
        <w:t xml:space="preserve"> </w:t>
      </w:r>
      <w:r w:rsidR="003A0770" w:rsidRPr="00251EF4">
        <w:t xml:space="preserve">the variables </w:t>
      </w:r>
      <w:proofErr w:type="spellStart"/>
      <w:r w:rsidR="00E21D30" w:rsidRPr="00251EF4">
        <w:rPr>
          <w:i/>
        </w:rPr>
        <w:t>pregroups</w:t>
      </w:r>
      <w:proofErr w:type="spellEnd"/>
      <w:r w:rsidR="00E21D30" w:rsidRPr="00251EF4">
        <w:rPr>
          <w:i/>
        </w:rPr>
        <w:t>[]</w:t>
      </w:r>
      <w:r w:rsidR="00E21D30" w:rsidRPr="00251EF4">
        <w:t xml:space="preserve"> and</w:t>
      </w:r>
      <w:r w:rsidR="00494453" w:rsidRPr="00494453">
        <w:rPr>
          <w:i/>
        </w:rPr>
        <w:t xml:space="preserve"> </w:t>
      </w:r>
      <w:proofErr w:type="spellStart"/>
      <w:r w:rsidR="00494453" w:rsidRPr="00251EF4">
        <w:rPr>
          <w:i/>
        </w:rPr>
        <w:t>nElements</w:t>
      </w:r>
      <w:proofErr w:type="spellEnd"/>
      <w:r w:rsidR="00494453" w:rsidRPr="00251EF4">
        <w:t xml:space="preserve">, which are passed as actual parameters to the </w:t>
      </w:r>
      <w:r w:rsidR="00494453" w:rsidRPr="00251EF4">
        <w:rPr>
          <w:rFonts w:hint="eastAsia"/>
        </w:rPr>
        <w:t>next</w:t>
      </w:r>
      <w:r w:rsidR="00494453" w:rsidRPr="00251EF4">
        <w:t xml:space="preserve"> </w:t>
      </w:r>
      <w:proofErr w:type="spellStart"/>
      <w:r w:rsidR="00494453" w:rsidRPr="00251EF4">
        <w:rPr>
          <w:i/>
        </w:rPr>
        <w:t>GenerateOneLevel</w:t>
      </w:r>
      <w:proofErr w:type="spellEnd"/>
      <w:r w:rsidR="00494453" w:rsidRPr="00251EF4">
        <w:rPr>
          <w:i/>
        </w:rPr>
        <w:t xml:space="preserve"> ()</w:t>
      </w:r>
      <w:r w:rsidR="00494453" w:rsidRPr="00251EF4">
        <w:t xml:space="preserve"> function. After the grouping of the top layer is completed, </w:t>
      </w:r>
      <w:proofErr w:type="spellStart"/>
      <w:r w:rsidR="00494453" w:rsidRPr="00251EF4">
        <w:rPr>
          <w:i/>
        </w:rPr>
        <w:t>GroupsToTopology</w:t>
      </w:r>
      <w:proofErr w:type="spellEnd"/>
      <w:r w:rsidR="00494453" w:rsidRPr="00251EF4">
        <w:rPr>
          <w:i/>
        </w:rPr>
        <w:t xml:space="preserve"> ()</w:t>
      </w:r>
      <w:r w:rsidR="00494453" w:rsidRPr="00251EF4">
        <w:t xml:space="preserve"> is</w:t>
      </w:r>
      <w:r w:rsidR="00E21D30" w:rsidRPr="00251EF4">
        <w:t xml:space="preserve"> </w:t>
      </w:r>
    </w:p>
    <w:tbl>
      <w:tblPr>
        <w:tblW w:w="5001" w:type="pct"/>
        <w:tblLook w:val="04A0" w:firstRow="1" w:lastRow="0" w:firstColumn="1" w:lastColumn="0" w:noHBand="0" w:noVBand="1"/>
      </w:tblPr>
      <w:tblGrid>
        <w:gridCol w:w="484"/>
        <w:gridCol w:w="273"/>
        <w:gridCol w:w="361"/>
        <w:gridCol w:w="450"/>
        <w:gridCol w:w="420"/>
        <w:gridCol w:w="390"/>
        <w:gridCol w:w="5930"/>
      </w:tblGrid>
      <w:tr w:rsidR="00494453" w:rsidRPr="00251EF4" w14:paraId="483DA13F" w14:textId="77777777" w:rsidTr="005C0797">
        <w:trPr>
          <w:trHeight w:val="403"/>
        </w:trPr>
        <w:tc>
          <w:tcPr>
            <w:tcW w:w="4999" w:type="pct"/>
            <w:gridSpan w:val="7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39C8F99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lastRenderedPageBreak/>
              <w:t>A</w:t>
            </w:r>
            <w:r w:rsidRPr="00251EF4">
              <w:rPr>
                <w:b/>
              </w:rPr>
              <w:t>lgorithm 3:</w:t>
            </w:r>
            <w:r w:rsidRPr="00251EF4">
              <w:rPr>
                <w:rFonts w:hint="eastAsia"/>
                <w:b/>
              </w:rPr>
              <w:t xml:space="preserve"> </w:t>
            </w:r>
            <w:proofErr w:type="spellStart"/>
            <w:r w:rsidRPr="00251EF4">
              <w:rPr>
                <w:b/>
                <w:i/>
                <w:iCs/>
              </w:rPr>
              <w:t>GenerateGroup</w:t>
            </w:r>
            <w:proofErr w:type="spellEnd"/>
          </w:p>
        </w:tc>
      </w:tr>
      <w:tr w:rsidR="00494453" w:rsidRPr="00251EF4" w14:paraId="1716AC69" w14:textId="77777777" w:rsidTr="005C0797">
        <w:trPr>
          <w:trHeight w:val="403"/>
        </w:trPr>
        <w:tc>
          <w:tcPr>
            <w:tcW w:w="4999" w:type="pct"/>
            <w:gridSpan w:val="7"/>
            <w:tcBorders>
              <w:top w:val="single" w:sz="18" w:space="0" w:color="auto"/>
            </w:tcBorders>
            <w:vAlign w:val="center"/>
          </w:tcPr>
          <w:p w14:paraId="7F5FBE5B" w14:textId="77777777" w:rsidR="00494453" w:rsidRPr="00251EF4" w:rsidRDefault="00494453" w:rsidP="00B123E8">
            <w:pPr>
              <w:ind w:left="723" w:hangingChars="300" w:hanging="723"/>
            </w:pPr>
            <w:r w:rsidRPr="00251EF4">
              <w:rPr>
                <w:rFonts w:hint="eastAsia"/>
                <w:b/>
              </w:rPr>
              <w:t>I</w:t>
            </w:r>
            <w:r w:rsidRPr="00251EF4">
              <w:rPr>
                <w:b/>
              </w:rPr>
              <w:t xml:space="preserve">nput: </w:t>
            </w:r>
            <w:proofErr w:type="spellStart"/>
            <w:r w:rsidRPr="00251EF4">
              <w:rPr>
                <w:i/>
              </w:rPr>
              <w:t>CommMatrix</w:t>
            </w:r>
            <w:proofErr w:type="spellEnd"/>
            <w:r w:rsidRPr="00251EF4">
              <w:rPr>
                <w:i/>
              </w:rPr>
              <w:t>[][]</w:t>
            </w:r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proofErr w:type="spellStart"/>
            <w:r w:rsidRPr="00251EF4">
              <w:rPr>
                <w:i/>
              </w:rPr>
              <w:t>nElements</w:t>
            </w:r>
            <w:proofErr w:type="spellEnd"/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proofErr w:type="spellStart"/>
            <w:r w:rsidRPr="00251EF4">
              <w:rPr>
                <w:i/>
              </w:rPr>
              <w:t>nel</w:t>
            </w:r>
            <w:proofErr w:type="spellEnd"/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r w:rsidRPr="00251EF4">
              <w:rPr>
                <w:i/>
              </w:rPr>
              <w:t>chosen[]</w:t>
            </w:r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proofErr w:type="spellStart"/>
            <w:r w:rsidRPr="00251EF4">
              <w:rPr>
                <w:i/>
              </w:rPr>
              <w:t>pregroups</w:t>
            </w:r>
            <w:proofErr w:type="spellEnd"/>
            <w:r w:rsidRPr="00251EF4">
              <w:rPr>
                <w:i/>
              </w:rPr>
              <w:t>[]</w:t>
            </w:r>
          </w:p>
        </w:tc>
      </w:tr>
      <w:tr w:rsidR="00494453" w:rsidRPr="00251EF4" w14:paraId="612328C2" w14:textId="77777777" w:rsidTr="005C0797">
        <w:trPr>
          <w:trHeight w:val="403"/>
        </w:trPr>
        <w:tc>
          <w:tcPr>
            <w:tcW w:w="4999" w:type="pct"/>
            <w:gridSpan w:val="7"/>
            <w:vAlign w:val="center"/>
          </w:tcPr>
          <w:p w14:paraId="5BE0FBA7" w14:textId="77777777" w:rsidR="00494453" w:rsidRPr="00251EF4" w:rsidRDefault="00494453" w:rsidP="00B123E8">
            <w:r w:rsidRPr="00251EF4">
              <w:rPr>
                <w:rFonts w:hint="eastAsia"/>
                <w:b/>
              </w:rPr>
              <w:t>O</w:t>
            </w:r>
            <w:r w:rsidRPr="00251EF4">
              <w:rPr>
                <w:b/>
              </w:rPr>
              <w:t xml:space="preserve">utput: </w:t>
            </w:r>
            <w:r w:rsidRPr="00251EF4">
              <w:rPr>
                <w:i/>
              </w:rPr>
              <w:t>newgroup</w:t>
            </w:r>
          </w:p>
        </w:tc>
      </w:tr>
      <w:tr w:rsidR="00494453" w:rsidRPr="00251EF4" w14:paraId="437E1919" w14:textId="77777777" w:rsidTr="005C0797">
        <w:trPr>
          <w:trHeight w:val="403"/>
        </w:trPr>
        <w:tc>
          <w:tcPr>
            <w:tcW w:w="4999" w:type="pct"/>
            <w:gridSpan w:val="7"/>
            <w:vAlign w:val="center"/>
          </w:tcPr>
          <w:p w14:paraId="1CDF7451" w14:textId="77777777" w:rsidR="00494453" w:rsidRPr="00251EF4" w:rsidRDefault="00494453" w:rsidP="00B123E8">
            <w:pPr>
              <w:ind w:left="1205" w:hangingChars="500" w:hanging="1205"/>
            </w:pPr>
            <w:r w:rsidRPr="00251EF4">
              <w:rPr>
                <w:rFonts w:hint="eastAsia"/>
                <w:b/>
              </w:rPr>
              <w:t>Local</w:t>
            </w:r>
            <w:r w:rsidRPr="00251EF4">
              <w:rPr>
                <w:b/>
              </w:rPr>
              <w:t xml:space="preserve"> Variables: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r w:rsidRPr="00251EF4">
              <w:rPr>
                <w:i/>
              </w:rPr>
              <w:t>j</w:t>
            </w:r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w:r w:rsidRPr="00251EF4">
              <w:rPr>
                <w:i/>
              </w:rPr>
              <w:t>m</w:t>
            </w:r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oMath>
            <w:r w:rsidRPr="00251EF4">
              <w:rPr>
                <w:rFonts w:hint="eastAsia"/>
              </w:rPr>
              <w:t>,</w:t>
            </w:r>
            <w:r w:rsidRPr="00251EF4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max</m:t>
                  </m:r>
                </m:sub>
              </m:sSub>
            </m:oMath>
          </w:p>
        </w:tc>
      </w:tr>
      <w:tr w:rsidR="00494453" w:rsidRPr="00251EF4" w14:paraId="652EDBD3" w14:textId="77777777" w:rsidTr="005C0797">
        <w:trPr>
          <w:trHeight w:val="357"/>
        </w:trPr>
        <w:tc>
          <w:tcPr>
            <w:tcW w:w="291" w:type="pct"/>
            <w:vAlign w:val="center"/>
          </w:tcPr>
          <w:p w14:paraId="5795AD78" w14:textId="77777777" w:rsidR="00494453" w:rsidRPr="00251EF4" w:rsidRDefault="00494453" w:rsidP="00B123E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</w:p>
        </w:tc>
        <w:tc>
          <w:tcPr>
            <w:tcW w:w="4708" w:type="pct"/>
            <w:gridSpan w:val="6"/>
            <w:vAlign w:val="center"/>
          </w:tcPr>
          <w:p w14:paraId="242CC92F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rFonts w:hint="eastAsia"/>
                <w:b/>
              </w:rPr>
              <w:t>begin</w:t>
            </w:r>
          </w:p>
        </w:tc>
      </w:tr>
      <w:tr w:rsidR="00494453" w:rsidRPr="00251EF4" w14:paraId="5FE0435D" w14:textId="77777777" w:rsidTr="005C0797">
        <w:trPr>
          <w:trHeight w:val="357"/>
        </w:trPr>
        <w:tc>
          <w:tcPr>
            <w:tcW w:w="291" w:type="pct"/>
            <w:vAlign w:val="center"/>
          </w:tcPr>
          <w:p w14:paraId="51B41FFE" w14:textId="77777777" w:rsidR="00494453" w:rsidRPr="00251EF4" w:rsidRDefault="00494453" w:rsidP="00B123E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2</w:t>
            </w:r>
          </w:p>
        </w:tc>
        <w:tc>
          <w:tcPr>
            <w:tcW w:w="164" w:type="pct"/>
            <w:tcBorders>
              <w:right w:val="single" w:sz="8" w:space="0" w:color="auto"/>
            </w:tcBorders>
            <w:vAlign w:val="center"/>
          </w:tcPr>
          <w:p w14:paraId="063C3429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544" w:type="pct"/>
            <w:gridSpan w:val="5"/>
            <w:tcBorders>
              <w:left w:val="single" w:sz="8" w:space="0" w:color="auto"/>
            </w:tcBorders>
            <w:vAlign w:val="center"/>
          </w:tcPr>
          <w:p w14:paraId="4EA9B70D" w14:textId="77777777" w:rsidR="00494453" w:rsidRPr="00251EF4" w:rsidRDefault="00494453" w:rsidP="00B123E8">
            <w:r w:rsidRPr="00251EF4">
              <w:rPr>
                <w:b/>
              </w:rPr>
              <w:t>for</w:t>
            </w:r>
            <w:r w:rsidRPr="00251EF4">
              <w:t xml:space="preserve">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= 0 ;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&lt; </w:t>
            </w:r>
            <w:proofErr w:type="spellStart"/>
            <w:r w:rsidRPr="00251EF4">
              <w:rPr>
                <w:i/>
              </w:rPr>
              <w:t>nel</w:t>
            </w:r>
            <w:proofErr w:type="spellEnd"/>
            <w:r w:rsidRPr="00251EF4">
              <w:t xml:space="preserve">;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 + 1 </w:t>
            </w:r>
            <w:r w:rsidRPr="00251EF4">
              <w:rPr>
                <w:b/>
              </w:rPr>
              <w:t>do</w:t>
            </w:r>
          </w:p>
        </w:tc>
      </w:tr>
      <w:tr w:rsidR="00494453" w:rsidRPr="00251EF4" w14:paraId="320D52A2" w14:textId="77777777" w:rsidTr="005C0797">
        <w:trPr>
          <w:trHeight w:val="357"/>
        </w:trPr>
        <w:tc>
          <w:tcPr>
            <w:tcW w:w="291" w:type="pct"/>
            <w:vAlign w:val="center"/>
          </w:tcPr>
          <w:p w14:paraId="3985383A" w14:textId="77777777" w:rsidR="00494453" w:rsidRPr="00251EF4" w:rsidRDefault="00494453" w:rsidP="00B123E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3</w:t>
            </w:r>
          </w:p>
        </w:tc>
        <w:tc>
          <w:tcPr>
            <w:tcW w:w="164" w:type="pct"/>
            <w:tcBorders>
              <w:right w:val="single" w:sz="8" w:space="0" w:color="auto"/>
            </w:tcBorders>
            <w:vAlign w:val="center"/>
          </w:tcPr>
          <w:p w14:paraId="46CAE30F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17" w:type="pct"/>
            <w:tcBorders>
              <w:left w:val="single" w:sz="8" w:space="0" w:color="auto"/>
            </w:tcBorders>
            <w:vAlign w:val="center"/>
          </w:tcPr>
          <w:p w14:paraId="7075960E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327" w:type="pct"/>
            <w:gridSpan w:val="4"/>
            <w:tcBorders>
              <w:left w:val="single" w:sz="8" w:space="0" w:color="auto"/>
            </w:tcBorders>
            <w:vAlign w:val="center"/>
          </w:tcPr>
          <w:p w14:paraId="6A0A8E98" w14:textId="77777777" w:rsidR="00494453" w:rsidRPr="00251EF4" w:rsidRDefault="005C0797" w:rsidP="00B123E8">
            <w:pPr>
              <w:ind w:firstLineChars="100" w:firstLine="24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max</m:t>
                  </m:r>
                </m:sub>
              </m:sSub>
            </m:oMath>
            <w:r w:rsidR="00494453" w:rsidRPr="00251EF4">
              <w:rPr>
                <w:rFonts w:hint="eastAsia"/>
              </w:rPr>
              <w:t xml:space="preserve"> =</w:t>
            </w:r>
            <w:r w:rsidR="00494453" w:rsidRPr="00251EF4">
              <w:t xml:space="preserve"> −1</w:t>
            </w:r>
            <w:r w:rsidR="00494453" w:rsidRPr="00251EF4">
              <w:rPr>
                <w:rFonts w:hint="eastAsia"/>
              </w:rPr>
              <w:t>;</w:t>
            </w:r>
          </w:p>
        </w:tc>
      </w:tr>
      <w:tr w:rsidR="00494453" w:rsidRPr="00251EF4" w14:paraId="36391F8A" w14:textId="77777777" w:rsidTr="005C0797">
        <w:trPr>
          <w:trHeight w:val="357"/>
        </w:trPr>
        <w:tc>
          <w:tcPr>
            <w:tcW w:w="291" w:type="pct"/>
            <w:vAlign w:val="center"/>
          </w:tcPr>
          <w:p w14:paraId="4427DC87" w14:textId="77777777" w:rsidR="00494453" w:rsidRPr="00251EF4" w:rsidRDefault="00494453" w:rsidP="00B123E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4</w:t>
            </w:r>
          </w:p>
        </w:tc>
        <w:tc>
          <w:tcPr>
            <w:tcW w:w="164" w:type="pct"/>
            <w:tcBorders>
              <w:right w:val="single" w:sz="8" w:space="0" w:color="auto"/>
            </w:tcBorders>
            <w:vAlign w:val="center"/>
          </w:tcPr>
          <w:p w14:paraId="4844126A" w14:textId="77777777" w:rsidR="00494453" w:rsidRPr="00251EF4" w:rsidRDefault="00494453" w:rsidP="00B123E8">
            <w:pPr>
              <w:ind w:firstLine="482"/>
              <w:rPr>
                <w:b/>
              </w:rPr>
            </w:pPr>
          </w:p>
        </w:tc>
        <w:tc>
          <w:tcPr>
            <w:tcW w:w="217" w:type="pct"/>
            <w:tcBorders>
              <w:left w:val="single" w:sz="8" w:space="0" w:color="auto"/>
            </w:tcBorders>
            <w:vAlign w:val="center"/>
          </w:tcPr>
          <w:p w14:paraId="76835182" w14:textId="77777777" w:rsidR="00494453" w:rsidRPr="00251EF4" w:rsidRDefault="00494453" w:rsidP="00B123E8">
            <w:pPr>
              <w:ind w:firstLine="482"/>
              <w:rPr>
                <w:b/>
              </w:rPr>
            </w:pPr>
          </w:p>
        </w:tc>
        <w:tc>
          <w:tcPr>
            <w:tcW w:w="4327" w:type="pct"/>
            <w:gridSpan w:val="4"/>
            <w:tcBorders>
              <w:left w:val="single" w:sz="8" w:space="0" w:color="auto"/>
            </w:tcBorders>
            <w:vAlign w:val="center"/>
          </w:tcPr>
          <w:p w14:paraId="26DAE2BC" w14:textId="77777777" w:rsidR="00494453" w:rsidRPr="00251EF4" w:rsidRDefault="00494453" w:rsidP="00B123E8">
            <w:pPr>
              <w:ind w:firstLineChars="82" w:firstLine="198"/>
              <w:rPr>
                <w:b/>
              </w:rPr>
            </w:pPr>
            <w:r w:rsidRPr="00251EF4">
              <w:rPr>
                <w:b/>
              </w:rPr>
              <w:t>for</w:t>
            </w:r>
            <w:r w:rsidRPr="00251EF4">
              <w:t xml:space="preserve"> </w:t>
            </w:r>
            <w:r w:rsidRPr="00251EF4">
              <w:rPr>
                <w:i/>
              </w:rPr>
              <w:t>j</w:t>
            </w:r>
            <w:r w:rsidRPr="00251EF4">
              <w:t xml:space="preserve"> = 0; </w:t>
            </w:r>
            <w:r w:rsidRPr="00251EF4">
              <w:rPr>
                <w:i/>
              </w:rPr>
              <w:t>j</w:t>
            </w:r>
            <w:r w:rsidRPr="00251EF4">
              <w:t xml:space="preserve"> &lt; </w:t>
            </w:r>
            <w:proofErr w:type="spellStart"/>
            <w:r w:rsidRPr="00251EF4">
              <w:rPr>
                <w:i/>
              </w:rPr>
              <w:t>nElements</w:t>
            </w:r>
            <w:proofErr w:type="spellEnd"/>
            <w:r w:rsidRPr="00251EF4">
              <w:t xml:space="preserve">; </w:t>
            </w:r>
            <w:r w:rsidRPr="00251EF4">
              <w:rPr>
                <w:i/>
              </w:rPr>
              <w:t>j</w:t>
            </w:r>
            <w:r w:rsidRPr="00251EF4">
              <w:t xml:space="preserve"> = </w:t>
            </w:r>
            <w:r w:rsidRPr="00251EF4">
              <w:rPr>
                <w:i/>
              </w:rPr>
              <w:t>j</w:t>
            </w:r>
            <w:r w:rsidRPr="00251EF4">
              <w:t xml:space="preserve"> + 1 </w:t>
            </w:r>
            <w:r w:rsidRPr="00251EF4">
              <w:rPr>
                <w:b/>
              </w:rPr>
              <w:t>do</w:t>
            </w:r>
          </w:p>
        </w:tc>
      </w:tr>
      <w:tr w:rsidR="00494453" w:rsidRPr="00251EF4" w14:paraId="1F0C9A6E" w14:textId="77777777" w:rsidTr="005C0797">
        <w:trPr>
          <w:trHeight w:val="357"/>
        </w:trPr>
        <w:tc>
          <w:tcPr>
            <w:tcW w:w="291" w:type="pct"/>
            <w:vAlign w:val="center"/>
          </w:tcPr>
          <w:p w14:paraId="487BB16C" w14:textId="77777777" w:rsidR="00494453" w:rsidRPr="00251EF4" w:rsidRDefault="00494453" w:rsidP="00B123E8">
            <w:pPr>
              <w:jc w:val="right"/>
              <w:rPr>
                <w:b/>
              </w:rPr>
            </w:pPr>
            <w:r w:rsidRPr="00251EF4">
              <w:rPr>
                <w:b/>
              </w:rPr>
              <w:t>5</w:t>
            </w:r>
          </w:p>
        </w:tc>
        <w:tc>
          <w:tcPr>
            <w:tcW w:w="164" w:type="pct"/>
            <w:tcBorders>
              <w:right w:val="single" w:sz="8" w:space="0" w:color="auto"/>
            </w:tcBorders>
            <w:vAlign w:val="center"/>
          </w:tcPr>
          <w:p w14:paraId="4C52503B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17" w:type="pct"/>
            <w:tcBorders>
              <w:left w:val="single" w:sz="8" w:space="0" w:color="auto"/>
            </w:tcBorders>
            <w:vAlign w:val="center"/>
          </w:tcPr>
          <w:p w14:paraId="0CDCB2AA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71" w:type="pct"/>
            <w:tcBorders>
              <w:left w:val="single" w:sz="8" w:space="0" w:color="auto"/>
            </w:tcBorders>
            <w:vAlign w:val="center"/>
          </w:tcPr>
          <w:p w14:paraId="09BEE553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056" w:type="pct"/>
            <w:gridSpan w:val="3"/>
            <w:tcBorders>
              <w:left w:val="single" w:sz="8" w:space="0" w:color="auto"/>
            </w:tcBorders>
            <w:vAlign w:val="center"/>
          </w:tcPr>
          <w:p w14:paraId="7B705227" w14:textId="77777777" w:rsidR="00494453" w:rsidRPr="00251EF4" w:rsidRDefault="00494453" w:rsidP="00B123E8">
            <w:pPr>
              <w:ind w:firstLineChars="82" w:firstLine="198"/>
            </w:pPr>
            <w:r w:rsidRPr="00251EF4">
              <w:rPr>
                <w:b/>
              </w:rPr>
              <w:t>if</w:t>
            </w:r>
            <w:r w:rsidRPr="00251EF4">
              <w:t xml:space="preserve"> </w:t>
            </w:r>
            <w:r w:rsidRPr="00251EF4">
              <w:rPr>
                <w:i/>
              </w:rPr>
              <w:t>chosen[j]</w:t>
            </w:r>
            <w:r w:rsidRPr="00251EF4">
              <w:t xml:space="preserve"> = 0 </w:t>
            </w:r>
            <w:r w:rsidRPr="00251EF4">
              <w:rPr>
                <w:b/>
              </w:rPr>
              <w:t>then</w:t>
            </w:r>
          </w:p>
        </w:tc>
      </w:tr>
      <w:tr w:rsidR="00494453" w:rsidRPr="00251EF4" w14:paraId="192BF682" w14:textId="77777777" w:rsidTr="005C0797">
        <w:trPr>
          <w:trHeight w:val="357"/>
        </w:trPr>
        <w:tc>
          <w:tcPr>
            <w:tcW w:w="291" w:type="pct"/>
            <w:vAlign w:val="center"/>
          </w:tcPr>
          <w:p w14:paraId="418D35F8" w14:textId="77777777" w:rsidR="00494453" w:rsidRPr="00251EF4" w:rsidRDefault="00494453" w:rsidP="00B123E8">
            <w:pPr>
              <w:jc w:val="right"/>
              <w:rPr>
                <w:b/>
              </w:rPr>
            </w:pPr>
            <w:r w:rsidRPr="00251EF4">
              <w:rPr>
                <w:b/>
              </w:rPr>
              <w:t>6</w:t>
            </w:r>
          </w:p>
        </w:tc>
        <w:tc>
          <w:tcPr>
            <w:tcW w:w="164" w:type="pct"/>
            <w:tcBorders>
              <w:right w:val="single" w:sz="8" w:space="0" w:color="auto"/>
            </w:tcBorders>
            <w:vAlign w:val="center"/>
          </w:tcPr>
          <w:p w14:paraId="615C33EC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17" w:type="pct"/>
            <w:tcBorders>
              <w:left w:val="single" w:sz="8" w:space="0" w:color="auto"/>
            </w:tcBorders>
            <w:vAlign w:val="center"/>
          </w:tcPr>
          <w:p w14:paraId="2940D3DB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71" w:type="pct"/>
            <w:tcBorders>
              <w:left w:val="single" w:sz="8" w:space="0" w:color="auto"/>
            </w:tcBorders>
            <w:vAlign w:val="center"/>
          </w:tcPr>
          <w:p w14:paraId="370C3A59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53" w:type="pct"/>
            <w:tcBorders>
              <w:left w:val="single" w:sz="8" w:space="0" w:color="auto"/>
            </w:tcBorders>
            <w:vAlign w:val="center"/>
          </w:tcPr>
          <w:p w14:paraId="6B272E3D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3803" w:type="pct"/>
            <w:gridSpan w:val="2"/>
            <w:tcBorders>
              <w:left w:val="single" w:sz="8" w:space="0" w:color="auto"/>
            </w:tcBorders>
            <w:vAlign w:val="center"/>
          </w:tcPr>
          <w:p w14:paraId="5925C60E" w14:textId="77777777" w:rsidR="00494453" w:rsidRPr="00251EF4" w:rsidRDefault="00494453" w:rsidP="00B123E8"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oMath>
            <w:r w:rsidRPr="00251EF4">
              <w:rPr>
                <w:rFonts w:hint="eastAsia"/>
              </w:rPr>
              <w:t xml:space="preserve"> =</w:t>
            </w:r>
            <w:r w:rsidRPr="00251EF4">
              <w:t xml:space="preserve"> 0;</w:t>
            </w:r>
          </w:p>
        </w:tc>
      </w:tr>
      <w:tr w:rsidR="00494453" w:rsidRPr="00251EF4" w14:paraId="52154DB3" w14:textId="77777777" w:rsidTr="005C0797">
        <w:trPr>
          <w:trHeight w:val="357"/>
        </w:trPr>
        <w:tc>
          <w:tcPr>
            <w:tcW w:w="291" w:type="pct"/>
            <w:vAlign w:val="center"/>
          </w:tcPr>
          <w:p w14:paraId="469C9086" w14:textId="77777777" w:rsidR="00494453" w:rsidRPr="00251EF4" w:rsidRDefault="00494453" w:rsidP="00B123E8">
            <w:pPr>
              <w:jc w:val="right"/>
              <w:rPr>
                <w:b/>
              </w:rPr>
            </w:pPr>
            <w:r w:rsidRPr="00251EF4">
              <w:rPr>
                <w:b/>
              </w:rPr>
              <w:t>7</w:t>
            </w:r>
          </w:p>
        </w:tc>
        <w:tc>
          <w:tcPr>
            <w:tcW w:w="164" w:type="pct"/>
            <w:tcBorders>
              <w:right w:val="single" w:sz="8" w:space="0" w:color="auto"/>
            </w:tcBorders>
            <w:vAlign w:val="center"/>
          </w:tcPr>
          <w:p w14:paraId="7F614077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17" w:type="pct"/>
            <w:tcBorders>
              <w:left w:val="single" w:sz="8" w:space="0" w:color="auto"/>
            </w:tcBorders>
            <w:vAlign w:val="center"/>
          </w:tcPr>
          <w:p w14:paraId="50F302A0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71" w:type="pct"/>
            <w:tcBorders>
              <w:left w:val="single" w:sz="8" w:space="0" w:color="auto"/>
            </w:tcBorders>
            <w:vAlign w:val="center"/>
          </w:tcPr>
          <w:p w14:paraId="15B89576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53" w:type="pct"/>
            <w:tcBorders>
              <w:left w:val="single" w:sz="8" w:space="0" w:color="auto"/>
            </w:tcBorders>
            <w:vAlign w:val="center"/>
          </w:tcPr>
          <w:p w14:paraId="654A8178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3803" w:type="pct"/>
            <w:gridSpan w:val="2"/>
            <w:tcBorders>
              <w:left w:val="single" w:sz="8" w:space="0" w:color="auto"/>
            </w:tcBorders>
            <w:vAlign w:val="center"/>
          </w:tcPr>
          <w:p w14:paraId="7655BBDF" w14:textId="77777777" w:rsidR="00494453" w:rsidRPr="00251EF4" w:rsidRDefault="00494453" w:rsidP="00B123E8">
            <w:pPr>
              <w:ind w:firstLineChars="82" w:firstLine="198"/>
            </w:pPr>
            <w:r w:rsidRPr="00251EF4">
              <w:rPr>
                <w:b/>
              </w:rPr>
              <w:t>for</w:t>
            </w:r>
            <w:r w:rsidRPr="00251EF4">
              <w:t xml:space="preserve"> </w:t>
            </w:r>
            <w:r w:rsidRPr="00251EF4">
              <w:rPr>
                <w:i/>
              </w:rPr>
              <w:t>k</w:t>
            </w:r>
            <w:r w:rsidRPr="00251EF4">
              <w:t xml:space="preserve"> = 0; </w:t>
            </w:r>
            <w:r w:rsidRPr="00251EF4">
              <w:rPr>
                <w:i/>
              </w:rPr>
              <w:t>k</w:t>
            </w:r>
            <w:r w:rsidRPr="00251EF4">
              <w:t xml:space="preserve"> &lt;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t xml:space="preserve">; </w:t>
            </w:r>
            <w:r w:rsidRPr="00251EF4">
              <w:rPr>
                <w:i/>
              </w:rPr>
              <w:t>k</w:t>
            </w:r>
            <w:r w:rsidRPr="00251EF4">
              <w:t xml:space="preserve"> = </w:t>
            </w:r>
            <w:r w:rsidRPr="00251EF4">
              <w:rPr>
                <w:i/>
              </w:rPr>
              <w:t>k</w:t>
            </w:r>
            <w:r w:rsidRPr="00251EF4">
              <w:t xml:space="preserve"> + 1 </w:t>
            </w:r>
            <w:r w:rsidRPr="00251EF4">
              <w:rPr>
                <w:b/>
              </w:rPr>
              <w:t>do</w:t>
            </w:r>
          </w:p>
        </w:tc>
      </w:tr>
      <w:tr w:rsidR="00494453" w:rsidRPr="00251EF4" w14:paraId="39BCD825" w14:textId="77777777" w:rsidTr="005C0797">
        <w:trPr>
          <w:trHeight w:val="357"/>
        </w:trPr>
        <w:tc>
          <w:tcPr>
            <w:tcW w:w="291" w:type="pct"/>
            <w:vAlign w:val="center"/>
          </w:tcPr>
          <w:p w14:paraId="1652B741" w14:textId="77777777" w:rsidR="00494453" w:rsidRPr="00251EF4" w:rsidRDefault="00494453" w:rsidP="00B123E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8</w:t>
            </w:r>
          </w:p>
        </w:tc>
        <w:tc>
          <w:tcPr>
            <w:tcW w:w="164" w:type="pct"/>
            <w:tcBorders>
              <w:right w:val="single" w:sz="8" w:space="0" w:color="auto"/>
            </w:tcBorders>
            <w:vAlign w:val="center"/>
          </w:tcPr>
          <w:p w14:paraId="7E4CE950" w14:textId="77777777" w:rsidR="00494453" w:rsidRPr="00251EF4" w:rsidRDefault="00494453" w:rsidP="00B123E8">
            <w:pPr>
              <w:ind w:firstLine="480"/>
              <w:rPr>
                <w:vertAlign w:val="subscript"/>
              </w:rPr>
            </w:pPr>
          </w:p>
        </w:tc>
        <w:tc>
          <w:tcPr>
            <w:tcW w:w="217" w:type="pct"/>
            <w:tcBorders>
              <w:left w:val="single" w:sz="8" w:space="0" w:color="auto"/>
            </w:tcBorders>
            <w:vAlign w:val="center"/>
          </w:tcPr>
          <w:p w14:paraId="679FA4CF" w14:textId="77777777" w:rsidR="00494453" w:rsidRPr="00251EF4" w:rsidRDefault="00494453" w:rsidP="00B123E8">
            <w:pPr>
              <w:ind w:firstLine="480"/>
              <w:rPr>
                <w:vertAlign w:val="subscript"/>
              </w:rPr>
            </w:pPr>
          </w:p>
        </w:tc>
        <w:tc>
          <w:tcPr>
            <w:tcW w:w="271" w:type="pct"/>
            <w:tcBorders>
              <w:left w:val="single" w:sz="8" w:space="0" w:color="auto"/>
            </w:tcBorders>
            <w:vAlign w:val="center"/>
          </w:tcPr>
          <w:p w14:paraId="7282980D" w14:textId="77777777" w:rsidR="00494453" w:rsidRPr="00251EF4" w:rsidRDefault="00494453" w:rsidP="00B123E8">
            <w:pPr>
              <w:ind w:firstLine="480"/>
              <w:rPr>
                <w:vertAlign w:val="subscript"/>
              </w:rPr>
            </w:pPr>
          </w:p>
        </w:tc>
        <w:tc>
          <w:tcPr>
            <w:tcW w:w="253" w:type="pct"/>
            <w:tcBorders>
              <w:left w:val="single" w:sz="8" w:space="0" w:color="auto"/>
            </w:tcBorders>
            <w:vAlign w:val="center"/>
          </w:tcPr>
          <w:p w14:paraId="1710186C" w14:textId="77777777" w:rsidR="00494453" w:rsidRPr="00251EF4" w:rsidRDefault="00494453" w:rsidP="00B123E8">
            <w:pPr>
              <w:ind w:firstLine="480"/>
              <w:rPr>
                <w:vertAlign w:val="subscript"/>
              </w:rPr>
            </w:pPr>
          </w:p>
        </w:tc>
        <w:tc>
          <w:tcPr>
            <w:tcW w:w="235" w:type="pct"/>
            <w:tcBorders>
              <w:left w:val="single" w:sz="8" w:space="0" w:color="auto"/>
            </w:tcBorders>
            <w:vAlign w:val="center"/>
          </w:tcPr>
          <w:p w14:paraId="5F8597B6" w14:textId="77777777" w:rsidR="00494453" w:rsidRPr="00251EF4" w:rsidRDefault="00494453" w:rsidP="00B123E8">
            <w:pPr>
              <w:ind w:firstLine="480"/>
              <w:rPr>
                <w:vertAlign w:val="subscript"/>
              </w:rPr>
            </w:pPr>
          </w:p>
        </w:tc>
        <w:tc>
          <w:tcPr>
            <w:tcW w:w="3569" w:type="pct"/>
            <w:tcBorders>
              <w:left w:val="single" w:sz="8" w:space="0" w:color="auto"/>
            </w:tcBorders>
            <w:vAlign w:val="center"/>
          </w:tcPr>
          <w:p w14:paraId="231A0EF7" w14:textId="77777777" w:rsidR="00494453" w:rsidRPr="00251EF4" w:rsidRDefault="005C0797" w:rsidP="00B123E8">
            <w:pPr>
              <w:ind w:leftChars="97" w:left="233"/>
              <w:rPr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oMath>
            <w:r w:rsidR="00494453" w:rsidRPr="00251EF4">
              <w:rPr>
                <w:rFonts w:hint="eastAsia"/>
              </w:rPr>
              <w:t xml:space="preserve"> </w:t>
            </w:r>
            <w:r w:rsidR="00494453" w:rsidRPr="00251EF4"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oMath>
            <w:r w:rsidR="00494453" w:rsidRPr="00251EF4">
              <w:t xml:space="preserve"> + </w:t>
            </w:r>
            <w:proofErr w:type="spellStart"/>
            <w:r w:rsidR="00494453" w:rsidRPr="00251EF4">
              <w:rPr>
                <w:i/>
              </w:rPr>
              <w:t>CommMatrix</w:t>
            </w:r>
            <w:proofErr w:type="spellEnd"/>
            <w:r w:rsidR="00494453" w:rsidRPr="00251EF4">
              <w:rPr>
                <w:i/>
              </w:rPr>
              <w:t>[j][</w:t>
            </w:r>
            <w:proofErr w:type="spellStart"/>
            <w:r w:rsidR="00494453" w:rsidRPr="00251EF4">
              <w:rPr>
                <w:i/>
              </w:rPr>
              <w:t>newgroup.element</w:t>
            </w:r>
            <w:proofErr w:type="spellEnd"/>
            <w:r w:rsidR="00494453" w:rsidRPr="00251EF4">
              <w:rPr>
                <w:i/>
              </w:rPr>
              <w:t>[k]]</w:t>
            </w:r>
            <w:r w:rsidR="00494453" w:rsidRPr="00251EF4">
              <w:t>;</w:t>
            </w:r>
          </w:p>
        </w:tc>
      </w:tr>
      <w:tr w:rsidR="00494453" w:rsidRPr="00251EF4" w14:paraId="2E77666B" w14:textId="77777777" w:rsidTr="005C0797">
        <w:trPr>
          <w:trHeight w:val="357"/>
        </w:trPr>
        <w:tc>
          <w:tcPr>
            <w:tcW w:w="291" w:type="pct"/>
            <w:vAlign w:val="center"/>
          </w:tcPr>
          <w:p w14:paraId="1CBCE90C" w14:textId="77777777" w:rsidR="00494453" w:rsidRPr="00251EF4" w:rsidRDefault="00494453" w:rsidP="00B123E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9</w:t>
            </w:r>
          </w:p>
        </w:tc>
        <w:tc>
          <w:tcPr>
            <w:tcW w:w="164" w:type="pct"/>
            <w:tcBorders>
              <w:right w:val="single" w:sz="8" w:space="0" w:color="auto"/>
            </w:tcBorders>
            <w:vAlign w:val="center"/>
          </w:tcPr>
          <w:p w14:paraId="16453087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17" w:type="pct"/>
            <w:tcBorders>
              <w:left w:val="single" w:sz="8" w:space="0" w:color="auto"/>
            </w:tcBorders>
            <w:vAlign w:val="center"/>
          </w:tcPr>
          <w:p w14:paraId="7763633C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71" w:type="pct"/>
            <w:tcBorders>
              <w:left w:val="single" w:sz="8" w:space="0" w:color="auto"/>
            </w:tcBorders>
            <w:vAlign w:val="center"/>
          </w:tcPr>
          <w:p w14:paraId="3AE2FDD7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53" w:type="pct"/>
            <w:tcBorders>
              <w:left w:val="single" w:sz="8" w:space="0" w:color="auto"/>
            </w:tcBorders>
            <w:vAlign w:val="center"/>
          </w:tcPr>
          <w:p w14:paraId="3131037D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3803" w:type="pct"/>
            <w:gridSpan w:val="2"/>
            <w:tcBorders>
              <w:left w:val="single" w:sz="8" w:space="0" w:color="auto"/>
            </w:tcBorders>
            <w:vAlign w:val="center"/>
          </w:tcPr>
          <w:p w14:paraId="405F98D8" w14:textId="77777777" w:rsidR="00494453" w:rsidRPr="00251EF4" w:rsidRDefault="00494453" w:rsidP="00B123E8">
            <w:pPr>
              <w:ind w:firstLineChars="82" w:firstLine="198"/>
            </w:pPr>
            <w:r w:rsidRPr="00251EF4">
              <w:rPr>
                <w:b/>
              </w:rPr>
              <w:t>if</w:t>
            </w:r>
            <w:r w:rsidRPr="00251EF4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oMath>
            <w:r w:rsidRPr="00251EF4">
              <w:rPr>
                <w:rFonts w:hint="eastAsia"/>
              </w:rPr>
              <w:t xml:space="preserve"> </w:t>
            </w:r>
            <w:r w:rsidRPr="00251EF4">
              <w:t xml:space="preserve">&gt;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max</m:t>
                  </m:r>
                </m:sub>
              </m:sSub>
            </m:oMath>
            <w:r w:rsidRPr="00251EF4">
              <w:rPr>
                <w:rFonts w:hint="eastAsia"/>
              </w:rPr>
              <w:t xml:space="preserve"> </w:t>
            </w:r>
            <w:r w:rsidRPr="00251EF4">
              <w:rPr>
                <w:b/>
              </w:rPr>
              <w:t>then</w:t>
            </w:r>
          </w:p>
        </w:tc>
      </w:tr>
      <w:tr w:rsidR="00494453" w:rsidRPr="00251EF4" w14:paraId="7A7B90CB" w14:textId="77777777" w:rsidTr="005C0797">
        <w:trPr>
          <w:trHeight w:val="357"/>
        </w:trPr>
        <w:tc>
          <w:tcPr>
            <w:tcW w:w="291" w:type="pct"/>
            <w:vAlign w:val="center"/>
          </w:tcPr>
          <w:p w14:paraId="35A0E971" w14:textId="77777777" w:rsidR="00494453" w:rsidRPr="00251EF4" w:rsidRDefault="00494453" w:rsidP="00B123E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0</w:t>
            </w:r>
          </w:p>
        </w:tc>
        <w:tc>
          <w:tcPr>
            <w:tcW w:w="164" w:type="pct"/>
            <w:tcBorders>
              <w:right w:val="single" w:sz="8" w:space="0" w:color="auto"/>
            </w:tcBorders>
            <w:vAlign w:val="center"/>
          </w:tcPr>
          <w:p w14:paraId="79287455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17" w:type="pct"/>
            <w:tcBorders>
              <w:left w:val="single" w:sz="8" w:space="0" w:color="auto"/>
            </w:tcBorders>
            <w:vAlign w:val="center"/>
          </w:tcPr>
          <w:p w14:paraId="2003CA61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71" w:type="pct"/>
            <w:tcBorders>
              <w:left w:val="single" w:sz="8" w:space="0" w:color="auto"/>
            </w:tcBorders>
            <w:vAlign w:val="center"/>
          </w:tcPr>
          <w:p w14:paraId="4C77BB7C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53" w:type="pct"/>
            <w:tcBorders>
              <w:left w:val="single" w:sz="8" w:space="0" w:color="auto"/>
            </w:tcBorders>
            <w:vAlign w:val="center"/>
          </w:tcPr>
          <w:p w14:paraId="2860727E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35" w:type="pct"/>
            <w:tcBorders>
              <w:left w:val="single" w:sz="8" w:space="0" w:color="auto"/>
            </w:tcBorders>
            <w:vAlign w:val="center"/>
          </w:tcPr>
          <w:p w14:paraId="17151B93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3569" w:type="pct"/>
            <w:tcBorders>
              <w:left w:val="single" w:sz="8" w:space="0" w:color="auto"/>
            </w:tcBorders>
            <w:vAlign w:val="center"/>
          </w:tcPr>
          <w:p w14:paraId="1FCF9B0A" w14:textId="77777777" w:rsidR="00494453" w:rsidRPr="00251EF4" w:rsidRDefault="005C0797" w:rsidP="00B123E8">
            <w:pPr>
              <w:ind w:firstLineChars="83" w:firstLine="199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max</m:t>
                  </m:r>
                </m:sub>
              </m:sSub>
            </m:oMath>
            <w:r w:rsidR="00494453" w:rsidRPr="00251EF4"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oMath>
            <w:r w:rsidR="00494453" w:rsidRPr="00251EF4">
              <w:rPr>
                <w:rFonts w:hint="eastAsia"/>
              </w:rPr>
              <w:t>;</w:t>
            </w:r>
          </w:p>
        </w:tc>
      </w:tr>
      <w:tr w:rsidR="00494453" w:rsidRPr="00251EF4" w14:paraId="30EAEBA0" w14:textId="77777777" w:rsidTr="005C0797">
        <w:trPr>
          <w:trHeight w:val="357"/>
        </w:trPr>
        <w:tc>
          <w:tcPr>
            <w:tcW w:w="291" w:type="pct"/>
            <w:vAlign w:val="center"/>
          </w:tcPr>
          <w:p w14:paraId="716EA47E" w14:textId="77777777" w:rsidR="00494453" w:rsidRPr="00251EF4" w:rsidRDefault="00494453" w:rsidP="00B123E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1</w:t>
            </w:r>
          </w:p>
        </w:tc>
        <w:tc>
          <w:tcPr>
            <w:tcW w:w="164" w:type="pct"/>
            <w:tcBorders>
              <w:right w:val="single" w:sz="8" w:space="0" w:color="auto"/>
            </w:tcBorders>
            <w:vAlign w:val="center"/>
          </w:tcPr>
          <w:p w14:paraId="3CA97394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17" w:type="pct"/>
            <w:tcBorders>
              <w:left w:val="single" w:sz="8" w:space="0" w:color="auto"/>
            </w:tcBorders>
            <w:vAlign w:val="center"/>
          </w:tcPr>
          <w:p w14:paraId="4BC3CDB5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71" w:type="pct"/>
            <w:tcBorders>
              <w:left w:val="single" w:sz="8" w:space="0" w:color="auto"/>
            </w:tcBorders>
            <w:vAlign w:val="center"/>
          </w:tcPr>
          <w:p w14:paraId="31B76389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53" w:type="pct"/>
            <w:tcBorders>
              <w:left w:val="single" w:sz="8" w:space="0" w:color="auto"/>
            </w:tcBorders>
            <w:vAlign w:val="center"/>
          </w:tcPr>
          <w:p w14:paraId="63723CE2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35" w:type="pct"/>
            <w:tcBorders>
              <w:left w:val="single" w:sz="8" w:space="0" w:color="auto"/>
            </w:tcBorders>
            <w:vAlign w:val="center"/>
          </w:tcPr>
          <w:p w14:paraId="30969A32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3569" w:type="pct"/>
            <w:tcBorders>
              <w:left w:val="single" w:sz="8" w:space="0" w:color="auto"/>
            </w:tcBorders>
            <w:vAlign w:val="center"/>
          </w:tcPr>
          <w:p w14:paraId="1CA63FD1" w14:textId="77777777" w:rsidR="00494453" w:rsidRPr="00251EF4" w:rsidRDefault="00494453" w:rsidP="00B123E8">
            <w:pPr>
              <w:ind w:firstLineChars="83" w:firstLine="199"/>
            </w:pPr>
            <w:r w:rsidRPr="00251EF4">
              <w:rPr>
                <w:i/>
              </w:rPr>
              <w:t>m</w:t>
            </w:r>
            <w:r w:rsidRPr="00251EF4">
              <w:t xml:space="preserve"> = </w:t>
            </w:r>
            <w:r w:rsidRPr="00251EF4">
              <w:rPr>
                <w:i/>
              </w:rPr>
              <w:t>j</w:t>
            </w:r>
            <w:r w:rsidRPr="00251EF4">
              <w:t>;</w:t>
            </w:r>
          </w:p>
        </w:tc>
      </w:tr>
      <w:tr w:rsidR="00494453" w:rsidRPr="00251EF4" w14:paraId="6FAFFD56" w14:textId="77777777" w:rsidTr="005C0797">
        <w:trPr>
          <w:trHeight w:val="357"/>
        </w:trPr>
        <w:tc>
          <w:tcPr>
            <w:tcW w:w="291" w:type="pct"/>
            <w:vAlign w:val="center"/>
          </w:tcPr>
          <w:p w14:paraId="3F5E2387" w14:textId="77777777" w:rsidR="00494453" w:rsidRPr="00251EF4" w:rsidRDefault="00494453" w:rsidP="00B123E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2</w:t>
            </w:r>
          </w:p>
        </w:tc>
        <w:tc>
          <w:tcPr>
            <w:tcW w:w="164" w:type="pct"/>
            <w:tcBorders>
              <w:right w:val="single" w:sz="8" w:space="0" w:color="auto"/>
            </w:tcBorders>
            <w:vAlign w:val="center"/>
          </w:tcPr>
          <w:p w14:paraId="1985DA0C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17" w:type="pct"/>
            <w:tcBorders>
              <w:left w:val="single" w:sz="8" w:space="0" w:color="auto"/>
            </w:tcBorders>
            <w:vAlign w:val="center"/>
          </w:tcPr>
          <w:p w14:paraId="3F0AB655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327" w:type="pct"/>
            <w:gridSpan w:val="4"/>
            <w:tcBorders>
              <w:left w:val="single" w:sz="8" w:space="0" w:color="auto"/>
            </w:tcBorders>
            <w:vAlign w:val="center"/>
          </w:tcPr>
          <w:p w14:paraId="1901A8A8" w14:textId="77777777" w:rsidR="00494453" w:rsidRPr="00251EF4" w:rsidRDefault="00494453" w:rsidP="00B123E8">
            <w:pPr>
              <w:ind w:firstLineChars="83" w:firstLine="199"/>
            </w:pPr>
            <w:r w:rsidRPr="00251EF4">
              <w:rPr>
                <w:i/>
              </w:rPr>
              <w:t>chosen[m]</w:t>
            </w:r>
            <w:r w:rsidRPr="00251EF4">
              <w:t xml:space="preserve"> = 1;</w:t>
            </w:r>
          </w:p>
        </w:tc>
      </w:tr>
      <w:tr w:rsidR="00494453" w:rsidRPr="00251EF4" w14:paraId="1B5E5559" w14:textId="77777777" w:rsidTr="005C0797">
        <w:trPr>
          <w:trHeight w:val="357"/>
        </w:trPr>
        <w:tc>
          <w:tcPr>
            <w:tcW w:w="291" w:type="pct"/>
            <w:vAlign w:val="center"/>
          </w:tcPr>
          <w:p w14:paraId="4D96B0F2" w14:textId="77777777" w:rsidR="00494453" w:rsidRPr="00251EF4" w:rsidRDefault="00494453" w:rsidP="00B123E8">
            <w:pPr>
              <w:jc w:val="right"/>
              <w:rPr>
                <w:b/>
              </w:rPr>
            </w:pPr>
            <w:r w:rsidRPr="00251EF4">
              <w:rPr>
                <w:rFonts w:hint="eastAsia"/>
                <w:b/>
              </w:rPr>
              <w:t>1</w:t>
            </w:r>
            <w:r w:rsidRPr="00251EF4">
              <w:rPr>
                <w:b/>
              </w:rPr>
              <w:t>3</w:t>
            </w:r>
          </w:p>
        </w:tc>
        <w:tc>
          <w:tcPr>
            <w:tcW w:w="164" w:type="pct"/>
            <w:tcBorders>
              <w:right w:val="single" w:sz="8" w:space="0" w:color="auto"/>
            </w:tcBorders>
            <w:vAlign w:val="center"/>
          </w:tcPr>
          <w:p w14:paraId="290F128D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217" w:type="pct"/>
            <w:tcBorders>
              <w:left w:val="single" w:sz="8" w:space="0" w:color="auto"/>
            </w:tcBorders>
            <w:vAlign w:val="center"/>
          </w:tcPr>
          <w:p w14:paraId="42476E82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327" w:type="pct"/>
            <w:gridSpan w:val="4"/>
            <w:tcBorders>
              <w:left w:val="single" w:sz="8" w:space="0" w:color="auto"/>
            </w:tcBorders>
            <w:vAlign w:val="center"/>
          </w:tcPr>
          <w:p w14:paraId="49674F69" w14:textId="77777777" w:rsidR="00494453" w:rsidRPr="00251EF4" w:rsidRDefault="00494453" w:rsidP="00B123E8">
            <w:pPr>
              <w:ind w:firstLineChars="83" w:firstLine="199"/>
            </w:pPr>
            <w:proofErr w:type="spellStart"/>
            <w:r w:rsidRPr="00251EF4">
              <w:rPr>
                <w:i/>
              </w:rPr>
              <w:t>newgroup.element</w:t>
            </w:r>
            <w:proofErr w:type="spellEnd"/>
            <w:r w:rsidRPr="00251EF4">
              <w:rPr>
                <w:i/>
              </w:rPr>
              <w:t>[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i/>
              </w:rPr>
              <w:t>]</w:t>
            </w:r>
            <w:r w:rsidRPr="00251EF4">
              <w:t xml:space="preserve"> = </w:t>
            </w:r>
            <w:proofErr w:type="spellStart"/>
            <w:r w:rsidRPr="00251EF4">
              <w:rPr>
                <w:i/>
              </w:rPr>
              <w:t>pregroups</w:t>
            </w:r>
            <w:proofErr w:type="spellEnd"/>
            <w:r w:rsidRPr="00251EF4">
              <w:rPr>
                <w:i/>
              </w:rPr>
              <w:t>[m]</w:t>
            </w:r>
            <w:r w:rsidRPr="00251EF4">
              <w:t>;</w:t>
            </w:r>
          </w:p>
        </w:tc>
      </w:tr>
      <w:tr w:rsidR="00494453" w:rsidRPr="00251EF4" w14:paraId="6AD61850" w14:textId="77777777" w:rsidTr="005C0797">
        <w:trPr>
          <w:trHeight w:val="357"/>
        </w:trPr>
        <w:tc>
          <w:tcPr>
            <w:tcW w:w="291" w:type="pct"/>
            <w:vAlign w:val="center"/>
          </w:tcPr>
          <w:p w14:paraId="0CFD07E2" w14:textId="77777777" w:rsidR="00494453" w:rsidRPr="00251EF4" w:rsidRDefault="00494453" w:rsidP="00B123E8">
            <w:pPr>
              <w:jc w:val="right"/>
              <w:rPr>
                <w:b/>
              </w:rPr>
            </w:pPr>
            <w:r w:rsidRPr="00251EF4">
              <w:rPr>
                <w:b/>
              </w:rPr>
              <w:t>14</w:t>
            </w:r>
          </w:p>
        </w:tc>
        <w:tc>
          <w:tcPr>
            <w:tcW w:w="164" w:type="pct"/>
            <w:tcBorders>
              <w:right w:val="single" w:sz="8" w:space="0" w:color="auto"/>
            </w:tcBorders>
            <w:vAlign w:val="center"/>
          </w:tcPr>
          <w:p w14:paraId="622426B1" w14:textId="77777777" w:rsidR="00494453" w:rsidRPr="00251EF4" w:rsidRDefault="00494453" w:rsidP="00B123E8">
            <w:pPr>
              <w:ind w:firstLine="480"/>
            </w:pPr>
          </w:p>
        </w:tc>
        <w:tc>
          <w:tcPr>
            <w:tcW w:w="4544" w:type="pct"/>
            <w:gridSpan w:val="5"/>
            <w:tcBorders>
              <w:left w:val="single" w:sz="8" w:space="0" w:color="auto"/>
            </w:tcBorders>
            <w:vAlign w:val="center"/>
          </w:tcPr>
          <w:p w14:paraId="1FED39FB" w14:textId="77777777" w:rsidR="00494453" w:rsidRPr="00251EF4" w:rsidRDefault="00494453" w:rsidP="00B123E8">
            <w:r w:rsidRPr="00251EF4">
              <w:rPr>
                <w:rFonts w:hint="eastAsia"/>
                <w:b/>
              </w:rPr>
              <w:t>return</w:t>
            </w:r>
            <w:r w:rsidRPr="00251EF4">
              <w:t xml:space="preserve"> </w:t>
            </w:r>
            <w:r w:rsidRPr="00251EF4">
              <w:rPr>
                <w:i/>
              </w:rPr>
              <w:t>newgroup</w:t>
            </w:r>
            <w:r w:rsidRPr="00251EF4">
              <w:t>;</w:t>
            </w:r>
          </w:p>
        </w:tc>
      </w:tr>
      <w:tr w:rsidR="00494453" w:rsidRPr="00251EF4" w14:paraId="6C4F4242" w14:textId="77777777" w:rsidTr="005C0797">
        <w:trPr>
          <w:trHeight w:val="357"/>
        </w:trPr>
        <w:tc>
          <w:tcPr>
            <w:tcW w:w="291" w:type="pct"/>
            <w:tcBorders>
              <w:bottom w:val="single" w:sz="18" w:space="0" w:color="auto"/>
            </w:tcBorders>
            <w:vAlign w:val="center"/>
          </w:tcPr>
          <w:p w14:paraId="326FB5DE" w14:textId="77777777" w:rsidR="00494453" w:rsidRPr="00251EF4" w:rsidRDefault="00494453" w:rsidP="00B123E8">
            <w:pPr>
              <w:jc w:val="right"/>
              <w:rPr>
                <w:b/>
              </w:rPr>
            </w:pPr>
            <w:r w:rsidRPr="00251EF4">
              <w:rPr>
                <w:b/>
              </w:rPr>
              <w:t>15</w:t>
            </w:r>
          </w:p>
        </w:tc>
        <w:tc>
          <w:tcPr>
            <w:tcW w:w="4708" w:type="pct"/>
            <w:gridSpan w:val="6"/>
            <w:tcBorders>
              <w:bottom w:val="single" w:sz="18" w:space="0" w:color="auto"/>
            </w:tcBorders>
            <w:vAlign w:val="center"/>
          </w:tcPr>
          <w:p w14:paraId="02A0C26B" w14:textId="77777777" w:rsidR="00494453" w:rsidRPr="00251EF4" w:rsidRDefault="00494453" w:rsidP="00B123E8">
            <w:pPr>
              <w:rPr>
                <w:b/>
              </w:rPr>
            </w:pPr>
            <w:r w:rsidRPr="00251EF4">
              <w:rPr>
                <w:b/>
              </w:rPr>
              <w:t>end</w:t>
            </w:r>
          </w:p>
        </w:tc>
      </w:tr>
    </w:tbl>
    <w:p w14:paraId="7523ABE7" w14:textId="20EAA749" w:rsidR="00E21D30" w:rsidRPr="00494453" w:rsidRDefault="00E21D30" w:rsidP="003A402A">
      <w:pPr>
        <w:spacing w:beforeLines="50" w:before="156"/>
      </w:pPr>
      <w:r w:rsidRPr="00251EF4">
        <w:t xml:space="preserve">called to map the array </w:t>
      </w:r>
      <w:r w:rsidRPr="00251EF4">
        <w:rPr>
          <w:i/>
        </w:rPr>
        <w:t>groups[]</w:t>
      </w:r>
      <w:r w:rsidRPr="00251EF4">
        <w:t xml:space="preserve"> to specific hardware object</w:t>
      </w:r>
      <w:r w:rsidRPr="00251EF4">
        <w:rPr>
          <w:rFonts w:hint="eastAsia"/>
        </w:rPr>
        <w:t>s</w:t>
      </w:r>
      <w:r w:rsidRPr="00251EF4">
        <w:t xml:space="preserve"> </w:t>
      </w:r>
      <w:r w:rsidR="003A0770" w:rsidRPr="00251EF4">
        <w:t xml:space="preserve">in the </w:t>
      </w:r>
      <w:r w:rsidRPr="00251EF4">
        <w:t xml:space="preserve">topology tree, and the mapping results are stored in the variable </w:t>
      </w:r>
      <w:r w:rsidRPr="00251EF4">
        <w:rPr>
          <w:i/>
        </w:rPr>
        <w:t>map[]</w:t>
      </w:r>
      <w:r w:rsidRPr="00251EF4">
        <w:t xml:space="preserve">. The </w:t>
      </w:r>
      <w:r w:rsidR="00E9442E" w:rsidRPr="00251EF4">
        <w:t>t</w:t>
      </w:r>
      <w:r w:rsidRPr="00251EF4">
        <w:t>op-</w:t>
      </w:r>
      <w:r w:rsidR="00E9442E" w:rsidRPr="00251EF4">
        <w:t>l</w:t>
      </w:r>
      <w:r w:rsidRPr="00251EF4">
        <w:t xml:space="preserve">evel </w:t>
      </w:r>
      <w:r w:rsidR="003D4C7F" w:rsidRPr="00251EF4">
        <w:t>a</w:t>
      </w:r>
      <w:r w:rsidRPr="00251EF4">
        <w:t>lg</w:t>
      </w:r>
      <w:r w:rsidR="003D4C7F" w:rsidRPr="00251EF4">
        <w:t>o</w:t>
      </w:r>
      <w:r w:rsidRPr="00251EF4">
        <w:t xml:space="preserve">rithm returns the variable </w:t>
      </w:r>
      <w:r w:rsidRPr="00251EF4">
        <w:rPr>
          <w:i/>
        </w:rPr>
        <w:t>map[]</w:t>
      </w:r>
      <w:r w:rsidRPr="00251EF4">
        <w:t xml:space="preserve">, </w:t>
      </w:r>
      <w:r w:rsidR="00FD4B03" w:rsidRPr="00251EF4">
        <w:t xml:space="preserve">which marks the end of </w:t>
      </w:r>
      <w:proofErr w:type="spellStart"/>
      <w:r w:rsidRPr="00251EF4">
        <w:t>LHMapping</w:t>
      </w:r>
      <w:proofErr w:type="spellEnd"/>
      <w:r w:rsidRPr="00251EF4">
        <w:t xml:space="preserve"> algorithm.</w:t>
      </w:r>
    </w:p>
    <w:p w14:paraId="7486BF5E" w14:textId="32019F7E" w:rsidR="00140E52" w:rsidRPr="00251EF4" w:rsidRDefault="00BD20C5" w:rsidP="00E9442E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2) </w:t>
      </w:r>
      <w:r w:rsidR="00E9442E" w:rsidRPr="00251EF4">
        <w:t>T</w:t>
      </w:r>
      <w:r w:rsidRPr="00251EF4">
        <w:t xml:space="preserve">he </w:t>
      </w:r>
      <w:proofErr w:type="spellStart"/>
      <w:r w:rsidRPr="00251EF4">
        <w:rPr>
          <w:i/>
          <w:iCs/>
        </w:rPr>
        <w:t>GenerateOneLevel</w:t>
      </w:r>
      <w:proofErr w:type="spellEnd"/>
      <w:r w:rsidRPr="00251EF4">
        <w:t xml:space="preserve"> </w:t>
      </w:r>
      <w:r w:rsidR="002803D5" w:rsidRPr="00251EF4">
        <w:rPr>
          <w:rFonts w:cs="Times New Roman"/>
        </w:rPr>
        <w:t>a</w:t>
      </w:r>
      <w:r w:rsidRPr="00251EF4">
        <w:rPr>
          <w:rFonts w:cs="Times New Roman"/>
        </w:rPr>
        <w:t>lgorithm</w:t>
      </w:r>
      <w:r w:rsidR="00E9442E" w:rsidRPr="00251EF4">
        <w:rPr>
          <w:rFonts w:cs="Times New Roman"/>
        </w:rPr>
        <w:t xml:space="preserve"> </w:t>
      </w:r>
      <w:r w:rsidRPr="00251EF4">
        <w:rPr>
          <w:rFonts w:cs="Times New Roman"/>
        </w:rPr>
        <w:t xml:space="preserve">calculates </w:t>
      </w:r>
      <w:r w:rsidR="00330E85" w:rsidRPr="00251EF4">
        <w:t>the grouping on each level</w:t>
      </w:r>
      <w:r w:rsidRPr="00251EF4">
        <w:rPr>
          <w:rFonts w:cs="Times New Roman"/>
        </w:rPr>
        <w:t>.</w:t>
      </w:r>
    </w:p>
    <w:p w14:paraId="0DB801D9" w14:textId="5CA087AA" w:rsidR="00E21D30" w:rsidRPr="00251EF4" w:rsidRDefault="00E21D30" w:rsidP="00E21D30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Before grouping </w:t>
      </w:r>
      <w:r w:rsidR="003A0770" w:rsidRPr="00251EF4">
        <w:rPr>
          <w:rFonts w:cs="Times New Roman"/>
        </w:rPr>
        <w:t>at</w:t>
      </w:r>
      <w:r w:rsidRPr="00251EF4">
        <w:rPr>
          <w:rFonts w:cs="Times New Roman"/>
        </w:rPr>
        <w:t xml:space="preserve"> the current level, we calculate the number of group</w:t>
      </w:r>
      <w:r w:rsidR="00A04169" w:rsidRPr="00251EF4">
        <w:rPr>
          <w:rFonts w:cs="Times New Roman"/>
        </w:rPr>
        <w:t>s</w:t>
      </w:r>
      <w:r w:rsidR="00E9442E" w:rsidRPr="00251EF4">
        <w:rPr>
          <w:rFonts w:cs="Times New Roman"/>
        </w:rPr>
        <w:t>,</w:t>
      </w:r>
      <w:r w:rsidRPr="00251EF4">
        <w:rPr>
          <w:rFonts w:cs="Times New Roman"/>
        </w:rPr>
        <w:t xml:space="preserve"> </w:t>
      </w:r>
      <w:proofErr w:type="spellStart"/>
      <w:r w:rsidRPr="00251EF4">
        <w:rPr>
          <w:rFonts w:cs="Times New Roman"/>
          <w:i/>
        </w:rPr>
        <w:t>nGroups</w:t>
      </w:r>
      <w:proofErr w:type="spellEnd"/>
      <w:r w:rsidR="00E9442E" w:rsidRPr="00251EF4">
        <w:rPr>
          <w:rFonts w:cs="Times New Roman"/>
          <w:i/>
        </w:rPr>
        <w:t>,</w:t>
      </w:r>
      <w:r w:rsidRPr="00251EF4">
        <w:rPr>
          <w:rFonts w:cs="Times New Roman"/>
        </w:rPr>
        <w:t xml:space="preserve"> and the number of elements</w:t>
      </w:r>
      <w:r w:rsidR="00E9442E" w:rsidRPr="00251EF4">
        <w:rPr>
          <w:rFonts w:cs="Times New Roman"/>
        </w:rPr>
        <w:t>,</w:t>
      </w:r>
      <w:r w:rsidRPr="00251EF4">
        <w:rPr>
          <w:rFonts w:cs="Times New Roman"/>
        </w:rPr>
        <w:t xml:space="preserve"> </w:t>
      </w:r>
      <w:proofErr w:type="spellStart"/>
      <w:r w:rsidRPr="00251EF4">
        <w:rPr>
          <w:rFonts w:cs="Times New Roman"/>
          <w:i/>
        </w:rPr>
        <w:t>nElements</w:t>
      </w:r>
      <w:proofErr w:type="spellEnd"/>
      <w:r w:rsidR="00E9442E" w:rsidRPr="00251EF4">
        <w:rPr>
          <w:rFonts w:cs="Times New Roman"/>
          <w:i/>
        </w:rPr>
        <w:t>,</w:t>
      </w:r>
      <w:r w:rsidRPr="00251EF4">
        <w:rPr>
          <w:rFonts w:cs="Times New Roman"/>
        </w:rPr>
        <w:t xml:space="preserve"> allocated to each group. Generally, </w:t>
      </w:r>
      <w:proofErr w:type="spellStart"/>
      <w:r w:rsidRPr="00251EF4">
        <w:rPr>
          <w:rFonts w:cs="Times New Roman"/>
          <w:i/>
        </w:rPr>
        <w:t>nGroups</w:t>
      </w:r>
      <w:proofErr w:type="spellEnd"/>
      <w:r w:rsidRPr="00251EF4">
        <w:rPr>
          <w:rFonts w:cs="Times New Roman"/>
        </w:rPr>
        <w:t xml:space="preserve"> </w:t>
      </w:r>
      <w:r w:rsidR="00A04169" w:rsidRPr="00251EF4">
        <w:rPr>
          <w:rFonts w:cs="Times New Roman"/>
        </w:rPr>
        <w:t xml:space="preserve">is </w:t>
      </w:r>
      <w:r w:rsidRPr="00251EF4">
        <w:rPr>
          <w:rFonts w:cs="Times New Roman"/>
        </w:rPr>
        <w:t xml:space="preserve">equal to the number of hardware objects that can be matched in </w:t>
      </w:r>
      <w:r w:rsidR="00A04169" w:rsidRPr="00251EF4">
        <w:rPr>
          <w:rFonts w:cs="Times New Roman"/>
        </w:rPr>
        <w:t xml:space="preserve">the </w:t>
      </w:r>
      <w:r w:rsidRPr="00251EF4">
        <w:rPr>
          <w:rFonts w:cs="Times New Roman"/>
        </w:rPr>
        <w:t xml:space="preserve">current layer. </w:t>
      </w:r>
      <w:r w:rsidR="00A04169" w:rsidRPr="00251EF4">
        <w:rPr>
          <w:rFonts w:cs="Times New Roman"/>
        </w:rPr>
        <w:t>However,</w:t>
      </w:r>
      <w:r w:rsidRPr="00251EF4">
        <w:rPr>
          <w:rFonts w:cs="Times New Roman"/>
        </w:rPr>
        <w:t xml:space="preserve"> if </w:t>
      </w:r>
      <w:proofErr w:type="spellStart"/>
      <w:r w:rsidRPr="00251EF4">
        <w:rPr>
          <w:rFonts w:cs="Times New Roman"/>
          <w:i/>
        </w:rPr>
        <w:t>nElements</w:t>
      </w:r>
      <w:proofErr w:type="spellEnd"/>
      <w:r w:rsidRPr="00251EF4">
        <w:rPr>
          <w:rFonts w:cs="Times New Roman"/>
        </w:rPr>
        <w:t xml:space="preserve"> is less than the number of hardware objects, </w:t>
      </w:r>
      <w:proofErr w:type="spellStart"/>
      <w:r w:rsidRPr="00251EF4">
        <w:rPr>
          <w:rFonts w:cs="Times New Roman"/>
          <w:i/>
        </w:rPr>
        <w:t>nGroups</w:t>
      </w:r>
      <w:proofErr w:type="spellEnd"/>
      <w:r w:rsidRPr="00251EF4">
        <w:rPr>
          <w:rFonts w:cs="Times New Roman"/>
        </w:rPr>
        <w:t xml:space="preserve"> </w:t>
      </w:r>
      <w:r w:rsidR="00A04169" w:rsidRPr="00251EF4">
        <w:rPr>
          <w:rFonts w:cs="Times New Roman"/>
        </w:rPr>
        <w:t xml:space="preserve">is </w:t>
      </w:r>
      <w:r w:rsidRPr="00251EF4">
        <w:rPr>
          <w:rFonts w:cs="Times New Roman"/>
        </w:rPr>
        <w:t xml:space="preserve">equal to </w:t>
      </w:r>
      <w:proofErr w:type="spellStart"/>
      <w:r w:rsidRPr="00251EF4">
        <w:rPr>
          <w:rFonts w:cs="Times New Roman" w:hint="eastAsia"/>
          <w:i/>
        </w:rPr>
        <w:t>nElements</w:t>
      </w:r>
      <w:proofErr w:type="spellEnd"/>
      <w:r w:rsidRPr="00251EF4">
        <w:rPr>
          <w:rFonts w:cs="Times New Roman"/>
        </w:rPr>
        <w:t xml:space="preserve">, as </w:t>
      </w:r>
      <w:r w:rsidRPr="00251EF4">
        <w:rPr>
          <w:rFonts w:cs="Times New Roman" w:hint="eastAsia"/>
        </w:rPr>
        <w:t>shown</w:t>
      </w:r>
      <w:r w:rsidRPr="00251EF4">
        <w:rPr>
          <w:rFonts w:cs="Times New Roman"/>
        </w:rPr>
        <w:t xml:space="preserve"> in line</w:t>
      </w:r>
      <w:r w:rsidR="00A04169" w:rsidRPr="00251EF4">
        <w:rPr>
          <w:rFonts w:cs="Times New Roman"/>
        </w:rPr>
        <w:t>s</w:t>
      </w:r>
      <w:r w:rsidRPr="00251EF4">
        <w:rPr>
          <w:rFonts w:cs="Times New Roman"/>
        </w:rPr>
        <w:t xml:space="preserve"> 2</w:t>
      </w:r>
      <w:r w:rsidR="00A04169" w:rsidRPr="00251EF4">
        <w:rPr>
          <w:rFonts w:cs="Times New Roman"/>
        </w:rPr>
        <w:t>–</w:t>
      </w:r>
      <w:r w:rsidRPr="00251EF4">
        <w:rPr>
          <w:rFonts w:cs="Times New Roman"/>
        </w:rPr>
        <w:t xml:space="preserve">5 of the algorithm. If elements </w:t>
      </w:r>
      <w:r w:rsidR="00A04169" w:rsidRPr="00251EF4">
        <w:rPr>
          <w:rFonts w:cs="Times New Roman"/>
        </w:rPr>
        <w:t>remain</w:t>
      </w:r>
      <w:r w:rsidRPr="00251EF4">
        <w:rPr>
          <w:rFonts w:cs="Times New Roman"/>
        </w:rPr>
        <w:t xml:space="preserve">, </w:t>
      </w:r>
      <w:r w:rsidR="00A04169" w:rsidRPr="00251EF4">
        <w:rPr>
          <w:rFonts w:cs="Times New Roman"/>
        </w:rPr>
        <w:t xml:space="preserve">they are </w:t>
      </w:r>
      <w:r w:rsidRPr="00251EF4">
        <w:rPr>
          <w:rFonts w:cs="Times New Roman"/>
        </w:rPr>
        <w:t>distribute</w:t>
      </w:r>
      <w:r w:rsidR="00A04169" w:rsidRPr="00251EF4">
        <w:rPr>
          <w:rFonts w:cs="Times New Roman"/>
        </w:rPr>
        <w:t>d</w:t>
      </w:r>
      <w:r w:rsidRPr="00251EF4">
        <w:rPr>
          <w:rFonts w:cs="Times New Roman"/>
        </w:rPr>
        <w:t xml:space="preserve"> among the last few groups, as shown in lines 6</w:t>
      </w:r>
      <w:r w:rsidR="00A04169" w:rsidRPr="00251EF4">
        <w:rPr>
          <w:rFonts w:cs="Times New Roman"/>
        </w:rPr>
        <w:t xml:space="preserve"> and </w:t>
      </w:r>
      <w:r w:rsidRPr="00251EF4">
        <w:rPr>
          <w:rFonts w:cs="Times New Roman"/>
        </w:rPr>
        <w:t>7. In addition, we define an integer array variable</w:t>
      </w:r>
      <w:r w:rsidRPr="00251EF4">
        <w:rPr>
          <w:rFonts w:cs="Times New Roman"/>
          <w:i/>
        </w:rPr>
        <w:t xml:space="preserve"> chosen[]</w:t>
      </w:r>
      <w:r w:rsidRPr="00251EF4">
        <w:rPr>
          <w:rFonts w:cs="Times New Roman"/>
        </w:rPr>
        <w:t xml:space="preserve">, </w:t>
      </w:r>
      <w:r w:rsidR="00A04169" w:rsidRPr="00251EF4">
        <w:rPr>
          <w:rFonts w:cs="Times New Roman"/>
        </w:rPr>
        <w:t>which</w:t>
      </w:r>
      <w:r w:rsidRPr="00251EF4">
        <w:rPr>
          <w:rFonts w:cs="Times New Roman"/>
        </w:rPr>
        <w:t xml:space="preserve"> is a flag array </w:t>
      </w:r>
      <w:r w:rsidR="00A04169" w:rsidRPr="00251EF4">
        <w:rPr>
          <w:rFonts w:cs="Times New Roman"/>
        </w:rPr>
        <w:t xml:space="preserve">that </w:t>
      </w:r>
      <w:r w:rsidRPr="00251EF4">
        <w:rPr>
          <w:rFonts w:cs="Times New Roman"/>
        </w:rPr>
        <w:t>indicat</w:t>
      </w:r>
      <w:r w:rsidR="00A04169" w:rsidRPr="00251EF4">
        <w:rPr>
          <w:rFonts w:cs="Times New Roman"/>
        </w:rPr>
        <w:t>es</w:t>
      </w:r>
      <w:r w:rsidRPr="00251EF4">
        <w:rPr>
          <w:rFonts w:cs="Times New Roman"/>
        </w:rPr>
        <w:t xml:space="preserve"> whether the traversed element has been grouped. </w:t>
      </w:r>
      <w:r w:rsidRPr="00251EF4">
        <w:rPr>
          <w:rFonts w:cs="Times New Roman" w:hint="eastAsia"/>
        </w:rPr>
        <w:t>A</w:t>
      </w:r>
      <w:r w:rsidRPr="00251EF4">
        <w:rPr>
          <w:rFonts w:cs="Times New Roman"/>
        </w:rPr>
        <w:t>ll the items in</w:t>
      </w:r>
      <w:r w:rsidRPr="00251EF4">
        <w:rPr>
          <w:rFonts w:cs="Times New Roman"/>
          <w:i/>
        </w:rPr>
        <w:t xml:space="preserve"> chosen[]</w:t>
      </w:r>
      <w:r w:rsidRPr="00251EF4">
        <w:rPr>
          <w:rFonts w:cs="Times New Roman"/>
        </w:rPr>
        <w:t xml:space="preserve"> are initialized to 0.</w:t>
      </w:r>
    </w:p>
    <w:p w14:paraId="774E316E" w14:textId="77777777" w:rsidR="00494453" w:rsidRPr="00251EF4" w:rsidRDefault="00E21D30" w:rsidP="00494453">
      <w:pPr>
        <w:rPr>
          <w:rFonts w:cs="Times New Roman"/>
        </w:rPr>
      </w:pPr>
      <w:proofErr w:type="spellStart"/>
      <w:r w:rsidRPr="00251EF4">
        <w:rPr>
          <w:rFonts w:cs="Times New Roman"/>
          <w:i/>
        </w:rPr>
        <w:t>GenerateGroup</w:t>
      </w:r>
      <w:proofErr w:type="spellEnd"/>
      <w:r w:rsidRPr="00251EF4">
        <w:rPr>
          <w:rFonts w:cs="Times New Roman"/>
          <w:i/>
        </w:rPr>
        <w:t xml:space="preserve"> ()</w:t>
      </w:r>
      <w:r w:rsidRPr="00251EF4">
        <w:rPr>
          <w:rFonts w:cs="Times New Roman"/>
        </w:rPr>
        <w:t xml:space="preserve"> </w:t>
      </w:r>
      <w:r w:rsidR="00454E93" w:rsidRPr="00251EF4">
        <w:rPr>
          <w:rFonts w:cs="Times New Roman"/>
        </w:rPr>
        <w:t xml:space="preserve">is called </w:t>
      </w:r>
      <w:r w:rsidRPr="00251EF4">
        <w:rPr>
          <w:rFonts w:cs="Times New Roman"/>
        </w:rPr>
        <w:t>to generate each group cyclically. We first handle the leftover</w:t>
      </w:r>
      <w:r w:rsidR="00454E93" w:rsidRPr="00251EF4">
        <w:rPr>
          <w:rFonts w:cs="Times New Roman"/>
        </w:rPr>
        <w:t>s</w:t>
      </w:r>
      <w:r w:rsidRPr="00251EF4">
        <w:rPr>
          <w:rFonts w:cs="Times New Roman"/>
        </w:rPr>
        <w:t>. The result</w:t>
      </w:r>
      <w:r w:rsidR="00454E93" w:rsidRPr="00251EF4">
        <w:rPr>
          <w:rFonts w:cs="Times New Roman"/>
        </w:rPr>
        <w:t>ing</w:t>
      </w:r>
      <w:r w:rsidRPr="00251EF4">
        <w:rPr>
          <w:rFonts w:cs="Times New Roman"/>
        </w:rPr>
        <w:t xml:space="preserve"> group is stored in </w:t>
      </w:r>
      <w:r w:rsidR="00454E93" w:rsidRPr="00251EF4">
        <w:rPr>
          <w:rFonts w:cs="Times New Roman"/>
        </w:rPr>
        <w:t>the</w:t>
      </w:r>
      <w:r w:rsidRPr="00251EF4">
        <w:rPr>
          <w:rFonts w:cs="Times New Roman"/>
        </w:rPr>
        <w:t xml:space="preserve"> structure variable </w:t>
      </w:r>
      <w:r w:rsidRPr="00251EF4">
        <w:rPr>
          <w:rFonts w:cs="Times New Roman"/>
          <w:i/>
        </w:rPr>
        <w:t>newgroup</w:t>
      </w:r>
      <w:r w:rsidRPr="00251EF4">
        <w:rPr>
          <w:rFonts w:cs="Times New Roman"/>
        </w:rPr>
        <w:t xml:space="preserve">. The structure contains </w:t>
      </w:r>
      <w:r w:rsidR="00454E93" w:rsidRPr="00251EF4">
        <w:rPr>
          <w:rFonts w:cs="Times New Roman"/>
        </w:rPr>
        <w:t xml:space="preserve">the </w:t>
      </w:r>
      <w:r w:rsidRPr="00251EF4">
        <w:rPr>
          <w:rFonts w:cs="Times New Roman"/>
        </w:rPr>
        <w:t xml:space="preserve">group </w:t>
      </w:r>
      <w:r w:rsidR="003D4C7F" w:rsidRPr="00251EF4">
        <w:rPr>
          <w:rFonts w:cs="Times New Roman"/>
        </w:rPr>
        <w:t>ID</w:t>
      </w:r>
      <w:r w:rsidRPr="00251EF4">
        <w:rPr>
          <w:rFonts w:cs="Times New Roman"/>
        </w:rPr>
        <w:t xml:space="preserve">, total number of elements in the group, and </w:t>
      </w:r>
      <w:r w:rsidRPr="00251EF4">
        <w:rPr>
          <w:rFonts w:cs="Times New Roman"/>
          <w:i/>
        </w:rPr>
        <w:t>element[]</w:t>
      </w:r>
      <w:r w:rsidR="00454E93" w:rsidRPr="00251EF4">
        <w:rPr>
          <w:rFonts w:cs="Times New Roman"/>
        </w:rPr>
        <w:t>,</w:t>
      </w:r>
      <w:r w:rsidRPr="00251EF4">
        <w:rPr>
          <w:rFonts w:cs="Times New Roman"/>
        </w:rPr>
        <w:t xml:space="preserve"> which stores </w:t>
      </w:r>
      <w:r w:rsidR="003D4C7F" w:rsidRPr="00251EF4">
        <w:rPr>
          <w:rFonts w:cs="Times New Roman"/>
        </w:rPr>
        <w:t xml:space="preserve">the ID of </w:t>
      </w:r>
      <w:r w:rsidRPr="00251EF4">
        <w:rPr>
          <w:rFonts w:cs="Times New Roman"/>
        </w:rPr>
        <w:t xml:space="preserve">every element in the group. After a new group is generated, we save </w:t>
      </w:r>
      <w:r w:rsidR="00494453" w:rsidRPr="00251EF4">
        <w:rPr>
          <w:rFonts w:cs="Times New Roman"/>
        </w:rPr>
        <w:t xml:space="preserve">the </w:t>
      </w:r>
      <w:r w:rsidR="00494453" w:rsidRPr="00251EF4">
        <w:rPr>
          <w:rFonts w:cs="Times New Roman"/>
          <w:i/>
        </w:rPr>
        <w:t>newgroup</w:t>
      </w:r>
      <w:r w:rsidR="00494453" w:rsidRPr="00251EF4">
        <w:rPr>
          <w:rFonts w:cs="Times New Roman"/>
        </w:rPr>
        <w:t xml:space="preserve"> to </w:t>
      </w:r>
      <w:r w:rsidR="00494453" w:rsidRPr="00251EF4">
        <w:rPr>
          <w:rFonts w:cs="Times New Roman"/>
          <w:i/>
        </w:rPr>
        <w:t>groups[level]</w:t>
      </w:r>
      <w:r w:rsidR="00494453" w:rsidRPr="00251EF4">
        <w:rPr>
          <w:rFonts w:cs="Times New Roman"/>
        </w:rPr>
        <w:t xml:space="preserve">. The </w:t>
      </w:r>
      <w:proofErr w:type="spellStart"/>
      <w:r w:rsidR="00494453" w:rsidRPr="00251EF4">
        <w:t>GenerateOneLevel</w:t>
      </w:r>
      <w:proofErr w:type="spellEnd"/>
      <w:r w:rsidR="00494453" w:rsidRPr="00251EF4">
        <w:t xml:space="preserve"> </w:t>
      </w:r>
      <w:r w:rsidR="00494453" w:rsidRPr="00251EF4">
        <w:rPr>
          <w:rFonts w:cs="Times New Roman"/>
        </w:rPr>
        <w:t xml:space="preserve">algorithm returns a tuple </w:t>
      </w:r>
      <w:r w:rsidR="00494453" w:rsidRPr="00251EF4">
        <w:rPr>
          <w:i/>
        </w:rPr>
        <w:t>[</w:t>
      </w:r>
      <w:proofErr w:type="spellStart"/>
      <w:r w:rsidR="00494453" w:rsidRPr="00251EF4">
        <w:rPr>
          <w:rFonts w:cs="Times New Roman"/>
          <w:i/>
        </w:rPr>
        <w:t>nGroups</w:t>
      </w:r>
      <w:proofErr w:type="spellEnd"/>
      <w:r w:rsidR="00494453" w:rsidRPr="00251EF4">
        <w:rPr>
          <w:rFonts w:cs="Times New Roman"/>
        </w:rPr>
        <w:t xml:space="preserve">, </w:t>
      </w:r>
      <w:r w:rsidR="00494453" w:rsidRPr="00251EF4">
        <w:rPr>
          <w:rFonts w:cs="Times New Roman"/>
          <w:i/>
        </w:rPr>
        <w:t>groups[level]]</w:t>
      </w:r>
      <w:r w:rsidR="00494453" w:rsidRPr="00251EF4">
        <w:rPr>
          <w:rFonts w:cs="Times New Roman"/>
        </w:rPr>
        <w:t>.</w:t>
      </w:r>
    </w:p>
    <w:p w14:paraId="0DCB4366" w14:textId="77777777" w:rsidR="00494453" w:rsidRPr="00251EF4" w:rsidRDefault="00494453" w:rsidP="00494453">
      <w:pPr>
        <w:rPr>
          <w:rFonts w:cs="Times New Roman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82"/>
        <w:gridCol w:w="285"/>
        <w:gridCol w:w="315"/>
        <w:gridCol w:w="405"/>
        <w:gridCol w:w="15"/>
        <w:gridCol w:w="420"/>
        <w:gridCol w:w="405"/>
        <w:gridCol w:w="5979"/>
      </w:tblGrid>
      <w:tr w:rsidR="00494453" w:rsidRPr="00251EF4" w14:paraId="22D2B493" w14:textId="77777777" w:rsidTr="00B123E8">
        <w:trPr>
          <w:trHeight w:val="20"/>
        </w:trPr>
        <w:tc>
          <w:tcPr>
            <w:tcW w:w="8306" w:type="dxa"/>
            <w:gridSpan w:val="8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269E068" w14:textId="77777777" w:rsidR="00494453" w:rsidRPr="00251EF4" w:rsidRDefault="00494453" w:rsidP="00B123E8">
            <w:pPr>
              <w:spacing w:line="240" w:lineRule="auto"/>
              <w:rPr>
                <w:rFonts w:cs="Times New Roman"/>
                <w:b/>
              </w:rPr>
            </w:pPr>
            <w:r w:rsidRPr="00251EF4">
              <w:rPr>
                <w:rFonts w:cs="Times New Roman" w:hint="eastAsia"/>
                <w:b/>
              </w:rPr>
              <w:lastRenderedPageBreak/>
              <w:t>A</w:t>
            </w:r>
            <w:r w:rsidRPr="00251EF4">
              <w:rPr>
                <w:rFonts w:cs="Times New Roman"/>
                <w:b/>
              </w:rPr>
              <w:t>lgorithm 4:</w:t>
            </w:r>
            <w:r w:rsidRPr="00251EF4">
              <w:rPr>
                <w:rFonts w:cs="Times New Roman" w:hint="eastAsia"/>
                <w:b/>
              </w:rPr>
              <w:t xml:space="preserve"> </w:t>
            </w:r>
            <w:proofErr w:type="spellStart"/>
            <w:r w:rsidRPr="00251EF4">
              <w:rPr>
                <w:rFonts w:cs="Times New Roman"/>
                <w:b/>
                <w:i/>
                <w:iCs/>
              </w:rPr>
              <w:t>UpdateMatrix</w:t>
            </w:r>
            <w:proofErr w:type="spellEnd"/>
          </w:p>
        </w:tc>
      </w:tr>
      <w:tr w:rsidR="00494453" w:rsidRPr="00251EF4" w14:paraId="51F7A12F" w14:textId="77777777" w:rsidTr="00B123E8">
        <w:trPr>
          <w:trHeight w:val="20"/>
        </w:trPr>
        <w:tc>
          <w:tcPr>
            <w:tcW w:w="8306" w:type="dxa"/>
            <w:gridSpan w:val="8"/>
            <w:tcBorders>
              <w:top w:val="single" w:sz="18" w:space="0" w:color="auto"/>
            </w:tcBorders>
            <w:vAlign w:val="center"/>
          </w:tcPr>
          <w:p w14:paraId="08662720" w14:textId="77777777" w:rsidR="00494453" w:rsidRPr="00251EF4" w:rsidRDefault="00494453" w:rsidP="00B123E8">
            <w:pPr>
              <w:spacing w:line="240" w:lineRule="auto"/>
              <w:ind w:left="723" w:hangingChars="300" w:hanging="723"/>
              <w:rPr>
                <w:rFonts w:cs="Times New Roman"/>
              </w:rPr>
            </w:pPr>
            <w:r w:rsidRPr="00251EF4">
              <w:rPr>
                <w:rFonts w:cs="Times New Roman" w:hint="eastAsia"/>
                <w:b/>
              </w:rPr>
              <w:t>I</w:t>
            </w:r>
            <w:r w:rsidRPr="00251EF4">
              <w:rPr>
                <w:rFonts w:cs="Times New Roman"/>
                <w:b/>
              </w:rPr>
              <w:t xml:space="preserve">nput: </w:t>
            </w:r>
            <w:proofErr w:type="spellStart"/>
            <w:r w:rsidRPr="00251EF4">
              <w:rPr>
                <w:i/>
              </w:rPr>
              <w:t>CommMatrix</w:t>
            </w:r>
            <w:proofErr w:type="spellEnd"/>
            <w:r w:rsidRPr="00251EF4">
              <w:rPr>
                <w:i/>
              </w:rPr>
              <w:t>[][]</w:t>
            </w:r>
            <w:r w:rsidRPr="00251EF4">
              <w:rPr>
                <w:rFonts w:cs="Times New Roman" w:hint="eastAsia"/>
              </w:rPr>
              <w:t>,</w:t>
            </w:r>
            <w:r w:rsidRPr="00251EF4">
              <w:rPr>
                <w:rFonts w:cs="Times New Roman"/>
              </w:rPr>
              <w:t xml:space="preserve"> </w:t>
            </w:r>
            <w:r w:rsidRPr="00251EF4">
              <w:rPr>
                <w:i/>
              </w:rPr>
              <w:t>groups[level]</w:t>
            </w:r>
            <w:r w:rsidRPr="00251EF4">
              <w:rPr>
                <w:rFonts w:cs="Times New Roman" w:hint="eastAsia"/>
              </w:rPr>
              <w:t>,</w:t>
            </w:r>
            <w:r w:rsidRPr="00251EF4">
              <w:rPr>
                <w:rFonts w:cs="Times New Roman"/>
              </w:rPr>
              <w:t xml:space="preserve"> </w:t>
            </w:r>
            <w:proofErr w:type="spellStart"/>
            <w:r w:rsidRPr="00251EF4">
              <w:rPr>
                <w:i/>
              </w:rPr>
              <w:t>nGroups</w:t>
            </w:r>
            <w:proofErr w:type="spellEnd"/>
          </w:p>
        </w:tc>
      </w:tr>
      <w:tr w:rsidR="00494453" w:rsidRPr="00251EF4" w14:paraId="3289144D" w14:textId="77777777" w:rsidTr="00B123E8">
        <w:trPr>
          <w:trHeight w:val="20"/>
        </w:trPr>
        <w:tc>
          <w:tcPr>
            <w:tcW w:w="8306" w:type="dxa"/>
            <w:gridSpan w:val="8"/>
            <w:vAlign w:val="center"/>
          </w:tcPr>
          <w:p w14:paraId="23EF6882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  <w:r w:rsidRPr="00251EF4">
              <w:rPr>
                <w:rFonts w:cs="Times New Roman" w:hint="eastAsia"/>
                <w:b/>
              </w:rPr>
              <w:t>O</w:t>
            </w:r>
            <w:r w:rsidRPr="00251EF4">
              <w:rPr>
                <w:rFonts w:cs="Times New Roman"/>
                <w:b/>
              </w:rPr>
              <w:t xml:space="preserve">utput: </w:t>
            </w:r>
            <w:proofErr w:type="spellStart"/>
            <w:r w:rsidRPr="00251EF4">
              <w:rPr>
                <w:i/>
              </w:rPr>
              <w:t>newCommMatrix</w:t>
            </w:r>
            <w:proofErr w:type="spellEnd"/>
            <w:r w:rsidRPr="00251EF4">
              <w:rPr>
                <w:i/>
              </w:rPr>
              <w:t>[][]</w:t>
            </w:r>
          </w:p>
        </w:tc>
      </w:tr>
      <w:tr w:rsidR="00494453" w:rsidRPr="00251EF4" w14:paraId="5C728703" w14:textId="77777777" w:rsidTr="00B123E8">
        <w:trPr>
          <w:trHeight w:val="20"/>
        </w:trPr>
        <w:tc>
          <w:tcPr>
            <w:tcW w:w="8306" w:type="dxa"/>
            <w:gridSpan w:val="8"/>
            <w:vAlign w:val="center"/>
          </w:tcPr>
          <w:p w14:paraId="4FDC95FA" w14:textId="77777777" w:rsidR="00494453" w:rsidRPr="00251EF4" w:rsidRDefault="00494453" w:rsidP="00B123E8">
            <w:pPr>
              <w:spacing w:line="240" w:lineRule="auto"/>
              <w:ind w:left="1205" w:hangingChars="500" w:hanging="1205"/>
              <w:rPr>
                <w:rFonts w:cs="Times New Roman"/>
              </w:rPr>
            </w:pPr>
            <w:r w:rsidRPr="00251EF4">
              <w:rPr>
                <w:rFonts w:cs="Times New Roman" w:hint="eastAsia"/>
                <w:b/>
              </w:rPr>
              <w:t>L</w:t>
            </w:r>
            <w:r w:rsidRPr="00251EF4">
              <w:rPr>
                <w:rFonts w:cs="Times New Roman"/>
                <w:b/>
              </w:rPr>
              <w:t xml:space="preserve">ocal Variables: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rFonts w:cs="Times New Roman" w:hint="eastAsia"/>
              </w:rPr>
              <w:t>,</w:t>
            </w:r>
            <w:r w:rsidRPr="00251EF4">
              <w:rPr>
                <w:rFonts w:cs="Times New Roman"/>
              </w:rPr>
              <w:t xml:space="preserve"> </w:t>
            </w:r>
            <w:r w:rsidRPr="00251EF4">
              <w:rPr>
                <w:i/>
              </w:rPr>
              <w:t>j</w:t>
            </w:r>
            <w:r w:rsidRPr="00251EF4">
              <w:rPr>
                <w:rFonts w:cs="Times New Roman" w:hint="eastAsia"/>
              </w:rPr>
              <w:t xml:space="preserve">, </w:t>
            </w:r>
            <w:r w:rsidRPr="00251EF4">
              <w:rPr>
                <w:i/>
              </w:rPr>
              <w:t>k</w:t>
            </w:r>
            <w:r w:rsidRPr="00251EF4">
              <w:rPr>
                <w:rFonts w:cs="Times New Roman" w:hint="eastAsia"/>
              </w:rPr>
              <w:t>,</w:t>
            </w:r>
            <w:r w:rsidRPr="00251EF4">
              <w:rPr>
                <w:rFonts w:cs="Times New Roman"/>
              </w:rPr>
              <w:t xml:space="preserve"> </w:t>
            </w:r>
            <w:r w:rsidRPr="00251EF4">
              <w:rPr>
                <w:i/>
              </w:rPr>
              <w:t>t</w:t>
            </w:r>
            <w:r w:rsidRPr="00251EF4">
              <w:rPr>
                <w:rFonts w:cs="Times New Roman" w:hint="eastAsia"/>
              </w:rPr>
              <w:t>,</w:t>
            </w:r>
            <w:r w:rsidRPr="00251EF4">
              <w:rPr>
                <w:rFonts w:cs="Times New Roman"/>
              </w:rPr>
              <w:t xml:space="preserve"> </w:t>
            </w:r>
            <w:r w:rsidRPr="00251EF4">
              <w:rPr>
                <w:i/>
              </w:rPr>
              <w:t>W</w:t>
            </w:r>
          </w:p>
        </w:tc>
      </w:tr>
      <w:tr w:rsidR="00494453" w:rsidRPr="00251EF4" w14:paraId="5375C5B0" w14:textId="77777777" w:rsidTr="00B123E8">
        <w:trPr>
          <w:trHeight w:val="20"/>
        </w:trPr>
        <w:tc>
          <w:tcPr>
            <w:tcW w:w="482" w:type="dxa"/>
            <w:vAlign w:val="center"/>
          </w:tcPr>
          <w:p w14:paraId="30B26D36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 w:hint="eastAsia"/>
                <w:b/>
              </w:rPr>
              <w:t>1</w:t>
            </w:r>
          </w:p>
        </w:tc>
        <w:tc>
          <w:tcPr>
            <w:tcW w:w="7824" w:type="dxa"/>
            <w:gridSpan w:val="7"/>
            <w:vAlign w:val="center"/>
          </w:tcPr>
          <w:p w14:paraId="48147267" w14:textId="77777777" w:rsidR="00494453" w:rsidRPr="00251EF4" w:rsidRDefault="00494453" w:rsidP="00B123E8">
            <w:pPr>
              <w:spacing w:line="240" w:lineRule="auto"/>
              <w:rPr>
                <w:rFonts w:cs="Times New Roman"/>
                <w:b/>
              </w:rPr>
            </w:pPr>
            <w:r w:rsidRPr="00251EF4">
              <w:rPr>
                <w:rFonts w:cs="Times New Roman" w:hint="eastAsia"/>
                <w:b/>
              </w:rPr>
              <w:t>begin</w:t>
            </w:r>
          </w:p>
        </w:tc>
      </w:tr>
      <w:tr w:rsidR="00494453" w:rsidRPr="00251EF4" w14:paraId="365A2A5B" w14:textId="77777777" w:rsidTr="00B123E8">
        <w:trPr>
          <w:trHeight w:val="20"/>
        </w:trPr>
        <w:tc>
          <w:tcPr>
            <w:tcW w:w="482" w:type="dxa"/>
            <w:vAlign w:val="center"/>
          </w:tcPr>
          <w:p w14:paraId="682DDCD5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 w:hint="eastAsia"/>
                <w:b/>
              </w:rPr>
              <w:t>2</w:t>
            </w:r>
          </w:p>
        </w:tc>
        <w:tc>
          <w:tcPr>
            <w:tcW w:w="285" w:type="dxa"/>
            <w:tcBorders>
              <w:right w:val="single" w:sz="8" w:space="0" w:color="auto"/>
            </w:tcBorders>
            <w:vAlign w:val="center"/>
          </w:tcPr>
          <w:p w14:paraId="427DC6CC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7539" w:type="dxa"/>
            <w:gridSpan w:val="6"/>
            <w:tcBorders>
              <w:left w:val="single" w:sz="8" w:space="0" w:color="auto"/>
            </w:tcBorders>
            <w:vAlign w:val="center"/>
          </w:tcPr>
          <w:p w14:paraId="6E405DC4" w14:textId="77777777" w:rsidR="00494453" w:rsidRPr="00251EF4" w:rsidRDefault="00494453" w:rsidP="00B123E8">
            <w:pPr>
              <w:spacing w:line="240" w:lineRule="auto"/>
              <w:ind w:leftChars="64" w:left="154"/>
              <w:rPr>
                <w:rFonts w:cs="Times New Roman"/>
              </w:rPr>
            </w:pPr>
            <w:r w:rsidRPr="00251EF4">
              <w:rPr>
                <w:rFonts w:cs="Times New Roman"/>
                <w:b/>
              </w:rPr>
              <w:t>for</w:t>
            </w:r>
            <w:r w:rsidRPr="00251EF4">
              <w:rPr>
                <w:rFonts w:cs="Times New Roman"/>
              </w:rPr>
              <w:t xml:space="preserve">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rFonts w:cs="Times New Roman"/>
              </w:rPr>
              <w:t xml:space="preserve"> = 0;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rFonts w:cs="Times New Roman"/>
              </w:rPr>
              <w:t xml:space="preserve"> &lt; </w:t>
            </w:r>
            <w:proofErr w:type="spellStart"/>
            <w:r w:rsidRPr="00251EF4">
              <w:rPr>
                <w:i/>
              </w:rPr>
              <w:t>nGroups</w:t>
            </w:r>
            <w:proofErr w:type="spellEnd"/>
            <w:r w:rsidRPr="00251EF4">
              <w:rPr>
                <w:rFonts w:cs="Times New Roman"/>
              </w:rPr>
              <w:t xml:space="preserve"> − 1;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rFonts w:cs="Times New Roman"/>
              </w:rPr>
              <w:t xml:space="preserve"> =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rFonts w:cs="Times New Roman"/>
              </w:rPr>
              <w:t xml:space="preserve"> + 1 </w:t>
            </w:r>
            <w:r w:rsidRPr="00251EF4">
              <w:rPr>
                <w:rFonts w:cs="Times New Roman"/>
                <w:b/>
              </w:rPr>
              <w:t>do</w:t>
            </w:r>
          </w:p>
        </w:tc>
      </w:tr>
      <w:tr w:rsidR="00494453" w:rsidRPr="00251EF4" w14:paraId="24364018" w14:textId="77777777" w:rsidTr="00B123E8">
        <w:trPr>
          <w:trHeight w:val="20"/>
        </w:trPr>
        <w:tc>
          <w:tcPr>
            <w:tcW w:w="482" w:type="dxa"/>
            <w:vAlign w:val="center"/>
          </w:tcPr>
          <w:p w14:paraId="3C17AC2B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 w:hint="eastAsia"/>
                <w:b/>
              </w:rPr>
              <w:t>3</w:t>
            </w:r>
          </w:p>
        </w:tc>
        <w:tc>
          <w:tcPr>
            <w:tcW w:w="285" w:type="dxa"/>
            <w:tcBorders>
              <w:right w:val="single" w:sz="8" w:space="0" w:color="auto"/>
            </w:tcBorders>
            <w:vAlign w:val="center"/>
          </w:tcPr>
          <w:p w14:paraId="7334AF8E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15" w:type="dxa"/>
            <w:tcBorders>
              <w:left w:val="single" w:sz="8" w:space="0" w:color="auto"/>
            </w:tcBorders>
            <w:vAlign w:val="center"/>
          </w:tcPr>
          <w:p w14:paraId="473FD4CB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7224" w:type="dxa"/>
            <w:gridSpan w:val="5"/>
            <w:tcBorders>
              <w:left w:val="single" w:sz="8" w:space="0" w:color="auto"/>
            </w:tcBorders>
            <w:vAlign w:val="center"/>
          </w:tcPr>
          <w:p w14:paraId="76D35379" w14:textId="77777777" w:rsidR="00494453" w:rsidRPr="00251EF4" w:rsidRDefault="00494453" w:rsidP="00B123E8">
            <w:pPr>
              <w:spacing w:line="240" w:lineRule="auto"/>
              <w:ind w:leftChars="113" w:left="271"/>
              <w:rPr>
                <w:rFonts w:cs="Times New Roman"/>
              </w:rPr>
            </w:pPr>
            <w:r w:rsidRPr="00251EF4">
              <w:rPr>
                <w:rFonts w:cs="Times New Roman"/>
                <w:b/>
              </w:rPr>
              <w:t>for</w:t>
            </w:r>
            <w:r w:rsidRPr="00251EF4">
              <w:rPr>
                <w:rFonts w:cs="Times New Roman"/>
              </w:rPr>
              <w:t xml:space="preserve"> </w:t>
            </w:r>
            <w:r w:rsidRPr="00251EF4">
              <w:rPr>
                <w:i/>
              </w:rPr>
              <w:t>j</w:t>
            </w:r>
            <w:r w:rsidRPr="00251EF4">
              <w:rPr>
                <w:rFonts w:cs="Times New Roman"/>
              </w:rPr>
              <w:t xml:space="preserve"> =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rFonts w:cs="Times New Roman"/>
              </w:rPr>
              <w:t xml:space="preserve"> + 1; </w:t>
            </w:r>
            <w:r w:rsidRPr="00251EF4">
              <w:rPr>
                <w:i/>
              </w:rPr>
              <w:t>j</w:t>
            </w:r>
            <w:r w:rsidRPr="00251EF4">
              <w:rPr>
                <w:rFonts w:cs="Times New Roman"/>
              </w:rPr>
              <w:t xml:space="preserve"> &lt; </w:t>
            </w:r>
            <w:proofErr w:type="spellStart"/>
            <w:r w:rsidRPr="00251EF4">
              <w:rPr>
                <w:i/>
              </w:rPr>
              <w:t>nGroups</w:t>
            </w:r>
            <w:proofErr w:type="spellEnd"/>
            <w:r w:rsidRPr="00251EF4">
              <w:rPr>
                <w:rFonts w:cs="Times New Roman"/>
              </w:rPr>
              <w:t xml:space="preserve">; </w:t>
            </w:r>
            <w:r w:rsidRPr="00251EF4">
              <w:rPr>
                <w:i/>
              </w:rPr>
              <w:t>j</w:t>
            </w:r>
            <w:r w:rsidRPr="00251EF4">
              <w:rPr>
                <w:rFonts w:cs="Times New Roman"/>
              </w:rPr>
              <w:t xml:space="preserve"> = </w:t>
            </w:r>
            <w:r w:rsidRPr="00251EF4">
              <w:rPr>
                <w:i/>
              </w:rPr>
              <w:t>j</w:t>
            </w:r>
            <w:r w:rsidRPr="00251EF4">
              <w:rPr>
                <w:rFonts w:cs="Times New Roman"/>
              </w:rPr>
              <w:t xml:space="preserve"> + 1 </w:t>
            </w:r>
            <w:r w:rsidRPr="00251EF4">
              <w:rPr>
                <w:rFonts w:cs="Times New Roman"/>
                <w:b/>
              </w:rPr>
              <w:t>do</w:t>
            </w:r>
          </w:p>
        </w:tc>
      </w:tr>
      <w:tr w:rsidR="00494453" w:rsidRPr="00251EF4" w14:paraId="62DC3072" w14:textId="77777777" w:rsidTr="00B123E8">
        <w:trPr>
          <w:trHeight w:val="20"/>
        </w:trPr>
        <w:tc>
          <w:tcPr>
            <w:tcW w:w="482" w:type="dxa"/>
            <w:vAlign w:val="center"/>
          </w:tcPr>
          <w:p w14:paraId="5045AB5D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 w:hint="eastAsia"/>
                <w:b/>
              </w:rPr>
              <w:t>4</w:t>
            </w:r>
          </w:p>
        </w:tc>
        <w:tc>
          <w:tcPr>
            <w:tcW w:w="285" w:type="dxa"/>
            <w:tcBorders>
              <w:right w:val="single" w:sz="8" w:space="0" w:color="auto"/>
            </w:tcBorders>
            <w:vAlign w:val="center"/>
          </w:tcPr>
          <w:p w14:paraId="1BCBF60A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15" w:type="dxa"/>
            <w:tcBorders>
              <w:left w:val="single" w:sz="8" w:space="0" w:color="auto"/>
            </w:tcBorders>
            <w:vAlign w:val="center"/>
          </w:tcPr>
          <w:p w14:paraId="7AAA9CA5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20" w:type="dxa"/>
            <w:gridSpan w:val="2"/>
            <w:tcBorders>
              <w:left w:val="single" w:sz="8" w:space="0" w:color="auto"/>
            </w:tcBorders>
            <w:vAlign w:val="center"/>
          </w:tcPr>
          <w:p w14:paraId="7E485CED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6804" w:type="dxa"/>
            <w:gridSpan w:val="3"/>
            <w:tcBorders>
              <w:left w:val="single" w:sz="8" w:space="0" w:color="auto"/>
            </w:tcBorders>
            <w:vAlign w:val="center"/>
          </w:tcPr>
          <w:p w14:paraId="3921DB05" w14:textId="77777777" w:rsidR="00494453" w:rsidRPr="00251EF4" w:rsidRDefault="00494453" w:rsidP="00B123E8">
            <w:pPr>
              <w:spacing w:line="240" w:lineRule="auto"/>
              <w:ind w:leftChars="112" w:left="269"/>
              <w:rPr>
                <w:rFonts w:cs="Times New Roman"/>
              </w:rPr>
            </w:pPr>
            <w:r w:rsidRPr="00251EF4">
              <w:rPr>
                <w:i/>
              </w:rPr>
              <w:t>W</w:t>
            </w:r>
            <w:r w:rsidRPr="00251EF4">
              <w:rPr>
                <w:rFonts w:cs="Times New Roman"/>
              </w:rPr>
              <w:t xml:space="preserve"> = 0;</w:t>
            </w:r>
          </w:p>
        </w:tc>
      </w:tr>
      <w:tr w:rsidR="00494453" w:rsidRPr="00251EF4" w14:paraId="34147096" w14:textId="77777777" w:rsidTr="00B123E8">
        <w:trPr>
          <w:trHeight w:val="20"/>
        </w:trPr>
        <w:tc>
          <w:tcPr>
            <w:tcW w:w="482" w:type="dxa"/>
            <w:vAlign w:val="center"/>
          </w:tcPr>
          <w:p w14:paraId="343B7941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/>
                <w:b/>
              </w:rPr>
              <w:t>5</w:t>
            </w:r>
          </w:p>
        </w:tc>
        <w:tc>
          <w:tcPr>
            <w:tcW w:w="285" w:type="dxa"/>
            <w:tcBorders>
              <w:right w:val="single" w:sz="8" w:space="0" w:color="auto"/>
            </w:tcBorders>
            <w:vAlign w:val="center"/>
          </w:tcPr>
          <w:p w14:paraId="68A78568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15" w:type="dxa"/>
            <w:tcBorders>
              <w:left w:val="single" w:sz="8" w:space="0" w:color="auto"/>
            </w:tcBorders>
            <w:vAlign w:val="center"/>
          </w:tcPr>
          <w:p w14:paraId="7DB5DBF7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20" w:type="dxa"/>
            <w:gridSpan w:val="2"/>
            <w:tcBorders>
              <w:left w:val="single" w:sz="8" w:space="0" w:color="auto"/>
            </w:tcBorders>
            <w:vAlign w:val="center"/>
          </w:tcPr>
          <w:p w14:paraId="44C4963B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6804" w:type="dxa"/>
            <w:gridSpan w:val="3"/>
            <w:tcBorders>
              <w:left w:val="single" w:sz="8" w:space="0" w:color="auto"/>
            </w:tcBorders>
            <w:vAlign w:val="center"/>
          </w:tcPr>
          <w:p w14:paraId="44C426E1" w14:textId="77777777" w:rsidR="00494453" w:rsidRPr="00251EF4" w:rsidRDefault="00494453" w:rsidP="00B123E8">
            <w:pPr>
              <w:spacing w:line="240" w:lineRule="auto"/>
              <w:ind w:leftChars="112" w:left="269"/>
              <w:rPr>
                <w:rFonts w:cs="Times New Roman"/>
              </w:rPr>
            </w:pPr>
            <w:r w:rsidRPr="00251EF4">
              <w:rPr>
                <w:rFonts w:cs="Times New Roman"/>
                <w:b/>
              </w:rPr>
              <w:t>for</w:t>
            </w:r>
            <w:r w:rsidRPr="00251EF4">
              <w:rPr>
                <w:rFonts w:cs="Times New Roman"/>
              </w:rPr>
              <w:t xml:space="preserve"> </w:t>
            </w:r>
            <w:r w:rsidRPr="00251EF4">
              <w:rPr>
                <w:i/>
              </w:rPr>
              <w:t>k</w:t>
            </w:r>
            <w:r w:rsidRPr="00251EF4">
              <w:rPr>
                <w:rFonts w:cs="Times New Roman"/>
              </w:rPr>
              <w:t xml:space="preserve"> = 0; </w:t>
            </w:r>
            <w:r w:rsidRPr="00251EF4">
              <w:rPr>
                <w:i/>
              </w:rPr>
              <w:t>k</w:t>
            </w:r>
            <w:r w:rsidRPr="00251EF4">
              <w:rPr>
                <w:rFonts w:cs="Times New Roman"/>
              </w:rPr>
              <w:t xml:space="preserve"> &lt; </w:t>
            </w:r>
            <w:r w:rsidRPr="00251EF4">
              <w:rPr>
                <w:i/>
              </w:rPr>
              <w:t>groups[level][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rFonts w:cs="Times New Roman"/>
                <w:i/>
              </w:rPr>
              <w:t>]</w:t>
            </w:r>
            <w:r w:rsidRPr="00251EF4">
              <w:rPr>
                <w:rFonts w:cs="Times New Roman"/>
              </w:rPr>
              <w:t xml:space="preserve">; </w:t>
            </w:r>
            <w:r w:rsidRPr="00251EF4">
              <w:rPr>
                <w:i/>
              </w:rPr>
              <w:t>k</w:t>
            </w:r>
            <w:r w:rsidRPr="00251EF4">
              <w:rPr>
                <w:rFonts w:cs="Times New Roman"/>
              </w:rPr>
              <w:t xml:space="preserve"> = </w:t>
            </w:r>
            <w:r w:rsidRPr="00251EF4">
              <w:rPr>
                <w:i/>
              </w:rPr>
              <w:t>k</w:t>
            </w:r>
            <w:r w:rsidRPr="00251EF4">
              <w:rPr>
                <w:rFonts w:cs="Times New Roman"/>
              </w:rPr>
              <w:t xml:space="preserve"> + 1 </w:t>
            </w:r>
            <w:r w:rsidRPr="00251EF4">
              <w:rPr>
                <w:rFonts w:cs="Times New Roman"/>
                <w:b/>
              </w:rPr>
              <w:t>do</w:t>
            </w:r>
          </w:p>
        </w:tc>
      </w:tr>
      <w:tr w:rsidR="00494453" w:rsidRPr="00251EF4" w14:paraId="76010617" w14:textId="77777777" w:rsidTr="00B123E8">
        <w:trPr>
          <w:trHeight w:val="20"/>
        </w:trPr>
        <w:tc>
          <w:tcPr>
            <w:tcW w:w="482" w:type="dxa"/>
            <w:vAlign w:val="center"/>
          </w:tcPr>
          <w:p w14:paraId="0F300515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/>
                <w:b/>
              </w:rPr>
              <w:t>6</w:t>
            </w:r>
          </w:p>
        </w:tc>
        <w:tc>
          <w:tcPr>
            <w:tcW w:w="285" w:type="dxa"/>
            <w:tcBorders>
              <w:right w:val="single" w:sz="8" w:space="0" w:color="auto"/>
            </w:tcBorders>
            <w:vAlign w:val="center"/>
          </w:tcPr>
          <w:p w14:paraId="403FC142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15" w:type="dxa"/>
            <w:tcBorders>
              <w:left w:val="single" w:sz="8" w:space="0" w:color="auto"/>
            </w:tcBorders>
            <w:vAlign w:val="center"/>
          </w:tcPr>
          <w:p w14:paraId="68E5D784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20" w:type="dxa"/>
            <w:gridSpan w:val="2"/>
            <w:tcBorders>
              <w:left w:val="single" w:sz="8" w:space="0" w:color="auto"/>
            </w:tcBorders>
            <w:vAlign w:val="center"/>
          </w:tcPr>
          <w:p w14:paraId="5489DB49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20" w:type="dxa"/>
            <w:tcBorders>
              <w:left w:val="single" w:sz="8" w:space="0" w:color="auto"/>
            </w:tcBorders>
            <w:vAlign w:val="center"/>
          </w:tcPr>
          <w:p w14:paraId="47AE74C8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6384" w:type="dxa"/>
            <w:gridSpan w:val="2"/>
            <w:tcBorders>
              <w:left w:val="single" w:sz="8" w:space="0" w:color="auto"/>
            </w:tcBorders>
            <w:vAlign w:val="center"/>
          </w:tcPr>
          <w:p w14:paraId="0AC300C4" w14:textId="77777777" w:rsidR="00494453" w:rsidRPr="00251EF4" w:rsidRDefault="00494453" w:rsidP="00B123E8">
            <w:pPr>
              <w:spacing w:line="240" w:lineRule="auto"/>
              <w:ind w:leftChars="111" w:left="266"/>
              <w:rPr>
                <w:rFonts w:cs="Times New Roman"/>
              </w:rPr>
            </w:pPr>
            <w:r w:rsidRPr="00251EF4">
              <w:rPr>
                <w:rFonts w:cs="Times New Roman" w:hint="eastAsia"/>
                <w:b/>
              </w:rPr>
              <w:t>f</w:t>
            </w:r>
            <w:r w:rsidRPr="00251EF4">
              <w:rPr>
                <w:rFonts w:cs="Times New Roman"/>
                <w:b/>
              </w:rPr>
              <w:t>or</w:t>
            </w:r>
            <w:r w:rsidRPr="00251EF4">
              <w:rPr>
                <w:rFonts w:cs="Times New Roman"/>
              </w:rPr>
              <w:t xml:space="preserve"> </w:t>
            </w:r>
            <w:r w:rsidRPr="00251EF4">
              <w:rPr>
                <w:i/>
              </w:rPr>
              <w:t>t</w:t>
            </w:r>
            <w:r w:rsidRPr="00251EF4">
              <w:rPr>
                <w:rFonts w:cs="Times New Roman"/>
              </w:rPr>
              <w:t xml:space="preserve"> = 0; </w:t>
            </w:r>
            <w:r w:rsidRPr="00251EF4">
              <w:rPr>
                <w:i/>
              </w:rPr>
              <w:t>t</w:t>
            </w:r>
            <w:r w:rsidRPr="00251EF4">
              <w:rPr>
                <w:rFonts w:cs="Times New Roman"/>
              </w:rPr>
              <w:t xml:space="preserve"> &lt; </w:t>
            </w:r>
            <w:r w:rsidRPr="00251EF4">
              <w:rPr>
                <w:i/>
              </w:rPr>
              <w:t>groups[level][j</w:t>
            </w:r>
            <w:r w:rsidRPr="00251EF4">
              <w:rPr>
                <w:rFonts w:cs="Times New Roman"/>
                <w:i/>
              </w:rPr>
              <w:t>]</w:t>
            </w:r>
            <w:r w:rsidRPr="00251EF4">
              <w:rPr>
                <w:rFonts w:cs="Times New Roman"/>
              </w:rPr>
              <w:t xml:space="preserve">; </w:t>
            </w:r>
            <w:r w:rsidRPr="00251EF4">
              <w:rPr>
                <w:i/>
              </w:rPr>
              <w:t>t</w:t>
            </w:r>
            <w:r w:rsidRPr="00251EF4">
              <w:rPr>
                <w:rFonts w:cs="Times New Roman"/>
              </w:rPr>
              <w:t xml:space="preserve"> = </w:t>
            </w:r>
            <w:r w:rsidRPr="00251EF4">
              <w:rPr>
                <w:i/>
              </w:rPr>
              <w:t>t</w:t>
            </w:r>
            <w:r w:rsidRPr="00251EF4">
              <w:rPr>
                <w:rFonts w:cs="Times New Roman"/>
              </w:rPr>
              <w:t xml:space="preserve"> + 1 </w:t>
            </w:r>
            <w:r w:rsidRPr="00251EF4">
              <w:rPr>
                <w:rFonts w:cs="Times New Roman"/>
                <w:b/>
              </w:rPr>
              <w:t>do</w:t>
            </w:r>
          </w:p>
        </w:tc>
      </w:tr>
      <w:tr w:rsidR="00494453" w:rsidRPr="00251EF4" w14:paraId="382680C5" w14:textId="77777777" w:rsidTr="00B123E8">
        <w:trPr>
          <w:trHeight w:val="20"/>
        </w:trPr>
        <w:tc>
          <w:tcPr>
            <w:tcW w:w="482" w:type="dxa"/>
            <w:vMerge w:val="restart"/>
            <w:vAlign w:val="center"/>
          </w:tcPr>
          <w:p w14:paraId="2053849D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/>
                <w:b/>
              </w:rPr>
              <w:t>7</w:t>
            </w:r>
          </w:p>
        </w:tc>
        <w:tc>
          <w:tcPr>
            <w:tcW w:w="285" w:type="dxa"/>
            <w:vMerge w:val="restart"/>
            <w:tcBorders>
              <w:right w:val="single" w:sz="8" w:space="0" w:color="auto"/>
            </w:tcBorders>
            <w:vAlign w:val="center"/>
          </w:tcPr>
          <w:p w14:paraId="3F133003" w14:textId="77777777" w:rsidR="00494453" w:rsidRPr="00251EF4" w:rsidRDefault="00494453" w:rsidP="00B123E8">
            <w:pPr>
              <w:spacing w:line="240" w:lineRule="auto"/>
              <w:ind w:leftChars="1000" w:left="2400"/>
              <w:jc w:val="left"/>
              <w:rPr>
                <w:rFonts w:cs="Times New Roman"/>
              </w:rPr>
            </w:pPr>
          </w:p>
          <w:p w14:paraId="5E25A6AC" w14:textId="77777777" w:rsidR="00494453" w:rsidRPr="00251EF4" w:rsidRDefault="00494453" w:rsidP="00B123E8">
            <w:pPr>
              <w:spacing w:line="240" w:lineRule="auto"/>
              <w:ind w:leftChars="1000" w:left="2400"/>
              <w:jc w:val="left"/>
              <w:rPr>
                <w:rFonts w:cs="Times New Roman"/>
              </w:rPr>
            </w:pPr>
          </w:p>
          <w:p w14:paraId="65780E8A" w14:textId="77777777" w:rsidR="00494453" w:rsidRPr="00251EF4" w:rsidRDefault="00494453" w:rsidP="00B123E8">
            <w:pPr>
              <w:spacing w:line="240" w:lineRule="auto"/>
              <w:jc w:val="left"/>
              <w:rPr>
                <w:rFonts w:cs="Times New Roman"/>
              </w:rPr>
            </w:pPr>
          </w:p>
        </w:tc>
        <w:tc>
          <w:tcPr>
            <w:tcW w:w="315" w:type="dxa"/>
            <w:tcBorders>
              <w:left w:val="single" w:sz="8" w:space="0" w:color="auto"/>
            </w:tcBorders>
            <w:vAlign w:val="center"/>
          </w:tcPr>
          <w:p w14:paraId="49D2C037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20" w:type="dxa"/>
            <w:gridSpan w:val="2"/>
            <w:tcBorders>
              <w:left w:val="single" w:sz="8" w:space="0" w:color="auto"/>
            </w:tcBorders>
            <w:vAlign w:val="center"/>
          </w:tcPr>
          <w:p w14:paraId="3524D007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20" w:type="dxa"/>
            <w:tcBorders>
              <w:left w:val="single" w:sz="8" w:space="0" w:color="auto"/>
            </w:tcBorders>
            <w:vAlign w:val="center"/>
          </w:tcPr>
          <w:p w14:paraId="604D7269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05" w:type="dxa"/>
            <w:tcBorders>
              <w:left w:val="single" w:sz="8" w:space="0" w:color="auto"/>
            </w:tcBorders>
            <w:vAlign w:val="center"/>
          </w:tcPr>
          <w:p w14:paraId="162B0621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5979" w:type="dxa"/>
            <w:tcBorders>
              <w:left w:val="single" w:sz="8" w:space="0" w:color="auto"/>
            </w:tcBorders>
            <w:vAlign w:val="center"/>
          </w:tcPr>
          <w:p w14:paraId="0B96ED9E" w14:textId="77777777" w:rsidR="00494453" w:rsidRPr="00251EF4" w:rsidRDefault="00494453" w:rsidP="00B123E8">
            <w:pPr>
              <w:spacing w:line="240" w:lineRule="auto"/>
              <w:ind w:leftChars="118" w:left="283"/>
              <w:rPr>
                <w:rFonts w:cs="Times New Roman"/>
              </w:rPr>
            </w:pPr>
            <w:r w:rsidRPr="00251EF4">
              <w:rPr>
                <w:i/>
              </w:rPr>
              <w:t>W</w:t>
            </w:r>
            <w:r w:rsidRPr="00251EF4">
              <w:rPr>
                <w:rFonts w:cs="Times New Roman"/>
              </w:rPr>
              <w:t xml:space="preserve"> = </w:t>
            </w:r>
            <w:r w:rsidRPr="00251EF4">
              <w:rPr>
                <w:i/>
              </w:rPr>
              <w:t>W</w:t>
            </w:r>
            <w:r w:rsidRPr="00251EF4">
              <w:rPr>
                <w:rFonts w:cs="Times New Roman"/>
              </w:rPr>
              <w:t xml:space="preserve"> + </w:t>
            </w:r>
          </w:p>
        </w:tc>
      </w:tr>
      <w:tr w:rsidR="00494453" w:rsidRPr="00251EF4" w14:paraId="770CCBFC" w14:textId="77777777" w:rsidTr="00B123E8">
        <w:trPr>
          <w:trHeight w:val="20"/>
        </w:trPr>
        <w:tc>
          <w:tcPr>
            <w:tcW w:w="482" w:type="dxa"/>
            <w:vMerge/>
          </w:tcPr>
          <w:p w14:paraId="3826CC26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</w:p>
        </w:tc>
        <w:tc>
          <w:tcPr>
            <w:tcW w:w="285" w:type="dxa"/>
            <w:vMerge/>
            <w:tcBorders>
              <w:right w:val="single" w:sz="8" w:space="0" w:color="auto"/>
            </w:tcBorders>
            <w:vAlign w:val="center"/>
          </w:tcPr>
          <w:p w14:paraId="4372ABB1" w14:textId="77777777" w:rsidR="00494453" w:rsidRPr="00251EF4" w:rsidRDefault="00494453" w:rsidP="00B123E8">
            <w:pPr>
              <w:spacing w:line="240" w:lineRule="auto"/>
              <w:ind w:leftChars="1000" w:left="2400"/>
              <w:jc w:val="left"/>
              <w:rPr>
                <w:rFonts w:cs="Times New Roman"/>
              </w:rPr>
            </w:pPr>
          </w:p>
        </w:tc>
        <w:tc>
          <w:tcPr>
            <w:tcW w:w="315" w:type="dxa"/>
            <w:tcBorders>
              <w:left w:val="single" w:sz="8" w:space="0" w:color="auto"/>
            </w:tcBorders>
            <w:vAlign w:val="center"/>
          </w:tcPr>
          <w:p w14:paraId="21316FA2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20" w:type="dxa"/>
            <w:gridSpan w:val="2"/>
            <w:tcBorders>
              <w:left w:val="single" w:sz="8" w:space="0" w:color="auto"/>
            </w:tcBorders>
            <w:vAlign w:val="center"/>
          </w:tcPr>
          <w:p w14:paraId="00945486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20" w:type="dxa"/>
            <w:tcBorders>
              <w:left w:val="single" w:sz="8" w:space="0" w:color="auto"/>
            </w:tcBorders>
            <w:vAlign w:val="center"/>
          </w:tcPr>
          <w:p w14:paraId="557B54C5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05" w:type="dxa"/>
            <w:tcBorders>
              <w:left w:val="single" w:sz="8" w:space="0" w:color="auto"/>
            </w:tcBorders>
            <w:vAlign w:val="center"/>
          </w:tcPr>
          <w:p w14:paraId="776FFD54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5979" w:type="dxa"/>
            <w:tcBorders>
              <w:left w:val="single" w:sz="8" w:space="0" w:color="auto"/>
            </w:tcBorders>
            <w:vAlign w:val="center"/>
          </w:tcPr>
          <w:p w14:paraId="1E567D2C" w14:textId="77777777" w:rsidR="00494453" w:rsidRPr="00251EF4" w:rsidRDefault="00494453" w:rsidP="00B123E8">
            <w:pPr>
              <w:spacing w:line="240" w:lineRule="auto"/>
              <w:ind w:leftChars="118" w:left="283"/>
              <w:rPr>
                <w:i/>
              </w:rPr>
            </w:pPr>
            <w:proofErr w:type="spellStart"/>
            <w:r w:rsidRPr="00251EF4">
              <w:rPr>
                <w:i/>
              </w:rPr>
              <w:t>CommMatrix</w:t>
            </w:r>
            <w:proofErr w:type="spellEnd"/>
            <w:r w:rsidRPr="00251EF4">
              <w:rPr>
                <w:i/>
              </w:rPr>
              <w:t>[groups[level][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i/>
              </w:rPr>
              <w:t>].element[k].id]</w:t>
            </w:r>
          </w:p>
        </w:tc>
      </w:tr>
      <w:tr w:rsidR="00494453" w:rsidRPr="00251EF4" w14:paraId="6E43AF27" w14:textId="77777777" w:rsidTr="00B123E8">
        <w:trPr>
          <w:trHeight w:val="20"/>
        </w:trPr>
        <w:tc>
          <w:tcPr>
            <w:tcW w:w="482" w:type="dxa"/>
            <w:vMerge/>
          </w:tcPr>
          <w:p w14:paraId="40FA7BEE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</w:p>
        </w:tc>
        <w:tc>
          <w:tcPr>
            <w:tcW w:w="285" w:type="dxa"/>
            <w:vMerge/>
            <w:tcBorders>
              <w:right w:val="single" w:sz="8" w:space="0" w:color="auto"/>
            </w:tcBorders>
            <w:vAlign w:val="center"/>
          </w:tcPr>
          <w:p w14:paraId="64713D30" w14:textId="77777777" w:rsidR="00494453" w:rsidRPr="00251EF4" w:rsidRDefault="00494453" w:rsidP="00B123E8">
            <w:pPr>
              <w:spacing w:line="240" w:lineRule="auto"/>
              <w:ind w:leftChars="1000" w:left="2400"/>
              <w:jc w:val="left"/>
              <w:rPr>
                <w:rFonts w:cs="Times New Roman"/>
              </w:rPr>
            </w:pPr>
          </w:p>
        </w:tc>
        <w:tc>
          <w:tcPr>
            <w:tcW w:w="315" w:type="dxa"/>
            <w:tcBorders>
              <w:left w:val="single" w:sz="8" w:space="0" w:color="auto"/>
            </w:tcBorders>
            <w:vAlign w:val="center"/>
          </w:tcPr>
          <w:p w14:paraId="67455192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20" w:type="dxa"/>
            <w:gridSpan w:val="2"/>
            <w:tcBorders>
              <w:left w:val="single" w:sz="8" w:space="0" w:color="auto"/>
            </w:tcBorders>
            <w:vAlign w:val="center"/>
          </w:tcPr>
          <w:p w14:paraId="695746E5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20" w:type="dxa"/>
            <w:tcBorders>
              <w:left w:val="single" w:sz="8" w:space="0" w:color="auto"/>
            </w:tcBorders>
            <w:vAlign w:val="center"/>
          </w:tcPr>
          <w:p w14:paraId="5447BEDE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05" w:type="dxa"/>
            <w:tcBorders>
              <w:left w:val="single" w:sz="8" w:space="0" w:color="auto"/>
            </w:tcBorders>
            <w:vAlign w:val="center"/>
          </w:tcPr>
          <w:p w14:paraId="5F723844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5979" w:type="dxa"/>
            <w:tcBorders>
              <w:left w:val="single" w:sz="8" w:space="0" w:color="auto"/>
            </w:tcBorders>
            <w:vAlign w:val="center"/>
          </w:tcPr>
          <w:p w14:paraId="3BE57EF1" w14:textId="77777777" w:rsidR="00494453" w:rsidRPr="00251EF4" w:rsidRDefault="00494453" w:rsidP="00B123E8">
            <w:pPr>
              <w:spacing w:line="240" w:lineRule="auto"/>
              <w:ind w:leftChars="118" w:left="283"/>
              <w:rPr>
                <w:rFonts w:cs="Times New Roman"/>
              </w:rPr>
            </w:pPr>
            <w:r w:rsidRPr="00251EF4">
              <w:rPr>
                <w:i/>
              </w:rPr>
              <w:t>[groups[level][j].element[t].id]</w:t>
            </w:r>
            <w:r w:rsidRPr="00251EF4">
              <w:rPr>
                <w:rFonts w:cs="Times New Roman"/>
              </w:rPr>
              <w:t>;</w:t>
            </w:r>
          </w:p>
        </w:tc>
      </w:tr>
      <w:tr w:rsidR="00494453" w:rsidRPr="00251EF4" w14:paraId="35DF29AA" w14:textId="77777777" w:rsidTr="00B123E8">
        <w:trPr>
          <w:trHeight w:val="20"/>
        </w:trPr>
        <w:tc>
          <w:tcPr>
            <w:tcW w:w="482" w:type="dxa"/>
            <w:vAlign w:val="center"/>
          </w:tcPr>
          <w:p w14:paraId="35A34F93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/>
                <w:b/>
              </w:rPr>
              <w:t>8</w:t>
            </w:r>
          </w:p>
        </w:tc>
        <w:tc>
          <w:tcPr>
            <w:tcW w:w="285" w:type="dxa"/>
            <w:tcBorders>
              <w:right w:val="single" w:sz="8" w:space="0" w:color="auto"/>
            </w:tcBorders>
            <w:vAlign w:val="center"/>
          </w:tcPr>
          <w:p w14:paraId="55307D2A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15" w:type="dxa"/>
            <w:tcBorders>
              <w:left w:val="single" w:sz="8" w:space="0" w:color="auto"/>
            </w:tcBorders>
            <w:vAlign w:val="center"/>
          </w:tcPr>
          <w:p w14:paraId="403E8807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20" w:type="dxa"/>
            <w:gridSpan w:val="2"/>
            <w:tcBorders>
              <w:left w:val="single" w:sz="8" w:space="0" w:color="auto"/>
            </w:tcBorders>
            <w:vAlign w:val="center"/>
          </w:tcPr>
          <w:p w14:paraId="39F5513B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6804" w:type="dxa"/>
            <w:gridSpan w:val="3"/>
            <w:tcBorders>
              <w:left w:val="single" w:sz="8" w:space="0" w:color="auto"/>
            </w:tcBorders>
            <w:vAlign w:val="center"/>
          </w:tcPr>
          <w:p w14:paraId="133A125D" w14:textId="77777777" w:rsidR="00494453" w:rsidRPr="00251EF4" w:rsidRDefault="00494453" w:rsidP="00B123E8">
            <w:pPr>
              <w:spacing w:line="240" w:lineRule="auto"/>
              <w:ind w:leftChars="112" w:left="269"/>
              <w:rPr>
                <w:rFonts w:cs="Times New Roman"/>
              </w:rPr>
            </w:pPr>
            <w:proofErr w:type="spellStart"/>
            <w:r w:rsidRPr="00251EF4">
              <w:rPr>
                <w:i/>
              </w:rPr>
              <w:t>newCommMatrix</w:t>
            </w:r>
            <w:proofErr w:type="spellEnd"/>
            <w:r w:rsidRPr="00251EF4">
              <w:rPr>
                <w:i/>
              </w:rPr>
              <w:t>[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i/>
              </w:rPr>
              <w:t>][j]</w:t>
            </w:r>
            <w:r w:rsidRPr="00251EF4">
              <w:rPr>
                <w:rFonts w:cs="Times New Roman"/>
              </w:rPr>
              <w:t xml:space="preserve"> = </w:t>
            </w:r>
            <w:r w:rsidRPr="00251EF4">
              <w:rPr>
                <w:i/>
              </w:rPr>
              <w:t>W</w:t>
            </w:r>
            <w:r w:rsidRPr="00251EF4">
              <w:rPr>
                <w:rFonts w:cs="Times New Roman"/>
              </w:rPr>
              <w:t>;</w:t>
            </w:r>
          </w:p>
        </w:tc>
      </w:tr>
      <w:tr w:rsidR="00494453" w:rsidRPr="00251EF4" w14:paraId="174FDC61" w14:textId="77777777" w:rsidTr="00B123E8">
        <w:trPr>
          <w:trHeight w:val="20"/>
        </w:trPr>
        <w:tc>
          <w:tcPr>
            <w:tcW w:w="482" w:type="dxa"/>
            <w:vAlign w:val="center"/>
          </w:tcPr>
          <w:p w14:paraId="4D4E3B38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/>
                <w:b/>
              </w:rPr>
              <w:t>9</w:t>
            </w:r>
          </w:p>
        </w:tc>
        <w:tc>
          <w:tcPr>
            <w:tcW w:w="285" w:type="dxa"/>
            <w:tcBorders>
              <w:right w:val="single" w:sz="8" w:space="0" w:color="auto"/>
            </w:tcBorders>
            <w:vAlign w:val="center"/>
          </w:tcPr>
          <w:p w14:paraId="4D42B2BA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15" w:type="dxa"/>
            <w:tcBorders>
              <w:left w:val="single" w:sz="8" w:space="0" w:color="auto"/>
            </w:tcBorders>
            <w:vAlign w:val="center"/>
          </w:tcPr>
          <w:p w14:paraId="12CF6C2E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05" w:type="dxa"/>
            <w:tcBorders>
              <w:left w:val="single" w:sz="8" w:space="0" w:color="auto"/>
            </w:tcBorders>
            <w:vAlign w:val="center"/>
          </w:tcPr>
          <w:p w14:paraId="3A75D5B0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6819" w:type="dxa"/>
            <w:gridSpan w:val="4"/>
            <w:tcBorders>
              <w:left w:val="single" w:sz="8" w:space="0" w:color="auto"/>
            </w:tcBorders>
            <w:vAlign w:val="center"/>
          </w:tcPr>
          <w:p w14:paraId="55938486" w14:textId="77777777" w:rsidR="00494453" w:rsidRPr="00251EF4" w:rsidRDefault="00494453" w:rsidP="00B123E8">
            <w:pPr>
              <w:spacing w:line="240" w:lineRule="auto"/>
              <w:ind w:leftChars="120" w:left="288"/>
              <w:rPr>
                <w:rFonts w:cs="Times New Roman"/>
              </w:rPr>
            </w:pPr>
            <w:proofErr w:type="spellStart"/>
            <w:r w:rsidRPr="00251EF4">
              <w:rPr>
                <w:i/>
              </w:rPr>
              <w:t>newCommMatrix</w:t>
            </w:r>
            <w:proofErr w:type="spellEnd"/>
            <w:r w:rsidRPr="00251EF4">
              <w:rPr>
                <w:i/>
              </w:rPr>
              <w:t>[j][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i/>
              </w:rPr>
              <w:t>]</w:t>
            </w:r>
            <w:r w:rsidRPr="00251EF4">
              <w:rPr>
                <w:rFonts w:cs="Times New Roman"/>
              </w:rPr>
              <w:t xml:space="preserve"> = </w:t>
            </w:r>
            <w:r w:rsidRPr="00251EF4">
              <w:rPr>
                <w:i/>
              </w:rPr>
              <w:t>W</w:t>
            </w:r>
            <w:r w:rsidRPr="00251EF4">
              <w:rPr>
                <w:rFonts w:cs="Times New Roman"/>
              </w:rPr>
              <w:t>;</w:t>
            </w:r>
          </w:p>
        </w:tc>
      </w:tr>
      <w:tr w:rsidR="00494453" w:rsidRPr="00251EF4" w14:paraId="384DA3E5" w14:textId="77777777" w:rsidTr="00B123E8">
        <w:trPr>
          <w:trHeight w:val="20"/>
        </w:trPr>
        <w:tc>
          <w:tcPr>
            <w:tcW w:w="482" w:type="dxa"/>
            <w:vAlign w:val="center"/>
          </w:tcPr>
          <w:p w14:paraId="6DC62497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/>
                <w:b/>
              </w:rPr>
              <w:t>10</w:t>
            </w:r>
          </w:p>
        </w:tc>
        <w:tc>
          <w:tcPr>
            <w:tcW w:w="285" w:type="dxa"/>
            <w:tcBorders>
              <w:right w:val="single" w:sz="8" w:space="0" w:color="auto"/>
            </w:tcBorders>
            <w:vAlign w:val="center"/>
          </w:tcPr>
          <w:p w14:paraId="6576AD43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7539" w:type="dxa"/>
            <w:gridSpan w:val="6"/>
            <w:tcBorders>
              <w:left w:val="single" w:sz="8" w:space="0" w:color="auto"/>
            </w:tcBorders>
            <w:vAlign w:val="center"/>
          </w:tcPr>
          <w:p w14:paraId="14E1DFA6" w14:textId="77777777" w:rsidR="00494453" w:rsidRPr="00251EF4" w:rsidRDefault="00494453" w:rsidP="00B123E8">
            <w:pPr>
              <w:spacing w:line="240" w:lineRule="auto"/>
              <w:ind w:leftChars="64" w:left="154"/>
              <w:rPr>
                <w:rFonts w:cs="Times New Roman"/>
              </w:rPr>
            </w:pPr>
            <w:r w:rsidRPr="00251EF4">
              <w:rPr>
                <w:rFonts w:cs="Times New Roman" w:hint="eastAsia"/>
                <w:b/>
              </w:rPr>
              <w:t>return</w:t>
            </w:r>
            <w:r w:rsidRPr="00251EF4">
              <w:rPr>
                <w:rFonts w:cs="Times New Roman"/>
              </w:rPr>
              <w:t xml:space="preserve"> </w:t>
            </w:r>
            <w:proofErr w:type="spellStart"/>
            <w:r w:rsidRPr="00251EF4">
              <w:rPr>
                <w:i/>
              </w:rPr>
              <w:t>newCommMatrix</w:t>
            </w:r>
            <w:proofErr w:type="spellEnd"/>
            <w:r w:rsidRPr="00251EF4">
              <w:rPr>
                <w:rFonts w:cs="Times New Roman"/>
              </w:rPr>
              <w:t>;</w:t>
            </w:r>
          </w:p>
        </w:tc>
      </w:tr>
      <w:tr w:rsidR="00494453" w:rsidRPr="00251EF4" w14:paraId="758040FD" w14:textId="77777777" w:rsidTr="00B123E8">
        <w:trPr>
          <w:trHeight w:val="20"/>
        </w:trPr>
        <w:tc>
          <w:tcPr>
            <w:tcW w:w="482" w:type="dxa"/>
            <w:tcBorders>
              <w:bottom w:val="single" w:sz="18" w:space="0" w:color="auto"/>
            </w:tcBorders>
            <w:vAlign w:val="center"/>
          </w:tcPr>
          <w:p w14:paraId="159551B3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/>
                <w:b/>
              </w:rPr>
              <w:t>11</w:t>
            </w:r>
          </w:p>
        </w:tc>
        <w:tc>
          <w:tcPr>
            <w:tcW w:w="7824" w:type="dxa"/>
            <w:gridSpan w:val="7"/>
            <w:tcBorders>
              <w:bottom w:val="single" w:sz="18" w:space="0" w:color="auto"/>
            </w:tcBorders>
            <w:vAlign w:val="center"/>
          </w:tcPr>
          <w:p w14:paraId="1C6BFAC6" w14:textId="77777777" w:rsidR="00494453" w:rsidRPr="00251EF4" w:rsidRDefault="00494453" w:rsidP="00B123E8">
            <w:pPr>
              <w:spacing w:line="240" w:lineRule="auto"/>
              <w:rPr>
                <w:rFonts w:cs="Times New Roman"/>
                <w:b/>
              </w:rPr>
            </w:pPr>
            <w:r w:rsidRPr="00251EF4">
              <w:rPr>
                <w:rFonts w:cs="Times New Roman"/>
                <w:b/>
              </w:rPr>
              <w:t>end</w:t>
            </w:r>
          </w:p>
        </w:tc>
      </w:tr>
    </w:tbl>
    <w:p w14:paraId="13D44F87" w14:textId="77777777" w:rsidR="00494453" w:rsidRPr="00251EF4" w:rsidRDefault="00494453" w:rsidP="00494453">
      <w:pPr>
        <w:rPr>
          <w:rFonts w:cs="Times New Roman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82"/>
        <w:gridCol w:w="240"/>
        <w:gridCol w:w="375"/>
        <w:gridCol w:w="15"/>
        <w:gridCol w:w="405"/>
        <w:gridCol w:w="15"/>
        <w:gridCol w:w="6774"/>
      </w:tblGrid>
      <w:tr w:rsidR="00494453" w:rsidRPr="00251EF4" w14:paraId="1CF6FFE4" w14:textId="77777777" w:rsidTr="00B123E8">
        <w:trPr>
          <w:trHeight w:val="20"/>
        </w:trPr>
        <w:tc>
          <w:tcPr>
            <w:tcW w:w="8306" w:type="dxa"/>
            <w:gridSpan w:val="7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FBB260" w14:textId="77777777" w:rsidR="00494453" w:rsidRPr="00251EF4" w:rsidRDefault="00494453" w:rsidP="00B123E8">
            <w:pPr>
              <w:spacing w:line="240" w:lineRule="auto"/>
              <w:rPr>
                <w:rFonts w:cs="Times New Roman"/>
                <w:b/>
              </w:rPr>
            </w:pPr>
            <w:r w:rsidRPr="00251EF4">
              <w:rPr>
                <w:rFonts w:cs="Times New Roman" w:hint="eastAsia"/>
                <w:b/>
              </w:rPr>
              <w:t>A</w:t>
            </w:r>
            <w:r w:rsidRPr="00251EF4">
              <w:rPr>
                <w:rFonts w:cs="Times New Roman"/>
                <w:b/>
              </w:rPr>
              <w:t>lgorithm 5</w:t>
            </w:r>
            <w:r w:rsidRPr="00251EF4">
              <w:rPr>
                <w:rFonts w:cs="Times New Roman" w:hint="eastAsia"/>
                <w:b/>
              </w:rPr>
              <w:t xml:space="preserve">: </w:t>
            </w:r>
            <w:proofErr w:type="spellStart"/>
            <w:r w:rsidRPr="00251EF4">
              <w:rPr>
                <w:rFonts w:cs="Times New Roman"/>
                <w:b/>
                <w:i/>
                <w:iCs/>
              </w:rPr>
              <w:t>GroupsToTopology</w:t>
            </w:r>
            <w:proofErr w:type="spellEnd"/>
          </w:p>
        </w:tc>
      </w:tr>
      <w:tr w:rsidR="00494453" w:rsidRPr="00251EF4" w14:paraId="4DF8C8D2" w14:textId="77777777" w:rsidTr="00B123E8">
        <w:trPr>
          <w:trHeight w:val="20"/>
        </w:trPr>
        <w:tc>
          <w:tcPr>
            <w:tcW w:w="8306" w:type="dxa"/>
            <w:gridSpan w:val="7"/>
            <w:tcBorders>
              <w:top w:val="single" w:sz="18" w:space="0" w:color="auto"/>
            </w:tcBorders>
            <w:vAlign w:val="center"/>
          </w:tcPr>
          <w:p w14:paraId="4AC3A0B3" w14:textId="77777777" w:rsidR="00494453" w:rsidRPr="00251EF4" w:rsidRDefault="00494453" w:rsidP="00B123E8">
            <w:pPr>
              <w:spacing w:line="240" w:lineRule="auto"/>
              <w:ind w:left="723" w:hangingChars="300" w:hanging="723"/>
              <w:rPr>
                <w:rFonts w:cs="Times New Roman"/>
              </w:rPr>
            </w:pPr>
            <w:r w:rsidRPr="00251EF4">
              <w:rPr>
                <w:rFonts w:cs="Times New Roman" w:hint="eastAsia"/>
                <w:b/>
              </w:rPr>
              <w:t>I</w:t>
            </w:r>
            <w:r w:rsidRPr="00251EF4">
              <w:rPr>
                <w:rFonts w:cs="Times New Roman"/>
                <w:b/>
              </w:rPr>
              <w:t xml:space="preserve">nput: </w:t>
            </w:r>
            <w:proofErr w:type="spellStart"/>
            <w:r w:rsidRPr="00251EF4">
              <w:rPr>
                <w:i/>
              </w:rPr>
              <w:t>HardwareRoot</w:t>
            </w:r>
            <w:proofErr w:type="spellEnd"/>
            <w:r w:rsidRPr="00251EF4">
              <w:rPr>
                <w:rFonts w:cs="Times New Roman" w:hint="eastAsia"/>
              </w:rPr>
              <w:t>,</w:t>
            </w:r>
            <w:r w:rsidRPr="00251EF4">
              <w:rPr>
                <w:rFonts w:cs="Times New Roman"/>
              </w:rPr>
              <w:t xml:space="preserve"> </w:t>
            </w:r>
            <w:proofErr w:type="spellStart"/>
            <w:r w:rsidRPr="00251EF4">
              <w:rPr>
                <w:i/>
              </w:rPr>
              <w:t>RootGroup</w:t>
            </w:r>
            <w:proofErr w:type="spellEnd"/>
            <w:r w:rsidRPr="00251EF4">
              <w:rPr>
                <w:rFonts w:cs="Times New Roman" w:hint="eastAsia"/>
              </w:rPr>
              <w:t>,</w:t>
            </w:r>
            <w:r w:rsidRPr="00251EF4">
              <w:rPr>
                <w:rFonts w:cs="Times New Roman"/>
              </w:rPr>
              <w:t xml:space="preserve"> </w:t>
            </w:r>
            <w:r w:rsidRPr="00251EF4">
              <w:rPr>
                <w:i/>
              </w:rPr>
              <w:t>map</w:t>
            </w:r>
          </w:p>
        </w:tc>
      </w:tr>
      <w:tr w:rsidR="00494453" w:rsidRPr="00251EF4" w14:paraId="2A34F716" w14:textId="77777777" w:rsidTr="00B123E8">
        <w:trPr>
          <w:trHeight w:val="20"/>
        </w:trPr>
        <w:tc>
          <w:tcPr>
            <w:tcW w:w="8306" w:type="dxa"/>
            <w:gridSpan w:val="7"/>
            <w:vAlign w:val="center"/>
          </w:tcPr>
          <w:p w14:paraId="5C3CF94D" w14:textId="77777777" w:rsidR="00494453" w:rsidRPr="00251EF4" w:rsidRDefault="00494453" w:rsidP="00B123E8">
            <w:pPr>
              <w:spacing w:line="240" w:lineRule="auto"/>
              <w:ind w:left="1205" w:hangingChars="500" w:hanging="1205"/>
              <w:rPr>
                <w:rFonts w:cs="Times New Roman"/>
              </w:rPr>
            </w:pPr>
            <w:r w:rsidRPr="00251EF4">
              <w:rPr>
                <w:rFonts w:cs="Times New Roman" w:hint="eastAsia"/>
                <w:b/>
              </w:rPr>
              <w:t>L</w:t>
            </w:r>
            <w:r w:rsidRPr="00251EF4">
              <w:rPr>
                <w:rFonts w:cs="Times New Roman"/>
                <w:b/>
              </w:rPr>
              <w:t xml:space="preserve">ocal Variable: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</w:p>
        </w:tc>
      </w:tr>
      <w:tr w:rsidR="00494453" w:rsidRPr="00251EF4" w14:paraId="1A768995" w14:textId="77777777" w:rsidTr="00B123E8">
        <w:trPr>
          <w:trHeight w:val="20"/>
        </w:trPr>
        <w:tc>
          <w:tcPr>
            <w:tcW w:w="482" w:type="dxa"/>
            <w:vAlign w:val="center"/>
          </w:tcPr>
          <w:p w14:paraId="4CF7C0FC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 w:hint="eastAsia"/>
                <w:b/>
              </w:rPr>
              <w:t>1</w:t>
            </w:r>
          </w:p>
        </w:tc>
        <w:tc>
          <w:tcPr>
            <w:tcW w:w="7824" w:type="dxa"/>
            <w:gridSpan w:val="6"/>
            <w:vAlign w:val="center"/>
          </w:tcPr>
          <w:p w14:paraId="57B37403" w14:textId="77777777" w:rsidR="00494453" w:rsidRPr="00251EF4" w:rsidRDefault="00494453" w:rsidP="00B123E8">
            <w:pPr>
              <w:spacing w:line="240" w:lineRule="auto"/>
              <w:rPr>
                <w:rFonts w:cs="Times New Roman"/>
                <w:b/>
              </w:rPr>
            </w:pPr>
            <w:r w:rsidRPr="00251EF4">
              <w:rPr>
                <w:rFonts w:cs="Times New Roman" w:hint="eastAsia"/>
                <w:b/>
              </w:rPr>
              <w:t>begin</w:t>
            </w:r>
          </w:p>
        </w:tc>
      </w:tr>
      <w:tr w:rsidR="00494453" w:rsidRPr="00251EF4" w14:paraId="4BEB0B67" w14:textId="77777777" w:rsidTr="00B123E8">
        <w:trPr>
          <w:trHeight w:val="20"/>
        </w:trPr>
        <w:tc>
          <w:tcPr>
            <w:tcW w:w="482" w:type="dxa"/>
            <w:vAlign w:val="center"/>
          </w:tcPr>
          <w:p w14:paraId="5088E195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 w:hint="eastAsia"/>
                <w:b/>
              </w:rPr>
              <w:t>2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center"/>
          </w:tcPr>
          <w:p w14:paraId="2E4303C5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7584" w:type="dxa"/>
            <w:gridSpan w:val="5"/>
            <w:tcBorders>
              <w:left w:val="single" w:sz="8" w:space="0" w:color="auto"/>
            </w:tcBorders>
            <w:vAlign w:val="center"/>
          </w:tcPr>
          <w:p w14:paraId="5BF472F5" w14:textId="77777777" w:rsidR="00494453" w:rsidRPr="00251EF4" w:rsidRDefault="00494453" w:rsidP="00B123E8">
            <w:pPr>
              <w:spacing w:line="240" w:lineRule="auto"/>
              <w:ind w:leftChars="85" w:left="204"/>
              <w:rPr>
                <w:rFonts w:cs="Times New Roman"/>
              </w:rPr>
            </w:pPr>
            <w:r w:rsidRPr="00251EF4">
              <w:rPr>
                <w:rFonts w:cs="Times New Roman" w:hint="eastAsia"/>
                <w:b/>
              </w:rPr>
              <w:t>if</w:t>
            </w:r>
            <w:r w:rsidRPr="00251EF4">
              <w:rPr>
                <w:rFonts w:cs="Times New Roman"/>
              </w:rPr>
              <w:t xml:space="preserve"> </w:t>
            </w:r>
            <w:proofErr w:type="spellStart"/>
            <w:r w:rsidRPr="00251EF4">
              <w:rPr>
                <w:i/>
              </w:rPr>
              <w:t>HardwareRoot.type</w:t>
            </w:r>
            <w:proofErr w:type="spellEnd"/>
            <w:r w:rsidRPr="00251EF4">
              <w:rPr>
                <w:rFonts w:cs="Times New Roman"/>
              </w:rPr>
              <w:t xml:space="preserve"> = </w:t>
            </w:r>
            <w:proofErr w:type="spellStart"/>
            <w:r w:rsidRPr="00251EF4">
              <w:rPr>
                <w:i/>
              </w:rPr>
              <w:t>CPUCore</w:t>
            </w:r>
            <w:proofErr w:type="spellEnd"/>
            <w:r w:rsidRPr="00251EF4">
              <w:rPr>
                <w:rFonts w:cs="Times New Roman"/>
              </w:rPr>
              <w:t xml:space="preserve"> </w:t>
            </w:r>
            <w:r w:rsidRPr="00251EF4">
              <w:rPr>
                <w:rFonts w:cs="Times New Roman"/>
                <w:b/>
              </w:rPr>
              <w:t>then</w:t>
            </w:r>
          </w:p>
        </w:tc>
      </w:tr>
      <w:tr w:rsidR="00494453" w:rsidRPr="00251EF4" w14:paraId="0D37712C" w14:textId="77777777" w:rsidTr="00B123E8">
        <w:trPr>
          <w:trHeight w:val="20"/>
        </w:trPr>
        <w:tc>
          <w:tcPr>
            <w:tcW w:w="482" w:type="dxa"/>
            <w:vAlign w:val="center"/>
          </w:tcPr>
          <w:p w14:paraId="13214590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 w:hint="eastAsia"/>
                <w:b/>
              </w:rPr>
              <w:t>3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center"/>
          </w:tcPr>
          <w:p w14:paraId="7E76624D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75" w:type="dxa"/>
            <w:tcBorders>
              <w:left w:val="single" w:sz="8" w:space="0" w:color="auto"/>
            </w:tcBorders>
            <w:vAlign w:val="center"/>
          </w:tcPr>
          <w:p w14:paraId="1EA61EA2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7209" w:type="dxa"/>
            <w:gridSpan w:val="4"/>
            <w:tcBorders>
              <w:left w:val="single" w:sz="8" w:space="0" w:color="auto"/>
            </w:tcBorders>
            <w:vAlign w:val="center"/>
          </w:tcPr>
          <w:p w14:paraId="65F1EDAA" w14:textId="77777777" w:rsidR="00494453" w:rsidRPr="00251EF4" w:rsidRDefault="00494453" w:rsidP="00B123E8">
            <w:pPr>
              <w:spacing w:line="240" w:lineRule="auto"/>
              <w:ind w:leftChars="106" w:left="254"/>
              <w:rPr>
                <w:rFonts w:cs="Times New Roman"/>
              </w:rPr>
            </w:pPr>
            <w:r w:rsidRPr="00251EF4">
              <w:rPr>
                <w:rFonts w:cs="Times New Roman"/>
                <w:b/>
              </w:rPr>
              <w:t>for</w:t>
            </w:r>
            <w:r w:rsidRPr="00251EF4">
              <w:rPr>
                <w:rFonts w:cs="Times New Roman"/>
              </w:rPr>
              <w:t xml:space="preserve">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rFonts w:cs="Times New Roman"/>
              </w:rPr>
              <w:t xml:space="preserve"> = 0;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rFonts w:cs="Times New Roman"/>
              </w:rPr>
              <w:t xml:space="preserve"> &lt; </w:t>
            </w:r>
            <w:proofErr w:type="spellStart"/>
            <w:r w:rsidRPr="00251EF4">
              <w:rPr>
                <w:i/>
              </w:rPr>
              <w:t>rootGroup.nElements</w:t>
            </w:r>
            <w:proofErr w:type="spellEnd"/>
            <w:r w:rsidRPr="00251EF4">
              <w:rPr>
                <w:rFonts w:cs="Times New Roman"/>
              </w:rPr>
              <w:t xml:space="preserve">;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rFonts w:cs="Times New Roman"/>
              </w:rPr>
              <w:t xml:space="preserve"> =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rFonts w:cs="Times New Roman"/>
              </w:rPr>
              <w:t xml:space="preserve"> + 1 </w:t>
            </w:r>
            <w:r w:rsidRPr="00251EF4">
              <w:rPr>
                <w:rFonts w:cs="Times New Roman"/>
                <w:b/>
              </w:rPr>
              <w:t>do</w:t>
            </w:r>
          </w:p>
        </w:tc>
      </w:tr>
      <w:tr w:rsidR="00494453" w:rsidRPr="00251EF4" w14:paraId="182E2681" w14:textId="77777777" w:rsidTr="00B123E8">
        <w:trPr>
          <w:trHeight w:val="20"/>
        </w:trPr>
        <w:tc>
          <w:tcPr>
            <w:tcW w:w="482" w:type="dxa"/>
            <w:vAlign w:val="center"/>
          </w:tcPr>
          <w:p w14:paraId="22FD535E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 w:hint="eastAsia"/>
                <w:b/>
              </w:rPr>
              <w:t>4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center"/>
          </w:tcPr>
          <w:p w14:paraId="6B740155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75" w:type="dxa"/>
            <w:tcBorders>
              <w:left w:val="single" w:sz="8" w:space="0" w:color="auto"/>
            </w:tcBorders>
            <w:vAlign w:val="center"/>
          </w:tcPr>
          <w:p w14:paraId="5C63FEF5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35" w:type="dxa"/>
            <w:gridSpan w:val="3"/>
            <w:tcBorders>
              <w:left w:val="single" w:sz="8" w:space="0" w:color="auto"/>
            </w:tcBorders>
            <w:vAlign w:val="center"/>
          </w:tcPr>
          <w:p w14:paraId="0338D832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6774" w:type="dxa"/>
            <w:tcBorders>
              <w:left w:val="single" w:sz="8" w:space="0" w:color="auto"/>
            </w:tcBorders>
            <w:vAlign w:val="center"/>
          </w:tcPr>
          <w:p w14:paraId="36CAABD0" w14:textId="77777777" w:rsidR="00494453" w:rsidRPr="00251EF4" w:rsidRDefault="00494453" w:rsidP="00B123E8">
            <w:pPr>
              <w:spacing w:line="240" w:lineRule="auto"/>
              <w:ind w:leftChars="98" w:left="235"/>
              <w:rPr>
                <w:rFonts w:cs="Times New Roman"/>
              </w:rPr>
            </w:pPr>
            <w:r w:rsidRPr="00251EF4">
              <w:rPr>
                <w:i/>
              </w:rPr>
              <w:t>map[</w:t>
            </w:r>
            <w:proofErr w:type="spellStart"/>
            <w:r w:rsidRPr="00251EF4">
              <w:rPr>
                <w:i/>
              </w:rPr>
              <w:t>rootGroup.element</w:t>
            </w:r>
            <w:proofErr w:type="spellEnd"/>
            <w:r w:rsidRPr="00251EF4">
              <w:rPr>
                <w:i/>
              </w:rPr>
              <w:t>[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i/>
              </w:rPr>
              <w:t>].id]</w:t>
            </w:r>
            <w:r w:rsidRPr="00251EF4">
              <w:rPr>
                <w:rFonts w:cs="Times New Roman"/>
              </w:rPr>
              <w:t xml:space="preserve"> = </w:t>
            </w:r>
            <w:r w:rsidRPr="00251EF4">
              <w:rPr>
                <w:i/>
              </w:rPr>
              <w:t>HardwareRoot.id</w:t>
            </w:r>
            <w:r w:rsidRPr="00251EF4">
              <w:rPr>
                <w:rFonts w:cs="Times New Roman"/>
              </w:rPr>
              <w:t>;</w:t>
            </w:r>
          </w:p>
        </w:tc>
      </w:tr>
      <w:tr w:rsidR="00494453" w:rsidRPr="00251EF4" w14:paraId="0521345F" w14:textId="77777777" w:rsidTr="00B123E8">
        <w:trPr>
          <w:trHeight w:val="20"/>
        </w:trPr>
        <w:tc>
          <w:tcPr>
            <w:tcW w:w="482" w:type="dxa"/>
            <w:vAlign w:val="center"/>
          </w:tcPr>
          <w:p w14:paraId="3D87E879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/>
                <w:b/>
              </w:rPr>
              <w:t>5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center"/>
          </w:tcPr>
          <w:p w14:paraId="21EE39FC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7584" w:type="dxa"/>
            <w:gridSpan w:val="5"/>
            <w:tcBorders>
              <w:left w:val="single" w:sz="8" w:space="0" w:color="auto"/>
            </w:tcBorders>
            <w:vAlign w:val="center"/>
          </w:tcPr>
          <w:p w14:paraId="4B332BB9" w14:textId="77777777" w:rsidR="00494453" w:rsidRPr="00251EF4" w:rsidRDefault="00494453" w:rsidP="00B123E8">
            <w:pPr>
              <w:spacing w:line="240" w:lineRule="auto"/>
              <w:ind w:leftChars="85" w:left="204"/>
              <w:rPr>
                <w:rFonts w:cs="Times New Roman"/>
              </w:rPr>
            </w:pPr>
            <w:r w:rsidRPr="00251EF4">
              <w:rPr>
                <w:rFonts w:cs="Times New Roman"/>
                <w:b/>
              </w:rPr>
              <w:t xml:space="preserve">else if </w:t>
            </w:r>
            <w:proofErr w:type="spellStart"/>
            <w:r w:rsidRPr="00251EF4">
              <w:rPr>
                <w:i/>
              </w:rPr>
              <w:t>HardwareRoot.shares</w:t>
            </w:r>
            <w:proofErr w:type="spellEnd"/>
            <w:r w:rsidRPr="00251EF4">
              <w:rPr>
                <w:rFonts w:cs="Times New Roman"/>
              </w:rPr>
              <w:t xml:space="preserve"> &gt; 1</w:t>
            </w:r>
            <w:r w:rsidRPr="00251EF4">
              <w:rPr>
                <w:rFonts w:cs="Times New Roman"/>
                <w:b/>
              </w:rPr>
              <w:t xml:space="preserve"> then</w:t>
            </w:r>
          </w:p>
        </w:tc>
      </w:tr>
      <w:tr w:rsidR="00494453" w:rsidRPr="00251EF4" w14:paraId="52623436" w14:textId="77777777" w:rsidTr="00B123E8">
        <w:trPr>
          <w:trHeight w:val="20"/>
        </w:trPr>
        <w:tc>
          <w:tcPr>
            <w:tcW w:w="482" w:type="dxa"/>
            <w:vAlign w:val="center"/>
          </w:tcPr>
          <w:p w14:paraId="65E2E405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/>
                <w:b/>
              </w:rPr>
              <w:t>6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center"/>
          </w:tcPr>
          <w:p w14:paraId="4C5286E8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75" w:type="dxa"/>
            <w:tcBorders>
              <w:left w:val="single" w:sz="8" w:space="0" w:color="auto"/>
            </w:tcBorders>
            <w:vAlign w:val="center"/>
          </w:tcPr>
          <w:p w14:paraId="150E4C20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7209" w:type="dxa"/>
            <w:gridSpan w:val="4"/>
            <w:tcBorders>
              <w:left w:val="single" w:sz="8" w:space="0" w:color="auto"/>
            </w:tcBorders>
            <w:vAlign w:val="center"/>
          </w:tcPr>
          <w:p w14:paraId="608B12EF" w14:textId="77777777" w:rsidR="00494453" w:rsidRPr="00251EF4" w:rsidRDefault="00494453" w:rsidP="00B123E8">
            <w:pPr>
              <w:spacing w:line="240" w:lineRule="auto"/>
              <w:ind w:leftChars="106" w:left="254"/>
              <w:rPr>
                <w:rFonts w:cs="Times New Roman"/>
              </w:rPr>
            </w:pPr>
            <w:r w:rsidRPr="00251EF4">
              <w:rPr>
                <w:rFonts w:cs="Times New Roman"/>
                <w:b/>
              </w:rPr>
              <w:t>for</w:t>
            </w:r>
            <w:r w:rsidRPr="00251EF4">
              <w:rPr>
                <w:rFonts w:cs="Times New Roman"/>
              </w:rPr>
              <w:t xml:space="preserve">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rFonts w:cs="Times New Roman"/>
              </w:rPr>
              <w:t xml:space="preserve"> = 0;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rFonts w:cs="Times New Roman"/>
              </w:rPr>
              <w:t xml:space="preserve"> &lt; </w:t>
            </w:r>
            <w:proofErr w:type="spellStart"/>
            <w:r w:rsidRPr="00251EF4">
              <w:rPr>
                <w:i/>
              </w:rPr>
              <w:t>rootGroup.nElements</w:t>
            </w:r>
            <w:proofErr w:type="spellEnd"/>
            <w:r w:rsidRPr="00251EF4">
              <w:rPr>
                <w:rFonts w:cs="Times New Roman"/>
              </w:rPr>
              <w:t xml:space="preserve">;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rFonts w:cs="Times New Roman"/>
              </w:rPr>
              <w:t xml:space="preserve"> = 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rFonts w:cs="Times New Roman"/>
              </w:rPr>
              <w:t xml:space="preserve"> + 1 </w:t>
            </w:r>
            <w:r w:rsidRPr="00251EF4">
              <w:rPr>
                <w:rFonts w:cs="Times New Roman"/>
                <w:b/>
              </w:rPr>
              <w:t>do</w:t>
            </w:r>
          </w:p>
        </w:tc>
      </w:tr>
      <w:tr w:rsidR="00494453" w:rsidRPr="00251EF4" w14:paraId="740CABCA" w14:textId="77777777" w:rsidTr="00B123E8">
        <w:trPr>
          <w:trHeight w:val="20"/>
        </w:trPr>
        <w:tc>
          <w:tcPr>
            <w:tcW w:w="482" w:type="dxa"/>
          </w:tcPr>
          <w:p w14:paraId="1C79F035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/>
                <w:b/>
              </w:rPr>
              <w:t>7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center"/>
          </w:tcPr>
          <w:p w14:paraId="0D00ED03" w14:textId="77777777" w:rsidR="00494453" w:rsidRPr="00251EF4" w:rsidRDefault="00494453" w:rsidP="00B123E8">
            <w:pPr>
              <w:spacing w:line="240" w:lineRule="auto"/>
              <w:jc w:val="left"/>
              <w:rPr>
                <w:rFonts w:cs="Times New Roman"/>
              </w:rPr>
            </w:pPr>
          </w:p>
        </w:tc>
        <w:tc>
          <w:tcPr>
            <w:tcW w:w="375" w:type="dxa"/>
            <w:tcBorders>
              <w:left w:val="single" w:sz="8" w:space="0" w:color="auto"/>
            </w:tcBorders>
            <w:vAlign w:val="center"/>
          </w:tcPr>
          <w:p w14:paraId="779131B3" w14:textId="77777777" w:rsidR="00494453" w:rsidRPr="00251EF4" w:rsidRDefault="00494453" w:rsidP="00B123E8">
            <w:pPr>
              <w:spacing w:line="240" w:lineRule="auto"/>
              <w:jc w:val="left"/>
              <w:rPr>
                <w:rFonts w:cs="Times New Roman"/>
              </w:rPr>
            </w:pPr>
          </w:p>
        </w:tc>
        <w:tc>
          <w:tcPr>
            <w:tcW w:w="420" w:type="dxa"/>
            <w:gridSpan w:val="2"/>
            <w:tcBorders>
              <w:left w:val="single" w:sz="8" w:space="0" w:color="auto"/>
            </w:tcBorders>
            <w:vAlign w:val="center"/>
          </w:tcPr>
          <w:p w14:paraId="182CA747" w14:textId="77777777" w:rsidR="00494453" w:rsidRPr="00251EF4" w:rsidRDefault="00494453" w:rsidP="00B123E8">
            <w:pPr>
              <w:spacing w:line="240" w:lineRule="auto"/>
              <w:jc w:val="left"/>
              <w:rPr>
                <w:rFonts w:cs="Times New Roman"/>
              </w:rPr>
            </w:pPr>
          </w:p>
        </w:tc>
        <w:tc>
          <w:tcPr>
            <w:tcW w:w="6789" w:type="dxa"/>
            <w:gridSpan w:val="2"/>
            <w:tcBorders>
              <w:left w:val="single" w:sz="8" w:space="0" w:color="auto"/>
            </w:tcBorders>
            <w:vAlign w:val="center"/>
          </w:tcPr>
          <w:p w14:paraId="0419FD07" w14:textId="77777777" w:rsidR="00494453" w:rsidRPr="00251EF4" w:rsidRDefault="00494453" w:rsidP="00B123E8">
            <w:pPr>
              <w:spacing w:line="240" w:lineRule="auto"/>
              <w:ind w:leftChars="106" w:left="254"/>
              <w:jc w:val="left"/>
              <w:rPr>
                <w:rFonts w:cs="Times New Roman"/>
              </w:rPr>
            </w:pPr>
            <w:proofErr w:type="spellStart"/>
            <w:r w:rsidRPr="00251EF4">
              <w:rPr>
                <w:i/>
              </w:rPr>
              <w:t>GroupsToTopology</w:t>
            </w:r>
            <w:proofErr w:type="spellEnd"/>
            <w:r w:rsidRPr="00251EF4">
              <w:rPr>
                <w:i/>
              </w:rPr>
              <w:t>(</w:t>
            </w:r>
            <w:proofErr w:type="spellStart"/>
            <w:r w:rsidRPr="00251EF4">
              <w:rPr>
                <w:i/>
              </w:rPr>
              <w:t>HardwareRoot.linked</w:t>
            </w:r>
            <w:proofErr w:type="spellEnd"/>
            <w:r w:rsidRPr="00251EF4">
              <w:rPr>
                <w:i/>
              </w:rPr>
              <w:t>[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i/>
              </w:rPr>
              <w:t>]</w:t>
            </w:r>
            <w:r w:rsidRPr="00251EF4">
              <w:rPr>
                <w:rFonts w:cs="Times New Roman"/>
              </w:rPr>
              <w:t xml:space="preserve">, </w:t>
            </w:r>
            <w:proofErr w:type="spellStart"/>
            <w:r w:rsidRPr="00251EF4">
              <w:rPr>
                <w:i/>
              </w:rPr>
              <w:t>RootGroup.element</w:t>
            </w:r>
            <w:proofErr w:type="spellEnd"/>
            <w:r w:rsidRPr="00251EF4">
              <w:rPr>
                <w:i/>
              </w:rPr>
              <w:t>[</w:t>
            </w:r>
            <w:proofErr w:type="spellStart"/>
            <w:r w:rsidRPr="00251EF4">
              <w:rPr>
                <w:i/>
              </w:rPr>
              <w:t>i</w:t>
            </w:r>
            <w:proofErr w:type="spellEnd"/>
            <w:r w:rsidRPr="00251EF4">
              <w:rPr>
                <w:i/>
              </w:rPr>
              <w:t>]</w:t>
            </w:r>
            <w:r w:rsidRPr="00251EF4">
              <w:rPr>
                <w:rFonts w:cs="Times New Roman"/>
              </w:rPr>
              <w:t xml:space="preserve">, </w:t>
            </w:r>
            <w:r w:rsidRPr="00251EF4">
              <w:rPr>
                <w:i/>
              </w:rPr>
              <w:t>map</w:t>
            </w:r>
            <w:r w:rsidRPr="00251EF4">
              <w:rPr>
                <w:rFonts w:cs="Times New Roman"/>
              </w:rPr>
              <w:t>);</w:t>
            </w:r>
          </w:p>
        </w:tc>
      </w:tr>
      <w:tr w:rsidR="00494453" w:rsidRPr="00251EF4" w14:paraId="7550D978" w14:textId="77777777" w:rsidTr="00B123E8">
        <w:trPr>
          <w:trHeight w:val="20"/>
        </w:trPr>
        <w:tc>
          <w:tcPr>
            <w:tcW w:w="482" w:type="dxa"/>
            <w:vAlign w:val="center"/>
          </w:tcPr>
          <w:p w14:paraId="252751B5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/>
                <w:b/>
              </w:rPr>
              <w:t>8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center"/>
          </w:tcPr>
          <w:p w14:paraId="707640D4" w14:textId="77777777" w:rsidR="00494453" w:rsidRPr="00251EF4" w:rsidRDefault="00494453" w:rsidP="00B123E8">
            <w:pPr>
              <w:spacing w:line="240" w:lineRule="auto"/>
              <w:rPr>
                <w:rFonts w:cs="Times New Roman"/>
                <w:b/>
              </w:rPr>
            </w:pPr>
          </w:p>
        </w:tc>
        <w:tc>
          <w:tcPr>
            <w:tcW w:w="7584" w:type="dxa"/>
            <w:gridSpan w:val="5"/>
            <w:tcBorders>
              <w:left w:val="single" w:sz="8" w:space="0" w:color="auto"/>
            </w:tcBorders>
            <w:vAlign w:val="center"/>
          </w:tcPr>
          <w:p w14:paraId="03A1E813" w14:textId="77777777" w:rsidR="00494453" w:rsidRPr="00251EF4" w:rsidRDefault="00494453" w:rsidP="00B123E8">
            <w:pPr>
              <w:spacing w:line="240" w:lineRule="auto"/>
              <w:ind w:leftChars="85" w:left="204"/>
              <w:rPr>
                <w:rFonts w:cs="Times New Roman"/>
                <w:b/>
              </w:rPr>
            </w:pPr>
            <w:r w:rsidRPr="00251EF4">
              <w:rPr>
                <w:rFonts w:cs="Times New Roman"/>
                <w:b/>
              </w:rPr>
              <w:t>else</w:t>
            </w:r>
          </w:p>
        </w:tc>
      </w:tr>
      <w:tr w:rsidR="00494453" w:rsidRPr="00251EF4" w14:paraId="11D834DA" w14:textId="77777777" w:rsidTr="00B123E8">
        <w:trPr>
          <w:trHeight w:val="20"/>
        </w:trPr>
        <w:tc>
          <w:tcPr>
            <w:tcW w:w="482" w:type="dxa"/>
            <w:vAlign w:val="center"/>
          </w:tcPr>
          <w:p w14:paraId="39B3D61E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/>
                <w:b/>
              </w:rPr>
              <w:t>9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center"/>
          </w:tcPr>
          <w:p w14:paraId="432A0AC0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90" w:type="dxa"/>
            <w:gridSpan w:val="2"/>
            <w:tcBorders>
              <w:left w:val="single" w:sz="8" w:space="0" w:color="auto"/>
            </w:tcBorders>
            <w:vAlign w:val="center"/>
          </w:tcPr>
          <w:p w14:paraId="3EEB3706" w14:textId="77777777" w:rsidR="00494453" w:rsidRPr="00251EF4" w:rsidRDefault="00494453" w:rsidP="00B123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7194" w:type="dxa"/>
            <w:gridSpan w:val="3"/>
            <w:tcBorders>
              <w:left w:val="single" w:sz="8" w:space="0" w:color="auto"/>
            </w:tcBorders>
            <w:vAlign w:val="center"/>
          </w:tcPr>
          <w:p w14:paraId="60AAC1C3" w14:textId="77777777" w:rsidR="00494453" w:rsidRPr="00251EF4" w:rsidRDefault="00494453" w:rsidP="00B123E8">
            <w:pPr>
              <w:spacing w:line="240" w:lineRule="auto"/>
              <w:ind w:leftChars="99" w:left="238"/>
              <w:rPr>
                <w:rFonts w:cs="Times New Roman"/>
              </w:rPr>
            </w:pPr>
            <w:proofErr w:type="spellStart"/>
            <w:r w:rsidRPr="00251EF4">
              <w:rPr>
                <w:rFonts w:cs="Times New Roman"/>
                <w:i/>
                <w:iCs/>
              </w:rPr>
              <w:t>GroupsToTopology</w:t>
            </w:r>
            <w:proofErr w:type="spellEnd"/>
            <w:r w:rsidRPr="00251EF4">
              <w:rPr>
                <w:rFonts w:cs="Times New Roman"/>
              </w:rPr>
              <w:t>(</w:t>
            </w:r>
            <w:proofErr w:type="spellStart"/>
            <w:r w:rsidRPr="00251EF4">
              <w:rPr>
                <w:i/>
              </w:rPr>
              <w:t>HardwareRoot.linked</w:t>
            </w:r>
            <w:proofErr w:type="spellEnd"/>
            <w:r w:rsidRPr="00251EF4">
              <w:rPr>
                <w:i/>
              </w:rPr>
              <w:t>[0]</w:t>
            </w:r>
            <w:r w:rsidRPr="00251EF4">
              <w:rPr>
                <w:rFonts w:cs="Times New Roman"/>
              </w:rPr>
              <w:t xml:space="preserve">, </w:t>
            </w:r>
            <w:proofErr w:type="spellStart"/>
            <w:r w:rsidRPr="00251EF4">
              <w:rPr>
                <w:i/>
              </w:rPr>
              <w:t>RootGroup</w:t>
            </w:r>
            <w:proofErr w:type="spellEnd"/>
            <w:r w:rsidRPr="00251EF4">
              <w:rPr>
                <w:rFonts w:cs="Times New Roman"/>
              </w:rPr>
              <w:t xml:space="preserve">, </w:t>
            </w:r>
            <w:r w:rsidRPr="00251EF4">
              <w:rPr>
                <w:i/>
              </w:rPr>
              <w:t>map</w:t>
            </w:r>
            <w:r w:rsidRPr="00251EF4">
              <w:rPr>
                <w:rFonts w:cs="Times New Roman"/>
              </w:rPr>
              <w:t>);</w:t>
            </w:r>
          </w:p>
        </w:tc>
      </w:tr>
      <w:tr w:rsidR="00494453" w:rsidRPr="00251EF4" w14:paraId="6CA1B7FD" w14:textId="77777777" w:rsidTr="00B123E8">
        <w:trPr>
          <w:trHeight w:val="20"/>
        </w:trPr>
        <w:tc>
          <w:tcPr>
            <w:tcW w:w="482" w:type="dxa"/>
            <w:tcBorders>
              <w:bottom w:val="single" w:sz="18" w:space="0" w:color="auto"/>
            </w:tcBorders>
            <w:vAlign w:val="center"/>
          </w:tcPr>
          <w:p w14:paraId="2E704EF6" w14:textId="77777777" w:rsidR="00494453" w:rsidRPr="00251EF4" w:rsidRDefault="00494453" w:rsidP="00B123E8">
            <w:pPr>
              <w:spacing w:line="240" w:lineRule="auto"/>
              <w:jc w:val="right"/>
              <w:rPr>
                <w:rFonts w:cs="Times New Roman"/>
                <w:b/>
              </w:rPr>
            </w:pPr>
            <w:r w:rsidRPr="00251EF4">
              <w:rPr>
                <w:rFonts w:cs="Times New Roman"/>
                <w:b/>
              </w:rPr>
              <w:t>10</w:t>
            </w:r>
          </w:p>
        </w:tc>
        <w:tc>
          <w:tcPr>
            <w:tcW w:w="7824" w:type="dxa"/>
            <w:gridSpan w:val="6"/>
            <w:tcBorders>
              <w:bottom w:val="single" w:sz="18" w:space="0" w:color="auto"/>
            </w:tcBorders>
            <w:vAlign w:val="center"/>
          </w:tcPr>
          <w:p w14:paraId="2591FCF3" w14:textId="77777777" w:rsidR="00494453" w:rsidRPr="00251EF4" w:rsidRDefault="00494453" w:rsidP="00B123E8">
            <w:pPr>
              <w:spacing w:line="240" w:lineRule="auto"/>
              <w:rPr>
                <w:rFonts w:cs="Times New Roman"/>
                <w:b/>
              </w:rPr>
            </w:pPr>
            <w:r w:rsidRPr="00251EF4">
              <w:rPr>
                <w:rFonts w:cs="Times New Roman"/>
                <w:b/>
              </w:rPr>
              <w:t>end</w:t>
            </w:r>
          </w:p>
        </w:tc>
      </w:tr>
    </w:tbl>
    <w:p w14:paraId="123CEC4A" w14:textId="39E5222B" w:rsidR="00800267" w:rsidRPr="00251EF4" w:rsidRDefault="002B1FB7" w:rsidP="003A402A">
      <w:pPr>
        <w:spacing w:beforeLines="50" w:before="156"/>
        <w:ind w:firstLine="238"/>
        <w:rPr>
          <w:rFonts w:cs="Times New Roman"/>
        </w:rPr>
      </w:pPr>
      <w:r w:rsidRPr="00251EF4">
        <w:rPr>
          <w:rFonts w:cs="Times New Roman"/>
        </w:rPr>
        <w:t>3</w:t>
      </w:r>
      <w:r w:rsidRPr="00251EF4">
        <w:rPr>
          <w:rFonts w:cs="Times New Roman" w:hint="eastAsia"/>
        </w:rPr>
        <w:t>)</w:t>
      </w:r>
      <w:r w:rsidRPr="00251EF4">
        <w:rPr>
          <w:rFonts w:cs="Times New Roman"/>
        </w:rPr>
        <w:t xml:space="preserve"> </w:t>
      </w:r>
      <w:r w:rsidR="00800267" w:rsidRPr="00251EF4">
        <w:t xml:space="preserve">The </w:t>
      </w:r>
      <w:proofErr w:type="spellStart"/>
      <w:r w:rsidR="00800267" w:rsidRPr="00251EF4">
        <w:rPr>
          <w:i/>
          <w:iCs/>
        </w:rPr>
        <w:t>GenerateGroup</w:t>
      </w:r>
      <w:proofErr w:type="spellEnd"/>
      <w:r w:rsidR="00800267" w:rsidRPr="00251EF4">
        <w:t xml:space="preserve"> </w:t>
      </w:r>
      <w:r w:rsidR="00A15609" w:rsidRPr="00251EF4">
        <w:rPr>
          <w:rFonts w:cs="Times New Roman"/>
        </w:rPr>
        <w:t>a</w:t>
      </w:r>
      <w:r w:rsidR="00800267" w:rsidRPr="00251EF4">
        <w:rPr>
          <w:rFonts w:cs="Times New Roman"/>
        </w:rPr>
        <w:t>lgorithm generates each group.</w:t>
      </w:r>
    </w:p>
    <w:p w14:paraId="7EB9E52F" w14:textId="464ED376" w:rsidR="00E21D30" w:rsidRPr="00251EF4" w:rsidRDefault="00E21D30" w:rsidP="00FD4B03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We select each element in the group </w:t>
      </w:r>
      <w:r w:rsidR="00454E93" w:rsidRPr="00251EF4">
        <w:rPr>
          <w:rFonts w:cs="Times New Roman"/>
        </w:rPr>
        <w:t>using</w:t>
      </w:r>
      <w:r w:rsidRPr="00251EF4">
        <w:rPr>
          <w:rFonts w:cs="Times New Roman"/>
        </w:rPr>
        <w:t xml:space="preserve"> a loop. In each round of selection, we first define a local variable </w:t>
      </w:r>
      <w:proofErr w:type="spellStart"/>
      <w:r w:rsidRPr="00251EF4">
        <w:rPr>
          <w:rFonts w:cs="Times New Roman"/>
          <w:i/>
        </w:rPr>
        <w:t>W</w:t>
      </w:r>
      <w:r w:rsidRPr="00251EF4">
        <w:rPr>
          <w:rFonts w:cs="Times New Roman"/>
          <w:i/>
          <w:vertAlign w:val="subscript"/>
        </w:rPr>
        <w:t>max</w:t>
      </w:r>
      <w:proofErr w:type="spellEnd"/>
      <w:r w:rsidRPr="00251EF4">
        <w:rPr>
          <w:rFonts w:cs="Times New Roman"/>
        </w:rPr>
        <w:t xml:space="preserve"> (the maximum </w:t>
      </w:r>
      <w:r w:rsidR="00F67B19" w:rsidRPr="00251EF4">
        <w:rPr>
          <w:rFonts w:cs="Times New Roman"/>
        </w:rPr>
        <w:t>number</w:t>
      </w:r>
      <w:r w:rsidRPr="00251EF4">
        <w:rPr>
          <w:rFonts w:cs="Times New Roman"/>
        </w:rPr>
        <w:t xml:space="preserve"> of communication </w:t>
      </w:r>
      <w:r w:rsidR="00F67B19" w:rsidRPr="00251EF4">
        <w:rPr>
          <w:rFonts w:cs="Times New Roman"/>
        </w:rPr>
        <w:t xml:space="preserve">events </w:t>
      </w:r>
      <w:r w:rsidRPr="00251EF4">
        <w:rPr>
          <w:rFonts w:cs="Times New Roman"/>
        </w:rPr>
        <w:t xml:space="preserve">between the element to be traversed and the elements in the group) and initialize it to 0 or </w:t>
      </w:r>
      <w:r w:rsidR="00454E93" w:rsidRPr="00251EF4">
        <w:rPr>
          <w:rFonts w:cs="Times New Roman"/>
        </w:rPr>
        <w:t>−</w:t>
      </w:r>
      <w:r w:rsidRPr="00251EF4">
        <w:rPr>
          <w:rFonts w:cs="Times New Roman"/>
        </w:rPr>
        <w:t xml:space="preserve">1. </w:t>
      </w:r>
      <w:r w:rsidRPr="00251EF4">
        <w:rPr>
          <w:rFonts w:cs="Times New Roman" w:hint="eastAsia"/>
        </w:rPr>
        <w:t>The</w:t>
      </w:r>
      <w:r w:rsidRPr="00251EF4">
        <w:rPr>
          <w:rFonts w:cs="Times New Roman"/>
        </w:rPr>
        <w:t xml:space="preserve"> greedy strategy is used to select all the elements in one group (line</w:t>
      </w:r>
      <w:r w:rsidR="00454E93" w:rsidRPr="00251EF4">
        <w:rPr>
          <w:rFonts w:cs="Times New Roman"/>
        </w:rPr>
        <w:t>s</w:t>
      </w:r>
      <w:r w:rsidRPr="00251EF4">
        <w:rPr>
          <w:rFonts w:cs="Times New Roman"/>
        </w:rPr>
        <w:t xml:space="preserve"> 4</w:t>
      </w:r>
      <w:r w:rsidR="00454E93" w:rsidRPr="00251EF4">
        <w:rPr>
          <w:rFonts w:cs="Times New Roman"/>
        </w:rPr>
        <w:t>–</w:t>
      </w:r>
      <w:r w:rsidRPr="00251EF4">
        <w:rPr>
          <w:rFonts w:cs="Times New Roman"/>
        </w:rPr>
        <w:t xml:space="preserve">11 of the algorithm). If </w:t>
      </w:r>
      <w:r w:rsidRPr="00251EF4">
        <w:rPr>
          <w:rFonts w:cs="Times New Roman"/>
          <w:i/>
        </w:rPr>
        <w:t>chosen[j]</w:t>
      </w:r>
      <w:r w:rsidRPr="00251EF4">
        <w:rPr>
          <w:rFonts w:cs="Times New Roman"/>
        </w:rPr>
        <w:t xml:space="preserve"> = 1 during </w:t>
      </w:r>
      <w:r w:rsidR="00F67B19" w:rsidRPr="00251EF4">
        <w:rPr>
          <w:rFonts w:cs="Times New Roman"/>
        </w:rPr>
        <w:t xml:space="preserve">the </w:t>
      </w:r>
      <w:r w:rsidRPr="00251EF4">
        <w:rPr>
          <w:rFonts w:cs="Times New Roman"/>
        </w:rPr>
        <w:t xml:space="preserve">traversal, it </w:t>
      </w:r>
      <w:r w:rsidR="00454E93" w:rsidRPr="00251EF4">
        <w:rPr>
          <w:rFonts w:cs="Times New Roman"/>
        </w:rPr>
        <w:t>indicates</w:t>
      </w:r>
      <w:r w:rsidRPr="00251EF4">
        <w:rPr>
          <w:rFonts w:cs="Times New Roman"/>
        </w:rPr>
        <w:t xml:space="preserve"> that the element has been allocated, </w:t>
      </w:r>
      <w:r w:rsidR="00454E93" w:rsidRPr="00251EF4">
        <w:rPr>
          <w:rFonts w:cs="Times New Roman"/>
        </w:rPr>
        <w:t xml:space="preserve">and </w:t>
      </w:r>
      <w:r w:rsidRPr="00251EF4">
        <w:rPr>
          <w:rFonts w:cs="Times New Roman"/>
        </w:rPr>
        <w:t>th</w:t>
      </w:r>
      <w:r w:rsidR="00F67B19" w:rsidRPr="00251EF4">
        <w:rPr>
          <w:rFonts w:cs="Times New Roman"/>
        </w:rPr>
        <w:t>e</w:t>
      </w:r>
      <w:r w:rsidRPr="00251EF4">
        <w:rPr>
          <w:rFonts w:cs="Times New Roman"/>
        </w:rPr>
        <w:t xml:space="preserve"> element</w:t>
      </w:r>
      <w:r w:rsidR="00454E93" w:rsidRPr="00251EF4">
        <w:rPr>
          <w:rFonts w:cs="Times New Roman"/>
        </w:rPr>
        <w:t xml:space="preserve"> is skipped</w:t>
      </w:r>
      <w:r w:rsidRPr="00251EF4">
        <w:rPr>
          <w:rFonts w:cs="Times New Roman"/>
        </w:rPr>
        <w:t xml:space="preserve">; otherwise, we calculate the communication </w:t>
      </w:r>
      <w:proofErr w:type="spellStart"/>
      <w:r w:rsidRPr="00251EF4">
        <w:rPr>
          <w:rFonts w:cs="Times New Roman"/>
          <w:i/>
        </w:rPr>
        <w:t>W</w:t>
      </w:r>
      <w:r w:rsidRPr="00251EF4">
        <w:rPr>
          <w:rFonts w:cs="Times New Roman"/>
          <w:i/>
          <w:vertAlign w:val="subscript"/>
        </w:rPr>
        <w:t>j</w:t>
      </w:r>
      <w:proofErr w:type="spellEnd"/>
      <w:r w:rsidRPr="00251EF4">
        <w:rPr>
          <w:rFonts w:cs="Times New Roman"/>
        </w:rPr>
        <w:t xml:space="preserve"> between element </w:t>
      </w:r>
      <w:r w:rsidRPr="00251EF4">
        <w:rPr>
          <w:rFonts w:cs="Times New Roman"/>
          <w:i/>
        </w:rPr>
        <w:t>j</w:t>
      </w:r>
      <w:r w:rsidRPr="00251EF4">
        <w:rPr>
          <w:rFonts w:cs="Times New Roman"/>
        </w:rPr>
        <w:t xml:space="preserve"> and the existing elements in the group. If </w:t>
      </w:r>
      <w:proofErr w:type="spellStart"/>
      <w:r w:rsidRPr="00251EF4">
        <w:rPr>
          <w:rFonts w:cs="Times New Roman"/>
          <w:i/>
        </w:rPr>
        <w:t>W</w:t>
      </w:r>
      <w:r w:rsidRPr="00251EF4">
        <w:rPr>
          <w:rFonts w:cs="Times New Roman"/>
          <w:i/>
          <w:vertAlign w:val="subscript"/>
        </w:rPr>
        <w:t>j</w:t>
      </w:r>
      <w:proofErr w:type="spellEnd"/>
      <w:r w:rsidRPr="00251EF4">
        <w:rPr>
          <w:rFonts w:cs="Times New Roman"/>
        </w:rPr>
        <w:t xml:space="preserve"> is greater than </w:t>
      </w:r>
      <w:proofErr w:type="spellStart"/>
      <w:r w:rsidRPr="00251EF4">
        <w:rPr>
          <w:rFonts w:cs="Times New Roman"/>
          <w:i/>
        </w:rPr>
        <w:t>W</w:t>
      </w:r>
      <w:r w:rsidRPr="00251EF4">
        <w:rPr>
          <w:rFonts w:cs="Times New Roman"/>
          <w:i/>
          <w:vertAlign w:val="subscript"/>
        </w:rPr>
        <w:t>max</w:t>
      </w:r>
      <w:proofErr w:type="spellEnd"/>
      <w:r w:rsidRPr="00251EF4">
        <w:rPr>
          <w:rFonts w:cs="Times New Roman"/>
        </w:rPr>
        <w:t xml:space="preserve">, </w:t>
      </w:r>
      <w:r w:rsidR="00F67B19" w:rsidRPr="00251EF4">
        <w:rPr>
          <w:rFonts w:cs="Times New Roman"/>
        </w:rPr>
        <w:t xml:space="preserve">we </w:t>
      </w:r>
      <w:r w:rsidRPr="00251EF4">
        <w:rPr>
          <w:rFonts w:cs="Times New Roman"/>
        </w:rPr>
        <w:t xml:space="preserve">let </w:t>
      </w:r>
      <w:proofErr w:type="spellStart"/>
      <w:r w:rsidRPr="00251EF4">
        <w:rPr>
          <w:rFonts w:cs="Times New Roman"/>
          <w:i/>
        </w:rPr>
        <w:t>W</w:t>
      </w:r>
      <w:r w:rsidRPr="00251EF4">
        <w:rPr>
          <w:rFonts w:cs="Times New Roman"/>
          <w:i/>
          <w:vertAlign w:val="subscript"/>
        </w:rPr>
        <w:t>max</w:t>
      </w:r>
      <w:proofErr w:type="spellEnd"/>
      <w:r w:rsidRPr="00251EF4">
        <w:rPr>
          <w:rFonts w:cs="Times New Roman"/>
        </w:rPr>
        <w:t xml:space="preserve"> = </w:t>
      </w:r>
      <w:proofErr w:type="spellStart"/>
      <w:r w:rsidRPr="00251EF4">
        <w:rPr>
          <w:rFonts w:cs="Times New Roman"/>
          <w:i/>
        </w:rPr>
        <w:t>W</w:t>
      </w:r>
      <w:r w:rsidRPr="00251EF4">
        <w:rPr>
          <w:rFonts w:cs="Times New Roman"/>
          <w:i/>
          <w:vertAlign w:val="subscript"/>
        </w:rPr>
        <w:t>j</w:t>
      </w:r>
      <w:proofErr w:type="spellEnd"/>
      <w:r w:rsidRPr="00251EF4">
        <w:rPr>
          <w:rFonts w:cs="Times New Roman"/>
        </w:rPr>
        <w:t xml:space="preserve">, record the current </w:t>
      </w:r>
      <w:r w:rsidRPr="00251EF4">
        <w:rPr>
          <w:rFonts w:cs="Times New Roman"/>
          <w:i/>
        </w:rPr>
        <w:t>j</w:t>
      </w:r>
      <w:r w:rsidRPr="00251EF4">
        <w:rPr>
          <w:rFonts w:cs="Times New Roman"/>
        </w:rPr>
        <w:t xml:space="preserve"> with </w:t>
      </w:r>
      <w:proofErr w:type="spellStart"/>
      <w:r w:rsidRPr="00251EF4">
        <w:rPr>
          <w:rFonts w:cs="Times New Roman"/>
          <w:i/>
        </w:rPr>
        <w:t>W</w:t>
      </w:r>
      <w:r w:rsidRPr="00251EF4">
        <w:rPr>
          <w:rFonts w:cs="Times New Roman"/>
          <w:i/>
          <w:vertAlign w:val="subscript"/>
        </w:rPr>
        <w:t>max</w:t>
      </w:r>
      <w:proofErr w:type="spellEnd"/>
      <w:r w:rsidRPr="00251EF4">
        <w:rPr>
          <w:rFonts w:cs="Times New Roman"/>
        </w:rPr>
        <w:t xml:space="preserve">, </w:t>
      </w:r>
      <w:r w:rsidR="00F67B19" w:rsidRPr="00251EF4">
        <w:rPr>
          <w:rFonts w:cs="Times New Roman"/>
        </w:rPr>
        <w:t xml:space="preserve">and </w:t>
      </w:r>
      <w:r w:rsidRPr="00251EF4">
        <w:rPr>
          <w:rFonts w:cs="Times New Roman"/>
        </w:rPr>
        <w:t xml:space="preserve">let </w:t>
      </w:r>
      <w:r w:rsidRPr="00251EF4">
        <w:rPr>
          <w:rFonts w:cs="Times New Roman"/>
          <w:i/>
        </w:rPr>
        <w:t>m</w:t>
      </w:r>
      <w:r w:rsidRPr="00251EF4">
        <w:rPr>
          <w:rFonts w:cs="Times New Roman"/>
        </w:rPr>
        <w:t xml:space="preserve"> = </w:t>
      </w:r>
      <w:r w:rsidRPr="00251EF4">
        <w:rPr>
          <w:rFonts w:cs="Times New Roman"/>
          <w:i/>
        </w:rPr>
        <w:t>j</w:t>
      </w:r>
      <w:r w:rsidRPr="00251EF4">
        <w:rPr>
          <w:rFonts w:cs="Times New Roman"/>
        </w:rPr>
        <w:t xml:space="preserve">. After one traversal, there is </w:t>
      </w:r>
      <w:r w:rsidRPr="00251EF4">
        <w:rPr>
          <w:rFonts w:cs="Times New Roman"/>
        </w:rPr>
        <w:lastRenderedPageBreak/>
        <w:t xml:space="preserve">always an element with the largest </w:t>
      </w:r>
      <w:r w:rsidRPr="00251EF4">
        <w:rPr>
          <w:rFonts w:cs="Times New Roman"/>
          <w:i/>
        </w:rPr>
        <w:t>W</w:t>
      </w:r>
      <w:r w:rsidRPr="00251EF4">
        <w:rPr>
          <w:rFonts w:cs="Times New Roman"/>
          <w:i/>
          <w:vertAlign w:val="subscript"/>
        </w:rPr>
        <w:t>m</w:t>
      </w:r>
      <w:r w:rsidR="00454E93" w:rsidRPr="00251EF4">
        <w:rPr>
          <w:rFonts w:cs="Times New Roman"/>
        </w:rPr>
        <w:t>;</w:t>
      </w:r>
      <w:r w:rsidRPr="00251EF4">
        <w:rPr>
          <w:rFonts w:cs="Times New Roman"/>
        </w:rPr>
        <w:t xml:space="preserve"> we select element </w:t>
      </w:r>
      <w:r w:rsidRPr="00251EF4">
        <w:rPr>
          <w:rFonts w:cs="Times New Roman"/>
          <w:i/>
        </w:rPr>
        <w:t>m</w:t>
      </w:r>
      <w:r w:rsidRPr="00251EF4">
        <w:rPr>
          <w:rFonts w:cs="Times New Roman"/>
        </w:rPr>
        <w:t xml:space="preserve"> into the </w:t>
      </w:r>
      <w:proofErr w:type="gramStart"/>
      <w:r w:rsidRPr="00251EF4">
        <w:rPr>
          <w:rFonts w:cs="Times New Roman"/>
        </w:rPr>
        <w:t xml:space="preserve">group, </w:t>
      </w:r>
      <w:r w:rsidR="00454E93" w:rsidRPr="00251EF4">
        <w:rPr>
          <w:rFonts w:cs="Times New Roman"/>
        </w:rPr>
        <w:t>and</w:t>
      </w:r>
      <w:proofErr w:type="gramEnd"/>
      <w:r w:rsidR="00454E93" w:rsidRPr="00251EF4">
        <w:rPr>
          <w:rFonts w:cs="Times New Roman"/>
        </w:rPr>
        <w:t xml:space="preserve"> </w:t>
      </w:r>
      <w:r w:rsidRPr="00251EF4">
        <w:rPr>
          <w:rFonts w:cs="Times New Roman"/>
        </w:rPr>
        <w:t xml:space="preserve">store it in </w:t>
      </w:r>
      <w:proofErr w:type="spellStart"/>
      <w:r w:rsidRPr="00251EF4">
        <w:rPr>
          <w:rFonts w:cs="Times New Roman"/>
          <w:i/>
        </w:rPr>
        <w:t>newgroup.element</w:t>
      </w:r>
      <w:proofErr w:type="spellEnd"/>
      <w:r w:rsidRPr="00251EF4">
        <w:rPr>
          <w:rFonts w:cs="Times New Roman"/>
          <w:i/>
        </w:rPr>
        <w:t>[</w:t>
      </w:r>
      <w:proofErr w:type="spellStart"/>
      <w:r w:rsidRPr="00251EF4">
        <w:rPr>
          <w:rFonts w:cs="Times New Roman"/>
          <w:i/>
        </w:rPr>
        <w:t>i</w:t>
      </w:r>
      <w:proofErr w:type="spellEnd"/>
      <w:r w:rsidRPr="00251EF4">
        <w:rPr>
          <w:rFonts w:cs="Times New Roman"/>
          <w:i/>
        </w:rPr>
        <w:t>]</w:t>
      </w:r>
      <w:r w:rsidRPr="00251EF4">
        <w:rPr>
          <w:rFonts w:cs="Times New Roman"/>
        </w:rPr>
        <w:t xml:space="preserve">. </w:t>
      </w:r>
      <w:r w:rsidR="00454E93" w:rsidRPr="00251EF4">
        <w:rPr>
          <w:rFonts w:cs="Times New Roman"/>
        </w:rPr>
        <w:t>Because</w:t>
      </w:r>
      <w:r w:rsidRPr="00251EF4">
        <w:rPr>
          <w:rFonts w:cs="Times New Roman"/>
        </w:rPr>
        <w:t xml:space="preserve"> all elements </w:t>
      </w:r>
      <w:r w:rsidR="00F67B19" w:rsidRPr="00251EF4">
        <w:rPr>
          <w:rFonts w:cs="Times New Roman"/>
        </w:rPr>
        <w:t>at</w:t>
      </w:r>
      <w:r w:rsidRPr="00251EF4">
        <w:rPr>
          <w:rFonts w:cs="Times New Roman"/>
        </w:rPr>
        <w:t xml:space="preserve"> this level </w:t>
      </w:r>
      <w:r w:rsidR="00251EF4">
        <w:rPr>
          <w:rFonts w:cs="Times New Roman"/>
        </w:rPr>
        <w:t xml:space="preserve">are </w:t>
      </w:r>
      <w:r w:rsidRPr="00251EF4">
        <w:rPr>
          <w:rFonts w:cs="Times New Roman"/>
        </w:rPr>
        <w:t xml:space="preserve">arranged according to the sequence in </w:t>
      </w:r>
      <w:proofErr w:type="spellStart"/>
      <w:r w:rsidRPr="00251EF4">
        <w:rPr>
          <w:rFonts w:cs="Times New Roman"/>
          <w:i/>
        </w:rPr>
        <w:t>pregroups</w:t>
      </w:r>
      <w:proofErr w:type="spellEnd"/>
      <w:r w:rsidRPr="00251EF4">
        <w:rPr>
          <w:rFonts w:cs="Times New Roman"/>
          <w:i/>
        </w:rPr>
        <w:t>[]</w:t>
      </w:r>
      <w:r w:rsidRPr="00251EF4">
        <w:rPr>
          <w:rFonts w:cs="Times New Roman"/>
        </w:rPr>
        <w:t>,</w:t>
      </w:r>
      <w:r w:rsidR="00FD4B03" w:rsidRPr="00251EF4">
        <w:rPr>
          <w:rFonts w:cs="Times New Roman"/>
        </w:rPr>
        <w:t xml:space="preserve"> </w:t>
      </w:r>
      <w:r w:rsidRPr="00251EF4">
        <w:rPr>
          <w:i/>
        </w:rPr>
        <w:t>m</w:t>
      </w:r>
      <w:r w:rsidRPr="00251EF4">
        <w:rPr>
          <w:rFonts w:cs="Times New Roman"/>
        </w:rPr>
        <w:t xml:space="preserve"> </w:t>
      </w:r>
      <w:r w:rsidR="00FD4B03" w:rsidRPr="00251EF4">
        <w:rPr>
          <w:rFonts w:cs="Times New Roman"/>
        </w:rPr>
        <w:t xml:space="preserve">denotes </w:t>
      </w:r>
      <w:r w:rsidRPr="00251EF4">
        <w:rPr>
          <w:rFonts w:cs="Times New Roman"/>
        </w:rPr>
        <w:t xml:space="preserve">the thread or thread group represented by </w:t>
      </w:r>
      <w:proofErr w:type="spellStart"/>
      <w:r w:rsidRPr="00251EF4">
        <w:rPr>
          <w:rFonts w:cs="Times New Roman"/>
          <w:i/>
        </w:rPr>
        <w:t>pregroups</w:t>
      </w:r>
      <w:proofErr w:type="spellEnd"/>
      <w:r w:rsidRPr="00251EF4">
        <w:rPr>
          <w:rFonts w:cs="Times New Roman"/>
          <w:i/>
        </w:rPr>
        <w:t>[m]</w:t>
      </w:r>
      <w:r w:rsidRPr="00251EF4">
        <w:rPr>
          <w:rFonts w:cs="Times New Roman"/>
        </w:rPr>
        <w:t>.</w:t>
      </w:r>
      <w:r w:rsidRPr="00251EF4">
        <w:rPr>
          <w:rFonts w:cs="Times New Roman" w:hint="eastAsia"/>
        </w:rPr>
        <w:t xml:space="preserve"> </w:t>
      </w:r>
      <w:r w:rsidRPr="00251EF4">
        <w:t xml:space="preserve">The </w:t>
      </w:r>
      <w:proofErr w:type="spellStart"/>
      <w:r w:rsidRPr="00251EF4">
        <w:rPr>
          <w:i/>
          <w:iCs/>
        </w:rPr>
        <w:t>GenerateGroup</w:t>
      </w:r>
      <w:proofErr w:type="spellEnd"/>
      <w:r w:rsidRPr="00251EF4">
        <w:t xml:space="preserve"> </w:t>
      </w:r>
      <w:r w:rsidR="00C87B05" w:rsidRPr="00251EF4">
        <w:rPr>
          <w:rFonts w:cs="Times New Roman"/>
        </w:rPr>
        <w:t>a</w:t>
      </w:r>
      <w:r w:rsidRPr="00251EF4">
        <w:rPr>
          <w:rFonts w:cs="Times New Roman"/>
        </w:rPr>
        <w:t xml:space="preserve">lgorithm returns the grouping result </w:t>
      </w:r>
      <w:r w:rsidRPr="00251EF4">
        <w:rPr>
          <w:rFonts w:cs="Times New Roman"/>
          <w:i/>
        </w:rPr>
        <w:t>newgroup</w:t>
      </w:r>
      <w:r w:rsidRPr="00251EF4">
        <w:rPr>
          <w:rFonts w:cs="Times New Roman"/>
        </w:rPr>
        <w:t>.</w:t>
      </w:r>
    </w:p>
    <w:p w14:paraId="036648C9" w14:textId="48431C96" w:rsidR="006A2B3E" w:rsidRPr="00251EF4" w:rsidRDefault="00DC0A86" w:rsidP="00D93075">
      <w:pPr>
        <w:ind w:firstLine="240"/>
        <w:rPr>
          <w:rFonts w:cs="Times New Roman"/>
        </w:rPr>
      </w:pPr>
      <w:r w:rsidRPr="00251EF4">
        <w:rPr>
          <w:rFonts w:cs="Times New Roman"/>
        </w:rPr>
        <w:t>4)</w:t>
      </w:r>
      <w:r w:rsidRPr="00251EF4">
        <w:rPr>
          <w:rFonts w:cs="Times New Roman"/>
          <w:i/>
        </w:rPr>
        <w:t xml:space="preserve"> </w:t>
      </w:r>
      <w:r w:rsidR="009137B0" w:rsidRPr="00251EF4">
        <w:t xml:space="preserve">The </w:t>
      </w:r>
      <w:proofErr w:type="spellStart"/>
      <w:r w:rsidR="006A2B3E" w:rsidRPr="00251EF4">
        <w:rPr>
          <w:i/>
          <w:iCs/>
        </w:rPr>
        <w:t>UpdateMatrix</w:t>
      </w:r>
      <w:proofErr w:type="spellEnd"/>
      <w:r w:rsidR="006A2B3E" w:rsidRPr="00251EF4">
        <w:t xml:space="preserve"> </w:t>
      </w:r>
      <w:r w:rsidR="00C87B05" w:rsidRPr="00251EF4">
        <w:rPr>
          <w:rFonts w:cs="Times New Roman"/>
        </w:rPr>
        <w:t>a</w:t>
      </w:r>
      <w:r w:rsidR="009137B0" w:rsidRPr="00251EF4">
        <w:rPr>
          <w:rFonts w:cs="Times New Roman"/>
        </w:rPr>
        <w:t xml:space="preserve">lgorithm </w:t>
      </w:r>
      <w:r w:rsidR="006A2B3E" w:rsidRPr="00251EF4">
        <w:rPr>
          <w:rFonts w:cs="Times New Roman"/>
        </w:rPr>
        <w:t xml:space="preserve">is a subfunction called by </w:t>
      </w:r>
      <w:r w:rsidR="00C87B05" w:rsidRPr="00251EF4">
        <w:rPr>
          <w:rFonts w:cs="Times New Roman"/>
        </w:rPr>
        <w:t>t</w:t>
      </w:r>
      <w:r w:rsidR="006A2B3E" w:rsidRPr="00251EF4">
        <w:rPr>
          <w:rFonts w:cs="Times New Roman"/>
        </w:rPr>
        <w:t>he</w:t>
      </w:r>
      <w:r w:rsidR="006A2B3E" w:rsidRPr="00251EF4">
        <w:t xml:space="preserve"> </w:t>
      </w:r>
      <w:r w:rsidR="006A2B3E" w:rsidRPr="00251EF4">
        <w:rPr>
          <w:i/>
          <w:iCs/>
        </w:rPr>
        <w:t>Top-Level</w:t>
      </w:r>
      <w:r w:rsidR="006A2B3E" w:rsidRPr="00251EF4">
        <w:t xml:space="preserve"> </w:t>
      </w:r>
      <w:r w:rsidR="00C87B05" w:rsidRPr="00251EF4">
        <w:rPr>
          <w:rFonts w:cs="Times New Roman"/>
        </w:rPr>
        <w:t>a</w:t>
      </w:r>
      <w:r w:rsidR="006A2B3E" w:rsidRPr="00251EF4">
        <w:rPr>
          <w:rFonts w:cs="Times New Roman"/>
        </w:rPr>
        <w:t xml:space="preserve">lgorithm, which </w:t>
      </w:r>
      <w:r w:rsidR="00454E93" w:rsidRPr="00251EF4">
        <w:rPr>
          <w:rFonts w:cs="Times New Roman"/>
        </w:rPr>
        <w:t>modifies</w:t>
      </w:r>
      <w:r w:rsidR="006A2B3E" w:rsidRPr="00251EF4">
        <w:rPr>
          <w:rFonts w:cs="Times New Roman"/>
        </w:rPr>
        <w:t xml:space="preserve"> the communication matrix after grouping is completed. We transform the communication volume between threads or smaller thread groups into the communication volume between larger thread groups.</w:t>
      </w:r>
    </w:p>
    <w:p w14:paraId="0603019E" w14:textId="436843CB" w:rsidR="006A2B3E" w:rsidRPr="00251EF4" w:rsidRDefault="006A2B3E" w:rsidP="00FD4B03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We use a simple algebraic summation method to update the communication matrix. For example, the algorithm divides threads 0 and 1 into thread group 0, and threads 2 and 5 into thread group 1. </w:t>
      </w:r>
      <w:r w:rsidR="00FD4B03" w:rsidRPr="00251EF4">
        <w:rPr>
          <w:rFonts w:cs="Times New Roman"/>
        </w:rPr>
        <w:t>T</w:t>
      </w:r>
      <w:r w:rsidRPr="00251EF4">
        <w:rPr>
          <w:rFonts w:cs="Times New Roman"/>
        </w:rPr>
        <w:t xml:space="preserve">he communication between group 0 and 1 is the sum of the original </w:t>
      </w:r>
      <w:r w:rsidR="009137B0" w:rsidRPr="00251EF4">
        <w:rPr>
          <w:rFonts w:cs="Times New Roman"/>
        </w:rPr>
        <w:t>communication of thread 0 and threads 2</w:t>
      </w:r>
      <w:r w:rsidR="00454E93" w:rsidRPr="00251EF4">
        <w:rPr>
          <w:rFonts w:cs="Times New Roman"/>
        </w:rPr>
        <w:t xml:space="preserve"> and </w:t>
      </w:r>
      <w:r w:rsidRPr="00251EF4">
        <w:rPr>
          <w:rFonts w:cs="Times New Roman"/>
        </w:rPr>
        <w:t xml:space="preserve">5, plus the sum of the </w:t>
      </w:r>
      <w:r w:rsidR="009137B0" w:rsidRPr="00251EF4">
        <w:rPr>
          <w:rFonts w:cs="Times New Roman"/>
        </w:rPr>
        <w:t>communication</w:t>
      </w:r>
      <w:r w:rsidRPr="00251EF4">
        <w:rPr>
          <w:rFonts w:cs="Times New Roman"/>
        </w:rPr>
        <w:t xml:space="preserve"> of thread 1 and threads 2</w:t>
      </w:r>
      <w:r w:rsidR="00454E93" w:rsidRPr="00251EF4">
        <w:rPr>
          <w:rFonts w:cs="Times New Roman"/>
        </w:rPr>
        <w:t xml:space="preserve"> and </w:t>
      </w:r>
      <w:r w:rsidR="009137B0" w:rsidRPr="00251EF4">
        <w:rPr>
          <w:rFonts w:cs="Times New Roman"/>
        </w:rPr>
        <w:t>5. We</w:t>
      </w:r>
      <w:r w:rsidRPr="00251EF4">
        <w:rPr>
          <w:rFonts w:cs="Times New Roman"/>
        </w:rPr>
        <w:t xml:space="preserve"> </w:t>
      </w:r>
      <w:r w:rsidR="00F67B19" w:rsidRPr="00251EF4">
        <w:rPr>
          <w:rFonts w:cs="Times New Roman"/>
        </w:rPr>
        <w:t>implement</w:t>
      </w:r>
      <w:r w:rsidRPr="00251EF4">
        <w:rPr>
          <w:rFonts w:cs="Times New Roman"/>
        </w:rPr>
        <w:t xml:space="preserve"> thi</w:t>
      </w:r>
      <w:r w:rsidR="009137B0" w:rsidRPr="00251EF4">
        <w:rPr>
          <w:rFonts w:cs="Times New Roman"/>
        </w:rPr>
        <w:t>s</w:t>
      </w:r>
      <w:r w:rsidRPr="00251EF4">
        <w:rPr>
          <w:rFonts w:cs="Times New Roman"/>
        </w:rPr>
        <w:t xml:space="preserve"> </w:t>
      </w:r>
      <w:r w:rsidR="00F67B19" w:rsidRPr="00251EF4">
        <w:rPr>
          <w:rFonts w:cs="Times New Roman"/>
        </w:rPr>
        <w:t>summation using</w:t>
      </w:r>
      <w:r w:rsidRPr="00251EF4">
        <w:rPr>
          <w:rFonts w:cs="Times New Roman"/>
        </w:rPr>
        <w:t xml:space="preserve"> a two-layer loop, </w:t>
      </w:r>
      <w:r w:rsidR="00454E93" w:rsidRPr="00251EF4">
        <w:rPr>
          <w:rFonts w:cs="Times New Roman"/>
        </w:rPr>
        <w:t>and</w:t>
      </w:r>
      <w:r w:rsidRPr="00251EF4">
        <w:rPr>
          <w:rFonts w:cs="Times New Roman"/>
        </w:rPr>
        <w:t xml:space="preserve"> </w:t>
      </w:r>
      <w:r w:rsidR="00D005FA" w:rsidRPr="00251EF4">
        <w:rPr>
          <w:rFonts w:cs="Times New Roman"/>
        </w:rPr>
        <w:t>t</w:t>
      </w:r>
      <w:r w:rsidRPr="00251EF4">
        <w:rPr>
          <w:rFonts w:cs="Times New Roman"/>
        </w:rPr>
        <w:t>he</w:t>
      </w:r>
      <w:r w:rsidR="009137B0" w:rsidRPr="00251EF4">
        <w:t xml:space="preserve"> </w:t>
      </w:r>
      <w:proofErr w:type="spellStart"/>
      <w:r w:rsidR="009137B0" w:rsidRPr="00251EF4">
        <w:rPr>
          <w:i/>
          <w:iCs/>
        </w:rPr>
        <w:t>UpdateMatrix</w:t>
      </w:r>
      <w:proofErr w:type="spellEnd"/>
      <w:r w:rsidR="009137B0" w:rsidRPr="00251EF4">
        <w:t xml:space="preserve"> </w:t>
      </w:r>
      <w:r w:rsidR="00D005FA" w:rsidRPr="00251EF4">
        <w:rPr>
          <w:rFonts w:cs="Times New Roman"/>
        </w:rPr>
        <w:t>a</w:t>
      </w:r>
      <w:r w:rsidRPr="00251EF4">
        <w:rPr>
          <w:rFonts w:cs="Times New Roman"/>
        </w:rPr>
        <w:t>lgorithm returns a new matrix</w:t>
      </w:r>
      <w:r w:rsidR="00454E93" w:rsidRPr="00251EF4">
        <w:rPr>
          <w:rFonts w:cs="Times New Roman"/>
        </w:rPr>
        <w:t>,</w:t>
      </w:r>
      <w:r w:rsidRPr="00251EF4">
        <w:rPr>
          <w:rFonts w:cs="Times New Roman"/>
        </w:rPr>
        <w:t xml:space="preserve"> </w:t>
      </w:r>
      <w:proofErr w:type="spellStart"/>
      <w:r w:rsidRPr="00251EF4">
        <w:rPr>
          <w:rFonts w:cs="Times New Roman"/>
          <w:i/>
        </w:rPr>
        <w:t>newCommMatrix</w:t>
      </w:r>
      <w:proofErr w:type="spellEnd"/>
      <w:r w:rsidR="009137B0" w:rsidRPr="00251EF4">
        <w:rPr>
          <w:rFonts w:cs="Times New Roman"/>
          <w:i/>
        </w:rPr>
        <w:t>[][]</w:t>
      </w:r>
      <w:r w:rsidRPr="00251EF4">
        <w:rPr>
          <w:rFonts w:cs="Times New Roman"/>
        </w:rPr>
        <w:t>.</w:t>
      </w:r>
    </w:p>
    <w:p w14:paraId="1F63B3B9" w14:textId="3BC8C6CD" w:rsidR="004A3765" w:rsidRPr="00251EF4" w:rsidRDefault="00B531D6" w:rsidP="00B531D6">
      <w:pPr>
        <w:ind w:firstLine="240"/>
        <w:rPr>
          <w:rFonts w:cs="Times New Roman"/>
        </w:rPr>
      </w:pPr>
      <w:r w:rsidRPr="00251EF4">
        <w:rPr>
          <w:rFonts w:cs="Times New Roman" w:hint="eastAsia"/>
        </w:rPr>
        <w:t xml:space="preserve">5) </w:t>
      </w:r>
      <w:r w:rsidR="004A3765" w:rsidRPr="00251EF4">
        <w:rPr>
          <w:rFonts w:cs="Times New Roman" w:hint="eastAsia"/>
        </w:rPr>
        <w:t>The</w:t>
      </w:r>
      <w:r w:rsidR="004A3765" w:rsidRPr="00251EF4">
        <w:rPr>
          <w:rFonts w:cs="Times New Roman"/>
        </w:rPr>
        <w:t xml:space="preserve"> </w:t>
      </w:r>
      <w:proofErr w:type="spellStart"/>
      <w:r w:rsidR="004A3765" w:rsidRPr="00251EF4">
        <w:rPr>
          <w:rFonts w:cs="Times New Roman"/>
          <w:i/>
          <w:iCs/>
        </w:rPr>
        <w:t>GroupsToTopology</w:t>
      </w:r>
      <w:proofErr w:type="spellEnd"/>
      <w:r w:rsidR="004A3765" w:rsidRPr="00251EF4">
        <w:rPr>
          <w:rFonts w:cs="Times New Roman"/>
        </w:rPr>
        <w:t xml:space="preserve"> </w:t>
      </w:r>
      <w:r w:rsidR="00C87B05" w:rsidRPr="00251EF4">
        <w:rPr>
          <w:rFonts w:cs="Times New Roman"/>
        </w:rPr>
        <w:t>a</w:t>
      </w:r>
      <w:r w:rsidR="004A3765" w:rsidRPr="00251EF4">
        <w:rPr>
          <w:rFonts w:cs="Times New Roman"/>
        </w:rPr>
        <w:t>lgorithm maps the tree of the grouping results to the topology tree of the system hardware objects.</w:t>
      </w:r>
    </w:p>
    <w:p w14:paraId="4EF282F8" w14:textId="2001CFA1" w:rsidR="004A3765" w:rsidRPr="00251EF4" w:rsidRDefault="004A3765" w:rsidP="00B531D6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We implement a recursive method </w:t>
      </w:r>
      <w:r w:rsidR="00C87B05" w:rsidRPr="00251EF4">
        <w:rPr>
          <w:rFonts w:cs="Times New Roman"/>
        </w:rPr>
        <w:t>that s</w:t>
      </w:r>
      <w:r w:rsidRPr="00251EF4">
        <w:rPr>
          <w:rFonts w:cs="Times New Roman"/>
        </w:rPr>
        <w:t>tart</w:t>
      </w:r>
      <w:r w:rsidR="00C87B05" w:rsidRPr="00251EF4">
        <w:rPr>
          <w:rFonts w:cs="Times New Roman"/>
        </w:rPr>
        <w:t>s</w:t>
      </w:r>
      <w:r w:rsidRPr="00251EF4">
        <w:rPr>
          <w:rFonts w:cs="Times New Roman"/>
        </w:rPr>
        <w:t xml:space="preserve"> from the root </w:t>
      </w:r>
      <w:r w:rsidR="00B531D6" w:rsidRPr="00251EF4">
        <w:rPr>
          <w:rFonts w:cs="Times New Roman"/>
        </w:rPr>
        <w:t xml:space="preserve">node </w:t>
      </w:r>
      <w:r w:rsidRPr="00251EF4">
        <w:rPr>
          <w:rFonts w:cs="Times New Roman"/>
        </w:rPr>
        <w:t>and traverse</w:t>
      </w:r>
      <w:r w:rsidR="00C87B05" w:rsidRPr="00251EF4">
        <w:rPr>
          <w:rFonts w:cs="Times New Roman"/>
        </w:rPr>
        <w:t>s</w:t>
      </w:r>
      <w:r w:rsidRPr="00251EF4">
        <w:rPr>
          <w:rFonts w:cs="Times New Roman"/>
        </w:rPr>
        <w:t xml:space="preserve"> down the hardware objects. If </w:t>
      </w:r>
      <w:r w:rsidR="00B531D6" w:rsidRPr="00251EF4">
        <w:rPr>
          <w:rFonts w:cs="Times New Roman"/>
        </w:rPr>
        <w:t>we</w:t>
      </w:r>
      <w:r w:rsidRPr="00251EF4">
        <w:rPr>
          <w:rFonts w:cs="Times New Roman"/>
        </w:rPr>
        <w:t xml:space="preserve"> traverse </w:t>
      </w:r>
      <w:r w:rsidR="00BC640C" w:rsidRPr="00251EF4">
        <w:rPr>
          <w:rFonts w:cs="Times New Roman"/>
        </w:rPr>
        <w:t>to</w:t>
      </w:r>
      <w:r w:rsidRPr="00251EF4">
        <w:rPr>
          <w:rFonts w:cs="Times New Roman"/>
        </w:rPr>
        <w:t xml:space="preserve"> the CPU core (the bottom layer), </w:t>
      </w:r>
      <w:r w:rsidR="00B531D6" w:rsidRPr="00251EF4">
        <w:rPr>
          <w:rFonts w:cs="Times New Roman"/>
        </w:rPr>
        <w:t>our</w:t>
      </w:r>
      <w:r w:rsidRPr="00251EF4">
        <w:rPr>
          <w:rFonts w:cs="Times New Roman"/>
        </w:rPr>
        <w:t xml:space="preserve"> recurs</w:t>
      </w:r>
      <w:r w:rsidR="00B531D6" w:rsidRPr="00251EF4">
        <w:rPr>
          <w:rFonts w:cs="Times New Roman"/>
        </w:rPr>
        <w:t>ion</w:t>
      </w:r>
      <w:r w:rsidRPr="00251EF4">
        <w:rPr>
          <w:rFonts w:cs="Times New Roman"/>
        </w:rPr>
        <w:t xml:space="preserve"> reach</w:t>
      </w:r>
      <w:r w:rsidR="00C87B05" w:rsidRPr="00251EF4">
        <w:rPr>
          <w:rFonts w:cs="Times New Roman"/>
        </w:rPr>
        <w:t>es</w:t>
      </w:r>
      <w:r w:rsidR="00B531D6" w:rsidRPr="00251EF4">
        <w:rPr>
          <w:rFonts w:cs="Times New Roman"/>
        </w:rPr>
        <w:t xml:space="preserve"> </w:t>
      </w:r>
      <w:r w:rsidRPr="00251EF4">
        <w:rPr>
          <w:rFonts w:cs="Times New Roman"/>
        </w:rPr>
        <w:t xml:space="preserve">the end. If </w:t>
      </w:r>
      <w:r w:rsidR="00C87B05" w:rsidRPr="00251EF4">
        <w:rPr>
          <w:rFonts w:cs="Times New Roman"/>
        </w:rPr>
        <w:t xml:space="preserve">we </w:t>
      </w:r>
      <w:r w:rsidRPr="00251EF4">
        <w:rPr>
          <w:rFonts w:cs="Times New Roman"/>
        </w:rPr>
        <w:t>travers</w:t>
      </w:r>
      <w:r w:rsidR="00C87B05" w:rsidRPr="00251EF4">
        <w:rPr>
          <w:rFonts w:cs="Times New Roman"/>
        </w:rPr>
        <w:t>e</w:t>
      </w:r>
      <w:r w:rsidRPr="00251EF4">
        <w:rPr>
          <w:rFonts w:cs="Times New Roman"/>
        </w:rPr>
        <w:t xml:space="preserve"> </w:t>
      </w:r>
      <w:r w:rsidR="00BC640C" w:rsidRPr="00251EF4">
        <w:rPr>
          <w:rFonts w:cs="Times New Roman"/>
        </w:rPr>
        <w:t xml:space="preserve">to </w:t>
      </w:r>
      <w:r w:rsidR="00C87B05" w:rsidRPr="00251EF4">
        <w:rPr>
          <w:rFonts w:cs="Times New Roman"/>
        </w:rPr>
        <w:t>an intermediate</w:t>
      </w:r>
      <w:r w:rsidRPr="00251EF4">
        <w:rPr>
          <w:rFonts w:cs="Times New Roman"/>
        </w:rPr>
        <w:t xml:space="preserve"> layer (other sharable hardware objects), </w:t>
      </w:r>
      <w:proofErr w:type="spellStart"/>
      <w:r w:rsidRPr="00251EF4">
        <w:rPr>
          <w:rFonts w:cs="Times New Roman"/>
          <w:i/>
        </w:rPr>
        <w:t>GroupsToTopology</w:t>
      </w:r>
      <w:proofErr w:type="spellEnd"/>
      <w:r w:rsidR="00B531D6" w:rsidRPr="00251EF4">
        <w:rPr>
          <w:rFonts w:cs="Times New Roman"/>
          <w:i/>
        </w:rPr>
        <w:t xml:space="preserve"> ()</w:t>
      </w:r>
      <w:r w:rsidRPr="00251EF4">
        <w:rPr>
          <w:rFonts w:cs="Times New Roman"/>
        </w:rPr>
        <w:t xml:space="preserve"> is called again. If the hardware object is neither a CPU core nor a sharable object, mapping is not considered. </w:t>
      </w:r>
      <w:r w:rsidR="00B531D6" w:rsidRPr="00251EF4">
        <w:t xml:space="preserve">The </w:t>
      </w:r>
      <w:proofErr w:type="spellStart"/>
      <w:r w:rsidR="00B531D6" w:rsidRPr="00251EF4">
        <w:rPr>
          <w:i/>
          <w:iCs/>
        </w:rPr>
        <w:t>GroupsToTopology</w:t>
      </w:r>
      <w:proofErr w:type="spellEnd"/>
      <w:r w:rsidR="00B531D6" w:rsidRPr="00251EF4">
        <w:t xml:space="preserve"> </w:t>
      </w:r>
      <w:r w:rsidR="00C87B05" w:rsidRPr="00251EF4">
        <w:rPr>
          <w:rFonts w:cs="Times New Roman"/>
        </w:rPr>
        <w:t>a</w:t>
      </w:r>
      <w:r w:rsidR="00B531D6" w:rsidRPr="00251EF4">
        <w:rPr>
          <w:rFonts w:cs="Times New Roman"/>
        </w:rPr>
        <w:t xml:space="preserve">lgorithm returns </w:t>
      </w:r>
      <w:r w:rsidR="00B531D6" w:rsidRPr="00251EF4">
        <w:rPr>
          <w:rFonts w:cs="Times New Roman"/>
          <w:i/>
        </w:rPr>
        <w:t>map</w:t>
      </w:r>
      <w:r w:rsidRPr="00251EF4">
        <w:rPr>
          <w:rFonts w:cs="Times New Roman"/>
          <w:i/>
        </w:rPr>
        <w:t>[]</w:t>
      </w:r>
      <w:r w:rsidRPr="00251EF4">
        <w:rPr>
          <w:rFonts w:cs="Times New Roman"/>
        </w:rPr>
        <w:t>.</w:t>
      </w:r>
    </w:p>
    <w:p w14:paraId="5FE01DF4" w14:textId="77777777" w:rsidR="00D610D3" w:rsidRPr="00251EF4" w:rsidRDefault="00F03114" w:rsidP="004F23C9">
      <w:pPr>
        <w:pStyle w:val="4"/>
        <w:spacing w:before="156" w:after="156"/>
      </w:pPr>
      <w:r w:rsidRPr="00251EF4">
        <w:rPr>
          <w:rFonts w:hint="eastAsia"/>
        </w:rPr>
        <w:t>3.3</w:t>
      </w:r>
      <w:r w:rsidR="004F23C9" w:rsidRPr="00251EF4">
        <w:rPr>
          <w:rFonts w:hint="eastAsia"/>
        </w:rPr>
        <w:t>.2</w:t>
      </w:r>
      <w:r w:rsidR="00E21D30" w:rsidRPr="00251EF4">
        <w:t xml:space="preserve"> </w:t>
      </w:r>
      <w:r w:rsidR="00225AEB" w:rsidRPr="00251EF4">
        <w:rPr>
          <w:rFonts w:hint="eastAsia"/>
        </w:rPr>
        <w:t>Com</w:t>
      </w:r>
      <w:r w:rsidR="00225AEB" w:rsidRPr="00251EF4">
        <w:t xml:space="preserve">plexity Analysis of </w:t>
      </w:r>
      <w:proofErr w:type="spellStart"/>
      <w:r w:rsidR="00225AEB" w:rsidRPr="00251EF4">
        <w:t>LHMapping</w:t>
      </w:r>
      <w:proofErr w:type="spellEnd"/>
    </w:p>
    <w:p w14:paraId="33EA09F6" w14:textId="77777777" w:rsidR="00D610D3" w:rsidRPr="00251EF4" w:rsidRDefault="00357401" w:rsidP="002B4C67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1) </w:t>
      </w:r>
      <w:r w:rsidR="00225AEB" w:rsidRPr="00251EF4">
        <w:rPr>
          <w:rFonts w:cs="Times New Roman" w:hint="eastAsia"/>
        </w:rPr>
        <w:t>T</w:t>
      </w:r>
      <w:r w:rsidR="00225AEB" w:rsidRPr="00251EF4">
        <w:rPr>
          <w:rFonts w:cs="Times New Roman"/>
        </w:rPr>
        <w:t>ime Complexity</w:t>
      </w:r>
    </w:p>
    <w:p w14:paraId="348CE08F" w14:textId="5CAA7AF7" w:rsidR="002B4C67" w:rsidRPr="00251EF4" w:rsidRDefault="002B4C67" w:rsidP="00FD4B03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The </w:t>
      </w:r>
      <w:proofErr w:type="spellStart"/>
      <w:r w:rsidRPr="00251EF4">
        <w:rPr>
          <w:rFonts w:cs="Times New Roman"/>
        </w:rPr>
        <w:t>LHMapping</w:t>
      </w:r>
      <w:proofErr w:type="spellEnd"/>
      <w:r w:rsidRPr="00251EF4">
        <w:rPr>
          <w:rFonts w:cs="Times New Roman"/>
        </w:rPr>
        <w:t xml:space="preserve"> algorithm </w:t>
      </w:r>
      <w:r w:rsidR="00C87B05" w:rsidRPr="00251EF4">
        <w:rPr>
          <w:rFonts w:cs="Times New Roman"/>
        </w:rPr>
        <w:t xml:space="preserve">adds overhead </w:t>
      </w:r>
      <w:r w:rsidRPr="00251EF4">
        <w:rPr>
          <w:rFonts w:cs="Times New Roman"/>
        </w:rPr>
        <w:t xml:space="preserve">mainly </w:t>
      </w:r>
      <w:r w:rsidR="00FD4B03" w:rsidRPr="00251EF4">
        <w:rPr>
          <w:rFonts w:cs="Times New Roman"/>
        </w:rPr>
        <w:t xml:space="preserve">while </w:t>
      </w:r>
      <w:r w:rsidR="00C87B05" w:rsidRPr="00251EF4">
        <w:rPr>
          <w:rFonts w:cs="Times New Roman"/>
        </w:rPr>
        <w:t>g</w:t>
      </w:r>
      <w:r w:rsidRPr="00251EF4">
        <w:rPr>
          <w:rFonts w:cs="Times New Roman"/>
        </w:rPr>
        <w:t>rouping the threads, updating the matrix</w:t>
      </w:r>
      <w:r w:rsidR="00C87B05" w:rsidRPr="00251EF4">
        <w:rPr>
          <w:rFonts w:cs="Times New Roman"/>
        </w:rPr>
        <w:t>,</w:t>
      </w:r>
      <w:r w:rsidRPr="00251EF4">
        <w:rPr>
          <w:rFonts w:cs="Times New Roman"/>
        </w:rPr>
        <w:t xml:space="preserve"> and mapping the topology tree. The algorithm uses a hierarchical grouping method. </w:t>
      </w:r>
      <w:r w:rsidRPr="00251EF4">
        <w:t xml:space="preserve">The </w:t>
      </w:r>
      <w:r w:rsidRPr="00251EF4">
        <w:rPr>
          <w:i/>
          <w:iCs/>
        </w:rPr>
        <w:t>Top-Level</w:t>
      </w:r>
      <w:r w:rsidRPr="00251EF4">
        <w:t xml:space="preserve"> </w:t>
      </w:r>
      <w:r w:rsidR="00C87B05" w:rsidRPr="00251EF4">
        <w:rPr>
          <w:rFonts w:cs="Times New Roman"/>
        </w:rPr>
        <w:t>a</w:t>
      </w:r>
      <w:r w:rsidRPr="00251EF4">
        <w:rPr>
          <w:rFonts w:cs="Times New Roman"/>
        </w:rPr>
        <w:t xml:space="preserve">lgorithm calls </w:t>
      </w:r>
      <w:proofErr w:type="spellStart"/>
      <w:r w:rsidRPr="00251EF4">
        <w:rPr>
          <w:rFonts w:cs="Times New Roman"/>
          <w:i/>
        </w:rPr>
        <w:t>GenerateOneLevel</w:t>
      </w:r>
      <w:proofErr w:type="spellEnd"/>
      <w:r w:rsidRPr="00251EF4">
        <w:rPr>
          <w:rFonts w:cs="Times New Roman"/>
          <w:i/>
        </w:rPr>
        <w:t>()</w:t>
      </w:r>
      <w:r w:rsidRPr="00251EF4">
        <w:rPr>
          <w:rFonts w:cs="Times New Roman"/>
        </w:rPr>
        <w:t xml:space="preserve"> to generate </w:t>
      </w:r>
      <w:r w:rsidR="00C87B05" w:rsidRPr="00251EF4">
        <w:rPr>
          <w:rFonts w:cs="Times New Roman"/>
        </w:rPr>
        <w:t xml:space="preserve">the </w:t>
      </w:r>
      <w:r w:rsidRPr="00251EF4">
        <w:rPr>
          <w:rFonts w:cs="Times New Roman"/>
        </w:rPr>
        <w:t xml:space="preserve">groups </w:t>
      </w:r>
      <w:r w:rsidR="00C87B05" w:rsidRPr="00251EF4">
        <w:rPr>
          <w:rFonts w:cs="Times New Roman"/>
        </w:rPr>
        <w:t>on</w:t>
      </w:r>
      <w:r w:rsidRPr="00251EF4">
        <w:rPr>
          <w:rFonts w:cs="Times New Roman"/>
        </w:rPr>
        <w:t xml:space="preserve"> every level, and in each </w:t>
      </w:r>
      <w:proofErr w:type="gramStart"/>
      <w:r w:rsidRPr="00251EF4">
        <w:rPr>
          <w:rFonts w:cs="Times New Roman"/>
        </w:rPr>
        <w:t>level</w:t>
      </w:r>
      <w:proofErr w:type="gramEnd"/>
      <w:r w:rsidRPr="00251EF4">
        <w:rPr>
          <w:rFonts w:cs="Times New Roman"/>
        </w:rPr>
        <w:t xml:space="preserve"> we call </w:t>
      </w:r>
      <w:proofErr w:type="spellStart"/>
      <w:r w:rsidRPr="00251EF4">
        <w:rPr>
          <w:rFonts w:cs="Times New Roman"/>
          <w:i/>
        </w:rPr>
        <w:t>GenerateGroup</w:t>
      </w:r>
      <w:proofErr w:type="spellEnd"/>
      <w:r w:rsidRPr="00251EF4">
        <w:rPr>
          <w:rFonts w:cs="Times New Roman"/>
          <w:i/>
        </w:rPr>
        <w:t xml:space="preserve"> () </w:t>
      </w:r>
      <w:r w:rsidRPr="00251EF4">
        <w:rPr>
          <w:rFonts w:cs="Times New Roman"/>
        </w:rPr>
        <w:t xml:space="preserve">to generate a group </w:t>
      </w:r>
      <w:r w:rsidRPr="00251EF4">
        <w:rPr>
          <w:rFonts w:cs="Times New Roman" w:hint="eastAsia"/>
        </w:rPr>
        <w:t>c</w:t>
      </w:r>
      <w:r w:rsidRPr="00251EF4">
        <w:rPr>
          <w:rFonts w:cs="Times New Roman"/>
        </w:rPr>
        <w:t xml:space="preserve">yclically. We assume that </w:t>
      </w:r>
      <w:r w:rsidRPr="00251EF4">
        <w:rPr>
          <w:rFonts w:cs="Times New Roman"/>
          <w:i/>
        </w:rPr>
        <w:t>N</w:t>
      </w:r>
      <w:r w:rsidRPr="00251EF4">
        <w:rPr>
          <w:rFonts w:cs="Times New Roman"/>
        </w:rPr>
        <w:t xml:space="preserve"> is the total number of elements to be grouped </w:t>
      </w:r>
      <w:r w:rsidR="00C87B05" w:rsidRPr="00251EF4">
        <w:rPr>
          <w:rFonts w:cs="Times New Roman"/>
        </w:rPr>
        <w:t>on</w:t>
      </w:r>
      <w:r w:rsidRPr="00251EF4">
        <w:rPr>
          <w:rFonts w:cs="Times New Roman"/>
        </w:rPr>
        <w:t xml:space="preserve"> a certain level, </w:t>
      </w:r>
      <w:r w:rsidRPr="00251EF4">
        <w:rPr>
          <w:rFonts w:cs="Times New Roman"/>
          <w:i/>
        </w:rPr>
        <w:t>G</w:t>
      </w:r>
      <w:r w:rsidRPr="00251EF4">
        <w:rPr>
          <w:rFonts w:cs="Times New Roman"/>
        </w:rPr>
        <w:t xml:space="preserve"> is the total number of elements in each group, and </w:t>
      </w:r>
      <w:r w:rsidRPr="00251EF4">
        <w:rPr>
          <w:rFonts w:cs="Times New Roman"/>
          <w:i/>
        </w:rPr>
        <w:t>n</w:t>
      </w:r>
      <w:r w:rsidRPr="00251EF4">
        <w:rPr>
          <w:rFonts w:cs="Times New Roman"/>
        </w:rPr>
        <w:t xml:space="preserve"> is the total number of threads to be grouped in parallel programs. In the function </w:t>
      </w:r>
      <w:proofErr w:type="spellStart"/>
      <w:r w:rsidRPr="00251EF4">
        <w:rPr>
          <w:rFonts w:cs="Times New Roman"/>
          <w:i/>
        </w:rPr>
        <w:t>GenerateGroup</w:t>
      </w:r>
      <w:proofErr w:type="spellEnd"/>
      <w:r w:rsidRPr="00251EF4">
        <w:rPr>
          <w:rFonts w:cs="Times New Roman"/>
          <w:i/>
        </w:rPr>
        <w:t xml:space="preserve"> ()</w:t>
      </w:r>
      <w:r w:rsidRPr="00251EF4">
        <w:rPr>
          <w:rFonts w:cs="Times New Roman"/>
        </w:rPr>
        <w:t xml:space="preserve">, whenever we select an element to enter the group, it </w:t>
      </w:r>
      <w:r w:rsidR="00FD4B03" w:rsidRPr="00251EF4">
        <w:rPr>
          <w:rFonts w:cs="Times New Roman"/>
        </w:rPr>
        <w:t>must</w:t>
      </w:r>
      <w:r w:rsidRPr="00251EF4">
        <w:rPr>
          <w:rFonts w:cs="Times New Roman"/>
        </w:rPr>
        <w:t xml:space="preserve"> traverse all </w:t>
      </w:r>
      <w:r w:rsidR="00C87B05" w:rsidRPr="00251EF4">
        <w:rPr>
          <w:rFonts w:cs="Times New Roman"/>
        </w:rPr>
        <w:t xml:space="preserve">the </w:t>
      </w:r>
      <w:r w:rsidRPr="00251EF4">
        <w:rPr>
          <w:rFonts w:cs="Times New Roman"/>
        </w:rPr>
        <w:t xml:space="preserve">other elements and calculate the communication between the elements in the group and the currently traversed element. Therefore, the time complexity of the function </w:t>
      </w:r>
      <w:proofErr w:type="spellStart"/>
      <w:r w:rsidRPr="00251EF4">
        <w:rPr>
          <w:rFonts w:cs="Times New Roman"/>
          <w:i/>
        </w:rPr>
        <w:t>GenerateGroup</w:t>
      </w:r>
      <w:proofErr w:type="spellEnd"/>
      <w:r w:rsidRPr="00251EF4">
        <w:rPr>
          <w:rFonts w:cs="Times New Roman"/>
          <w:i/>
        </w:rPr>
        <w:t xml:space="preserve"> ()</w:t>
      </w:r>
      <w:r w:rsidRPr="00251EF4">
        <w:rPr>
          <w:rFonts w:cs="Times New Roman"/>
        </w:rPr>
        <w:t xml:space="preserve"> can be expressed as</w:t>
      </w:r>
    </w:p>
    <w:p w14:paraId="1B8F9EA6" w14:textId="06810B25" w:rsidR="00D610D3" w:rsidRPr="00251EF4" w:rsidRDefault="00D610D3" w:rsidP="00357401">
      <w:pPr>
        <w:pStyle w:val="ae"/>
        <w:spacing w:line="288" w:lineRule="auto"/>
        <w:ind w:left="0" w:firstLine="0"/>
      </w:pPr>
      <w:r w:rsidRPr="00251EF4"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 w:hint="eastAsia"/>
              </w:rPr>
              <m:t>G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G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251EF4">
        <w:tab/>
      </w:r>
      <w:r w:rsidR="00C87B05" w:rsidRPr="00251EF4">
        <w:t>(</w:t>
      </w:r>
      <w:r w:rsidRPr="00251EF4">
        <w:t>1</w:t>
      </w:r>
      <w:r w:rsidR="00C87B05" w:rsidRPr="00251EF4">
        <w:t>)</w:t>
      </w:r>
    </w:p>
    <w:p w14:paraId="6FC611D4" w14:textId="60778D65" w:rsidR="00D610D3" w:rsidRPr="00251EF4" w:rsidRDefault="00C87B05" w:rsidP="00851EC6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>Thus,</w:t>
      </w:r>
      <w:r w:rsidR="002B4C67" w:rsidRPr="00251EF4">
        <w:rPr>
          <w:rFonts w:cs="Times New Roman"/>
        </w:rPr>
        <w:t xml:space="preserve"> the time complexity of the function </w:t>
      </w:r>
      <w:proofErr w:type="spellStart"/>
      <w:r w:rsidR="002B4C67" w:rsidRPr="00251EF4">
        <w:rPr>
          <w:i/>
        </w:rPr>
        <w:t>GenerateOneLevel</w:t>
      </w:r>
      <w:proofErr w:type="spellEnd"/>
      <w:r w:rsidR="002B4C67" w:rsidRPr="00251EF4">
        <w:rPr>
          <w:rFonts w:cs="Times New Roman"/>
        </w:rPr>
        <w:t xml:space="preserve"> is</w:t>
      </w:r>
    </w:p>
    <w:p w14:paraId="1CA6F5D1" w14:textId="50CCC704" w:rsidR="00D610D3" w:rsidRPr="00251EF4" w:rsidRDefault="00D610D3" w:rsidP="00357401">
      <w:pPr>
        <w:pStyle w:val="ae"/>
        <w:spacing w:line="288" w:lineRule="auto"/>
        <w:ind w:left="0" w:firstLine="0"/>
      </w:pPr>
      <w:r w:rsidRPr="00251EF4"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G</m:t>
            </m:r>
          </m:sup>
          <m:e>
            <m:r>
              <w:rPr>
                <w:rFonts w:ascii="Cambria Math" w:hAnsi="Cambria Math"/>
              </w:rPr>
              <m:t>GenerateGroup</m:t>
            </m:r>
          </m:e>
        </m:nary>
        <m:r>
          <m:rPr>
            <m:sty m:val="p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G</m:t>
            </m:r>
          </m:sup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251EF4">
        <w:tab/>
      </w:r>
      <w:r w:rsidR="00C87B05" w:rsidRPr="00251EF4">
        <w:t>(</w:t>
      </w:r>
      <w:r w:rsidRPr="00251EF4">
        <w:t>2</w:t>
      </w:r>
      <w:r w:rsidR="00C87B05" w:rsidRPr="00251EF4">
        <w:t>)</w:t>
      </w:r>
    </w:p>
    <w:p w14:paraId="4C3119E2" w14:textId="7C0CBEFF" w:rsidR="00B545AA" w:rsidRPr="00251EF4" w:rsidRDefault="00B545AA" w:rsidP="00851EC6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The time complexity of </w:t>
      </w:r>
      <w:proofErr w:type="spellStart"/>
      <w:r w:rsidRPr="00251EF4">
        <w:rPr>
          <w:rFonts w:cs="Times New Roman"/>
          <w:i/>
        </w:rPr>
        <w:t>UpdateMatrix</w:t>
      </w:r>
      <w:proofErr w:type="spellEnd"/>
      <w:r w:rsidRPr="00251EF4">
        <w:rPr>
          <w:rFonts w:cs="Times New Roman"/>
          <w:i/>
        </w:rPr>
        <w:t xml:space="preserve"> ()</w:t>
      </w:r>
      <w:r w:rsidR="00C87B05" w:rsidRPr="00251EF4">
        <w:rPr>
          <w:rFonts w:cs="Times New Roman"/>
        </w:rPr>
        <w:t>,</w:t>
      </w:r>
      <w:r w:rsidRPr="00251EF4">
        <w:rPr>
          <w:rFonts w:cs="Times New Roman"/>
        </w:rPr>
        <w:t xml:space="preserve"> which </w:t>
      </w:r>
      <w:r w:rsidR="00C87B05" w:rsidRPr="00251EF4">
        <w:rPr>
          <w:rFonts w:cs="Times New Roman"/>
        </w:rPr>
        <w:t>has two</w:t>
      </w:r>
      <w:r w:rsidRPr="00251EF4">
        <w:rPr>
          <w:rFonts w:cs="Times New Roman"/>
        </w:rPr>
        <w:t xml:space="preserve"> loops</w:t>
      </w:r>
      <w:r w:rsidR="00C87B05" w:rsidRPr="00251EF4">
        <w:rPr>
          <w:rFonts w:cs="Times New Roman"/>
        </w:rPr>
        <w:t>,</w:t>
      </w:r>
      <w:r w:rsidRPr="00251EF4">
        <w:rPr>
          <w:rFonts w:cs="Times New Roman"/>
        </w:rPr>
        <w:t xml:space="preserve"> is </w:t>
      </w:r>
      <m:oMath>
        <m:r>
          <w:rPr>
            <w:rFonts w:ascii="Cambria Math" w:hAnsi="Cambria Math" w:cs="Times New Roman"/>
          </w:rPr>
          <m:t>O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251EF4">
        <w:rPr>
          <w:rFonts w:cs="Times New Roman"/>
        </w:rPr>
        <w:t xml:space="preserve">. We </w:t>
      </w:r>
      <w:r w:rsidR="00C87B05" w:rsidRPr="00251EF4">
        <w:rPr>
          <w:rFonts w:cs="Times New Roman"/>
        </w:rPr>
        <w:t>denote</w:t>
      </w:r>
      <w:r w:rsidRPr="00251EF4">
        <w:rPr>
          <w:rFonts w:cs="Times New Roman"/>
        </w:rPr>
        <w:t xml:space="preserve"> </w:t>
      </w:r>
      <w:r w:rsidRPr="00251EF4">
        <w:rPr>
          <w:rFonts w:cs="Times New Roman"/>
        </w:rPr>
        <w:lastRenderedPageBreak/>
        <w:t>the total number of levels</w:t>
      </w:r>
      <w:r w:rsidR="00C87B05" w:rsidRPr="00251EF4">
        <w:rPr>
          <w:rFonts w:cs="Times New Roman"/>
        </w:rPr>
        <w:t xml:space="preserve"> as </w:t>
      </w:r>
      <w:r w:rsidR="00C87B05" w:rsidRPr="00251EF4">
        <w:rPr>
          <w:rFonts w:cs="Times New Roman"/>
          <w:i/>
        </w:rPr>
        <w:t>L</w:t>
      </w:r>
      <w:r w:rsidRPr="00251EF4">
        <w:rPr>
          <w:rFonts w:cs="Times New Roman"/>
        </w:rPr>
        <w:t>. According to the execution flow of</w:t>
      </w:r>
      <w:r w:rsidRPr="00251EF4">
        <w:rPr>
          <w:rFonts w:cs="Times New Roman"/>
          <w:i/>
        </w:rPr>
        <w:t xml:space="preserve"> </w:t>
      </w:r>
      <w:r w:rsidR="00C87B05" w:rsidRPr="00251EF4">
        <w:rPr>
          <w:rFonts w:cs="Times New Roman"/>
        </w:rPr>
        <w:t>t</w:t>
      </w:r>
      <w:r w:rsidRPr="00251EF4">
        <w:rPr>
          <w:rFonts w:cs="Times New Roman"/>
        </w:rPr>
        <w:t>he</w:t>
      </w:r>
      <w:r w:rsidRPr="00251EF4">
        <w:t xml:space="preserve"> </w:t>
      </w:r>
      <w:r w:rsidRPr="00251EF4">
        <w:rPr>
          <w:i/>
          <w:iCs/>
        </w:rPr>
        <w:t>Top-Level</w:t>
      </w:r>
      <w:r w:rsidRPr="00251EF4">
        <w:t xml:space="preserve"> </w:t>
      </w:r>
      <w:r w:rsidR="00C87B05" w:rsidRPr="00251EF4">
        <w:rPr>
          <w:rFonts w:cs="Times New Roman"/>
        </w:rPr>
        <w:t>a</w:t>
      </w:r>
      <w:r w:rsidRPr="00251EF4">
        <w:rPr>
          <w:rFonts w:cs="Times New Roman"/>
        </w:rPr>
        <w:t xml:space="preserve">lgorithm, the time complexity of </w:t>
      </w:r>
      <w:r w:rsidR="00C87B05" w:rsidRPr="00251EF4">
        <w:rPr>
          <w:rFonts w:cs="Times New Roman"/>
        </w:rPr>
        <w:t xml:space="preserve">the </w:t>
      </w:r>
      <w:r w:rsidRPr="00251EF4">
        <w:rPr>
          <w:rFonts w:cs="Times New Roman"/>
        </w:rPr>
        <w:t>grouping computation and matrix update is</w:t>
      </w:r>
    </w:p>
    <w:p w14:paraId="12BACD78" w14:textId="77777777" w:rsidR="00D610D3" w:rsidRPr="00251EF4" w:rsidRDefault="005C0797" w:rsidP="00357401">
      <w:pPr>
        <w:pStyle w:val="ae"/>
        <w:spacing w:line="288" w:lineRule="auto"/>
        <w:ind w:left="0"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GenerateOneLevel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</w:rPr>
                <m:t>UpdateMatrix</m:t>
              </m:r>
            </m:e>
          </m:nary>
        </m:oMath>
      </m:oMathPara>
    </w:p>
    <w:p w14:paraId="23692A52" w14:textId="77777777" w:rsidR="00D610D3" w:rsidRPr="00251EF4" w:rsidRDefault="00D610D3" w:rsidP="00357401">
      <w:pPr>
        <w:pStyle w:val="ae"/>
        <w:spacing w:line="288" w:lineRule="auto"/>
        <w:ind w:left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GenerateOneLevel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UpdateMatrix</m:t>
                  </m:r>
                </m:e>
              </m:d>
            </m:e>
          </m:nary>
        </m:oMath>
      </m:oMathPara>
    </w:p>
    <w:p w14:paraId="14894856" w14:textId="62AE8273" w:rsidR="00D610D3" w:rsidRPr="00251EF4" w:rsidRDefault="00D610D3" w:rsidP="00357401">
      <w:pPr>
        <w:pStyle w:val="ae"/>
        <w:spacing w:line="288" w:lineRule="auto"/>
        <w:ind w:left="0" w:firstLine="0"/>
      </w:pPr>
      <w:r w:rsidRPr="00251EF4"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))</m:t>
            </m:r>
          </m:e>
        </m:nary>
      </m:oMath>
      <w:r w:rsidRPr="00251EF4">
        <w:tab/>
      </w:r>
      <w:r w:rsidR="003C07B0" w:rsidRPr="00251EF4">
        <w:t>(</w:t>
      </w:r>
      <w:r w:rsidRPr="00251EF4">
        <w:t>3</w:t>
      </w:r>
      <w:r w:rsidR="003C07B0" w:rsidRPr="00251EF4">
        <w:t>)</w:t>
      </w:r>
    </w:p>
    <w:p w14:paraId="71A8B5B9" w14:textId="45D04763" w:rsidR="003B654A" w:rsidRPr="00251EF4" w:rsidRDefault="003B654A" w:rsidP="00FD4B03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In our overall grouping process, the worst time complexity is that </w:t>
      </w:r>
      <w:r w:rsidR="003C07B0" w:rsidRPr="00251EF4">
        <w:rPr>
          <w:rFonts w:cs="Times New Roman"/>
        </w:rPr>
        <w:t>at which the</w:t>
      </w:r>
      <w:r w:rsidRPr="00251EF4">
        <w:rPr>
          <w:rFonts w:cs="Times New Roman"/>
        </w:rPr>
        <w:t xml:space="preserve"> hardware objects </w:t>
      </w:r>
      <w:r w:rsidR="003C07B0" w:rsidRPr="00251EF4">
        <w:rPr>
          <w:rFonts w:cs="Times New Roman"/>
        </w:rPr>
        <w:t xml:space="preserve">at each level </w:t>
      </w:r>
      <w:r w:rsidRPr="00251EF4">
        <w:rPr>
          <w:rFonts w:cs="Times New Roman"/>
        </w:rPr>
        <w:t xml:space="preserve">can share </w:t>
      </w:r>
      <w:r w:rsidR="003C07B0" w:rsidRPr="00251EF4">
        <w:rPr>
          <w:rFonts w:cs="Times New Roman"/>
        </w:rPr>
        <w:t xml:space="preserve">only </w:t>
      </w:r>
      <w:r w:rsidRPr="00251EF4">
        <w:rPr>
          <w:rFonts w:cs="Times New Roman"/>
        </w:rPr>
        <w:t xml:space="preserve">two units of the upper level. </w:t>
      </w:r>
      <w:r w:rsidR="003C07B0" w:rsidRPr="00251EF4">
        <w:rPr>
          <w:rFonts w:cs="Times New Roman"/>
        </w:rPr>
        <w:t>Thus,</w:t>
      </w:r>
      <w:r w:rsidRPr="00251EF4">
        <w:rPr>
          <w:rFonts w:cs="Times New Roman"/>
        </w:rPr>
        <w:t xml:space="preserve"> we can regard the grouping topology tree as a binary tree, i</w:t>
      </w:r>
      <w:r w:rsidR="003C07B0" w:rsidRPr="00251EF4">
        <w:rPr>
          <w:rFonts w:cs="Times New Roman"/>
        </w:rPr>
        <w:t>.</w:t>
      </w:r>
      <w:r w:rsidRPr="00251EF4">
        <w:rPr>
          <w:rFonts w:cs="Times New Roman"/>
        </w:rPr>
        <w:t>e</w:t>
      </w:r>
      <w:r w:rsidR="003C07B0" w:rsidRPr="00251EF4">
        <w:rPr>
          <w:rFonts w:cs="Times New Roman"/>
        </w:rPr>
        <w:t>.,</w:t>
      </w:r>
      <w:r w:rsidRPr="00251EF4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den>
        </m:f>
      </m:oMath>
      <w:r w:rsidRPr="00251EF4">
        <w:rPr>
          <w:rFonts w:cs="Times New Roman"/>
        </w:rPr>
        <w:t xml:space="preserve">. Therefore, </w:t>
      </w:r>
      <w:r w:rsidR="000E547D" w:rsidRPr="00251EF4">
        <w:t>Equation (3)</w:t>
      </w:r>
      <w:r w:rsidRPr="00251EF4">
        <w:rPr>
          <w:rFonts w:cs="Times New Roman"/>
        </w:rPr>
        <w:t xml:space="preserve"> can be rewritten as</w:t>
      </w:r>
    </w:p>
    <w:p w14:paraId="70507A08" w14:textId="77777777" w:rsidR="00D610D3" w:rsidRPr="00251EF4" w:rsidRDefault="005C0797" w:rsidP="00357401">
      <w:pPr>
        <w:pStyle w:val="ae"/>
        <w:spacing w:line="288" w:lineRule="auto"/>
        <w:ind w:left="0"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nary>
        </m:oMath>
      </m:oMathPara>
    </w:p>
    <w:p w14:paraId="5A66809D" w14:textId="2E8A3F4B" w:rsidR="00D610D3" w:rsidRPr="00251EF4" w:rsidRDefault="00D610D3" w:rsidP="00357401">
      <w:pPr>
        <w:pStyle w:val="ae"/>
        <w:spacing w:line="288" w:lineRule="auto"/>
        <w:ind w:left="0" w:firstLine="0"/>
      </w:pPr>
      <w:r w:rsidRPr="00251EF4"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=1</m:t>
            </m:r>
          </m:sub>
          <m:sup>
            <m:r>
              <w:rPr>
                <w:rFonts w:ascii="Cambria Math" w:hAnsi="Cambria Math" w:hint="eastAsia"/>
              </w:rPr>
              <m:t>L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i-1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i-1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&lt;2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</m:oMath>
      <w:r w:rsidRPr="00251EF4">
        <w:tab/>
      </w:r>
      <w:r w:rsidR="003C07B0" w:rsidRPr="00251EF4">
        <w:t>(</w:t>
      </w:r>
      <w:r w:rsidRPr="00251EF4">
        <w:t>4</w:t>
      </w:r>
      <w:r w:rsidR="003C07B0" w:rsidRPr="00251EF4">
        <w:t>)</w:t>
      </w:r>
    </w:p>
    <w:p w14:paraId="2960DCAE" w14:textId="0481EE6E" w:rsidR="00846F72" w:rsidRPr="00251EF4" w:rsidRDefault="00846F72" w:rsidP="00846F72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The function </w:t>
      </w:r>
      <w:proofErr w:type="spellStart"/>
      <w:r w:rsidRPr="00251EF4">
        <w:rPr>
          <w:rFonts w:cs="Times New Roman"/>
          <w:i/>
        </w:rPr>
        <w:t>GroupToTopology</w:t>
      </w:r>
      <w:proofErr w:type="spellEnd"/>
      <w:r w:rsidRPr="00251EF4">
        <w:rPr>
          <w:rFonts w:cs="Times New Roman"/>
          <w:i/>
        </w:rPr>
        <w:t xml:space="preserve"> ()</w:t>
      </w:r>
      <w:r w:rsidRPr="00251EF4">
        <w:rPr>
          <w:rFonts w:cs="Times New Roman"/>
        </w:rPr>
        <w:t xml:space="preserve"> is a recursive depth-first traversal method</w:t>
      </w:r>
      <w:r w:rsidR="003C07B0" w:rsidRPr="00251EF4">
        <w:rPr>
          <w:rFonts w:cs="Times New Roman"/>
        </w:rPr>
        <w:t>;</w:t>
      </w:r>
      <w:r w:rsidRPr="00251EF4">
        <w:rPr>
          <w:rFonts w:cs="Times New Roman"/>
        </w:rPr>
        <w:t xml:space="preserve"> </w:t>
      </w:r>
      <w:r w:rsidR="003C07B0" w:rsidRPr="00251EF4">
        <w:rPr>
          <w:rFonts w:cs="Times New Roman"/>
        </w:rPr>
        <w:t>therefore, the</w:t>
      </w:r>
      <w:r w:rsidRPr="00251EF4">
        <w:rPr>
          <w:rFonts w:cs="Times New Roman"/>
        </w:rPr>
        <w:t xml:space="preserve"> complexity can be expressed as </w:t>
      </w:r>
      <m:oMath>
        <m:r>
          <w:rPr>
            <w:rFonts w:ascii="Cambria Math" w:hAnsi="Cambria Math" w:cs="Times New Roman" w:hint="eastAsia"/>
          </w:rPr>
          <m:t>O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E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251EF4">
        <w:rPr>
          <w:rFonts w:cs="Times New Roman"/>
        </w:rPr>
        <w:t>, where</w:t>
      </w:r>
      <w:r w:rsidRPr="00251EF4">
        <w:rPr>
          <w:rFonts w:cs="Times New Roman"/>
          <w:i/>
        </w:rPr>
        <w:t xml:space="preserve"> V</w:t>
      </w:r>
      <w:r w:rsidRPr="00251EF4">
        <w:rPr>
          <w:rFonts w:cs="Times New Roman"/>
        </w:rPr>
        <w:t xml:space="preserve"> is the vertex of the graph</w:t>
      </w:r>
      <w:r w:rsidR="003C07B0" w:rsidRPr="00251EF4">
        <w:rPr>
          <w:rFonts w:cs="Times New Roman"/>
        </w:rPr>
        <w:t>,</w:t>
      </w:r>
      <w:r w:rsidRPr="00251EF4">
        <w:rPr>
          <w:rFonts w:cs="Times New Roman"/>
        </w:rPr>
        <w:t xml:space="preserve"> and </w:t>
      </w:r>
      <w:r w:rsidRPr="00251EF4">
        <w:rPr>
          <w:rFonts w:cs="Times New Roman"/>
          <w:i/>
        </w:rPr>
        <w:t>E</w:t>
      </w:r>
      <w:r w:rsidRPr="00251EF4">
        <w:rPr>
          <w:rFonts w:cs="Times New Roman"/>
        </w:rPr>
        <w:t xml:space="preserve"> is the edge. In the hardware object topology tree structure, </w:t>
      </w:r>
      <m:oMath>
        <m:r>
          <w:rPr>
            <w:rFonts w:ascii="Cambria Math" w:hAnsi="Cambria Math" w:cs="Times New Roman"/>
          </w:rPr>
          <m:t>E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-1</m:t>
        </m:r>
      </m:oMath>
      <w:r w:rsidRPr="00251EF4">
        <w:rPr>
          <w:rFonts w:cs="Times New Roman"/>
        </w:rPr>
        <w:t xml:space="preserve">, </w:t>
      </w:r>
      <w:r w:rsidR="003C07B0" w:rsidRPr="00251EF4">
        <w:rPr>
          <w:rFonts w:cs="Times New Roman"/>
        </w:rPr>
        <w:t>and</w:t>
      </w:r>
      <w:r w:rsidRPr="00251EF4">
        <w:rPr>
          <w:rFonts w:cs="Times New Roman"/>
        </w:rPr>
        <w:t xml:space="preserve"> the total complexity is </w:t>
      </w:r>
      <m:oMath>
        <m:r>
          <w:rPr>
            <w:rFonts w:ascii="Cambria Math" w:hAnsi="Cambria Math" w:cs="Times New Roman" w:hint="eastAsia"/>
          </w:rPr>
          <m:t>O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251EF4">
        <w:rPr>
          <w:rFonts w:cs="Times New Roman" w:hint="eastAsia"/>
        </w:rPr>
        <w:t>.</w:t>
      </w:r>
      <w:r w:rsidRPr="00251EF4">
        <w:rPr>
          <w:rFonts w:cs="Times New Roman"/>
        </w:rPr>
        <w:t xml:space="preserve"> </w:t>
      </w:r>
      <w:r w:rsidR="003C07B0" w:rsidRPr="00251EF4">
        <w:rPr>
          <w:rFonts w:cs="Times New Roman"/>
        </w:rPr>
        <w:t>Because</w:t>
      </w:r>
      <w:r w:rsidRPr="00251EF4">
        <w:rPr>
          <w:rFonts w:cs="Times New Roman"/>
        </w:rPr>
        <w:t xml:space="preserve"> the number of elements that can be shared during grouping must be greater than 1, the </w:t>
      </w:r>
      <w:r w:rsidR="00BF48D1" w:rsidRPr="00251EF4">
        <w:rPr>
          <w:rFonts w:cs="Times New Roman"/>
        </w:rPr>
        <w:t>number</w:t>
      </w:r>
      <w:r w:rsidRPr="00251EF4">
        <w:rPr>
          <w:rFonts w:cs="Times New Roman"/>
        </w:rPr>
        <w:t xml:space="preserve"> of nodes </w:t>
      </w:r>
      <w:r w:rsidR="00BF48D1" w:rsidRPr="00251EF4">
        <w:rPr>
          <w:rFonts w:cs="Times New Roman"/>
        </w:rPr>
        <w:t xml:space="preserve">at other levels </w:t>
      </w:r>
      <w:r w:rsidRPr="00251EF4">
        <w:rPr>
          <w:rFonts w:cs="Times New Roman"/>
        </w:rPr>
        <w:t xml:space="preserve">must be less than or equal to the </w:t>
      </w:r>
      <w:r w:rsidR="00BF48D1" w:rsidRPr="00251EF4">
        <w:rPr>
          <w:rFonts w:cs="Times New Roman"/>
        </w:rPr>
        <w:t>number</w:t>
      </w:r>
      <w:r w:rsidRPr="00251EF4">
        <w:rPr>
          <w:rFonts w:cs="Times New Roman"/>
        </w:rPr>
        <w:t xml:space="preserve"> of</w:t>
      </w:r>
      <w:r w:rsidRPr="00251EF4">
        <w:rPr>
          <w:rFonts w:cs="Times New Roman" w:hint="eastAsia"/>
        </w:rPr>
        <w:t xml:space="preserve"> the lowest </w:t>
      </w:r>
      <w:r w:rsidRPr="00251EF4">
        <w:rPr>
          <w:rFonts w:cs="Times New Roman"/>
        </w:rPr>
        <w:t>nodes</w:t>
      </w:r>
      <w:r w:rsidRPr="00251EF4">
        <w:rPr>
          <w:rFonts w:cs="Times New Roman" w:hint="eastAsia"/>
        </w:rPr>
        <w:t>,</w:t>
      </w:r>
      <w:r w:rsidRPr="00251EF4">
        <w:rPr>
          <w:rFonts w:cs="Times New Roman"/>
        </w:rPr>
        <w:t xml:space="preserve"> </w:t>
      </w:r>
      <w:r w:rsidRPr="00251EF4">
        <w:rPr>
          <w:rFonts w:cs="Times New Roman"/>
          <w:i/>
        </w:rPr>
        <w:t>n</w:t>
      </w:r>
      <w:r w:rsidRPr="00251EF4">
        <w:rPr>
          <w:rFonts w:cs="Times New Roman"/>
        </w:rPr>
        <w:t>.</w:t>
      </w:r>
      <w:r w:rsidRPr="00251EF4">
        <w:rPr>
          <w:rFonts w:cs="Times New Roman" w:hint="eastAsia"/>
        </w:rPr>
        <w:t xml:space="preserve"> </w:t>
      </w:r>
      <w:r w:rsidR="00BF48D1" w:rsidRPr="00251EF4">
        <w:rPr>
          <w:rFonts w:cs="Times New Roman"/>
        </w:rPr>
        <w:t>Thus</w:t>
      </w:r>
      <w:r w:rsidRPr="00251EF4">
        <w:rPr>
          <w:rFonts w:cs="Times New Roman" w:hint="eastAsia"/>
        </w:rPr>
        <w:t xml:space="preserve"> </w:t>
      </w:r>
      <m:oMath>
        <m:r>
          <w:rPr>
            <w:rFonts w:ascii="Cambria Math" w:hAnsi="Cambria Math" w:cs="Times New Roman" w:hint="eastAsia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/2</m:t>
        </m:r>
      </m:oMath>
      <w:r w:rsidRPr="00251EF4">
        <w:rPr>
          <w:rFonts w:cs="Times New Roman" w:hint="eastAsia"/>
        </w:rPr>
        <w:t xml:space="preserve">, </w:t>
      </w:r>
      <w:r w:rsidR="00BF48D1" w:rsidRPr="00251EF4">
        <w:rPr>
          <w:rFonts w:cs="Times New Roman"/>
        </w:rPr>
        <w:t xml:space="preserve">and </w:t>
      </w:r>
      <w:r w:rsidRPr="00251EF4">
        <w:rPr>
          <w:i/>
        </w:rPr>
        <w:t>n</w:t>
      </w:r>
      <w:r w:rsidRPr="00251EF4">
        <w:rPr>
          <w:rFonts w:cs="Times New Roman" w:hint="eastAsia"/>
        </w:rPr>
        <w:t xml:space="preserve"> and </w:t>
      </w:r>
      <w:r w:rsidRPr="00251EF4">
        <w:rPr>
          <w:i/>
        </w:rPr>
        <w:t>V</w:t>
      </w:r>
      <w:r w:rsidRPr="00251EF4">
        <w:rPr>
          <w:rFonts w:cs="Times New Roman" w:hint="eastAsia"/>
        </w:rPr>
        <w:t xml:space="preserve"> </w:t>
      </w:r>
      <w:r w:rsidR="00BF48D1" w:rsidRPr="00251EF4">
        <w:rPr>
          <w:rFonts w:cs="Times New Roman"/>
        </w:rPr>
        <w:t>have</w:t>
      </w:r>
      <w:r w:rsidRPr="00251EF4">
        <w:rPr>
          <w:rFonts w:cs="Times New Roman" w:hint="eastAsia"/>
        </w:rPr>
        <w:t xml:space="preserve"> the same magnitude. </w:t>
      </w:r>
      <w:r w:rsidRPr="00251EF4">
        <w:rPr>
          <w:rFonts w:cs="Times New Roman"/>
        </w:rPr>
        <w:t>T</w:t>
      </w:r>
      <w:r w:rsidRPr="00251EF4">
        <w:rPr>
          <w:rFonts w:cs="Times New Roman" w:hint="eastAsia"/>
        </w:rPr>
        <w:t xml:space="preserve">he complexity of </w:t>
      </w:r>
      <w:proofErr w:type="spellStart"/>
      <w:r w:rsidRPr="00251EF4">
        <w:rPr>
          <w:rFonts w:cs="Times New Roman" w:hint="eastAsia"/>
          <w:i/>
        </w:rPr>
        <w:t>GroupToTopology</w:t>
      </w:r>
      <w:proofErr w:type="spellEnd"/>
      <w:r w:rsidRPr="00251EF4">
        <w:rPr>
          <w:rFonts w:cs="Times New Roman"/>
          <w:i/>
        </w:rPr>
        <w:t xml:space="preserve"> ()</w:t>
      </w:r>
      <w:r w:rsidRPr="00251EF4">
        <w:rPr>
          <w:rFonts w:cs="Times New Roman" w:hint="eastAsia"/>
        </w:rPr>
        <w:t xml:space="preserve"> can finally </w:t>
      </w:r>
      <w:r w:rsidR="00BF48D1" w:rsidRPr="00251EF4">
        <w:rPr>
          <w:rFonts w:cs="Times New Roman"/>
        </w:rPr>
        <w:t xml:space="preserve">be </w:t>
      </w:r>
      <w:r w:rsidRPr="00251EF4">
        <w:rPr>
          <w:rFonts w:cs="Times New Roman" w:hint="eastAsia"/>
        </w:rPr>
        <w:t>expressed as</w:t>
      </w:r>
      <w:r w:rsidRPr="00251EF4">
        <w:rPr>
          <w:rFonts w:cs="Times New Roman"/>
        </w:rPr>
        <w:t xml:space="preserve"> </w:t>
      </w:r>
      <m:oMath>
        <m:r>
          <w:rPr>
            <w:rFonts w:ascii="Cambria Math" w:hAnsi="Cambria Math" w:cs="Times New Roman" w:hint="eastAsia"/>
          </w:rPr>
          <m:t>O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 w:hint="eastAsia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251EF4">
        <w:rPr>
          <w:rFonts w:cs="Times New Roman" w:hint="eastAsia"/>
        </w:rPr>
        <w:t>.</w:t>
      </w:r>
    </w:p>
    <w:p w14:paraId="03FECA4B" w14:textId="07A4A5AA" w:rsidR="00846F72" w:rsidRPr="00251EF4" w:rsidRDefault="00846F72" w:rsidP="00846F72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In summary, the time complexity of the </w:t>
      </w:r>
      <w:proofErr w:type="spellStart"/>
      <w:r w:rsidRPr="00251EF4">
        <w:rPr>
          <w:rFonts w:cs="Times New Roman"/>
        </w:rPr>
        <w:t>LHMapping</w:t>
      </w:r>
      <w:proofErr w:type="spellEnd"/>
      <w:r w:rsidRPr="00251EF4">
        <w:rPr>
          <w:rFonts w:cs="Times New Roman"/>
        </w:rPr>
        <w:t xml:space="preserve"> algorithm is</w:t>
      </w:r>
    </w:p>
    <w:p w14:paraId="60A352DF" w14:textId="77777777" w:rsidR="00D610D3" w:rsidRPr="00251EF4" w:rsidRDefault="005C0797" w:rsidP="00357401">
      <w:pPr>
        <w:pStyle w:val="ae"/>
        <w:spacing w:line="288" w:lineRule="auto"/>
        <w:ind w:left="0" w:firstLine="0"/>
        <w:rPr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GenerateOneLevel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</w:rPr>
                <m:t>UpdateMatrix</m:t>
              </m: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Group</m:t>
          </m:r>
          <m:r>
            <w:rPr>
              <w:rFonts w:ascii="Cambria Math" w:hAnsi="Cambria Math"/>
            </w:rPr>
            <m:t>ToTopology</m:t>
          </m:r>
        </m:oMath>
      </m:oMathPara>
    </w:p>
    <w:p w14:paraId="74AF149E" w14:textId="4DA15F7C" w:rsidR="00D610D3" w:rsidRPr="00251EF4" w:rsidRDefault="00D610D3" w:rsidP="00357401">
      <w:pPr>
        <w:pStyle w:val="ae"/>
        <w:spacing w:line="288" w:lineRule="auto"/>
        <w:ind w:left="0" w:firstLine="0"/>
      </w:pPr>
      <w:r w:rsidRPr="00251EF4">
        <w:tab/>
      </w:r>
      <m:oMath>
        <m:r>
          <m:rPr>
            <m:sty m:val="p"/>
          </m:rPr>
          <w:rPr>
            <w:rFonts w:ascii="Cambria Math" w:hAnsi="Cambria Math"/>
          </w:rPr>
          <m:t>≤2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Pr="00251EF4">
        <w:tab/>
      </w:r>
      <w:r w:rsidR="00BF48D1" w:rsidRPr="00251EF4">
        <w:t>(</w:t>
      </w:r>
      <w:r w:rsidRPr="00251EF4">
        <w:t>5</w:t>
      </w:r>
      <w:r w:rsidR="00BF48D1" w:rsidRPr="00251EF4">
        <w:t>)</w:t>
      </w:r>
    </w:p>
    <w:p w14:paraId="7BB6E8E8" w14:textId="77777777" w:rsidR="00D610D3" w:rsidRPr="00251EF4" w:rsidRDefault="00D610D3" w:rsidP="00357401">
      <w:pPr>
        <w:rPr>
          <w:rFonts w:cs="Times New Roman"/>
        </w:rPr>
      </w:pPr>
    </w:p>
    <w:p w14:paraId="331201B2" w14:textId="77777777" w:rsidR="00E943ED" w:rsidRPr="00251EF4" w:rsidRDefault="00E943ED" w:rsidP="00E943ED">
      <w:pPr>
        <w:ind w:firstLineChars="100" w:firstLine="240"/>
        <w:rPr>
          <w:rFonts w:cs="Times New Roman"/>
        </w:rPr>
      </w:pPr>
      <w:r w:rsidRPr="00251EF4">
        <w:rPr>
          <w:rFonts w:cs="Times New Roman" w:hint="eastAsia"/>
        </w:rPr>
        <w:t>2</w:t>
      </w:r>
      <w:r w:rsidRPr="00251EF4">
        <w:rPr>
          <w:rFonts w:cs="Times New Roman"/>
        </w:rPr>
        <w:t>) Space Complexity</w:t>
      </w:r>
    </w:p>
    <w:p w14:paraId="54D7D56A" w14:textId="46AFC07D" w:rsidR="00E943ED" w:rsidRPr="00251EF4" w:rsidRDefault="00E943ED" w:rsidP="00E943ED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In our algorithm, array </w:t>
      </w:r>
      <w:r w:rsidRPr="00251EF4">
        <w:rPr>
          <w:rFonts w:cs="Times New Roman"/>
          <w:i/>
        </w:rPr>
        <w:t>groups[]</w:t>
      </w:r>
      <w:r w:rsidR="00BF48D1" w:rsidRPr="00251EF4">
        <w:rPr>
          <w:rFonts w:cs="Times New Roman"/>
        </w:rPr>
        <w:t>,</w:t>
      </w:r>
      <w:r w:rsidRPr="00251EF4">
        <w:rPr>
          <w:rFonts w:cs="Times New Roman"/>
        </w:rPr>
        <w:t xml:space="preserve"> </w:t>
      </w:r>
      <w:r w:rsidR="00BF48D1" w:rsidRPr="00251EF4">
        <w:rPr>
          <w:rFonts w:cs="Times New Roman"/>
        </w:rPr>
        <w:t>in which</w:t>
      </w:r>
      <w:r w:rsidRPr="00251EF4">
        <w:rPr>
          <w:rFonts w:cs="Times New Roman"/>
        </w:rPr>
        <w:t xml:space="preserve"> the grouping results </w:t>
      </w:r>
      <w:r w:rsidR="00BF48D1" w:rsidRPr="00251EF4">
        <w:rPr>
          <w:rFonts w:cs="Times New Roman"/>
        </w:rPr>
        <w:t xml:space="preserve">are saved, </w:t>
      </w:r>
      <w:r w:rsidRPr="00251EF4">
        <w:rPr>
          <w:rFonts w:cs="Times New Roman"/>
        </w:rPr>
        <w:t xml:space="preserve">is a two-dimensional array. The first dimension is the level of grouping, </w:t>
      </w:r>
      <w:r w:rsidR="00C10A31" w:rsidRPr="00251EF4">
        <w:rPr>
          <w:rFonts w:cs="Times New Roman"/>
        </w:rPr>
        <w:t>and the</w:t>
      </w:r>
      <w:r w:rsidRPr="00251EF4">
        <w:rPr>
          <w:rFonts w:cs="Times New Roman"/>
        </w:rPr>
        <w:t xml:space="preserve"> total number is </w:t>
      </w:r>
      <w:r w:rsidRPr="00251EF4">
        <w:rPr>
          <w:rFonts w:cs="Times New Roman"/>
          <w:i/>
        </w:rPr>
        <w:t>levels</w:t>
      </w:r>
      <w:r w:rsidRPr="00251EF4">
        <w:rPr>
          <w:rFonts w:cs="Times New Roman"/>
        </w:rPr>
        <w:t xml:space="preserve">; the second dimension is the number of groups </w:t>
      </w:r>
      <w:r w:rsidR="00C10A31" w:rsidRPr="00251EF4">
        <w:rPr>
          <w:rFonts w:cs="Times New Roman"/>
        </w:rPr>
        <w:t>at</w:t>
      </w:r>
      <w:r w:rsidRPr="00251EF4">
        <w:rPr>
          <w:rFonts w:cs="Times New Roman"/>
        </w:rPr>
        <w:t xml:space="preserve"> each level, and </w:t>
      </w:r>
      <w:r w:rsidR="00C10A31" w:rsidRPr="00251EF4">
        <w:rPr>
          <w:rFonts w:cs="Times New Roman"/>
        </w:rPr>
        <w:t>the</w:t>
      </w:r>
      <w:r w:rsidRPr="00251EF4">
        <w:rPr>
          <w:rFonts w:cs="Times New Roman"/>
        </w:rPr>
        <w:t xml:space="preserve"> total number of elements can be expressed as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 w:hint="eastAsia"/>
              </w:rPr>
              <m:t>i=1</m:t>
            </m:r>
          </m:sub>
          <m:sup>
            <m:r>
              <w:rPr>
                <w:rFonts w:ascii="Cambria Math" w:hAnsi="Cambria Math" w:cs="Times New Roman" w:hint="eastAsia"/>
              </w:rPr>
              <m:t>levels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nGroups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Pr="00251EF4">
        <w:rPr>
          <w:rFonts w:cs="Times New Roman"/>
        </w:rPr>
        <w:t xml:space="preserve">. </w:t>
      </w:r>
      <w:r w:rsidR="00C10A31" w:rsidRPr="00251EF4">
        <w:rPr>
          <w:rFonts w:cs="Times New Roman"/>
        </w:rPr>
        <w:t>Because</w:t>
      </w:r>
      <w:r w:rsidRPr="00251EF4">
        <w:rPr>
          <w:rFonts w:cs="Times New Roman"/>
        </w:rPr>
        <w:t xml:space="preserve"> the hardware objects are all shareable, the worst space complexity is that </w:t>
      </w:r>
      <w:r w:rsidR="00BC640C" w:rsidRPr="00251EF4">
        <w:rPr>
          <w:rFonts w:cs="Times New Roman"/>
        </w:rPr>
        <w:t xml:space="preserve">at which </w:t>
      </w:r>
      <w:r w:rsidRPr="00251EF4">
        <w:rPr>
          <w:rFonts w:cs="Times New Roman"/>
        </w:rPr>
        <w:t>each group has only two elements. Therefore, the total</w:t>
      </w:r>
      <w:bookmarkStart w:id="2" w:name="_GoBack"/>
      <w:bookmarkEnd w:id="2"/>
      <w:r w:rsidRPr="00251EF4">
        <w:rPr>
          <w:rFonts w:cs="Times New Roman"/>
        </w:rPr>
        <w:t xml:space="preserve"> space occupied by all groups can be expressed as</w:t>
      </w:r>
    </w:p>
    <w:p w14:paraId="772335D8" w14:textId="28EC4D15" w:rsidR="00D610D3" w:rsidRPr="00251EF4" w:rsidRDefault="00E943ED" w:rsidP="00E943ED">
      <w:pPr>
        <w:pStyle w:val="ae"/>
        <w:spacing w:line="288" w:lineRule="auto"/>
        <w:ind w:left="0" w:firstLine="0"/>
      </w:pPr>
      <w:r w:rsidRPr="00251EF4">
        <w:tab/>
      </w:r>
      <m:oMath>
        <m:r>
          <m:rPr>
            <m:sty m:val="p"/>
          </m:rPr>
          <w:rPr>
            <w:rFonts w:ascii="Cambria Math" w:hAnsi="Cambria Math" w:hint="eastAsia"/>
          </w:rPr>
          <m:t>2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levels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=0</m:t>
            </m:r>
          </m:sub>
          <m:sup>
            <m:r>
              <w:rPr>
                <w:rFonts w:ascii="Cambria Math" w:hAnsi="Cambria Math" w:hint="eastAsia"/>
              </w:rPr>
              <m:t>levels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≤2</m:t>
        </m:r>
        <m:r>
          <w:rPr>
            <w:rFonts w:ascii="Cambria Math" w:hAnsi="Cambria Math"/>
          </w:rPr>
          <m:t>n</m:t>
        </m:r>
      </m:oMath>
      <w:r w:rsidRPr="00251EF4">
        <w:rPr>
          <w:iCs/>
        </w:rPr>
        <w:tab/>
      </w:r>
      <w:r w:rsidR="00C10A31" w:rsidRPr="00251EF4">
        <w:rPr>
          <w:iCs/>
        </w:rPr>
        <w:t>(</w:t>
      </w:r>
      <w:r w:rsidRPr="00251EF4">
        <w:rPr>
          <w:rFonts w:hint="eastAsia"/>
          <w:iCs/>
        </w:rPr>
        <w:t>6</w:t>
      </w:r>
      <w:r w:rsidR="00C10A31" w:rsidRPr="00251EF4">
        <w:rPr>
          <w:iCs/>
        </w:rPr>
        <w:t>)</w:t>
      </w:r>
    </w:p>
    <w:p w14:paraId="1CD5A6B7" w14:textId="0C55F9BF" w:rsidR="00E943ED" w:rsidRPr="00251EF4" w:rsidRDefault="00F40AF7" w:rsidP="00251EF4">
      <w:r w:rsidRPr="00251EF4">
        <w:t>w</w:t>
      </w:r>
      <w:r w:rsidR="00E943ED" w:rsidRPr="00251EF4">
        <w:t xml:space="preserve">here </w:t>
      </w:r>
      <w:r w:rsidR="00E943ED" w:rsidRPr="00251EF4">
        <w:rPr>
          <w:i/>
        </w:rPr>
        <w:t>n</w:t>
      </w:r>
      <w:r w:rsidR="00E943ED" w:rsidRPr="00251EF4">
        <w:t xml:space="preserve"> is the total number of threads. Therefore, the overall space complexity of all variables representing the grouping result is </w:t>
      </w:r>
      <m:oMath>
        <m:r>
          <w:rPr>
            <w:rFonts w:ascii="Cambria Math" w:hAnsi="Cambria Math" w:cs="Times New Roman" w:hint="eastAsia"/>
          </w:rPr>
          <m:t>O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 w:hint="eastAsia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E943ED" w:rsidRPr="00251EF4">
        <w:rPr>
          <w:rFonts w:hint="eastAsia"/>
        </w:rPr>
        <w:t>.</w:t>
      </w:r>
    </w:p>
    <w:p w14:paraId="4B698F13" w14:textId="595AC311" w:rsidR="00E943ED" w:rsidRPr="00251EF4" w:rsidRDefault="00E943ED" w:rsidP="00E943ED">
      <w:pPr>
        <w:ind w:firstLineChars="100" w:firstLine="240"/>
      </w:pPr>
      <w:r w:rsidRPr="00251EF4">
        <w:lastRenderedPageBreak/>
        <w:t xml:space="preserve">In </w:t>
      </w:r>
      <w:proofErr w:type="spellStart"/>
      <w:r w:rsidRPr="00251EF4">
        <w:rPr>
          <w:i/>
        </w:rPr>
        <w:t>UpdateMatrix</w:t>
      </w:r>
      <w:proofErr w:type="spellEnd"/>
      <w:r w:rsidRPr="00251EF4">
        <w:rPr>
          <w:i/>
        </w:rPr>
        <w:t xml:space="preserve"> ()</w:t>
      </w:r>
      <w:r w:rsidRPr="00251EF4">
        <w:t>, the worst case of the space complexity can be expressed as</w:t>
      </w:r>
    </w:p>
    <w:p w14:paraId="2BA2A884" w14:textId="60F22964" w:rsidR="00D610D3" w:rsidRPr="00251EF4" w:rsidRDefault="00E943ED" w:rsidP="00E943ED">
      <w:pPr>
        <w:pStyle w:val="ae"/>
        <w:spacing w:line="288" w:lineRule="auto"/>
        <w:ind w:left="0" w:firstLine="0"/>
      </w:pPr>
      <w:r w:rsidRPr="00251EF4">
        <w:rPr>
          <w:rFonts w:cstheme="minorBidi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=0</m:t>
            </m:r>
          </m:sub>
          <m:sup>
            <m:r>
              <w:rPr>
                <w:rFonts w:ascii="Cambria Math" w:hAnsi="Cambria Math" w:hint="eastAsia"/>
              </w:rPr>
              <m:t>levels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251EF4">
        <w:rPr>
          <w:rFonts w:cstheme="minorBidi"/>
        </w:rPr>
        <w:tab/>
      </w:r>
      <w:r w:rsidR="00C10A31" w:rsidRPr="00251EF4">
        <w:rPr>
          <w:rFonts w:cstheme="minorBidi"/>
        </w:rPr>
        <w:t>(</w:t>
      </w:r>
      <w:r w:rsidRPr="00251EF4">
        <w:t>7</w:t>
      </w:r>
      <w:r w:rsidR="00C10A31" w:rsidRPr="00251EF4">
        <w:t>)</w:t>
      </w:r>
    </w:p>
    <w:p w14:paraId="1A2796EA" w14:textId="77777777" w:rsidR="00E943ED" w:rsidRPr="00251EF4" w:rsidRDefault="00E943ED" w:rsidP="00E943ED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 xml:space="preserve">In summary, the space complexity of the </w:t>
      </w:r>
      <w:proofErr w:type="spellStart"/>
      <w:r w:rsidRPr="00251EF4">
        <w:rPr>
          <w:rFonts w:cs="Times New Roman"/>
        </w:rPr>
        <w:t>LHMapping</w:t>
      </w:r>
      <w:proofErr w:type="spellEnd"/>
      <w:r w:rsidRPr="00251EF4">
        <w:rPr>
          <w:rFonts w:cs="Times New Roman"/>
        </w:rPr>
        <w:t xml:space="preserve"> algorithm is </w:t>
      </w:r>
      <m:oMath>
        <m:r>
          <w:rPr>
            <w:rFonts w:ascii="Cambria Math" w:hAnsi="Cambria Math" w:cs="Times New Roman" w:hint="eastAsia"/>
          </w:rPr>
          <m:t>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 w:hint="eastAsia"/>
          </w:rPr>
          <m:t>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 w:rsidRPr="00251EF4">
        <w:rPr>
          <w:rFonts w:cs="Times New Roman"/>
        </w:rPr>
        <w:t>.</w:t>
      </w:r>
    </w:p>
    <w:p w14:paraId="7BD54301" w14:textId="77777777" w:rsidR="00F03114" w:rsidRPr="00251EF4" w:rsidRDefault="00F03114" w:rsidP="00CF0651">
      <w:pPr>
        <w:pStyle w:val="3"/>
        <w:spacing w:before="312" w:after="312"/>
      </w:pPr>
      <w:r w:rsidRPr="00251EF4">
        <w:t>3.</w:t>
      </w:r>
      <w:r w:rsidRPr="00251EF4">
        <w:rPr>
          <w:rFonts w:hint="eastAsia"/>
        </w:rPr>
        <w:t>4</w:t>
      </w:r>
      <w:r w:rsidR="007E60CB" w:rsidRPr="00251EF4">
        <w:rPr>
          <w:rFonts w:hint="eastAsia"/>
        </w:rPr>
        <w:t xml:space="preserve"> </w:t>
      </w:r>
      <w:r w:rsidR="007E60CB" w:rsidRPr="00251EF4">
        <w:t>Other Controls</w:t>
      </w:r>
    </w:p>
    <w:p w14:paraId="3F787FD0" w14:textId="77777777" w:rsidR="00F03114" w:rsidRPr="00251EF4" w:rsidRDefault="00F03114" w:rsidP="00CF0651">
      <w:pPr>
        <w:pStyle w:val="4"/>
        <w:spacing w:before="156" w:after="156"/>
      </w:pPr>
      <w:r w:rsidRPr="00251EF4">
        <w:rPr>
          <w:rFonts w:hint="eastAsia"/>
        </w:rPr>
        <w:t>3.4.1</w:t>
      </w:r>
      <w:r w:rsidR="00D10AF0" w:rsidRPr="00251EF4">
        <w:t xml:space="preserve"> </w:t>
      </w:r>
      <w:r w:rsidR="007E60CB" w:rsidRPr="00251EF4">
        <w:t xml:space="preserve">Controls on </w:t>
      </w:r>
      <w:r w:rsidR="00E909FE" w:rsidRPr="00251EF4">
        <w:t>Communication Matrix</w:t>
      </w:r>
    </w:p>
    <w:p w14:paraId="0CCC318C" w14:textId="2B599972" w:rsidR="007E60CB" w:rsidRPr="00251EF4" w:rsidRDefault="007E60CB" w:rsidP="00FD4B03">
      <w:pPr>
        <w:ind w:firstLineChars="100" w:firstLine="240"/>
        <w:rPr>
          <w:rFonts w:cs="Times New Roman"/>
        </w:rPr>
      </w:pPr>
      <w:r w:rsidRPr="00251EF4">
        <w:rPr>
          <w:rFonts w:cs="Times New Roman" w:hint="eastAsia"/>
        </w:rPr>
        <w:t xml:space="preserve">To improve the overall optimization effect, we </w:t>
      </w:r>
      <w:r w:rsidR="00FD4B03" w:rsidRPr="00251EF4">
        <w:rPr>
          <w:rFonts w:cs="Times New Roman"/>
        </w:rPr>
        <w:t>must</w:t>
      </w:r>
      <w:r w:rsidRPr="00251EF4">
        <w:rPr>
          <w:rFonts w:cs="Times New Roman" w:hint="eastAsia"/>
        </w:rPr>
        <w:t xml:space="preserve"> </w:t>
      </w:r>
      <w:r w:rsidR="000E547D">
        <w:rPr>
          <w:rFonts w:cs="Times New Roman"/>
        </w:rPr>
        <w:t>update</w:t>
      </w:r>
      <w:r w:rsidR="000E547D" w:rsidRPr="00251EF4">
        <w:rPr>
          <w:rFonts w:cs="Times New Roman"/>
        </w:rPr>
        <w:t xml:space="preserve"> </w:t>
      </w:r>
      <w:r w:rsidR="00BC640C" w:rsidRPr="00251EF4">
        <w:rPr>
          <w:rFonts w:cs="Times New Roman"/>
        </w:rPr>
        <w:t>the</w:t>
      </w:r>
      <w:r w:rsidRPr="00251EF4">
        <w:rPr>
          <w:rFonts w:cs="Times New Roman" w:hint="eastAsia"/>
        </w:rPr>
        <w:t xml:space="preserve"> matrix </w:t>
      </w:r>
      <w:r w:rsidRPr="00251EF4">
        <w:rPr>
          <w:i/>
        </w:rPr>
        <w:t>A</w:t>
      </w:r>
      <w:r w:rsidRPr="00251EF4">
        <w:rPr>
          <w:rFonts w:cs="Times New Roman" w:hint="eastAsia"/>
        </w:rPr>
        <w:t xml:space="preserve"> after each group</w:t>
      </w:r>
      <w:r w:rsidRPr="00251EF4">
        <w:rPr>
          <w:rFonts w:cs="Times New Roman"/>
        </w:rPr>
        <w:t>ing computation</w:t>
      </w:r>
      <w:r w:rsidRPr="00251EF4">
        <w:rPr>
          <w:rFonts w:cs="Times New Roman" w:hint="eastAsia"/>
        </w:rPr>
        <w:t xml:space="preserve">. </w:t>
      </w:r>
      <w:r w:rsidRPr="00251EF4">
        <w:rPr>
          <w:rFonts w:cs="Times New Roman"/>
        </w:rPr>
        <w:t>A</w:t>
      </w:r>
      <w:r w:rsidRPr="00251EF4">
        <w:rPr>
          <w:rFonts w:cs="Times New Roman" w:hint="eastAsia"/>
        </w:rPr>
        <w:t>ll the element</w:t>
      </w:r>
      <w:r w:rsidRPr="00251EF4">
        <w:rPr>
          <w:rFonts w:cs="Times New Roman"/>
        </w:rPr>
        <w:t>s</w:t>
      </w:r>
      <w:r w:rsidRPr="00251EF4">
        <w:rPr>
          <w:rFonts w:cs="Times New Roman" w:hint="eastAsia"/>
        </w:rPr>
        <w:t xml:space="preserve"> </w:t>
      </w:r>
      <w:r w:rsidR="00C10A31" w:rsidRPr="00251EF4">
        <w:rPr>
          <w:rFonts w:cs="Times New Roman"/>
        </w:rPr>
        <w:t>in the matri</w:t>
      </w:r>
      <w:r w:rsidR="00B51734" w:rsidRPr="00251EF4">
        <w:rPr>
          <w:rFonts w:cs="Times New Roman"/>
        </w:rPr>
        <w:t>x</w:t>
      </w:r>
      <w:r w:rsidR="00C10A31" w:rsidRPr="00251EF4">
        <w:rPr>
          <w:rFonts w:cs="Times New Roman"/>
        </w:rPr>
        <w:t>,</w:t>
      </w:r>
      <w:r w:rsidRPr="00251EF4">
        <w:rPr>
          <w:rFonts w:cs="Times New Roman"/>
        </w:rPr>
        <w:t xml:space="preserve"> </w:t>
      </w:r>
      <w:r w:rsidR="00CF0651" w:rsidRPr="00251EF4">
        <w:rPr>
          <w:i/>
        </w:rPr>
        <w:t>a</w:t>
      </w:r>
      <w:r w:rsidR="00CF0651" w:rsidRPr="00251EF4">
        <w:t>(</w:t>
      </w:r>
      <w:proofErr w:type="spellStart"/>
      <w:r w:rsidR="00CF0651" w:rsidRPr="00251EF4">
        <w:rPr>
          <w:i/>
        </w:rPr>
        <w:t>i</w:t>
      </w:r>
      <w:r w:rsidR="00CF0651" w:rsidRPr="00251EF4">
        <w:t>,</w:t>
      </w:r>
      <w:r w:rsidR="00CF0651" w:rsidRPr="00251EF4">
        <w:rPr>
          <w:i/>
        </w:rPr>
        <w:t>j</w:t>
      </w:r>
      <w:proofErr w:type="spellEnd"/>
      <w:r w:rsidR="00CF0651" w:rsidRPr="00251EF4">
        <w:t>) (</w:t>
      </w:r>
      <w:proofErr w:type="spellStart"/>
      <w:r w:rsidR="00CF0651" w:rsidRPr="00251EF4">
        <w:rPr>
          <w:i/>
        </w:rPr>
        <w:t>i</w:t>
      </w:r>
      <w:proofErr w:type="spellEnd"/>
      <m:oMath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10A31" w:rsidRPr="00251EF4">
        <w:rPr>
          <w:rFonts w:cs="Times New Roman"/>
        </w:rPr>
        <w:t>,</w:t>
      </w:r>
      <w:r w:rsidRPr="00251EF4">
        <w:rPr>
          <w:rFonts w:cs="Times New Roman" w:hint="eastAsia"/>
        </w:rPr>
        <w:t xml:space="preserve"> are multiplied by a </w:t>
      </w:r>
      <w:r w:rsidRPr="00251EF4">
        <w:rPr>
          <w:rFonts w:cs="Times New Roman"/>
        </w:rPr>
        <w:t>reduction coefficient</w:t>
      </w:r>
      <w:r w:rsidR="00C10A31" w:rsidRPr="00251EF4">
        <w:rPr>
          <w:rFonts w:cs="Times New Roman"/>
        </w:rPr>
        <w:t>,</w:t>
      </w:r>
      <w:r w:rsidRPr="00251EF4">
        <w:rPr>
          <w:rFonts w:cs="Times New Roman"/>
        </w:rPr>
        <w:t xml:space="preserve"> </w:t>
      </w:r>
      <m:oMath>
        <m:r>
          <w:rPr>
            <w:rFonts w:ascii="Cambria Math" w:hAnsi="Cambria Math"/>
          </w:rPr>
          <m:t xml:space="preserve">α </m:t>
        </m:r>
        <m:r>
          <m:rPr>
            <m:sty m:val="p"/>
          </m:rPr>
          <w:rPr>
            <w:rFonts w:ascii="Cambria Math" w:hAnsi="Cambria Math"/>
          </w:rPr>
          <m:t>(0.5&lt;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&lt;1)</m:t>
        </m:r>
      </m:oMath>
      <w:r w:rsidRPr="00251EF4">
        <w:rPr>
          <w:rFonts w:cs="Times New Roman"/>
        </w:rPr>
        <w:t xml:space="preserve">. </w:t>
      </w:r>
      <w:r w:rsidR="00CF0651" w:rsidRPr="00251EF4">
        <w:rPr>
          <w:rFonts w:cs="Times New Roman"/>
        </w:rPr>
        <w:t xml:space="preserve">Because </w:t>
      </w:r>
      <w:r w:rsidR="00C10A31" w:rsidRPr="00251EF4">
        <w:rPr>
          <w:rFonts w:cs="Times New Roman"/>
        </w:rPr>
        <w:t>the</w:t>
      </w:r>
      <w:r w:rsidR="00CF0651" w:rsidRPr="00251EF4">
        <w:rPr>
          <w:rFonts w:cs="Times New Roman"/>
        </w:rPr>
        <w:t xml:space="preserve"> communication matrix is </w:t>
      </w:r>
      <w:r w:rsidR="00C10A31" w:rsidRPr="00251EF4">
        <w:rPr>
          <w:rFonts w:cs="Times New Roman"/>
        </w:rPr>
        <w:t>updated</w:t>
      </w:r>
      <w:r w:rsidR="00CF0651" w:rsidRPr="00251EF4">
        <w:rPr>
          <w:rFonts w:cs="Times New Roman"/>
        </w:rPr>
        <w:t xml:space="preserve"> t</w:t>
      </w:r>
      <w:r w:rsidRPr="00251EF4">
        <w:rPr>
          <w:rFonts w:cs="Times New Roman"/>
        </w:rPr>
        <w:t xml:space="preserve">hroughout the life cycle of </w:t>
      </w:r>
      <w:r w:rsidR="00C10A31" w:rsidRPr="00251EF4">
        <w:rPr>
          <w:rFonts w:cs="Times New Roman"/>
        </w:rPr>
        <w:t xml:space="preserve">the </w:t>
      </w:r>
      <w:r w:rsidRPr="00251EF4">
        <w:rPr>
          <w:rFonts w:cs="Times New Roman"/>
        </w:rPr>
        <w:t>thread</w:t>
      </w:r>
      <w:r w:rsidR="00CF0651" w:rsidRPr="00251EF4">
        <w:rPr>
          <w:rFonts w:cs="Times New Roman"/>
        </w:rPr>
        <w:t>s</w:t>
      </w:r>
      <w:r w:rsidRPr="00251EF4">
        <w:rPr>
          <w:rFonts w:cs="Times New Roman"/>
        </w:rPr>
        <w:t xml:space="preserve">, this process reduces the impact of </w:t>
      </w:r>
      <w:r w:rsidR="00CF0651" w:rsidRPr="00251EF4">
        <w:rPr>
          <w:rFonts w:cs="Times New Roman"/>
        </w:rPr>
        <w:t xml:space="preserve">the </w:t>
      </w:r>
      <w:r w:rsidR="00C10A31" w:rsidRPr="00251EF4">
        <w:rPr>
          <w:rFonts w:cs="Times New Roman"/>
        </w:rPr>
        <w:t xml:space="preserve">amount of </w:t>
      </w:r>
      <w:r w:rsidR="00CF0651" w:rsidRPr="00251EF4">
        <w:rPr>
          <w:rFonts w:cs="Times New Roman"/>
        </w:rPr>
        <w:t>earlier communication</w:t>
      </w:r>
      <w:r w:rsidRPr="00251EF4">
        <w:rPr>
          <w:rFonts w:cs="Times New Roman"/>
        </w:rPr>
        <w:t xml:space="preserve"> on the subsequent matrix </w:t>
      </w:r>
      <w:proofErr w:type="gramStart"/>
      <w:r w:rsidRPr="00251EF4">
        <w:rPr>
          <w:rFonts w:cs="Times New Roman"/>
        </w:rPr>
        <w:t>data, and</w:t>
      </w:r>
      <w:proofErr w:type="gramEnd"/>
      <w:r w:rsidRPr="00251EF4">
        <w:rPr>
          <w:rFonts w:cs="Times New Roman"/>
        </w:rPr>
        <w:t xml:space="preserve"> reduces the impact on the accuracy of </w:t>
      </w:r>
      <w:r w:rsidR="00CF0651" w:rsidRPr="00251EF4">
        <w:rPr>
          <w:rFonts w:cs="Times New Roman"/>
        </w:rPr>
        <w:t>grouping computation</w:t>
      </w:r>
      <w:r w:rsidRPr="00251EF4">
        <w:rPr>
          <w:rFonts w:cs="Times New Roman"/>
        </w:rPr>
        <w:t>.</w:t>
      </w:r>
    </w:p>
    <w:p w14:paraId="10957951" w14:textId="3CCFC282" w:rsidR="007E60CB" w:rsidRPr="00251EF4" w:rsidRDefault="00CF0651" w:rsidP="000036D2">
      <w:pPr>
        <w:ind w:firstLineChars="100" w:firstLine="240"/>
        <w:rPr>
          <w:rFonts w:cs="Times New Roman"/>
        </w:rPr>
      </w:pPr>
      <w:r w:rsidRPr="00251EF4">
        <w:rPr>
          <w:rFonts w:cs="Times New Roman"/>
        </w:rPr>
        <w:t>T</w:t>
      </w:r>
      <w:r w:rsidR="007E60CB" w:rsidRPr="00251EF4">
        <w:rPr>
          <w:rFonts w:cs="Times New Roman"/>
        </w:rPr>
        <w:t xml:space="preserve">o facilitate </w:t>
      </w:r>
      <w:r w:rsidR="00C10A31" w:rsidRPr="00251EF4">
        <w:rPr>
          <w:rFonts w:cs="Times New Roman"/>
        </w:rPr>
        <w:t xml:space="preserve">the </w:t>
      </w:r>
      <w:r w:rsidR="007E60CB" w:rsidRPr="00251EF4">
        <w:rPr>
          <w:rFonts w:cs="Times New Roman"/>
        </w:rPr>
        <w:t xml:space="preserve">calculations, we temporarily set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=0.75</m:t>
        </m:r>
      </m:oMath>
      <w:r w:rsidR="007E60CB" w:rsidRPr="00251EF4">
        <w:rPr>
          <w:rFonts w:cs="Times New Roman"/>
        </w:rPr>
        <w:t xml:space="preserve"> to avoid additional overhead. </w:t>
      </w:r>
      <w:r w:rsidR="000036D2" w:rsidRPr="00251EF4">
        <w:rPr>
          <w:rFonts w:cs="Times New Roman"/>
        </w:rPr>
        <w:t>Hence</w:t>
      </w:r>
      <w:r w:rsidR="00C10A31" w:rsidRPr="00251EF4">
        <w:rPr>
          <w:rFonts w:cs="Times New Roman"/>
        </w:rPr>
        <w:t>, we</w:t>
      </w:r>
      <w:r w:rsidRPr="00251EF4">
        <w:rPr>
          <w:rFonts w:cs="Times New Roman"/>
        </w:rPr>
        <w:t xml:space="preserve"> let</w:t>
      </w:r>
    </w:p>
    <w:p w14:paraId="515BC768" w14:textId="23BF7A17" w:rsidR="00CF0651" w:rsidRPr="00251EF4" w:rsidRDefault="00680C78" w:rsidP="00680C78">
      <w:pPr>
        <w:pStyle w:val="ae"/>
        <w:spacing w:line="288" w:lineRule="auto"/>
        <w:ind w:left="0" w:firstLine="0"/>
        <w:rPr>
          <w:rFonts w:ascii="Cambria Math" w:hAnsi="Cambria Math"/>
        </w:rPr>
      </w:pPr>
      <w:r w:rsidRPr="00251EF4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old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old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≫2)</m:t>
        </m:r>
      </m:oMath>
      <w:r w:rsidRPr="00251EF4">
        <w:tab/>
      </w:r>
      <w:r w:rsidR="00C10A31" w:rsidRPr="00251EF4">
        <w:t>(</w:t>
      </w:r>
      <w:r w:rsidRPr="00251EF4">
        <w:t>8</w:t>
      </w:r>
      <w:r w:rsidR="00C10A31" w:rsidRPr="00251EF4">
        <w:t>)</w:t>
      </w:r>
    </w:p>
    <w:p w14:paraId="48FDB659" w14:textId="77777777" w:rsidR="00F03114" w:rsidRPr="00251EF4" w:rsidRDefault="00F03114" w:rsidP="00F03114">
      <w:pPr>
        <w:pStyle w:val="4"/>
        <w:spacing w:before="156" w:after="156"/>
        <w:rPr>
          <w:rFonts w:cs="Times New Roman"/>
        </w:rPr>
      </w:pPr>
      <w:r w:rsidRPr="00251EF4">
        <w:rPr>
          <w:rFonts w:hint="eastAsia"/>
        </w:rPr>
        <w:t>3.4.2</w:t>
      </w:r>
      <w:r w:rsidR="00D10AF0" w:rsidRPr="00251EF4">
        <w:t xml:space="preserve"> Periodic </w:t>
      </w:r>
      <w:r w:rsidR="00E909FE" w:rsidRPr="00251EF4">
        <w:t>C</w:t>
      </w:r>
      <w:r w:rsidR="00D10AF0" w:rsidRPr="00251EF4">
        <w:t>ontrols</w:t>
      </w:r>
    </w:p>
    <w:p w14:paraId="48495ECE" w14:textId="7921C620" w:rsidR="008E4D86" w:rsidRPr="00251EF4" w:rsidRDefault="008E4D86" w:rsidP="000036D2">
      <w:pPr>
        <w:ind w:firstLineChars="100" w:firstLine="240"/>
      </w:pPr>
      <w:r w:rsidRPr="00251EF4">
        <w:t>Our dynamic thread-to-core mapping mechanism uses a periodic method to sequentially execute the grouping computation and mapping execution module</w:t>
      </w:r>
      <w:r w:rsidR="00C10A31" w:rsidRPr="00251EF4">
        <w:t>s</w:t>
      </w:r>
      <w:r w:rsidRPr="00251EF4">
        <w:t xml:space="preserve">. Therefore, a time interval is set between two adjacent grouping computation and mapping execution processes. </w:t>
      </w:r>
      <w:r w:rsidR="000036D2" w:rsidRPr="00251EF4">
        <w:t>T</w:t>
      </w:r>
      <w:r w:rsidR="00190475" w:rsidRPr="00251EF4">
        <w:t>he</w:t>
      </w:r>
      <w:r w:rsidRPr="00251EF4">
        <w:t xml:space="preserve"> </w:t>
      </w:r>
      <w:r w:rsidRPr="00251EF4">
        <w:rPr>
          <w:i/>
        </w:rPr>
        <w:t>interval</w:t>
      </w:r>
      <w:r w:rsidRPr="00251EF4">
        <w:t xml:space="preserve"> </w:t>
      </w:r>
      <w:r w:rsidR="00190475" w:rsidRPr="00251EF4">
        <w:t>variable</w:t>
      </w:r>
      <w:r w:rsidRPr="00251EF4">
        <w:t xml:space="preserve"> must have a reasonable range</w:t>
      </w:r>
      <w:r w:rsidR="000036D2" w:rsidRPr="00251EF4">
        <w:t xml:space="preserve"> to maximize the optimization effect and minimize the occurrence of excessive overhead</w:t>
      </w:r>
      <w:r w:rsidRPr="00251EF4">
        <w:t>.</w:t>
      </w:r>
    </w:p>
    <w:p w14:paraId="41C6E2F2" w14:textId="38F16002" w:rsidR="008E4D86" w:rsidRPr="00251EF4" w:rsidRDefault="008E4D86" w:rsidP="000036D2">
      <w:pPr>
        <w:ind w:firstLineChars="100" w:firstLine="240"/>
      </w:pPr>
      <w:r w:rsidRPr="00251EF4">
        <w:t>We temporarily set</w:t>
      </w:r>
      <w:r w:rsidR="00F32022" w:rsidRPr="00251EF4">
        <w:t xml:space="preserve"> </w:t>
      </w:r>
      <w:r w:rsidR="00F32022" w:rsidRPr="00251EF4">
        <w:rPr>
          <w:rFonts w:hint="eastAsia"/>
          <w:i/>
        </w:rPr>
        <w:t>int</w:t>
      </w:r>
      <w:r w:rsidR="00F32022" w:rsidRPr="00251EF4">
        <w:rPr>
          <w:i/>
        </w:rPr>
        <w:t>erval</w:t>
      </w:r>
      <w:r w:rsidR="00F32022" w:rsidRPr="00251EF4">
        <w:t xml:space="preserve"> </w:t>
      </w:r>
      <w:r w:rsidR="00190475" w:rsidRPr="00251EF4">
        <w:t xml:space="preserve">to </w:t>
      </w:r>
      <w:r w:rsidR="00F32022" w:rsidRPr="00251EF4">
        <w:t>200</w:t>
      </w:r>
      <w:r w:rsidR="001A4CD0" w:rsidRPr="00251EF4">
        <w:t xml:space="preserve"> </w:t>
      </w:r>
      <w:proofErr w:type="spellStart"/>
      <w:r w:rsidR="00F32022" w:rsidRPr="00251EF4">
        <w:t>ms</w:t>
      </w:r>
      <w:r w:rsidRPr="00251EF4">
        <w:t>.</w:t>
      </w:r>
      <w:proofErr w:type="spellEnd"/>
      <w:r w:rsidRPr="00251EF4">
        <w:t xml:space="preserve"> For </w:t>
      </w:r>
      <w:r w:rsidR="00190475" w:rsidRPr="00251EF4">
        <w:t>two</w:t>
      </w:r>
      <w:r w:rsidRPr="00251EF4">
        <w:t xml:space="preserve"> adjacent grouping computations, if the result of the </w:t>
      </w:r>
      <w:r w:rsidR="0047337A" w:rsidRPr="00251EF4">
        <w:t>second</w:t>
      </w:r>
      <w:r w:rsidRPr="00251EF4">
        <w:t xml:space="preserve"> is the same as </w:t>
      </w:r>
      <w:r w:rsidR="0047337A" w:rsidRPr="00251EF4">
        <w:t xml:space="preserve">that of </w:t>
      </w:r>
      <w:r w:rsidRPr="00251EF4">
        <w:t xml:space="preserve">the </w:t>
      </w:r>
      <w:r w:rsidR="0047337A" w:rsidRPr="00251EF4">
        <w:t>first</w:t>
      </w:r>
      <w:r w:rsidRPr="00251EF4">
        <w:t xml:space="preserve"> or </w:t>
      </w:r>
      <w:r w:rsidR="0047337A" w:rsidRPr="00251EF4">
        <w:t xml:space="preserve">differs </w:t>
      </w:r>
      <w:r w:rsidRPr="00251EF4">
        <w:t xml:space="preserve">only </w:t>
      </w:r>
      <w:r w:rsidR="0047337A" w:rsidRPr="00251EF4">
        <w:t>slightly</w:t>
      </w:r>
      <w:r w:rsidRPr="00251EF4">
        <w:t xml:space="preserve">, </w:t>
      </w:r>
      <w:r w:rsidR="0047337A" w:rsidRPr="00251EF4">
        <w:t xml:space="preserve">the </w:t>
      </w:r>
      <w:r w:rsidRPr="00251EF4">
        <w:t xml:space="preserve">running characteristics of </w:t>
      </w:r>
      <w:r w:rsidR="0047337A" w:rsidRPr="00251EF4">
        <w:t xml:space="preserve">the </w:t>
      </w:r>
      <w:r w:rsidRPr="00251EF4">
        <w:t>program</w:t>
      </w:r>
      <w:r w:rsidR="00D10AF0" w:rsidRPr="00251EF4">
        <w:t>s</w:t>
      </w:r>
      <w:r w:rsidRPr="00251EF4">
        <w:t xml:space="preserve"> and </w:t>
      </w:r>
      <w:r w:rsidR="0047337A" w:rsidRPr="00251EF4">
        <w:t xml:space="preserve">the </w:t>
      </w:r>
      <w:r w:rsidRPr="00251EF4">
        <w:t xml:space="preserve">thread communication </w:t>
      </w:r>
      <w:r w:rsidR="00D10AF0" w:rsidRPr="00251EF4">
        <w:t>pattern</w:t>
      </w:r>
      <w:r w:rsidRPr="00251EF4">
        <w:t xml:space="preserve"> </w:t>
      </w:r>
      <w:r w:rsidR="0047337A" w:rsidRPr="00251EF4">
        <w:t xml:space="preserve">do </w:t>
      </w:r>
      <w:r w:rsidRPr="00251EF4">
        <w:t>no</w:t>
      </w:r>
      <w:r w:rsidR="0047337A" w:rsidRPr="00251EF4">
        <w:t>t</w:t>
      </w:r>
      <w:r w:rsidR="00D10AF0" w:rsidRPr="00251EF4">
        <w:t xml:space="preserve"> change</w:t>
      </w:r>
      <w:r w:rsidR="0047337A" w:rsidRPr="00251EF4">
        <w:t xml:space="preserve"> </w:t>
      </w:r>
      <w:r w:rsidR="00D10AF0" w:rsidRPr="00251EF4">
        <w:t>significant</w:t>
      </w:r>
      <w:r w:rsidR="0047337A" w:rsidRPr="00251EF4">
        <w:t>ly</w:t>
      </w:r>
      <w:r w:rsidR="00D10AF0" w:rsidRPr="00251EF4">
        <w:t>.</w:t>
      </w:r>
      <w:r w:rsidRPr="00251EF4">
        <w:t xml:space="preserve"> </w:t>
      </w:r>
      <w:r w:rsidR="00D10AF0" w:rsidRPr="00251EF4">
        <w:t>The</w:t>
      </w:r>
      <w:r w:rsidR="0047337A" w:rsidRPr="00251EF4">
        <w:t>refore,</w:t>
      </w:r>
      <w:r w:rsidR="00D10AF0" w:rsidRPr="00251EF4">
        <w:t xml:space="preserve"> we</w:t>
      </w:r>
      <w:r w:rsidRPr="00251EF4">
        <w:t xml:space="preserve"> can consider increasing </w:t>
      </w:r>
      <w:r w:rsidRPr="00251EF4">
        <w:rPr>
          <w:i/>
        </w:rPr>
        <w:t>interval</w:t>
      </w:r>
      <w:r w:rsidRPr="00251EF4">
        <w:t xml:space="preserve"> by 50</w:t>
      </w:r>
      <w:r w:rsidR="001A4CD0" w:rsidRPr="00251EF4">
        <w:t xml:space="preserve"> </w:t>
      </w:r>
      <w:proofErr w:type="spellStart"/>
      <w:r w:rsidRPr="00251EF4">
        <w:t>ms.</w:t>
      </w:r>
      <w:proofErr w:type="spellEnd"/>
      <w:r w:rsidRPr="00251EF4">
        <w:t xml:space="preserve"> Conversely, </w:t>
      </w:r>
      <w:r w:rsidR="0047337A" w:rsidRPr="00251EF4">
        <w:t>i</w:t>
      </w:r>
      <w:r w:rsidR="003B3914" w:rsidRPr="00251EF4">
        <w:t>f</w:t>
      </w:r>
      <w:r w:rsidR="0047337A" w:rsidRPr="00251EF4">
        <w:t xml:space="preserve"> </w:t>
      </w:r>
      <w:r w:rsidRPr="00251EF4">
        <w:t xml:space="preserve">the communication </w:t>
      </w:r>
      <w:r w:rsidR="00D10AF0" w:rsidRPr="00251EF4">
        <w:rPr>
          <w:rFonts w:hint="eastAsia"/>
        </w:rPr>
        <w:t>pattern</w:t>
      </w:r>
      <w:r w:rsidRPr="00251EF4">
        <w:t xml:space="preserve"> changes </w:t>
      </w:r>
      <w:r w:rsidR="000036D2" w:rsidRPr="00251EF4">
        <w:t xml:space="preserve">significantly </w:t>
      </w:r>
      <w:r w:rsidRPr="00251EF4">
        <w:t xml:space="preserve">and </w:t>
      </w:r>
      <w:r w:rsidR="000036D2" w:rsidRPr="00251EF4">
        <w:t>must</w:t>
      </w:r>
      <w:r w:rsidRPr="00251EF4">
        <w:t xml:space="preserve"> be adjusted, </w:t>
      </w:r>
      <w:r w:rsidRPr="00251EF4">
        <w:rPr>
          <w:i/>
        </w:rPr>
        <w:t>interval</w:t>
      </w:r>
      <w:r w:rsidRPr="00251EF4">
        <w:t xml:space="preserve"> is </w:t>
      </w:r>
      <w:r w:rsidR="001A4CD0" w:rsidRPr="00251EF4">
        <w:t>decreased</w:t>
      </w:r>
      <w:r w:rsidRPr="00251EF4">
        <w:t xml:space="preserve"> by 50</w:t>
      </w:r>
      <w:r w:rsidR="001A4CD0" w:rsidRPr="00251EF4">
        <w:t xml:space="preserve"> </w:t>
      </w:r>
      <w:proofErr w:type="spellStart"/>
      <w:r w:rsidRPr="00251EF4">
        <w:t>ms.</w:t>
      </w:r>
      <w:proofErr w:type="spellEnd"/>
    </w:p>
    <w:p w14:paraId="05FD3D27" w14:textId="1263838D" w:rsidR="00F6774F" w:rsidRPr="00251EF4" w:rsidRDefault="008E4D86" w:rsidP="00D10AF0">
      <w:pPr>
        <w:ind w:firstLineChars="100" w:firstLine="240"/>
      </w:pPr>
      <w:r w:rsidRPr="00251EF4">
        <w:t xml:space="preserve">When </w:t>
      </w:r>
      <w:r w:rsidR="00D10AF0" w:rsidRPr="00251EF4">
        <w:t>programs are</w:t>
      </w:r>
      <w:r w:rsidRPr="00251EF4">
        <w:t xml:space="preserve"> running in multiple threads, </w:t>
      </w:r>
      <w:r w:rsidRPr="00251EF4">
        <w:rPr>
          <w:i/>
        </w:rPr>
        <w:t>interval</w:t>
      </w:r>
      <w:r w:rsidRPr="00251EF4">
        <w:t xml:space="preserve"> </w:t>
      </w:r>
      <w:r w:rsidR="0047337A" w:rsidRPr="00251EF4">
        <w:t xml:space="preserve">is always </w:t>
      </w:r>
      <w:r w:rsidRPr="00251EF4">
        <w:t>greater than 50</w:t>
      </w:r>
      <w:r w:rsidR="001A4CD0" w:rsidRPr="00251EF4">
        <w:t xml:space="preserve"> </w:t>
      </w:r>
      <w:proofErr w:type="spellStart"/>
      <w:r w:rsidRPr="00251EF4">
        <w:t>ms</w:t>
      </w:r>
      <w:proofErr w:type="spellEnd"/>
      <w:r w:rsidRPr="00251EF4">
        <w:t xml:space="preserve"> and less than 1</w:t>
      </w:r>
      <w:r w:rsidR="001A4CD0" w:rsidRPr="00251EF4">
        <w:t xml:space="preserve"> </w:t>
      </w:r>
      <w:r w:rsidRPr="00251EF4">
        <w:t>s.</w:t>
      </w:r>
    </w:p>
    <w:p w14:paraId="5F1FAF79" w14:textId="209485C5" w:rsidR="00F6774F" w:rsidRPr="00251EF4" w:rsidRDefault="00F6774F" w:rsidP="00F6774F">
      <w:pPr>
        <w:pStyle w:val="4"/>
        <w:spacing w:before="156" w:after="156"/>
        <w:rPr>
          <w:rFonts w:cs="Times New Roman"/>
        </w:rPr>
      </w:pPr>
      <w:r w:rsidRPr="00251EF4">
        <w:rPr>
          <w:rFonts w:hint="eastAsia"/>
        </w:rPr>
        <w:t>3.4.3</w:t>
      </w:r>
      <w:r w:rsidR="00E909FE" w:rsidRPr="00251EF4">
        <w:t xml:space="preserve"> Mapping Execution Module</w:t>
      </w:r>
    </w:p>
    <w:p w14:paraId="5D9B9889" w14:textId="57CD9F52" w:rsidR="00D1595A" w:rsidRPr="00251EF4" w:rsidRDefault="00D1595A" w:rsidP="000036D2">
      <w:pPr>
        <w:ind w:firstLineChars="100" w:firstLine="240"/>
        <w:rPr>
          <w:szCs w:val="24"/>
        </w:rPr>
      </w:pPr>
      <w:r w:rsidRPr="00251EF4">
        <w:rPr>
          <w:szCs w:val="24"/>
        </w:rPr>
        <w:t xml:space="preserve">We map threads </w:t>
      </w:r>
      <w:r w:rsidR="0047337A" w:rsidRPr="00251EF4">
        <w:rPr>
          <w:szCs w:val="24"/>
        </w:rPr>
        <w:t>to</w:t>
      </w:r>
      <w:r w:rsidRPr="00251EF4">
        <w:rPr>
          <w:szCs w:val="24"/>
        </w:rPr>
        <w:t xml:space="preserve"> CPU cores </w:t>
      </w:r>
      <w:r w:rsidR="0047337A" w:rsidRPr="00251EF4">
        <w:rPr>
          <w:szCs w:val="24"/>
        </w:rPr>
        <w:t>using the</w:t>
      </w:r>
      <w:r w:rsidRPr="00251EF4">
        <w:rPr>
          <w:szCs w:val="24"/>
        </w:rPr>
        <w:t xml:space="preserve"> CPU affinity setting</w:t>
      </w:r>
      <w:r w:rsidR="0047337A" w:rsidRPr="00251EF4">
        <w:rPr>
          <w:szCs w:val="24"/>
        </w:rPr>
        <w:t xml:space="preserve"> </w:t>
      </w:r>
      <w:r w:rsidR="00E21D30" w:rsidRPr="00251EF4">
        <w:rPr>
          <w:szCs w:val="24"/>
        </w:rPr>
        <w:fldChar w:fldCharType="begin"/>
      </w:r>
      <w:r w:rsidR="00E21D30" w:rsidRPr="00251EF4">
        <w:rPr>
          <w:szCs w:val="24"/>
        </w:rPr>
        <w:instrText xml:space="preserve"> REF _Ref38483202 \n \h </w:instrText>
      </w:r>
      <w:r w:rsidR="00E21D30" w:rsidRPr="00251EF4">
        <w:rPr>
          <w:szCs w:val="24"/>
        </w:rPr>
      </w:r>
      <w:r w:rsidR="00E21D30" w:rsidRPr="00251EF4">
        <w:rPr>
          <w:szCs w:val="24"/>
        </w:rPr>
        <w:fldChar w:fldCharType="separate"/>
      </w:r>
      <w:r w:rsidR="00AE6E43">
        <w:rPr>
          <w:szCs w:val="24"/>
        </w:rPr>
        <w:t>[16]</w:t>
      </w:r>
      <w:r w:rsidR="00E21D30" w:rsidRPr="00251EF4">
        <w:rPr>
          <w:szCs w:val="24"/>
        </w:rPr>
        <w:fldChar w:fldCharType="end"/>
      </w:r>
      <w:r w:rsidRPr="00251EF4">
        <w:rPr>
          <w:szCs w:val="24"/>
        </w:rPr>
        <w:t xml:space="preserve">. The steps </w:t>
      </w:r>
      <w:r w:rsidR="000036D2" w:rsidRPr="00251EF4">
        <w:rPr>
          <w:szCs w:val="24"/>
        </w:rPr>
        <w:t xml:space="preserve">involved in </w:t>
      </w:r>
      <w:r w:rsidR="0047337A" w:rsidRPr="00251EF4">
        <w:rPr>
          <w:szCs w:val="24"/>
        </w:rPr>
        <w:t>the</w:t>
      </w:r>
      <w:r w:rsidRPr="00251EF4">
        <w:rPr>
          <w:szCs w:val="24"/>
        </w:rPr>
        <w:t xml:space="preserve"> mapping execution module are as follows</w:t>
      </w:r>
      <w:r w:rsidR="000036D2" w:rsidRPr="00251EF4">
        <w:rPr>
          <w:szCs w:val="24"/>
        </w:rPr>
        <w:t>:</w:t>
      </w:r>
    </w:p>
    <w:p w14:paraId="3537A8F8" w14:textId="0F86D307" w:rsidR="00E909FE" w:rsidRPr="00251EF4" w:rsidRDefault="007E33C5" w:rsidP="007E33C5">
      <w:pPr>
        <w:ind w:firstLineChars="100" w:firstLine="240"/>
        <w:rPr>
          <w:szCs w:val="24"/>
        </w:rPr>
      </w:pPr>
      <w:r w:rsidRPr="00251EF4">
        <w:rPr>
          <w:szCs w:val="24"/>
        </w:rPr>
        <w:t xml:space="preserve">1) </w:t>
      </w:r>
      <w:r w:rsidR="00E909FE" w:rsidRPr="00251EF4">
        <w:rPr>
          <w:szCs w:val="24"/>
        </w:rPr>
        <w:t xml:space="preserve">Input </w:t>
      </w:r>
      <w:r w:rsidR="00F91FC9" w:rsidRPr="00251EF4">
        <w:rPr>
          <w:szCs w:val="24"/>
        </w:rPr>
        <w:t xml:space="preserve">the </w:t>
      </w:r>
      <w:r w:rsidR="00D1595A" w:rsidRPr="00251EF4">
        <w:rPr>
          <w:szCs w:val="24"/>
        </w:rPr>
        <w:t>grouping computation</w:t>
      </w:r>
      <w:r w:rsidR="00E909FE" w:rsidRPr="00251EF4">
        <w:rPr>
          <w:szCs w:val="24"/>
        </w:rPr>
        <w:t xml:space="preserve"> result </w:t>
      </w:r>
      <w:r w:rsidR="00E909FE" w:rsidRPr="00251EF4">
        <w:rPr>
          <w:i/>
          <w:szCs w:val="24"/>
        </w:rPr>
        <w:t>map</w:t>
      </w:r>
      <w:r w:rsidR="00D1595A" w:rsidRPr="00251EF4">
        <w:rPr>
          <w:szCs w:val="24"/>
        </w:rPr>
        <w:t>, which is a topology tree</w:t>
      </w:r>
      <w:r w:rsidR="00D1595A" w:rsidRPr="00251EF4">
        <w:rPr>
          <w:rFonts w:hint="eastAsia"/>
          <w:szCs w:val="24"/>
        </w:rPr>
        <w:t>.</w:t>
      </w:r>
      <w:r w:rsidR="00D1595A" w:rsidRPr="00251EF4">
        <w:rPr>
          <w:szCs w:val="24"/>
        </w:rPr>
        <w:t xml:space="preserve"> Initialize</w:t>
      </w:r>
      <w:r w:rsidR="00E909FE" w:rsidRPr="00251EF4">
        <w:rPr>
          <w:szCs w:val="24"/>
        </w:rPr>
        <w:t xml:space="preserve"> </w:t>
      </w:r>
      <w:r w:rsidR="00F91FC9" w:rsidRPr="00251EF4">
        <w:rPr>
          <w:szCs w:val="24"/>
        </w:rPr>
        <w:t xml:space="preserve">the </w:t>
      </w:r>
      <w:r w:rsidR="00E909FE" w:rsidRPr="00251EF4">
        <w:rPr>
          <w:szCs w:val="24"/>
        </w:rPr>
        <w:t xml:space="preserve">variable </w:t>
      </w:r>
      <w:proofErr w:type="spellStart"/>
      <w:r w:rsidR="00E909FE" w:rsidRPr="00251EF4">
        <w:rPr>
          <w:i/>
          <w:szCs w:val="24"/>
        </w:rPr>
        <w:t>i</w:t>
      </w:r>
      <w:proofErr w:type="spellEnd"/>
      <w:r w:rsidR="00E909FE" w:rsidRPr="00251EF4">
        <w:rPr>
          <w:szCs w:val="24"/>
        </w:rPr>
        <w:t xml:space="preserve"> </w:t>
      </w:r>
      <w:r w:rsidR="0047337A" w:rsidRPr="00251EF4">
        <w:rPr>
          <w:szCs w:val="24"/>
        </w:rPr>
        <w:t>to</w:t>
      </w:r>
      <w:r w:rsidR="00E909FE" w:rsidRPr="00251EF4">
        <w:rPr>
          <w:szCs w:val="24"/>
        </w:rPr>
        <w:t xml:space="preserve"> </w:t>
      </w:r>
      <w:r w:rsidR="00E909FE" w:rsidRPr="00251EF4">
        <w:t>0</w:t>
      </w:r>
      <w:r w:rsidR="00E909FE" w:rsidRPr="00251EF4">
        <w:rPr>
          <w:szCs w:val="24"/>
        </w:rPr>
        <w:t>.</w:t>
      </w:r>
    </w:p>
    <w:p w14:paraId="335A0CD5" w14:textId="190A9184" w:rsidR="00E909FE" w:rsidRPr="00251EF4" w:rsidRDefault="007E33C5" w:rsidP="007E33C5">
      <w:pPr>
        <w:ind w:firstLineChars="100" w:firstLine="240"/>
        <w:rPr>
          <w:szCs w:val="24"/>
        </w:rPr>
      </w:pPr>
      <w:r w:rsidRPr="00251EF4">
        <w:rPr>
          <w:szCs w:val="24"/>
        </w:rPr>
        <w:t xml:space="preserve">2) </w:t>
      </w:r>
      <w:r w:rsidR="00D1595A" w:rsidRPr="00251EF4">
        <w:rPr>
          <w:szCs w:val="24"/>
        </w:rPr>
        <w:t xml:space="preserve">Access the </w:t>
      </w:r>
      <w:proofErr w:type="spellStart"/>
      <w:r w:rsidR="00D1595A" w:rsidRPr="00251EF4">
        <w:rPr>
          <w:i/>
          <w:szCs w:val="24"/>
        </w:rPr>
        <w:t>i</w:t>
      </w:r>
      <w:r w:rsidR="0047337A" w:rsidRPr="00251EF4">
        <w:rPr>
          <w:szCs w:val="24"/>
        </w:rPr>
        <w:t>th</w:t>
      </w:r>
      <w:proofErr w:type="spellEnd"/>
      <w:r w:rsidR="00E909FE" w:rsidRPr="00251EF4">
        <w:rPr>
          <w:szCs w:val="24"/>
        </w:rPr>
        <w:t xml:space="preserve"> leaf node at </w:t>
      </w:r>
      <w:r w:rsidR="0047337A" w:rsidRPr="00251EF4">
        <w:rPr>
          <w:szCs w:val="24"/>
        </w:rPr>
        <w:t xml:space="preserve">the </w:t>
      </w:r>
      <w:r w:rsidR="00E909FE" w:rsidRPr="00251EF4">
        <w:rPr>
          <w:szCs w:val="24"/>
        </w:rPr>
        <w:t xml:space="preserve">bottom </w:t>
      </w:r>
      <w:r w:rsidR="00D1595A" w:rsidRPr="00251EF4">
        <w:rPr>
          <w:rFonts w:hint="eastAsia"/>
          <w:szCs w:val="24"/>
        </w:rPr>
        <w:t>layer</w:t>
      </w:r>
      <w:r w:rsidR="00D1595A" w:rsidRPr="00251EF4">
        <w:rPr>
          <w:szCs w:val="24"/>
        </w:rPr>
        <w:t xml:space="preserve"> of </w:t>
      </w:r>
      <w:r w:rsidR="00E909FE" w:rsidRPr="00251EF4">
        <w:rPr>
          <w:i/>
          <w:szCs w:val="24"/>
        </w:rPr>
        <w:t>map</w:t>
      </w:r>
      <w:r w:rsidR="00E909FE" w:rsidRPr="00251EF4">
        <w:rPr>
          <w:szCs w:val="24"/>
        </w:rPr>
        <w:t xml:space="preserve"> </w:t>
      </w:r>
      <w:r w:rsidR="0047337A" w:rsidRPr="00251EF4">
        <w:rPr>
          <w:szCs w:val="24"/>
        </w:rPr>
        <w:t>and</w:t>
      </w:r>
      <w:r w:rsidR="00D1595A" w:rsidRPr="00251EF4">
        <w:rPr>
          <w:szCs w:val="24"/>
        </w:rPr>
        <w:t xml:space="preserve"> store</w:t>
      </w:r>
      <w:r w:rsidR="00E909FE" w:rsidRPr="00251EF4">
        <w:rPr>
          <w:szCs w:val="24"/>
        </w:rPr>
        <w:t xml:space="preserve"> the information </w:t>
      </w:r>
      <w:r w:rsidR="0047337A" w:rsidRPr="00251EF4">
        <w:rPr>
          <w:szCs w:val="24"/>
        </w:rPr>
        <w:t>for the</w:t>
      </w:r>
      <w:r w:rsidR="00E909FE" w:rsidRPr="00251EF4">
        <w:rPr>
          <w:szCs w:val="24"/>
        </w:rPr>
        <w:t xml:space="preserve"> thread ID and </w:t>
      </w:r>
      <w:r w:rsidR="0047337A" w:rsidRPr="00251EF4">
        <w:rPr>
          <w:szCs w:val="24"/>
        </w:rPr>
        <w:t xml:space="preserve">the corresponding </w:t>
      </w:r>
      <w:r w:rsidR="00E909FE" w:rsidRPr="00251EF4">
        <w:rPr>
          <w:szCs w:val="24"/>
        </w:rPr>
        <w:t xml:space="preserve">CPU core ID. Select thread </w:t>
      </w:r>
      <w:proofErr w:type="spellStart"/>
      <w:r w:rsidR="00E909FE" w:rsidRPr="00251EF4">
        <w:rPr>
          <w:i/>
          <w:szCs w:val="24"/>
        </w:rPr>
        <w:t>tid</w:t>
      </w:r>
      <w:proofErr w:type="spellEnd"/>
      <w:r w:rsidR="00E909FE" w:rsidRPr="00251EF4">
        <w:rPr>
          <w:i/>
          <w:szCs w:val="24"/>
        </w:rPr>
        <w:t xml:space="preserve"> [</w:t>
      </w:r>
      <w:proofErr w:type="spellStart"/>
      <w:r w:rsidR="00E909FE" w:rsidRPr="00251EF4">
        <w:rPr>
          <w:i/>
          <w:szCs w:val="24"/>
        </w:rPr>
        <w:t>i</w:t>
      </w:r>
      <w:proofErr w:type="spellEnd"/>
      <w:r w:rsidR="00E909FE" w:rsidRPr="00251EF4">
        <w:rPr>
          <w:i/>
          <w:szCs w:val="24"/>
        </w:rPr>
        <w:t>]</w:t>
      </w:r>
      <w:r w:rsidR="00E909FE" w:rsidRPr="00251EF4">
        <w:rPr>
          <w:szCs w:val="24"/>
        </w:rPr>
        <w:t xml:space="preserve">, </w:t>
      </w:r>
      <w:r w:rsidR="0047337A" w:rsidRPr="00251EF4">
        <w:rPr>
          <w:szCs w:val="24"/>
        </w:rPr>
        <w:t>where the</w:t>
      </w:r>
      <w:r w:rsidR="00E909FE" w:rsidRPr="00251EF4">
        <w:rPr>
          <w:szCs w:val="24"/>
        </w:rPr>
        <w:t xml:space="preserve"> corresponding CPU core </w:t>
      </w:r>
      <w:r w:rsidR="00D1595A" w:rsidRPr="00251EF4">
        <w:rPr>
          <w:szCs w:val="24"/>
        </w:rPr>
        <w:t>ID</w:t>
      </w:r>
      <w:r w:rsidR="00E909FE" w:rsidRPr="00251EF4">
        <w:rPr>
          <w:szCs w:val="24"/>
        </w:rPr>
        <w:t xml:space="preserve"> is </w:t>
      </w:r>
      <w:proofErr w:type="spellStart"/>
      <w:r w:rsidR="00E909FE" w:rsidRPr="00251EF4">
        <w:rPr>
          <w:i/>
          <w:szCs w:val="24"/>
        </w:rPr>
        <w:t>cpu</w:t>
      </w:r>
      <w:proofErr w:type="spellEnd"/>
      <w:r w:rsidR="00E909FE" w:rsidRPr="00251EF4">
        <w:rPr>
          <w:i/>
          <w:szCs w:val="24"/>
        </w:rPr>
        <w:t xml:space="preserve"> [</w:t>
      </w:r>
      <w:proofErr w:type="spellStart"/>
      <w:r w:rsidR="00E909FE" w:rsidRPr="00251EF4">
        <w:rPr>
          <w:i/>
          <w:szCs w:val="24"/>
        </w:rPr>
        <w:t>i</w:t>
      </w:r>
      <w:proofErr w:type="spellEnd"/>
      <w:r w:rsidR="00E909FE" w:rsidRPr="00251EF4">
        <w:rPr>
          <w:i/>
          <w:szCs w:val="24"/>
        </w:rPr>
        <w:t>]</w:t>
      </w:r>
      <w:r w:rsidR="00E909FE" w:rsidRPr="00251EF4">
        <w:rPr>
          <w:szCs w:val="24"/>
        </w:rPr>
        <w:t>.</w:t>
      </w:r>
    </w:p>
    <w:p w14:paraId="20AB1FF2" w14:textId="457D316C" w:rsidR="00E909FE" w:rsidRPr="00251EF4" w:rsidRDefault="007E33C5" w:rsidP="007E33C5">
      <w:pPr>
        <w:ind w:firstLineChars="100" w:firstLine="240"/>
        <w:rPr>
          <w:szCs w:val="24"/>
        </w:rPr>
      </w:pPr>
      <w:r w:rsidRPr="00251EF4">
        <w:rPr>
          <w:szCs w:val="24"/>
        </w:rPr>
        <w:lastRenderedPageBreak/>
        <w:t xml:space="preserve">3) </w:t>
      </w:r>
      <w:r w:rsidR="00E909FE" w:rsidRPr="00251EF4">
        <w:rPr>
          <w:szCs w:val="24"/>
        </w:rPr>
        <w:t>Call</w:t>
      </w:r>
      <w:r w:rsidR="00D1595A" w:rsidRPr="00251EF4">
        <w:rPr>
          <w:szCs w:val="24"/>
        </w:rPr>
        <w:t xml:space="preserve"> </w:t>
      </w:r>
      <w:r w:rsidR="00D1595A" w:rsidRPr="00251EF4">
        <w:rPr>
          <w:rFonts w:hint="eastAsia"/>
          <w:szCs w:val="24"/>
        </w:rPr>
        <w:t>void</w:t>
      </w:r>
      <w:r w:rsidR="00E909FE" w:rsidRPr="00251EF4">
        <w:rPr>
          <w:szCs w:val="24"/>
        </w:rPr>
        <w:t xml:space="preserve"> CPU_ZERO</w:t>
      </w:r>
      <w:r w:rsidR="00D1595A" w:rsidRPr="00251EF4">
        <w:rPr>
          <w:szCs w:val="24"/>
        </w:rPr>
        <w:t xml:space="preserve"> (</w:t>
      </w:r>
      <w:proofErr w:type="spellStart"/>
      <w:r w:rsidR="00D1595A" w:rsidRPr="00251EF4">
        <w:rPr>
          <w:szCs w:val="24"/>
        </w:rPr>
        <w:t>cpu_set_t</w:t>
      </w:r>
      <w:proofErr w:type="spellEnd"/>
      <w:r w:rsidR="00D1595A" w:rsidRPr="00251EF4">
        <w:rPr>
          <w:szCs w:val="24"/>
        </w:rPr>
        <w:t xml:space="preserve"> * </w:t>
      </w:r>
      <w:r w:rsidR="00D1595A" w:rsidRPr="00251EF4">
        <w:rPr>
          <w:i/>
          <w:szCs w:val="24"/>
        </w:rPr>
        <w:t>mask</w:t>
      </w:r>
      <w:r w:rsidR="00D1595A" w:rsidRPr="00251EF4">
        <w:rPr>
          <w:szCs w:val="24"/>
        </w:rPr>
        <w:t>)</w:t>
      </w:r>
      <w:r w:rsidR="0047337A" w:rsidRPr="00251EF4">
        <w:rPr>
          <w:szCs w:val="24"/>
        </w:rPr>
        <w:t>, which is</w:t>
      </w:r>
      <w:r w:rsidR="00D1595A" w:rsidRPr="00251EF4">
        <w:rPr>
          <w:szCs w:val="24"/>
        </w:rPr>
        <w:t xml:space="preserve"> defined in </w:t>
      </w:r>
      <w:r w:rsidR="0047337A" w:rsidRPr="00251EF4">
        <w:rPr>
          <w:szCs w:val="24"/>
        </w:rPr>
        <w:t xml:space="preserve">the </w:t>
      </w:r>
      <w:r w:rsidR="00D1595A" w:rsidRPr="00251EF4">
        <w:rPr>
          <w:szCs w:val="24"/>
        </w:rPr>
        <w:t>Linux kernel</w:t>
      </w:r>
      <w:r w:rsidR="0047337A" w:rsidRPr="00251EF4">
        <w:rPr>
          <w:szCs w:val="24"/>
        </w:rPr>
        <w:t>,</w:t>
      </w:r>
      <w:r w:rsidR="00D1595A" w:rsidRPr="00251EF4">
        <w:rPr>
          <w:szCs w:val="24"/>
        </w:rPr>
        <w:t xml:space="preserve"> to clear </w:t>
      </w:r>
      <w:r w:rsidR="00D1595A" w:rsidRPr="00251EF4">
        <w:rPr>
          <w:rFonts w:hint="eastAsia"/>
          <w:szCs w:val="24"/>
        </w:rPr>
        <w:t>every</w:t>
      </w:r>
      <w:r w:rsidR="00D1595A" w:rsidRPr="00251EF4">
        <w:rPr>
          <w:szCs w:val="24"/>
        </w:rPr>
        <w:t xml:space="preserve"> bit in </w:t>
      </w:r>
      <w:r w:rsidR="0047337A" w:rsidRPr="00251EF4">
        <w:rPr>
          <w:szCs w:val="24"/>
        </w:rPr>
        <w:t xml:space="preserve">the </w:t>
      </w:r>
      <w:r w:rsidR="00E909FE" w:rsidRPr="00251EF4">
        <w:rPr>
          <w:szCs w:val="24"/>
        </w:rPr>
        <w:t>mask.</w:t>
      </w:r>
    </w:p>
    <w:p w14:paraId="5FF55536" w14:textId="6EDDC61C" w:rsidR="00E909FE" w:rsidRPr="00251EF4" w:rsidRDefault="007E33C5" w:rsidP="007E33C5">
      <w:pPr>
        <w:ind w:firstLineChars="100" w:firstLine="240"/>
        <w:rPr>
          <w:szCs w:val="24"/>
        </w:rPr>
      </w:pPr>
      <w:r w:rsidRPr="00251EF4">
        <w:rPr>
          <w:szCs w:val="24"/>
        </w:rPr>
        <w:t xml:space="preserve">4) </w:t>
      </w:r>
      <w:r w:rsidR="00E909FE" w:rsidRPr="00251EF4">
        <w:rPr>
          <w:szCs w:val="24"/>
        </w:rPr>
        <w:t xml:space="preserve">Call </w:t>
      </w:r>
      <w:r w:rsidR="00D1595A" w:rsidRPr="00251EF4">
        <w:rPr>
          <w:szCs w:val="24"/>
        </w:rPr>
        <w:t xml:space="preserve">void CPU_SET (int </w:t>
      </w:r>
      <w:proofErr w:type="spellStart"/>
      <w:r w:rsidR="00D1595A" w:rsidRPr="00251EF4">
        <w:rPr>
          <w:i/>
          <w:szCs w:val="24"/>
        </w:rPr>
        <w:t>cpu</w:t>
      </w:r>
      <w:proofErr w:type="spellEnd"/>
      <w:r w:rsidR="00D1595A" w:rsidRPr="00251EF4">
        <w:rPr>
          <w:i/>
          <w:szCs w:val="24"/>
        </w:rPr>
        <w:t xml:space="preserve"> [</w:t>
      </w:r>
      <w:proofErr w:type="spellStart"/>
      <w:r w:rsidR="00D1595A" w:rsidRPr="00251EF4">
        <w:rPr>
          <w:i/>
          <w:szCs w:val="24"/>
        </w:rPr>
        <w:t>i</w:t>
      </w:r>
      <w:proofErr w:type="spellEnd"/>
      <w:r w:rsidR="00D1595A" w:rsidRPr="00251EF4">
        <w:rPr>
          <w:i/>
          <w:szCs w:val="24"/>
        </w:rPr>
        <w:t>]</w:t>
      </w:r>
      <w:r w:rsidR="00D1595A" w:rsidRPr="00251EF4">
        <w:rPr>
          <w:szCs w:val="24"/>
        </w:rPr>
        <w:t xml:space="preserve">, </w:t>
      </w:r>
      <w:proofErr w:type="spellStart"/>
      <w:r w:rsidR="00D1595A" w:rsidRPr="00251EF4">
        <w:rPr>
          <w:szCs w:val="24"/>
        </w:rPr>
        <w:t>cpu_set_t</w:t>
      </w:r>
      <w:proofErr w:type="spellEnd"/>
      <w:r w:rsidR="00D1595A" w:rsidRPr="00251EF4">
        <w:rPr>
          <w:szCs w:val="24"/>
        </w:rPr>
        <w:t xml:space="preserve"> * </w:t>
      </w:r>
      <w:r w:rsidR="00D1595A" w:rsidRPr="00251EF4">
        <w:rPr>
          <w:i/>
          <w:szCs w:val="24"/>
        </w:rPr>
        <w:t>mask</w:t>
      </w:r>
      <w:r w:rsidR="00D1595A" w:rsidRPr="00251EF4">
        <w:rPr>
          <w:szCs w:val="24"/>
        </w:rPr>
        <w:t>)</w:t>
      </w:r>
      <w:r w:rsidR="0047337A" w:rsidRPr="00251EF4">
        <w:rPr>
          <w:szCs w:val="24"/>
        </w:rPr>
        <w:t>, which is</w:t>
      </w:r>
      <w:r w:rsidR="00E909FE" w:rsidRPr="00251EF4">
        <w:rPr>
          <w:szCs w:val="24"/>
        </w:rPr>
        <w:t xml:space="preserve"> defined </w:t>
      </w:r>
      <w:r w:rsidR="00D1595A" w:rsidRPr="00251EF4">
        <w:rPr>
          <w:szCs w:val="24"/>
        </w:rPr>
        <w:t>in</w:t>
      </w:r>
      <w:r w:rsidR="00E909FE" w:rsidRPr="00251EF4">
        <w:rPr>
          <w:szCs w:val="24"/>
        </w:rPr>
        <w:t xml:space="preserve"> </w:t>
      </w:r>
      <w:r w:rsidR="0047337A" w:rsidRPr="00251EF4">
        <w:rPr>
          <w:szCs w:val="24"/>
        </w:rPr>
        <w:t xml:space="preserve">the </w:t>
      </w:r>
      <w:r w:rsidR="00E909FE" w:rsidRPr="00251EF4">
        <w:rPr>
          <w:szCs w:val="24"/>
        </w:rPr>
        <w:t xml:space="preserve">Linux kernel, </w:t>
      </w:r>
      <w:r w:rsidR="0047337A" w:rsidRPr="00251EF4">
        <w:rPr>
          <w:szCs w:val="24"/>
        </w:rPr>
        <w:t xml:space="preserve">where </w:t>
      </w:r>
      <w:r w:rsidR="00E909FE" w:rsidRPr="00251EF4">
        <w:rPr>
          <w:szCs w:val="24"/>
        </w:rPr>
        <w:t xml:space="preserve">the </w:t>
      </w:r>
      <w:proofErr w:type="spellStart"/>
      <w:r w:rsidR="00E909FE" w:rsidRPr="00251EF4">
        <w:rPr>
          <w:i/>
          <w:szCs w:val="24"/>
        </w:rPr>
        <w:t>cpu</w:t>
      </w:r>
      <w:proofErr w:type="spellEnd"/>
      <w:r w:rsidR="00E909FE" w:rsidRPr="00251EF4">
        <w:rPr>
          <w:i/>
          <w:szCs w:val="24"/>
        </w:rPr>
        <w:t xml:space="preserve"> [</w:t>
      </w:r>
      <w:proofErr w:type="spellStart"/>
      <w:r w:rsidR="00E909FE" w:rsidRPr="00251EF4">
        <w:rPr>
          <w:i/>
          <w:szCs w:val="24"/>
        </w:rPr>
        <w:t>i</w:t>
      </w:r>
      <w:proofErr w:type="spellEnd"/>
      <w:r w:rsidR="00E909FE" w:rsidRPr="00251EF4">
        <w:rPr>
          <w:i/>
          <w:szCs w:val="24"/>
        </w:rPr>
        <w:t>]</w:t>
      </w:r>
      <w:r w:rsidR="00E909FE" w:rsidRPr="00251EF4">
        <w:rPr>
          <w:szCs w:val="24"/>
        </w:rPr>
        <w:t xml:space="preserve"> bit of </w:t>
      </w:r>
      <w:r w:rsidR="0047337A" w:rsidRPr="00251EF4">
        <w:rPr>
          <w:szCs w:val="24"/>
        </w:rPr>
        <w:t xml:space="preserve">the </w:t>
      </w:r>
      <w:r w:rsidR="00E909FE" w:rsidRPr="00251EF4">
        <w:rPr>
          <w:szCs w:val="24"/>
        </w:rPr>
        <w:t xml:space="preserve">mask is set to </w:t>
      </w:r>
      <w:r w:rsidR="00D1595A" w:rsidRPr="00251EF4">
        <w:t>1</w:t>
      </w:r>
      <w:r w:rsidR="00E909FE" w:rsidRPr="00251EF4">
        <w:rPr>
          <w:szCs w:val="24"/>
        </w:rPr>
        <w:t>.</w:t>
      </w:r>
    </w:p>
    <w:p w14:paraId="61D2F1B3" w14:textId="66A36C42" w:rsidR="00F32022" w:rsidRPr="00251EF4" w:rsidRDefault="007E33C5" w:rsidP="007E33C5">
      <w:pPr>
        <w:ind w:firstLineChars="100" w:firstLine="240"/>
        <w:rPr>
          <w:szCs w:val="24"/>
        </w:rPr>
      </w:pPr>
      <w:r w:rsidRPr="00251EF4">
        <w:rPr>
          <w:szCs w:val="24"/>
        </w:rPr>
        <w:t xml:space="preserve">5) </w:t>
      </w:r>
      <w:r w:rsidR="00D1595A" w:rsidRPr="00251EF4">
        <w:rPr>
          <w:rFonts w:hint="eastAsia"/>
          <w:szCs w:val="24"/>
        </w:rPr>
        <w:t>C</w:t>
      </w:r>
      <w:r w:rsidR="00E909FE" w:rsidRPr="00251EF4">
        <w:rPr>
          <w:szCs w:val="24"/>
        </w:rPr>
        <w:t xml:space="preserve">all int </w:t>
      </w:r>
      <w:proofErr w:type="spellStart"/>
      <w:r w:rsidR="00E909FE" w:rsidRPr="00251EF4">
        <w:rPr>
          <w:szCs w:val="24"/>
        </w:rPr>
        <w:t>pthread_setaffinity_np</w:t>
      </w:r>
      <w:proofErr w:type="spellEnd"/>
      <w:r w:rsidR="00E909FE" w:rsidRPr="00251EF4">
        <w:rPr>
          <w:szCs w:val="24"/>
        </w:rPr>
        <w:t xml:space="preserve"> (</w:t>
      </w:r>
      <w:proofErr w:type="spellStart"/>
      <w:r w:rsidR="00E909FE" w:rsidRPr="00251EF4">
        <w:rPr>
          <w:szCs w:val="24"/>
        </w:rPr>
        <w:t>pthread_t</w:t>
      </w:r>
      <w:proofErr w:type="spellEnd"/>
      <w:r w:rsidR="00E909FE" w:rsidRPr="00251EF4">
        <w:rPr>
          <w:szCs w:val="24"/>
        </w:rPr>
        <w:t xml:space="preserve"> </w:t>
      </w:r>
      <w:proofErr w:type="spellStart"/>
      <w:r w:rsidR="00E909FE" w:rsidRPr="00251EF4">
        <w:rPr>
          <w:i/>
          <w:szCs w:val="24"/>
        </w:rPr>
        <w:t>tid</w:t>
      </w:r>
      <w:proofErr w:type="spellEnd"/>
      <w:r w:rsidR="00E909FE" w:rsidRPr="00251EF4">
        <w:rPr>
          <w:i/>
          <w:szCs w:val="24"/>
        </w:rPr>
        <w:t xml:space="preserve"> [</w:t>
      </w:r>
      <w:proofErr w:type="spellStart"/>
      <w:r w:rsidR="00E909FE" w:rsidRPr="00251EF4">
        <w:rPr>
          <w:i/>
          <w:szCs w:val="24"/>
        </w:rPr>
        <w:t>i</w:t>
      </w:r>
      <w:proofErr w:type="spellEnd"/>
      <w:r w:rsidR="00E909FE" w:rsidRPr="00251EF4">
        <w:rPr>
          <w:i/>
          <w:szCs w:val="24"/>
        </w:rPr>
        <w:t>]</w:t>
      </w:r>
      <w:r w:rsidR="00E909FE" w:rsidRPr="00251EF4">
        <w:rPr>
          <w:szCs w:val="24"/>
        </w:rPr>
        <w:t xml:space="preserve">, </w:t>
      </w:r>
      <w:proofErr w:type="spellStart"/>
      <w:r w:rsidR="00E909FE" w:rsidRPr="00251EF4">
        <w:rPr>
          <w:szCs w:val="24"/>
        </w:rPr>
        <w:t>size_t</w:t>
      </w:r>
      <w:proofErr w:type="spellEnd"/>
      <w:r w:rsidR="00E909FE" w:rsidRPr="00251EF4">
        <w:rPr>
          <w:szCs w:val="24"/>
        </w:rPr>
        <w:t xml:space="preserve"> </w:t>
      </w:r>
      <w:proofErr w:type="spellStart"/>
      <w:r w:rsidR="00E909FE" w:rsidRPr="00251EF4">
        <w:rPr>
          <w:i/>
          <w:szCs w:val="24"/>
        </w:rPr>
        <w:t>cpusetsize</w:t>
      </w:r>
      <w:proofErr w:type="spellEnd"/>
      <w:r w:rsidR="00E909FE" w:rsidRPr="00251EF4">
        <w:rPr>
          <w:szCs w:val="24"/>
        </w:rPr>
        <w:t xml:space="preserve">, const </w:t>
      </w:r>
      <w:proofErr w:type="spellStart"/>
      <w:r w:rsidR="00E909FE" w:rsidRPr="00251EF4">
        <w:rPr>
          <w:szCs w:val="24"/>
        </w:rPr>
        <w:t>cpu_set_t</w:t>
      </w:r>
      <w:proofErr w:type="spellEnd"/>
      <w:r w:rsidR="00E909FE" w:rsidRPr="00251EF4">
        <w:rPr>
          <w:szCs w:val="24"/>
        </w:rPr>
        <w:t xml:space="preserve"> * </w:t>
      </w:r>
      <w:r w:rsidR="00E909FE" w:rsidRPr="00251EF4">
        <w:rPr>
          <w:i/>
          <w:szCs w:val="24"/>
        </w:rPr>
        <w:t>mask</w:t>
      </w:r>
      <w:r w:rsidR="00E909FE" w:rsidRPr="00251EF4">
        <w:rPr>
          <w:szCs w:val="24"/>
        </w:rPr>
        <w:t xml:space="preserve">) </w:t>
      </w:r>
      <w:r w:rsidR="0047337A" w:rsidRPr="00251EF4">
        <w:rPr>
          <w:szCs w:val="24"/>
        </w:rPr>
        <w:t>from the</w:t>
      </w:r>
      <w:r w:rsidR="00E909FE" w:rsidRPr="00251EF4">
        <w:rPr>
          <w:szCs w:val="24"/>
        </w:rPr>
        <w:t xml:space="preserve"> Linux multithread interface library to limit thread </w:t>
      </w:r>
      <w:proofErr w:type="spellStart"/>
      <w:r w:rsidR="00E909FE" w:rsidRPr="00251EF4">
        <w:rPr>
          <w:i/>
          <w:szCs w:val="24"/>
        </w:rPr>
        <w:t>tid</w:t>
      </w:r>
      <w:proofErr w:type="spellEnd"/>
      <w:r w:rsidR="00E909FE" w:rsidRPr="00251EF4">
        <w:rPr>
          <w:i/>
          <w:szCs w:val="24"/>
        </w:rPr>
        <w:t xml:space="preserve"> [</w:t>
      </w:r>
      <w:proofErr w:type="spellStart"/>
      <w:r w:rsidR="00E909FE" w:rsidRPr="00251EF4">
        <w:rPr>
          <w:i/>
          <w:szCs w:val="24"/>
        </w:rPr>
        <w:t>i</w:t>
      </w:r>
      <w:proofErr w:type="spellEnd"/>
      <w:r w:rsidR="00E909FE" w:rsidRPr="00251EF4">
        <w:rPr>
          <w:i/>
          <w:szCs w:val="24"/>
        </w:rPr>
        <w:t>]</w:t>
      </w:r>
      <w:r w:rsidR="00E909FE" w:rsidRPr="00251EF4">
        <w:rPr>
          <w:szCs w:val="24"/>
        </w:rPr>
        <w:t xml:space="preserve"> to </w:t>
      </w:r>
      <w:r w:rsidR="00D1595A" w:rsidRPr="00251EF4">
        <w:rPr>
          <w:szCs w:val="24"/>
        </w:rPr>
        <w:t>run</w:t>
      </w:r>
      <w:r w:rsidR="00F32022" w:rsidRPr="00251EF4">
        <w:rPr>
          <w:szCs w:val="24"/>
        </w:rPr>
        <w:t xml:space="preserve"> on </w:t>
      </w:r>
      <w:r w:rsidR="00E909FE" w:rsidRPr="00251EF4">
        <w:rPr>
          <w:szCs w:val="24"/>
        </w:rPr>
        <w:t xml:space="preserve">the </w:t>
      </w:r>
      <w:r w:rsidR="00F32022" w:rsidRPr="00251EF4">
        <w:rPr>
          <w:szCs w:val="24"/>
        </w:rPr>
        <w:t>CPU</w:t>
      </w:r>
      <w:r w:rsidR="00E909FE" w:rsidRPr="00251EF4">
        <w:rPr>
          <w:szCs w:val="24"/>
        </w:rPr>
        <w:t xml:space="preserve"> </w:t>
      </w:r>
      <w:r w:rsidR="0047337A" w:rsidRPr="00251EF4">
        <w:rPr>
          <w:szCs w:val="24"/>
        </w:rPr>
        <w:t>that was</w:t>
      </w:r>
      <w:r w:rsidR="00F32022" w:rsidRPr="00251EF4">
        <w:rPr>
          <w:szCs w:val="24"/>
        </w:rPr>
        <w:t xml:space="preserve"> set </w:t>
      </w:r>
      <w:r w:rsidR="00E909FE" w:rsidRPr="00251EF4">
        <w:rPr>
          <w:szCs w:val="24"/>
        </w:rPr>
        <w:t>in steps 3 and 4</w:t>
      </w:r>
      <w:r w:rsidR="00F32022" w:rsidRPr="00251EF4">
        <w:rPr>
          <w:szCs w:val="24"/>
        </w:rPr>
        <w:t>.</w:t>
      </w:r>
      <w:r w:rsidR="00E909FE" w:rsidRPr="00251EF4">
        <w:rPr>
          <w:szCs w:val="24"/>
        </w:rPr>
        <w:t xml:space="preserve"> </w:t>
      </w:r>
      <w:r w:rsidR="0047337A" w:rsidRPr="00251EF4">
        <w:rPr>
          <w:szCs w:val="24"/>
        </w:rPr>
        <w:t>Alternatively,</w:t>
      </w:r>
      <w:r w:rsidR="00E909FE" w:rsidRPr="00251EF4">
        <w:rPr>
          <w:szCs w:val="24"/>
        </w:rPr>
        <w:t xml:space="preserve"> call th</w:t>
      </w:r>
      <w:r w:rsidR="00F32022" w:rsidRPr="00251EF4">
        <w:rPr>
          <w:szCs w:val="24"/>
        </w:rPr>
        <w:t>e process</w:t>
      </w:r>
      <w:r w:rsidR="00E909FE" w:rsidRPr="00251EF4">
        <w:rPr>
          <w:szCs w:val="24"/>
        </w:rPr>
        <w:t xml:space="preserve"> CPU affinity setting function</w:t>
      </w:r>
      <w:r w:rsidR="0047337A" w:rsidRPr="00251EF4">
        <w:rPr>
          <w:szCs w:val="24"/>
        </w:rPr>
        <w:t>,</w:t>
      </w:r>
      <w:r w:rsidR="00E909FE" w:rsidRPr="00251EF4">
        <w:rPr>
          <w:szCs w:val="24"/>
        </w:rPr>
        <w:t xml:space="preserve"> int </w:t>
      </w:r>
      <w:proofErr w:type="spellStart"/>
      <w:r w:rsidR="00E909FE" w:rsidRPr="00251EF4">
        <w:rPr>
          <w:szCs w:val="24"/>
        </w:rPr>
        <w:t>sched_setaffinity</w:t>
      </w:r>
      <w:proofErr w:type="spellEnd"/>
      <w:r w:rsidR="00E909FE" w:rsidRPr="00251EF4">
        <w:rPr>
          <w:szCs w:val="24"/>
        </w:rPr>
        <w:t xml:space="preserve"> (</w:t>
      </w:r>
      <w:proofErr w:type="spellStart"/>
      <w:r w:rsidR="00E909FE" w:rsidRPr="00251EF4">
        <w:rPr>
          <w:szCs w:val="24"/>
        </w:rPr>
        <w:t>pid_t</w:t>
      </w:r>
      <w:proofErr w:type="spellEnd"/>
      <w:r w:rsidR="00E909FE" w:rsidRPr="00251EF4">
        <w:rPr>
          <w:szCs w:val="24"/>
        </w:rPr>
        <w:t xml:space="preserve"> </w:t>
      </w:r>
      <w:proofErr w:type="spellStart"/>
      <w:r w:rsidR="00E909FE" w:rsidRPr="00251EF4">
        <w:rPr>
          <w:i/>
          <w:szCs w:val="24"/>
        </w:rPr>
        <w:t>pid</w:t>
      </w:r>
      <w:proofErr w:type="spellEnd"/>
      <w:r w:rsidR="00E909FE" w:rsidRPr="00251EF4">
        <w:rPr>
          <w:szCs w:val="24"/>
        </w:rPr>
        <w:t xml:space="preserve">, </w:t>
      </w:r>
      <w:proofErr w:type="spellStart"/>
      <w:r w:rsidR="00E909FE" w:rsidRPr="00251EF4">
        <w:rPr>
          <w:szCs w:val="24"/>
        </w:rPr>
        <w:t>size_t</w:t>
      </w:r>
      <w:proofErr w:type="spellEnd"/>
      <w:r w:rsidR="00E909FE" w:rsidRPr="00251EF4">
        <w:rPr>
          <w:szCs w:val="24"/>
        </w:rPr>
        <w:t xml:space="preserve"> </w:t>
      </w:r>
      <w:proofErr w:type="spellStart"/>
      <w:r w:rsidR="00E909FE" w:rsidRPr="00251EF4">
        <w:rPr>
          <w:i/>
          <w:szCs w:val="24"/>
        </w:rPr>
        <w:t>cpusetsize</w:t>
      </w:r>
      <w:proofErr w:type="spellEnd"/>
      <w:r w:rsidR="00E909FE" w:rsidRPr="00251EF4">
        <w:rPr>
          <w:szCs w:val="24"/>
        </w:rPr>
        <w:t xml:space="preserve">, </w:t>
      </w:r>
      <w:proofErr w:type="spellStart"/>
      <w:r w:rsidR="00E909FE" w:rsidRPr="00251EF4">
        <w:rPr>
          <w:szCs w:val="24"/>
        </w:rPr>
        <w:t>cpu_set_t</w:t>
      </w:r>
      <w:proofErr w:type="spellEnd"/>
      <w:r w:rsidR="00E909FE" w:rsidRPr="00251EF4">
        <w:rPr>
          <w:szCs w:val="24"/>
        </w:rPr>
        <w:t xml:space="preserve"> *</w:t>
      </w:r>
      <w:r w:rsidR="00E909FE" w:rsidRPr="00251EF4">
        <w:rPr>
          <w:i/>
          <w:szCs w:val="24"/>
        </w:rPr>
        <w:t xml:space="preserve"> ma</w:t>
      </w:r>
      <w:r w:rsidR="00F32022" w:rsidRPr="00251EF4">
        <w:rPr>
          <w:i/>
          <w:szCs w:val="24"/>
        </w:rPr>
        <w:t>sk</w:t>
      </w:r>
      <w:r w:rsidR="00F32022" w:rsidRPr="00251EF4">
        <w:rPr>
          <w:szCs w:val="24"/>
        </w:rPr>
        <w:t>)</w:t>
      </w:r>
      <w:r w:rsidR="0047337A" w:rsidRPr="00251EF4">
        <w:rPr>
          <w:szCs w:val="24"/>
        </w:rPr>
        <w:t>,</w:t>
      </w:r>
      <w:r w:rsidR="00F32022" w:rsidRPr="00251EF4">
        <w:rPr>
          <w:szCs w:val="24"/>
        </w:rPr>
        <w:t xml:space="preserve"> to make the same settings</w:t>
      </w:r>
      <w:r w:rsidR="0047337A" w:rsidRPr="00251EF4">
        <w:rPr>
          <w:szCs w:val="24"/>
        </w:rPr>
        <w:t>.</w:t>
      </w:r>
      <w:r w:rsidR="00F32022" w:rsidRPr="00251EF4">
        <w:rPr>
          <w:szCs w:val="24"/>
        </w:rPr>
        <w:t xml:space="preserve"> </w:t>
      </w:r>
      <w:r w:rsidR="0047337A" w:rsidRPr="00251EF4">
        <w:rPr>
          <w:szCs w:val="24"/>
        </w:rPr>
        <w:t>H</w:t>
      </w:r>
      <w:r w:rsidR="00E909FE" w:rsidRPr="00251EF4">
        <w:rPr>
          <w:szCs w:val="24"/>
        </w:rPr>
        <w:t xml:space="preserve">ere </w:t>
      </w:r>
      <w:proofErr w:type="spellStart"/>
      <w:r w:rsidR="00E909FE" w:rsidRPr="00251EF4">
        <w:rPr>
          <w:szCs w:val="24"/>
        </w:rPr>
        <w:t>pid</w:t>
      </w:r>
      <w:proofErr w:type="spellEnd"/>
      <w:r w:rsidR="00E909FE" w:rsidRPr="00251EF4">
        <w:rPr>
          <w:szCs w:val="24"/>
        </w:rPr>
        <w:t xml:space="preserve"> uses </w:t>
      </w:r>
      <w:proofErr w:type="spellStart"/>
      <w:r w:rsidR="00E909FE" w:rsidRPr="00251EF4">
        <w:rPr>
          <w:i/>
          <w:szCs w:val="24"/>
        </w:rPr>
        <w:t>tid</w:t>
      </w:r>
      <w:proofErr w:type="spellEnd"/>
      <w:r w:rsidR="00E909FE" w:rsidRPr="00251EF4">
        <w:rPr>
          <w:i/>
          <w:szCs w:val="24"/>
        </w:rPr>
        <w:t xml:space="preserve"> [</w:t>
      </w:r>
      <w:proofErr w:type="spellStart"/>
      <w:r w:rsidR="00E909FE" w:rsidRPr="00251EF4">
        <w:rPr>
          <w:i/>
          <w:szCs w:val="24"/>
        </w:rPr>
        <w:t>i</w:t>
      </w:r>
      <w:proofErr w:type="spellEnd"/>
      <w:r w:rsidR="00E909FE" w:rsidRPr="00251EF4">
        <w:rPr>
          <w:i/>
          <w:szCs w:val="24"/>
        </w:rPr>
        <w:t>]</w:t>
      </w:r>
      <w:r w:rsidR="00E909FE" w:rsidRPr="00251EF4">
        <w:rPr>
          <w:szCs w:val="24"/>
        </w:rPr>
        <w:t xml:space="preserve">. </w:t>
      </w:r>
      <w:proofErr w:type="gramStart"/>
      <w:r w:rsidR="00B734CD">
        <w:t>So</w:t>
      </w:r>
      <w:proofErr w:type="gramEnd"/>
      <w:r w:rsidR="00B734CD">
        <w:t xml:space="preserve"> for t</w:t>
      </w:r>
      <w:r w:rsidR="00B734CD" w:rsidRPr="00251EF4">
        <w:t xml:space="preserve">he binding for thread </w:t>
      </w:r>
      <w:proofErr w:type="spellStart"/>
      <w:r w:rsidR="00B734CD" w:rsidRPr="00251EF4">
        <w:rPr>
          <w:i/>
        </w:rPr>
        <w:t>tid</w:t>
      </w:r>
      <w:proofErr w:type="spellEnd"/>
      <w:r w:rsidR="00B734CD" w:rsidRPr="00251EF4">
        <w:rPr>
          <w:i/>
        </w:rPr>
        <w:t xml:space="preserve"> [</w:t>
      </w:r>
      <w:proofErr w:type="spellStart"/>
      <w:r w:rsidR="00B734CD" w:rsidRPr="00251EF4">
        <w:rPr>
          <w:i/>
        </w:rPr>
        <w:t>i</w:t>
      </w:r>
      <w:proofErr w:type="spellEnd"/>
      <w:r w:rsidR="00B734CD" w:rsidRPr="00251EF4">
        <w:rPr>
          <w:i/>
        </w:rPr>
        <w:t>]</w:t>
      </w:r>
      <w:r w:rsidR="00B734CD">
        <w:rPr>
          <w:szCs w:val="24"/>
        </w:rPr>
        <w:t>is completed.</w:t>
      </w:r>
    </w:p>
    <w:p w14:paraId="748F4E3E" w14:textId="22959633" w:rsidR="00E909FE" w:rsidRPr="00251EF4" w:rsidRDefault="007E33C5" w:rsidP="007E33C5">
      <w:pPr>
        <w:ind w:firstLineChars="100" w:firstLine="240"/>
        <w:rPr>
          <w:szCs w:val="24"/>
        </w:rPr>
      </w:pPr>
      <w:r w:rsidRPr="00251EF4">
        <w:rPr>
          <w:szCs w:val="24"/>
        </w:rPr>
        <w:t xml:space="preserve">6) </w:t>
      </w:r>
      <w:r w:rsidR="00E909FE" w:rsidRPr="00251EF4">
        <w:rPr>
          <w:szCs w:val="24"/>
        </w:rPr>
        <w:t xml:space="preserve">Let </w:t>
      </w:r>
      <w:proofErr w:type="spellStart"/>
      <w:r w:rsidR="00E909FE" w:rsidRPr="00251EF4">
        <w:rPr>
          <w:i/>
          <w:szCs w:val="24"/>
        </w:rPr>
        <w:t>i</w:t>
      </w:r>
      <w:proofErr w:type="spellEnd"/>
      <w:r w:rsidR="00E909FE" w:rsidRPr="00251EF4">
        <w:rPr>
          <w:i/>
          <w:szCs w:val="24"/>
        </w:rPr>
        <w:t xml:space="preserve"> = </w:t>
      </w:r>
      <w:proofErr w:type="spellStart"/>
      <w:r w:rsidR="00E909FE" w:rsidRPr="00251EF4">
        <w:rPr>
          <w:i/>
          <w:szCs w:val="24"/>
        </w:rPr>
        <w:t>i</w:t>
      </w:r>
      <w:proofErr w:type="spellEnd"/>
      <w:r w:rsidR="00E909FE" w:rsidRPr="00251EF4">
        <w:t xml:space="preserve"> + 1</w:t>
      </w:r>
      <w:r w:rsidR="00E909FE" w:rsidRPr="00251EF4">
        <w:rPr>
          <w:szCs w:val="24"/>
        </w:rPr>
        <w:t>. Repeat steps 2</w:t>
      </w:r>
      <w:r w:rsidR="0047337A" w:rsidRPr="00251EF4">
        <w:rPr>
          <w:szCs w:val="24"/>
        </w:rPr>
        <w:t>–</w:t>
      </w:r>
      <w:r w:rsidR="00E909FE" w:rsidRPr="00251EF4">
        <w:rPr>
          <w:szCs w:val="24"/>
        </w:rPr>
        <w:t xml:space="preserve">5 until </w:t>
      </w:r>
      <w:r w:rsidR="00B734CD" w:rsidRPr="00251EF4">
        <w:t>all the threads are completely bound</w:t>
      </w:r>
      <w:r w:rsidR="00E909FE" w:rsidRPr="00251EF4">
        <w:rPr>
          <w:szCs w:val="24"/>
        </w:rPr>
        <w:t xml:space="preserve"> and map</w:t>
      </w:r>
      <w:r w:rsidR="00F32022" w:rsidRPr="00251EF4">
        <w:rPr>
          <w:szCs w:val="24"/>
        </w:rPr>
        <w:t>ping</w:t>
      </w:r>
      <w:r w:rsidR="00E909FE" w:rsidRPr="00251EF4">
        <w:rPr>
          <w:szCs w:val="24"/>
        </w:rPr>
        <w:t xml:space="preserve"> execution is completed.</w:t>
      </w:r>
    </w:p>
    <w:p w14:paraId="38B9A825" w14:textId="4D06241F" w:rsidR="00F6774F" w:rsidRPr="00251EF4" w:rsidRDefault="00F6774F" w:rsidP="00F6774F">
      <w:pPr>
        <w:pStyle w:val="4"/>
        <w:spacing w:before="156" w:after="156"/>
        <w:rPr>
          <w:rFonts w:cs="Times New Roman"/>
        </w:rPr>
      </w:pPr>
      <w:r w:rsidRPr="00251EF4">
        <w:rPr>
          <w:rFonts w:hint="eastAsia"/>
        </w:rPr>
        <w:t>3.4.4</w:t>
      </w:r>
      <w:r w:rsidR="001B355C" w:rsidRPr="00251EF4">
        <w:t xml:space="preserve"> Implementation of the Mapping Mechanism</w:t>
      </w:r>
    </w:p>
    <w:p w14:paraId="45746497" w14:textId="4392FB97" w:rsidR="004D4F36" w:rsidRPr="00251EF4" w:rsidRDefault="0047337A" w:rsidP="000036D2">
      <w:pPr>
        <w:ind w:firstLineChars="100" w:firstLine="240"/>
      </w:pPr>
      <w:r w:rsidRPr="00251EF4">
        <w:t>O</w:t>
      </w:r>
      <w:r w:rsidR="004D4F36" w:rsidRPr="00251EF4">
        <w:t xml:space="preserve">ur mapping mechanism </w:t>
      </w:r>
      <w:r w:rsidR="000036D2" w:rsidRPr="00251EF4">
        <w:t>is required to</w:t>
      </w:r>
      <w:r w:rsidR="004D4F36" w:rsidRPr="00251EF4">
        <w:t xml:space="preserve"> </w:t>
      </w:r>
      <w:r w:rsidRPr="00251EF4">
        <w:t>modify the</w:t>
      </w:r>
      <w:r w:rsidR="004D4F36" w:rsidRPr="00251EF4">
        <w:t xml:space="preserve"> Linux interruption handling routine during execution and call </w:t>
      </w:r>
      <w:r w:rsidRPr="00251EF4">
        <w:t xml:space="preserve">the </w:t>
      </w:r>
      <w:r w:rsidR="004D4F36" w:rsidRPr="00251EF4">
        <w:t xml:space="preserve">CPU affinity function provided by </w:t>
      </w:r>
      <w:r w:rsidRPr="00251EF4">
        <w:t xml:space="preserve">the </w:t>
      </w:r>
      <w:r w:rsidR="004D4F36" w:rsidRPr="00251EF4">
        <w:t xml:space="preserve">Linux kernel. Therefore, we cannot simply </w:t>
      </w:r>
      <w:r w:rsidRPr="00251EF4">
        <w:t>optimize the</w:t>
      </w:r>
      <w:r w:rsidR="004D4F36" w:rsidRPr="00251EF4">
        <w:t xml:space="preserve"> mapping in user mode.</w:t>
      </w:r>
    </w:p>
    <w:p w14:paraId="1D43C3D5" w14:textId="40FB3BF7" w:rsidR="004D4F36" w:rsidRPr="00251EF4" w:rsidRDefault="004D4F36" w:rsidP="00251EF4">
      <w:pPr>
        <w:ind w:firstLineChars="100" w:firstLine="240"/>
      </w:pPr>
      <w:r w:rsidRPr="00251EF4">
        <w:t>We borrowed the kernel module mechanism provided by the Linux system, implemented our mechanism as a kernel module</w:t>
      </w:r>
      <w:r w:rsidR="005870C5" w:rsidRPr="00251EF4">
        <w:t>,</w:t>
      </w:r>
      <w:r w:rsidRPr="00251EF4">
        <w:t xml:space="preserve"> and inserted it into the kernel. </w:t>
      </w:r>
      <w:r w:rsidR="005870C5" w:rsidRPr="00251EF4">
        <w:t xml:space="preserve">If a </w:t>
      </w:r>
      <w:r w:rsidRPr="00251EF4">
        <w:t>multithreaded application is running</w:t>
      </w:r>
      <w:r w:rsidR="00B04538" w:rsidRPr="00251EF4">
        <w:t xml:space="preserve"> in </w:t>
      </w:r>
      <w:r w:rsidR="005870C5" w:rsidRPr="00251EF4">
        <w:t>a</w:t>
      </w:r>
      <w:r w:rsidR="00B04538" w:rsidRPr="00251EF4">
        <w:t xml:space="preserve"> system that has</w:t>
      </w:r>
      <w:r w:rsidRPr="00251EF4">
        <w:t xml:space="preserve"> the kernel module, our mechanism </w:t>
      </w:r>
      <w:r w:rsidR="000036D2" w:rsidRPr="00251EF4">
        <w:t>is</w:t>
      </w:r>
      <w:r w:rsidR="00B04538" w:rsidRPr="00251EF4">
        <w:t xml:space="preserve"> performed</w:t>
      </w:r>
      <w:r w:rsidRPr="00251EF4">
        <w:t>.</w:t>
      </w:r>
    </w:p>
    <w:p w14:paraId="4BBC8716" w14:textId="73F3F057" w:rsidR="004D4F36" w:rsidRPr="00251EF4" w:rsidRDefault="00B04538" w:rsidP="000036D2">
      <w:pPr>
        <w:ind w:firstLineChars="100" w:firstLine="240"/>
      </w:pPr>
      <w:r w:rsidRPr="00251EF4">
        <w:t>W</w:t>
      </w:r>
      <w:r w:rsidR="004D4F36" w:rsidRPr="00251EF4">
        <w:t xml:space="preserve">e </w:t>
      </w:r>
      <w:r w:rsidR="005870C5" w:rsidRPr="00251EF4">
        <w:t>performed</w:t>
      </w:r>
      <w:r w:rsidRPr="00251EF4">
        <w:t xml:space="preserve"> our experiment on</w:t>
      </w:r>
      <w:r w:rsidR="004D4F36" w:rsidRPr="00251EF4">
        <w:t xml:space="preserve"> different platforms</w:t>
      </w:r>
      <w:r w:rsidR="005870C5" w:rsidRPr="00251EF4">
        <w:t>;</w:t>
      </w:r>
      <w:r w:rsidR="004D4F36" w:rsidRPr="00251EF4">
        <w:t xml:space="preserve"> </w:t>
      </w:r>
      <w:r w:rsidR="005870C5" w:rsidRPr="00251EF4">
        <w:t>therefore,</w:t>
      </w:r>
      <w:r w:rsidRPr="00251EF4">
        <w:t xml:space="preserve"> </w:t>
      </w:r>
      <w:r w:rsidR="004D4F36" w:rsidRPr="00251EF4">
        <w:t xml:space="preserve">we </w:t>
      </w:r>
      <w:r w:rsidR="000036D2" w:rsidRPr="00251EF4">
        <w:t>must</w:t>
      </w:r>
      <w:r w:rsidR="004D4F36" w:rsidRPr="00251EF4">
        <w:t xml:space="preserve"> ensure that </w:t>
      </w:r>
      <w:r w:rsidRPr="00251EF4">
        <w:t>all of the</w:t>
      </w:r>
      <w:r w:rsidR="004D4F36" w:rsidRPr="00251EF4">
        <w:t xml:space="preserve"> operating system</w:t>
      </w:r>
      <w:r w:rsidRPr="00251EF4">
        <w:t>s</w:t>
      </w:r>
      <w:r w:rsidR="004D4F36" w:rsidRPr="00251EF4">
        <w:t xml:space="preserve"> have the same kernel version. In this study, kernel version 3.10.0 was used in the experiment.</w:t>
      </w:r>
    </w:p>
    <w:p w14:paraId="1A97467D" w14:textId="77777777" w:rsidR="00E90CAC" w:rsidRPr="00251EF4" w:rsidRDefault="00E11BFC" w:rsidP="00E90CAC">
      <w:pPr>
        <w:pStyle w:val="2"/>
        <w:spacing w:before="624" w:after="312"/>
      </w:pPr>
      <w:r w:rsidRPr="00251EF4">
        <w:t xml:space="preserve">4 </w:t>
      </w:r>
      <w:r w:rsidR="00095ED0" w:rsidRPr="00251EF4">
        <w:rPr>
          <w:rFonts w:hint="eastAsia"/>
        </w:rPr>
        <w:t>Evaluations</w:t>
      </w:r>
    </w:p>
    <w:p w14:paraId="3877E7AD" w14:textId="7B351709" w:rsidR="008907FA" w:rsidRPr="00251EF4" w:rsidRDefault="008907FA" w:rsidP="005933AC">
      <w:pPr>
        <w:ind w:firstLineChars="100" w:firstLine="240"/>
      </w:pPr>
      <w:r w:rsidRPr="00251EF4">
        <w:t xml:space="preserve">We </w:t>
      </w:r>
      <w:r w:rsidR="005870C5" w:rsidRPr="00251EF4">
        <w:t>tested the</w:t>
      </w:r>
      <w:r w:rsidRPr="00251EF4">
        <w:t xml:space="preserve"> performance </w:t>
      </w:r>
      <w:r w:rsidR="005870C5" w:rsidRPr="00251EF4">
        <w:t>of</w:t>
      </w:r>
      <w:r w:rsidRPr="00251EF4">
        <w:t xml:space="preserve"> the </w:t>
      </w:r>
      <w:r w:rsidR="005870C5" w:rsidRPr="00251EF4">
        <w:t xml:space="preserve">proposed </w:t>
      </w:r>
      <w:proofErr w:type="spellStart"/>
      <w:r w:rsidRPr="00251EF4">
        <w:t>LHMapping</w:t>
      </w:r>
      <w:proofErr w:type="spellEnd"/>
      <w:r w:rsidRPr="00251EF4">
        <w:t xml:space="preserve"> method and the overall mapping mechanism on </w:t>
      </w:r>
      <w:r w:rsidR="005870C5" w:rsidRPr="00251EF4">
        <w:t xml:space="preserve">a </w:t>
      </w:r>
      <w:r w:rsidRPr="00251EF4">
        <w:t xml:space="preserve">multicore processor cluster </w:t>
      </w:r>
      <w:r w:rsidR="005870C5" w:rsidRPr="00251EF4">
        <w:t>with</w:t>
      </w:r>
      <w:r w:rsidRPr="00251EF4">
        <w:t xml:space="preserve"> NUMA architecture.</w:t>
      </w:r>
    </w:p>
    <w:p w14:paraId="6AFFAF83" w14:textId="3EC1BB5E" w:rsidR="00F85EE0" w:rsidRPr="00251EF4" w:rsidRDefault="00F85EE0" w:rsidP="00F85EE0">
      <w:pPr>
        <w:pStyle w:val="3"/>
        <w:spacing w:before="312" w:after="312"/>
      </w:pPr>
      <w:r w:rsidRPr="00251EF4">
        <w:t>4.1</w:t>
      </w:r>
      <w:r w:rsidR="008907FA" w:rsidRPr="00251EF4">
        <w:t xml:space="preserve"> Experimental Environment</w:t>
      </w:r>
    </w:p>
    <w:p w14:paraId="6DFD225B" w14:textId="76D57757" w:rsidR="005933AC" w:rsidRPr="00251EF4" w:rsidRDefault="005933AC" w:rsidP="005933AC">
      <w:pPr>
        <w:ind w:firstLineChars="100" w:firstLine="240"/>
      </w:pPr>
      <w:r w:rsidRPr="00251EF4">
        <w:t xml:space="preserve">We performed our </w:t>
      </w:r>
      <w:r w:rsidR="00F91FC9" w:rsidRPr="00251EF4">
        <w:t>experiments</w:t>
      </w:r>
      <w:r w:rsidRPr="00251EF4">
        <w:t xml:space="preserve"> on an 80-core parallel computer (referred to </w:t>
      </w:r>
      <w:r w:rsidR="000036D2" w:rsidRPr="00251EF4">
        <w:t xml:space="preserve">herein </w:t>
      </w:r>
      <w:r w:rsidRPr="00251EF4">
        <w:t xml:space="preserve">as C80) </w:t>
      </w:r>
      <w:r w:rsidR="005870C5" w:rsidRPr="00251EF4">
        <w:t>consisting</w:t>
      </w:r>
      <w:r w:rsidRPr="00251EF4">
        <w:t xml:space="preserve"> of </w:t>
      </w:r>
      <w:r w:rsidR="005870C5" w:rsidRPr="00251EF4">
        <w:t xml:space="preserve">an </w:t>
      </w:r>
      <w:r w:rsidRPr="00251EF4">
        <w:t xml:space="preserve">Intel Xeon E7-8850 processor and </w:t>
      </w:r>
      <w:r w:rsidR="005870C5" w:rsidRPr="00251EF4">
        <w:t xml:space="preserve">on </w:t>
      </w:r>
      <w:r w:rsidRPr="00251EF4">
        <w:t xml:space="preserve">a virtual machine built </w:t>
      </w:r>
      <w:r w:rsidR="005870C5" w:rsidRPr="00251EF4">
        <w:t>on</w:t>
      </w:r>
      <w:r w:rsidRPr="00251EF4">
        <w:t xml:space="preserve"> an 8-core Intel Core i7-6700 computer</w:t>
      </w:r>
      <w:r w:rsidR="005870C5" w:rsidRPr="00251EF4">
        <w:t xml:space="preserve"> </w:t>
      </w:r>
      <w:r w:rsidRPr="00251EF4">
        <w:t xml:space="preserve">(referred to </w:t>
      </w:r>
      <w:r w:rsidR="000036D2" w:rsidRPr="00251EF4">
        <w:t xml:space="preserve">herein </w:t>
      </w:r>
      <w:r w:rsidRPr="00251EF4">
        <w:t xml:space="preserve">as PC). The parameters of the experimental platform are shown in </w:t>
      </w:r>
      <w:r w:rsidR="00007B42" w:rsidRPr="00251EF4">
        <w:fldChar w:fldCharType="begin"/>
      </w:r>
      <w:r w:rsidR="00007B42" w:rsidRPr="00251EF4">
        <w:instrText xml:space="preserve"> REF _Ref41593827 \h </w:instrText>
      </w:r>
      <w:r w:rsidR="00007B42" w:rsidRPr="00251EF4">
        <w:fldChar w:fldCharType="separate"/>
      </w:r>
      <w:r w:rsidR="00AE6E43" w:rsidRPr="003A402A">
        <w:rPr>
          <w:rFonts w:cs="Times New Roman"/>
          <w:b/>
          <w:sz w:val="21"/>
          <w:szCs w:val="21"/>
        </w:rPr>
        <w:t>TA</w:t>
      </w:r>
      <w:r w:rsidR="00AE6E43" w:rsidRPr="003A402A">
        <w:rPr>
          <w:rFonts w:cs="Times New Roman"/>
          <w:b/>
          <w:sz w:val="21"/>
          <w:szCs w:val="21"/>
        </w:rPr>
        <w:t>B</w:t>
      </w:r>
      <w:r w:rsidR="00AE6E43" w:rsidRPr="003A402A">
        <w:rPr>
          <w:rFonts w:cs="Times New Roman"/>
          <w:b/>
          <w:sz w:val="21"/>
          <w:szCs w:val="21"/>
        </w:rPr>
        <w:t>L</w:t>
      </w:r>
      <w:r w:rsidR="00AE6E43" w:rsidRPr="003A402A">
        <w:rPr>
          <w:rFonts w:cs="Times New Roman"/>
          <w:b/>
          <w:sz w:val="21"/>
          <w:szCs w:val="21"/>
        </w:rPr>
        <w:t xml:space="preserve">E </w:t>
      </w:r>
      <w:r w:rsidR="00AE6E43">
        <w:rPr>
          <w:rFonts w:cs="Times New Roman"/>
          <w:b/>
          <w:noProof/>
          <w:sz w:val="21"/>
          <w:szCs w:val="21"/>
        </w:rPr>
        <w:t>1</w:t>
      </w:r>
      <w:r w:rsidR="00AE6E43" w:rsidRPr="00251EF4">
        <w:rPr>
          <w:rFonts w:cs="Times New Roman"/>
          <w:sz w:val="21"/>
          <w:szCs w:val="21"/>
        </w:rPr>
        <w:t xml:space="preserve"> Overview of the Two Platforms Used in the Evaluation</w:t>
      </w:r>
      <w:r w:rsidR="00007B42" w:rsidRPr="00251EF4">
        <w:fldChar w:fldCharType="end"/>
      </w:r>
      <w:r w:rsidRPr="00251EF4">
        <w:t>.</w:t>
      </w:r>
    </w:p>
    <w:p w14:paraId="3DF4BC3A" w14:textId="08A3EFFA" w:rsidR="003A402A" w:rsidRDefault="007309AE" w:rsidP="003A402A">
      <w:pPr>
        <w:ind w:firstLineChars="100" w:firstLine="240"/>
      </w:pPr>
      <w:r w:rsidRPr="00251EF4">
        <w:t>The C80 machine is a typical NUMA computer. It contains two NUMA nodes</w:t>
      </w:r>
      <w:r w:rsidR="005870C5" w:rsidRPr="00251EF4">
        <w:t>;</w:t>
      </w:r>
      <w:r w:rsidRPr="00251EF4">
        <w:t xml:space="preserve"> each node contains </w:t>
      </w:r>
      <w:r w:rsidR="005870C5" w:rsidRPr="00251EF4">
        <w:t>four</w:t>
      </w:r>
      <w:r w:rsidRPr="00251EF4">
        <w:t xml:space="preserve"> sockets, and each socket has 10 Intel Xeon E7-8850 processor cores. Each processor core has </w:t>
      </w:r>
      <w:r w:rsidR="005870C5" w:rsidRPr="00251EF4">
        <w:t xml:space="preserve">a </w:t>
      </w:r>
      <w:r w:rsidRPr="00251EF4">
        <w:t>256</w:t>
      </w:r>
      <w:r w:rsidR="005870C5" w:rsidRPr="00251EF4">
        <w:t xml:space="preserve"> </w:t>
      </w:r>
      <w:r w:rsidRPr="00251EF4">
        <w:t xml:space="preserve">KB private L1 instruction and data cache </w:t>
      </w:r>
      <w:r w:rsidR="005870C5" w:rsidRPr="00251EF4">
        <w:t xml:space="preserve">and an </w:t>
      </w:r>
      <w:r w:rsidRPr="00251EF4">
        <w:t>8</w:t>
      </w:r>
      <w:r w:rsidR="005870C5" w:rsidRPr="00251EF4">
        <w:t xml:space="preserve"> </w:t>
      </w:r>
      <w:r w:rsidRPr="00251EF4">
        <w:t>MB private L2 cache; 10 CPU cores share a</w:t>
      </w:r>
      <w:r w:rsidR="005870C5" w:rsidRPr="00251EF4">
        <w:t>n</w:t>
      </w:r>
      <w:r w:rsidRPr="00251EF4">
        <w:t xml:space="preserve"> L3 cache. Simultaneous multithreading</w:t>
      </w:r>
      <w:r w:rsidR="003A402A">
        <w:t xml:space="preserve"> </w:t>
      </w:r>
      <w:r w:rsidR="00E42C65" w:rsidRPr="00251EF4">
        <w:lastRenderedPageBreak/>
        <w:t>technology is not used in this system.</w:t>
      </w:r>
    </w:p>
    <w:p w14:paraId="5BC3AAD7" w14:textId="51C3AD56" w:rsidR="003A402A" w:rsidRPr="00251EF4" w:rsidRDefault="003A402A" w:rsidP="003A402A">
      <w:pPr>
        <w:pStyle w:val="af3"/>
        <w:ind w:firstLineChars="0" w:firstLine="0"/>
        <w:jc w:val="center"/>
        <w:rPr>
          <w:rFonts w:ascii="Times New Roman" w:eastAsiaTheme="minorEastAsia" w:hAnsi="Times New Roman" w:cs="Times New Roman"/>
          <w:sz w:val="21"/>
          <w:szCs w:val="21"/>
        </w:rPr>
      </w:pPr>
      <w:bookmarkStart w:id="3" w:name="_Ref41593827"/>
      <w:r w:rsidRPr="003A402A">
        <w:rPr>
          <w:rFonts w:ascii="Times New Roman" w:hAnsi="Times New Roman" w:cs="Times New Roman"/>
          <w:b/>
          <w:sz w:val="21"/>
          <w:szCs w:val="21"/>
        </w:rPr>
        <w:t xml:space="preserve">TABLE </w:t>
      </w:r>
      <w:r w:rsidRPr="003A402A">
        <w:rPr>
          <w:rFonts w:ascii="Times New Roman" w:hAnsi="Times New Roman" w:cs="Times New Roman"/>
          <w:b/>
          <w:sz w:val="21"/>
          <w:szCs w:val="21"/>
        </w:rPr>
        <w:fldChar w:fldCharType="begin"/>
      </w:r>
      <w:r w:rsidRPr="003A402A">
        <w:rPr>
          <w:rFonts w:ascii="Times New Roman" w:hAnsi="Times New Roman" w:cs="Times New Roman"/>
          <w:b/>
          <w:sz w:val="21"/>
          <w:szCs w:val="21"/>
        </w:rPr>
        <w:instrText xml:space="preserve"> SEQ TABLE \* ARABIC </w:instrText>
      </w:r>
      <w:r w:rsidRPr="003A402A">
        <w:rPr>
          <w:rFonts w:ascii="Times New Roman" w:hAnsi="Times New Roman" w:cs="Times New Roman"/>
          <w:b/>
          <w:sz w:val="21"/>
          <w:szCs w:val="21"/>
        </w:rPr>
        <w:fldChar w:fldCharType="separate"/>
      </w:r>
      <w:r w:rsidR="00AE6E43">
        <w:rPr>
          <w:rFonts w:ascii="Times New Roman" w:hAnsi="Times New Roman" w:cs="Times New Roman"/>
          <w:b/>
          <w:noProof/>
          <w:sz w:val="21"/>
          <w:szCs w:val="21"/>
        </w:rPr>
        <w:t>1</w:t>
      </w:r>
      <w:r w:rsidRPr="003A402A">
        <w:rPr>
          <w:rFonts w:ascii="Times New Roman" w:hAnsi="Times New Roman" w:cs="Times New Roman"/>
          <w:b/>
          <w:sz w:val="21"/>
          <w:szCs w:val="21"/>
        </w:rPr>
        <w:fldChar w:fldCharType="end"/>
      </w:r>
      <w:r w:rsidRPr="00251EF4">
        <w:rPr>
          <w:rFonts w:ascii="Times New Roman" w:eastAsiaTheme="minorEastAsia" w:hAnsi="Times New Roman" w:cs="Times New Roman"/>
          <w:sz w:val="21"/>
          <w:szCs w:val="21"/>
        </w:rPr>
        <w:t xml:space="preserve"> Overview of the Two Platforms Used in the Evaluation</w:t>
      </w:r>
      <w:bookmarkEnd w:id="3"/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699"/>
        <w:gridCol w:w="5047"/>
      </w:tblGrid>
      <w:tr w:rsidR="003A402A" w:rsidRPr="00251EF4" w14:paraId="0A32BE31" w14:textId="77777777" w:rsidTr="00B123E8">
        <w:trPr>
          <w:trHeight w:val="427"/>
        </w:trPr>
        <w:tc>
          <w:tcPr>
            <w:tcW w:w="93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7DD391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rFonts w:hint="eastAsia"/>
                <w:sz w:val="21"/>
              </w:rPr>
              <w:t>N</w:t>
            </w:r>
            <w:r w:rsidRPr="00251EF4">
              <w:rPr>
                <w:sz w:val="21"/>
              </w:rPr>
              <w:t>ame</w:t>
            </w:r>
          </w:p>
        </w:tc>
        <w:tc>
          <w:tcPr>
            <w:tcW w:w="102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2A5D3D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rFonts w:hint="eastAsia"/>
                <w:sz w:val="21"/>
              </w:rPr>
              <w:t>P</w:t>
            </w:r>
            <w:r w:rsidRPr="00251EF4">
              <w:rPr>
                <w:sz w:val="21"/>
              </w:rPr>
              <w:t>roperty</w:t>
            </w:r>
          </w:p>
        </w:tc>
        <w:tc>
          <w:tcPr>
            <w:tcW w:w="3038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478E81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sz w:val="21"/>
              </w:rPr>
              <w:t>Parameters</w:t>
            </w:r>
          </w:p>
        </w:tc>
      </w:tr>
      <w:tr w:rsidR="003A402A" w:rsidRPr="00251EF4" w14:paraId="65464ECC" w14:textId="77777777" w:rsidTr="00B123E8">
        <w:trPr>
          <w:trHeight w:val="419"/>
        </w:trPr>
        <w:tc>
          <w:tcPr>
            <w:tcW w:w="939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B70151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rFonts w:hint="eastAsia"/>
                <w:sz w:val="21"/>
              </w:rPr>
              <w:t>C</w:t>
            </w:r>
            <w:r w:rsidRPr="00251EF4">
              <w:rPr>
                <w:sz w:val="21"/>
              </w:rPr>
              <w:t>80</w:t>
            </w:r>
          </w:p>
        </w:tc>
        <w:tc>
          <w:tcPr>
            <w:tcW w:w="1023" w:type="pct"/>
            <w:tcBorders>
              <w:top w:val="single" w:sz="12" w:space="0" w:color="auto"/>
            </w:tcBorders>
            <w:vAlign w:val="center"/>
          </w:tcPr>
          <w:p w14:paraId="22BA5E03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rFonts w:hint="eastAsia"/>
                <w:sz w:val="21"/>
              </w:rPr>
              <w:t>Architecture</w:t>
            </w:r>
          </w:p>
        </w:tc>
        <w:tc>
          <w:tcPr>
            <w:tcW w:w="3038" w:type="pct"/>
            <w:tcBorders>
              <w:top w:val="single" w:sz="12" w:space="0" w:color="auto"/>
            </w:tcBorders>
            <w:vAlign w:val="center"/>
          </w:tcPr>
          <w:p w14:paraId="62B56DE8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rFonts w:hint="eastAsia"/>
                <w:sz w:val="21"/>
              </w:rPr>
              <w:t>2</w:t>
            </w:r>
            <w:r w:rsidRPr="00251EF4">
              <w:rPr>
                <w:sz w:val="21"/>
              </w:rPr>
              <w:t xml:space="preserve"> nodes, 4 sockets/node, 10 processors/socket</w:t>
            </w:r>
          </w:p>
        </w:tc>
      </w:tr>
      <w:tr w:rsidR="003A402A" w:rsidRPr="00251EF4" w14:paraId="18BEA09D" w14:textId="77777777" w:rsidTr="00B123E8">
        <w:trPr>
          <w:trHeight w:val="419"/>
        </w:trPr>
        <w:tc>
          <w:tcPr>
            <w:tcW w:w="939" w:type="pct"/>
            <w:vMerge/>
            <w:tcBorders>
              <w:bottom w:val="single" w:sz="12" w:space="0" w:color="auto"/>
            </w:tcBorders>
            <w:vAlign w:val="center"/>
          </w:tcPr>
          <w:p w14:paraId="5549C911" w14:textId="77777777" w:rsidR="003A402A" w:rsidRPr="00251EF4" w:rsidRDefault="003A402A" w:rsidP="00B123E8">
            <w:pPr>
              <w:jc w:val="center"/>
              <w:rPr>
                <w:sz w:val="21"/>
              </w:rPr>
            </w:pPr>
          </w:p>
        </w:tc>
        <w:tc>
          <w:tcPr>
            <w:tcW w:w="1023" w:type="pct"/>
            <w:vAlign w:val="center"/>
          </w:tcPr>
          <w:p w14:paraId="0AB36CAB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sz w:val="21"/>
              </w:rPr>
              <w:t>Processor</w:t>
            </w:r>
          </w:p>
        </w:tc>
        <w:tc>
          <w:tcPr>
            <w:tcW w:w="3038" w:type="pct"/>
            <w:vAlign w:val="center"/>
          </w:tcPr>
          <w:p w14:paraId="205C8748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rFonts w:hint="eastAsia"/>
                <w:sz w:val="21"/>
              </w:rPr>
              <w:t>Intel</w:t>
            </w:r>
            <w:r w:rsidRPr="00251EF4">
              <w:rPr>
                <w:sz w:val="21"/>
              </w:rPr>
              <w:t xml:space="preserve"> Xeon E7-8850, 2.0 GHz</w:t>
            </w:r>
          </w:p>
        </w:tc>
      </w:tr>
      <w:tr w:rsidR="003A402A" w:rsidRPr="00251EF4" w14:paraId="5B283F08" w14:textId="77777777" w:rsidTr="00B123E8">
        <w:trPr>
          <w:trHeight w:val="410"/>
        </w:trPr>
        <w:tc>
          <w:tcPr>
            <w:tcW w:w="939" w:type="pct"/>
            <w:vMerge/>
            <w:tcBorders>
              <w:bottom w:val="single" w:sz="12" w:space="0" w:color="auto"/>
            </w:tcBorders>
            <w:vAlign w:val="center"/>
          </w:tcPr>
          <w:p w14:paraId="64245723" w14:textId="77777777" w:rsidR="003A402A" w:rsidRPr="00251EF4" w:rsidRDefault="003A402A" w:rsidP="00B123E8">
            <w:pPr>
              <w:jc w:val="center"/>
              <w:rPr>
                <w:sz w:val="21"/>
              </w:rPr>
            </w:pPr>
          </w:p>
        </w:tc>
        <w:tc>
          <w:tcPr>
            <w:tcW w:w="1023" w:type="pct"/>
            <w:vAlign w:val="center"/>
          </w:tcPr>
          <w:p w14:paraId="612FCB14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rFonts w:hint="eastAsia"/>
                <w:sz w:val="21"/>
              </w:rPr>
              <w:t>C</w:t>
            </w:r>
            <w:r w:rsidRPr="00251EF4">
              <w:rPr>
                <w:sz w:val="21"/>
              </w:rPr>
              <w:t>ache</w:t>
            </w:r>
          </w:p>
        </w:tc>
        <w:tc>
          <w:tcPr>
            <w:tcW w:w="3038" w:type="pct"/>
            <w:vAlign w:val="center"/>
          </w:tcPr>
          <w:p w14:paraId="018EB7A7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rFonts w:hint="eastAsia"/>
                <w:sz w:val="21"/>
              </w:rPr>
              <w:t>1</w:t>
            </w:r>
            <w:r w:rsidRPr="00251EF4">
              <w:rPr>
                <w:sz w:val="21"/>
              </w:rPr>
              <w:t>0 × (256 KB + 256 KB) L1, 10 × 8 MB L2, 16 MB L3</w:t>
            </w:r>
          </w:p>
        </w:tc>
      </w:tr>
      <w:tr w:rsidR="003A402A" w:rsidRPr="00251EF4" w14:paraId="3BADEAE2" w14:textId="77777777" w:rsidTr="00B123E8">
        <w:trPr>
          <w:trHeight w:val="416"/>
        </w:trPr>
        <w:tc>
          <w:tcPr>
            <w:tcW w:w="939" w:type="pct"/>
            <w:vMerge/>
            <w:tcBorders>
              <w:bottom w:val="single" w:sz="12" w:space="0" w:color="auto"/>
            </w:tcBorders>
            <w:vAlign w:val="center"/>
          </w:tcPr>
          <w:p w14:paraId="32070D0B" w14:textId="77777777" w:rsidR="003A402A" w:rsidRPr="00251EF4" w:rsidRDefault="003A402A" w:rsidP="00B123E8">
            <w:pPr>
              <w:jc w:val="center"/>
              <w:rPr>
                <w:sz w:val="21"/>
              </w:rPr>
            </w:pPr>
          </w:p>
        </w:tc>
        <w:tc>
          <w:tcPr>
            <w:tcW w:w="1023" w:type="pct"/>
            <w:tcBorders>
              <w:bottom w:val="single" w:sz="12" w:space="0" w:color="auto"/>
            </w:tcBorders>
            <w:vAlign w:val="center"/>
          </w:tcPr>
          <w:p w14:paraId="538C3CF5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sz w:val="21"/>
              </w:rPr>
              <w:t>Memory</w:t>
            </w:r>
          </w:p>
        </w:tc>
        <w:tc>
          <w:tcPr>
            <w:tcW w:w="3038" w:type="pct"/>
            <w:tcBorders>
              <w:bottom w:val="single" w:sz="12" w:space="0" w:color="auto"/>
            </w:tcBorders>
            <w:vAlign w:val="center"/>
          </w:tcPr>
          <w:p w14:paraId="460B544D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sz w:val="21"/>
              </w:rPr>
              <w:t xml:space="preserve">128 GB DDR3, </w:t>
            </w:r>
            <w:r w:rsidRPr="00251EF4">
              <w:rPr>
                <w:rFonts w:hint="eastAsia"/>
                <w:sz w:val="21"/>
              </w:rPr>
              <w:t>page</w:t>
            </w:r>
            <w:r w:rsidRPr="00251EF4">
              <w:rPr>
                <w:sz w:val="21"/>
              </w:rPr>
              <w:t xml:space="preserve"> size 4 KB</w:t>
            </w:r>
          </w:p>
        </w:tc>
      </w:tr>
      <w:tr w:rsidR="003A402A" w:rsidRPr="00251EF4" w14:paraId="4355BDA4" w14:textId="77777777" w:rsidTr="00B123E8">
        <w:trPr>
          <w:trHeight w:val="416"/>
        </w:trPr>
        <w:tc>
          <w:tcPr>
            <w:tcW w:w="939" w:type="pct"/>
            <w:vMerge w:val="restart"/>
            <w:tcBorders>
              <w:top w:val="single" w:sz="12" w:space="0" w:color="auto"/>
            </w:tcBorders>
            <w:vAlign w:val="center"/>
          </w:tcPr>
          <w:p w14:paraId="1A18C2EF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rFonts w:hint="eastAsia"/>
                <w:sz w:val="21"/>
              </w:rPr>
              <w:t>P</w:t>
            </w:r>
            <w:r w:rsidRPr="00251EF4">
              <w:rPr>
                <w:sz w:val="21"/>
              </w:rPr>
              <w:t>C</w:t>
            </w:r>
          </w:p>
        </w:tc>
        <w:tc>
          <w:tcPr>
            <w:tcW w:w="1023" w:type="pct"/>
            <w:tcBorders>
              <w:top w:val="single" w:sz="12" w:space="0" w:color="auto"/>
            </w:tcBorders>
            <w:vAlign w:val="center"/>
          </w:tcPr>
          <w:p w14:paraId="42FB14B4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rFonts w:hint="eastAsia"/>
                <w:sz w:val="21"/>
              </w:rPr>
              <w:t>Architecture</w:t>
            </w:r>
          </w:p>
        </w:tc>
        <w:tc>
          <w:tcPr>
            <w:tcW w:w="3038" w:type="pct"/>
            <w:tcBorders>
              <w:top w:val="single" w:sz="12" w:space="0" w:color="auto"/>
            </w:tcBorders>
            <w:vAlign w:val="center"/>
          </w:tcPr>
          <w:p w14:paraId="35561AFA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sz w:val="21"/>
              </w:rPr>
              <w:t>2 nodes, 4 processors/node</w:t>
            </w:r>
          </w:p>
        </w:tc>
      </w:tr>
      <w:tr w:rsidR="003A402A" w:rsidRPr="00251EF4" w14:paraId="6031DBF2" w14:textId="77777777" w:rsidTr="00B123E8">
        <w:trPr>
          <w:trHeight w:val="416"/>
        </w:trPr>
        <w:tc>
          <w:tcPr>
            <w:tcW w:w="939" w:type="pct"/>
            <w:vMerge/>
            <w:vAlign w:val="center"/>
          </w:tcPr>
          <w:p w14:paraId="4B5907BB" w14:textId="77777777" w:rsidR="003A402A" w:rsidRPr="00251EF4" w:rsidRDefault="003A402A" w:rsidP="00B123E8">
            <w:pPr>
              <w:jc w:val="center"/>
              <w:rPr>
                <w:sz w:val="21"/>
              </w:rPr>
            </w:pPr>
          </w:p>
        </w:tc>
        <w:tc>
          <w:tcPr>
            <w:tcW w:w="1023" w:type="pct"/>
            <w:vAlign w:val="center"/>
          </w:tcPr>
          <w:p w14:paraId="318A71E4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sz w:val="21"/>
              </w:rPr>
              <w:t>Processor</w:t>
            </w:r>
          </w:p>
        </w:tc>
        <w:tc>
          <w:tcPr>
            <w:tcW w:w="3038" w:type="pct"/>
            <w:vAlign w:val="center"/>
          </w:tcPr>
          <w:p w14:paraId="27401351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rFonts w:hint="eastAsia"/>
                <w:sz w:val="21"/>
              </w:rPr>
              <w:t>I</w:t>
            </w:r>
            <w:r w:rsidRPr="00251EF4">
              <w:rPr>
                <w:sz w:val="21"/>
              </w:rPr>
              <w:t>ntel Core i7-6700, 3.4 GHz</w:t>
            </w:r>
          </w:p>
        </w:tc>
      </w:tr>
      <w:tr w:rsidR="003A402A" w:rsidRPr="00251EF4" w14:paraId="66AF63FF" w14:textId="77777777" w:rsidTr="00B123E8">
        <w:trPr>
          <w:trHeight w:val="416"/>
        </w:trPr>
        <w:tc>
          <w:tcPr>
            <w:tcW w:w="939" w:type="pct"/>
            <w:vMerge/>
            <w:vAlign w:val="center"/>
          </w:tcPr>
          <w:p w14:paraId="73CFC4BA" w14:textId="77777777" w:rsidR="003A402A" w:rsidRPr="00251EF4" w:rsidRDefault="003A402A" w:rsidP="00B123E8">
            <w:pPr>
              <w:jc w:val="center"/>
              <w:rPr>
                <w:sz w:val="21"/>
              </w:rPr>
            </w:pPr>
          </w:p>
        </w:tc>
        <w:tc>
          <w:tcPr>
            <w:tcW w:w="1023" w:type="pct"/>
            <w:vAlign w:val="center"/>
          </w:tcPr>
          <w:p w14:paraId="04BB1068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rFonts w:hint="eastAsia"/>
                <w:sz w:val="21"/>
              </w:rPr>
              <w:t>C</w:t>
            </w:r>
            <w:r w:rsidRPr="00251EF4">
              <w:rPr>
                <w:sz w:val="21"/>
              </w:rPr>
              <w:t>ache</w:t>
            </w:r>
          </w:p>
        </w:tc>
        <w:tc>
          <w:tcPr>
            <w:tcW w:w="3038" w:type="pct"/>
            <w:vAlign w:val="center"/>
          </w:tcPr>
          <w:p w14:paraId="17710A93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rFonts w:hint="eastAsia"/>
                <w:sz w:val="21"/>
              </w:rPr>
              <w:t>4</w:t>
            </w:r>
            <w:r w:rsidRPr="00251EF4">
              <w:rPr>
                <w:sz w:val="21"/>
              </w:rPr>
              <w:t xml:space="preserve"> × (16 KB + 16 KB) L1, 4 × 256 KB L2, 4 MB L3</w:t>
            </w:r>
          </w:p>
        </w:tc>
      </w:tr>
      <w:tr w:rsidR="003A402A" w:rsidRPr="00251EF4" w14:paraId="1E2D9572" w14:textId="77777777" w:rsidTr="00B123E8">
        <w:trPr>
          <w:trHeight w:val="416"/>
        </w:trPr>
        <w:tc>
          <w:tcPr>
            <w:tcW w:w="939" w:type="pct"/>
            <w:vMerge/>
            <w:tcBorders>
              <w:bottom w:val="single" w:sz="12" w:space="0" w:color="auto"/>
            </w:tcBorders>
            <w:vAlign w:val="center"/>
          </w:tcPr>
          <w:p w14:paraId="719C091F" w14:textId="77777777" w:rsidR="003A402A" w:rsidRPr="00251EF4" w:rsidRDefault="003A402A" w:rsidP="00B123E8">
            <w:pPr>
              <w:jc w:val="center"/>
              <w:rPr>
                <w:sz w:val="21"/>
              </w:rPr>
            </w:pPr>
          </w:p>
        </w:tc>
        <w:tc>
          <w:tcPr>
            <w:tcW w:w="1023" w:type="pct"/>
            <w:tcBorders>
              <w:bottom w:val="single" w:sz="12" w:space="0" w:color="auto"/>
            </w:tcBorders>
            <w:vAlign w:val="center"/>
          </w:tcPr>
          <w:p w14:paraId="0A16E227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sz w:val="21"/>
              </w:rPr>
              <w:t>Memory</w:t>
            </w:r>
          </w:p>
        </w:tc>
        <w:tc>
          <w:tcPr>
            <w:tcW w:w="3038" w:type="pct"/>
            <w:tcBorders>
              <w:bottom w:val="single" w:sz="12" w:space="0" w:color="auto"/>
            </w:tcBorders>
            <w:vAlign w:val="center"/>
          </w:tcPr>
          <w:p w14:paraId="2AEE9742" w14:textId="77777777" w:rsidR="003A402A" w:rsidRPr="00251EF4" w:rsidRDefault="003A402A" w:rsidP="00B123E8">
            <w:pPr>
              <w:jc w:val="center"/>
              <w:rPr>
                <w:sz w:val="21"/>
              </w:rPr>
            </w:pPr>
            <w:r w:rsidRPr="00251EF4">
              <w:rPr>
                <w:sz w:val="21"/>
              </w:rPr>
              <w:t xml:space="preserve">8 GB DDR4, </w:t>
            </w:r>
            <w:r w:rsidRPr="00251EF4">
              <w:rPr>
                <w:rFonts w:hint="eastAsia"/>
                <w:sz w:val="21"/>
              </w:rPr>
              <w:t>page</w:t>
            </w:r>
            <w:r w:rsidRPr="00251EF4">
              <w:rPr>
                <w:sz w:val="21"/>
              </w:rPr>
              <w:t xml:space="preserve"> </w:t>
            </w:r>
            <w:r w:rsidRPr="00251EF4">
              <w:rPr>
                <w:rFonts w:hint="eastAsia"/>
                <w:sz w:val="21"/>
              </w:rPr>
              <w:t>size</w:t>
            </w:r>
            <w:r w:rsidRPr="00251EF4">
              <w:rPr>
                <w:sz w:val="21"/>
              </w:rPr>
              <w:t xml:space="preserve"> 4 KB</w:t>
            </w:r>
          </w:p>
        </w:tc>
      </w:tr>
    </w:tbl>
    <w:p w14:paraId="046AFE1B" w14:textId="32064640" w:rsidR="007309AE" w:rsidRPr="00251EF4" w:rsidRDefault="007309AE" w:rsidP="00E42C65">
      <w:pPr>
        <w:spacing w:beforeLines="50" w:before="156"/>
        <w:ind w:firstLineChars="100" w:firstLine="240"/>
      </w:pPr>
      <w:r w:rsidRPr="00251EF4">
        <w:t>C80 can run parallel applications</w:t>
      </w:r>
      <w:r w:rsidR="00D33171" w:rsidRPr="00251EF4">
        <w:t xml:space="preserve"> with up to 80 threads</w:t>
      </w:r>
      <w:r w:rsidRPr="00251EF4">
        <w:t xml:space="preserve">, </w:t>
      </w:r>
      <w:r w:rsidR="00D33171" w:rsidRPr="00251EF4">
        <w:t>whereas</w:t>
      </w:r>
      <w:r w:rsidRPr="00251EF4">
        <w:t xml:space="preserve"> the PC can run only 8</w:t>
      </w:r>
      <w:r w:rsidR="00D33171" w:rsidRPr="00251EF4">
        <w:t>-</w:t>
      </w:r>
      <w:r w:rsidRPr="00251EF4">
        <w:t xml:space="preserve">thread programs. The CentOS and Ubuntu operating systems </w:t>
      </w:r>
      <w:r w:rsidR="00D33171" w:rsidRPr="00251EF4">
        <w:t xml:space="preserve">are installed on C80 and PC, </w:t>
      </w:r>
      <w:r w:rsidRPr="00251EF4">
        <w:t>respectively, and their kernel version are 3.10.0.</w:t>
      </w:r>
    </w:p>
    <w:p w14:paraId="17A31373" w14:textId="4088CCA1" w:rsidR="007309AE" w:rsidRPr="00251EF4" w:rsidRDefault="007309AE" w:rsidP="00A14AC3">
      <w:pPr>
        <w:ind w:firstLineChars="100" w:firstLine="240"/>
      </w:pPr>
      <w:r w:rsidRPr="00251EF4">
        <w:t xml:space="preserve">We used the OpenMP implementation </w:t>
      </w:r>
      <w:r w:rsidRPr="00251EF4">
        <w:fldChar w:fldCharType="begin"/>
      </w:r>
      <w:r w:rsidRPr="00251EF4">
        <w:instrText xml:space="preserve"> REF _Ref41600856 \n \h </w:instrText>
      </w:r>
      <w:r w:rsidRPr="00251EF4">
        <w:fldChar w:fldCharType="separate"/>
      </w:r>
      <w:r w:rsidR="00AE6E43">
        <w:t>[17]</w:t>
      </w:r>
      <w:r w:rsidRPr="00251EF4">
        <w:fldChar w:fldCharType="end"/>
      </w:r>
      <w:r w:rsidRPr="00251EF4">
        <w:t xml:space="preserve"> of the NAS parallel benchmark</w:t>
      </w:r>
      <w:r w:rsidR="00A14AC3" w:rsidRPr="00251EF4">
        <w:t xml:space="preserve"> (NPB)</w:t>
      </w:r>
      <w:r w:rsidRPr="00251EF4">
        <w:t xml:space="preserve"> </w:t>
      </w:r>
      <w:r w:rsidRPr="00251EF4">
        <w:fldChar w:fldCharType="begin"/>
      </w:r>
      <w:r w:rsidRPr="00251EF4">
        <w:instrText xml:space="preserve"> REF _Ref38484320 \n \h </w:instrText>
      </w:r>
      <w:r w:rsidRPr="00251EF4">
        <w:fldChar w:fldCharType="separate"/>
      </w:r>
      <w:r w:rsidR="00AE6E43">
        <w:t>[18]</w:t>
      </w:r>
      <w:r w:rsidRPr="00251EF4">
        <w:fldChar w:fldCharType="end"/>
      </w:r>
      <w:r w:rsidRPr="00251EF4">
        <w:t xml:space="preserve">, </w:t>
      </w:r>
      <w:r w:rsidR="00D33171" w:rsidRPr="00251EF4">
        <w:t xml:space="preserve">which </w:t>
      </w:r>
      <w:r w:rsidRPr="00251EF4">
        <w:t>includ</w:t>
      </w:r>
      <w:r w:rsidR="00D33171" w:rsidRPr="00251EF4">
        <w:t>e</w:t>
      </w:r>
      <w:r w:rsidR="001F3B3B" w:rsidRPr="00251EF4">
        <w:t>s</w:t>
      </w:r>
      <w:r w:rsidRPr="00251EF4">
        <w:t xml:space="preserve"> eight applications with communication characteristics</w:t>
      </w:r>
      <w:r w:rsidR="00A14AC3" w:rsidRPr="00251EF4">
        <w:t>:</w:t>
      </w:r>
      <w:r w:rsidRPr="00251EF4">
        <w:t xml:space="preserve"> </w:t>
      </w:r>
      <w:r w:rsidR="00B05B29" w:rsidRPr="00251EF4">
        <w:t>integer sort (</w:t>
      </w:r>
      <w:r w:rsidRPr="00251EF4">
        <w:t>IS</w:t>
      </w:r>
      <w:r w:rsidR="00B05B29" w:rsidRPr="00251EF4">
        <w:t>)</w:t>
      </w:r>
      <w:r w:rsidRPr="00251EF4">
        <w:t xml:space="preserve">, </w:t>
      </w:r>
      <w:r w:rsidR="00B05B29" w:rsidRPr="00251EF4">
        <w:t>embarrassingly parallel (</w:t>
      </w:r>
      <w:r w:rsidRPr="00251EF4">
        <w:t>EP</w:t>
      </w:r>
      <w:r w:rsidR="00B05B29" w:rsidRPr="00251EF4">
        <w:t>)</w:t>
      </w:r>
      <w:r w:rsidRPr="00251EF4">
        <w:t xml:space="preserve">, </w:t>
      </w:r>
      <w:r w:rsidR="00B05B29" w:rsidRPr="00251EF4">
        <w:t>Fourier transform (</w:t>
      </w:r>
      <w:r w:rsidRPr="00251EF4">
        <w:t>FT</w:t>
      </w:r>
      <w:r w:rsidR="00B05B29" w:rsidRPr="00251EF4">
        <w:t>)</w:t>
      </w:r>
      <w:r w:rsidRPr="00251EF4">
        <w:t xml:space="preserve">, </w:t>
      </w:r>
      <w:r w:rsidR="00B05B29" w:rsidRPr="00251EF4">
        <w:t>multi-grid (</w:t>
      </w:r>
      <w:r w:rsidRPr="00251EF4">
        <w:t>MG</w:t>
      </w:r>
      <w:r w:rsidR="00B05B29" w:rsidRPr="00251EF4">
        <w:t>)</w:t>
      </w:r>
      <w:r w:rsidRPr="00251EF4">
        <w:t xml:space="preserve">, </w:t>
      </w:r>
      <w:r w:rsidR="00B05B29" w:rsidRPr="00251EF4">
        <w:t>conjugate gradient (</w:t>
      </w:r>
      <w:r w:rsidRPr="00251EF4">
        <w:t>CG</w:t>
      </w:r>
      <w:r w:rsidR="00B05B29" w:rsidRPr="00251EF4">
        <w:t>)</w:t>
      </w:r>
      <w:r w:rsidRPr="00251EF4">
        <w:t xml:space="preserve">, </w:t>
      </w:r>
      <w:r w:rsidR="00B05B29" w:rsidRPr="00251EF4">
        <w:t>lower-upper Gauss–Seidel solver (</w:t>
      </w:r>
      <w:r w:rsidRPr="00251EF4">
        <w:t>LU</w:t>
      </w:r>
      <w:r w:rsidR="00B05B29" w:rsidRPr="00251EF4">
        <w:t>)</w:t>
      </w:r>
      <w:r w:rsidRPr="00251EF4">
        <w:t xml:space="preserve">, </w:t>
      </w:r>
      <w:r w:rsidR="00B05B29" w:rsidRPr="00251EF4">
        <w:t>scalar penta-diagonal solver (</w:t>
      </w:r>
      <w:r w:rsidRPr="00251EF4">
        <w:t>SP</w:t>
      </w:r>
      <w:r w:rsidR="00B05B29" w:rsidRPr="00251EF4">
        <w:t>)</w:t>
      </w:r>
      <w:r w:rsidR="00D33171" w:rsidRPr="00251EF4">
        <w:t>,</w:t>
      </w:r>
      <w:r w:rsidRPr="00251EF4">
        <w:t xml:space="preserve"> and </w:t>
      </w:r>
      <w:r w:rsidR="00B05B29" w:rsidRPr="00251EF4">
        <w:t>block tri-diagonal solver (</w:t>
      </w:r>
      <w:r w:rsidRPr="00251EF4">
        <w:t>BT</w:t>
      </w:r>
      <w:r w:rsidR="00B05B29" w:rsidRPr="00251EF4">
        <w:t>) benchmarks</w:t>
      </w:r>
      <w:r w:rsidRPr="00251EF4">
        <w:t>.</w:t>
      </w:r>
    </w:p>
    <w:p w14:paraId="653494BD" w14:textId="77777777" w:rsidR="00F85EE0" w:rsidRPr="00251EF4" w:rsidRDefault="009538BB" w:rsidP="00F85EE0">
      <w:pPr>
        <w:pStyle w:val="3"/>
        <w:spacing w:before="312" w:after="312"/>
      </w:pPr>
      <w:r w:rsidRPr="00251EF4">
        <w:t>4.</w:t>
      </w:r>
      <w:r w:rsidRPr="00251EF4">
        <w:rPr>
          <w:rFonts w:hint="eastAsia"/>
        </w:rPr>
        <w:t>2</w:t>
      </w:r>
      <w:r w:rsidR="00C810E1" w:rsidRPr="00251EF4">
        <w:t xml:space="preserve"> </w:t>
      </w:r>
      <w:r w:rsidR="0092283E" w:rsidRPr="00251EF4">
        <w:t xml:space="preserve">Evaluations </w:t>
      </w:r>
      <w:r w:rsidR="00C810E1" w:rsidRPr="00251EF4">
        <w:t xml:space="preserve">of </w:t>
      </w:r>
      <w:proofErr w:type="spellStart"/>
      <w:r w:rsidR="00F85EE0" w:rsidRPr="00251EF4">
        <w:rPr>
          <w:rFonts w:hint="eastAsia"/>
        </w:rPr>
        <w:t>LHM</w:t>
      </w:r>
      <w:r w:rsidR="00F85EE0" w:rsidRPr="00251EF4">
        <w:t>apping</w:t>
      </w:r>
      <w:proofErr w:type="spellEnd"/>
      <w:r w:rsidR="0092283E" w:rsidRPr="00251EF4">
        <w:rPr>
          <w:rFonts w:hint="eastAsia"/>
        </w:rPr>
        <w:t xml:space="preserve"> A</w:t>
      </w:r>
      <w:r w:rsidR="0092283E" w:rsidRPr="00251EF4">
        <w:t>lgorithm</w:t>
      </w:r>
    </w:p>
    <w:p w14:paraId="2D3AF79E" w14:textId="77777777" w:rsidR="00840CE0" w:rsidRPr="00251EF4" w:rsidRDefault="008B0087" w:rsidP="008B0087">
      <w:pPr>
        <w:pStyle w:val="4"/>
        <w:spacing w:before="156" w:after="156"/>
      </w:pPr>
      <w:r w:rsidRPr="00251EF4">
        <w:rPr>
          <w:rFonts w:hint="eastAsia"/>
        </w:rPr>
        <w:t>4.</w:t>
      </w:r>
      <w:r w:rsidR="00B811DD" w:rsidRPr="00251EF4">
        <w:t>2</w:t>
      </w:r>
      <w:r w:rsidRPr="00251EF4">
        <w:rPr>
          <w:rFonts w:hint="eastAsia"/>
        </w:rPr>
        <w:t>.1</w:t>
      </w:r>
      <w:r w:rsidR="0092283E" w:rsidRPr="00251EF4">
        <w:t xml:space="preserve"> Evaluation of </w:t>
      </w:r>
      <w:r w:rsidR="0092283E" w:rsidRPr="00251EF4">
        <w:rPr>
          <w:rFonts w:hint="eastAsia"/>
        </w:rPr>
        <w:t>Overhead</w:t>
      </w:r>
      <w:r w:rsidR="0092283E" w:rsidRPr="00251EF4">
        <w:t xml:space="preserve"> and Accuracy</w:t>
      </w:r>
    </w:p>
    <w:p w14:paraId="4A3A43E3" w14:textId="70616748" w:rsidR="0092283E" w:rsidRDefault="00A14AC3" w:rsidP="00A14AC3">
      <w:pPr>
        <w:ind w:firstLineChars="100" w:firstLine="240"/>
      </w:pPr>
      <w:r w:rsidRPr="00251EF4">
        <w:t>W</w:t>
      </w:r>
      <w:r w:rsidR="0092283E" w:rsidRPr="00251EF4">
        <w:t xml:space="preserve">e </w:t>
      </w:r>
      <w:r w:rsidRPr="00251EF4">
        <w:t xml:space="preserve">first </w:t>
      </w:r>
      <w:r w:rsidR="0092283E" w:rsidRPr="00251EF4">
        <w:t xml:space="preserve">evaluated the performance of the </w:t>
      </w:r>
      <w:proofErr w:type="spellStart"/>
      <w:r w:rsidR="0092283E" w:rsidRPr="00251EF4">
        <w:t>LHMapping</w:t>
      </w:r>
      <w:proofErr w:type="spellEnd"/>
      <w:r w:rsidR="0092283E" w:rsidRPr="00251EF4">
        <w:t xml:space="preserve"> algorithm itself. We used two indexes: the running time and mapping accuracy. </w:t>
      </w:r>
      <w:r w:rsidR="00E45260" w:rsidRPr="00251EF4">
        <w:t>We compared ou</w:t>
      </w:r>
      <w:r w:rsidR="001F3B3B" w:rsidRPr="00251EF4">
        <w:t>r</w:t>
      </w:r>
      <w:r w:rsidR="00E45260" w:rsidRPr="00251EF4">
        <w:t xml:space="preserve"> </w:t>
      </w:r>
      <w:r w:rsidR="0092283E" w:rsidRPr="00251EF4">
        <w:t xml:space="preserve">algorithm with the Scotch algorithm. </w:t>
      </w:r>
      <w:r w:rsidR="00E45260" w:rsidRPr="00251EF4">
        <w:t>T</w:t>
      </w:r>
      <w:r w:rsidR="0092283E" w:rsidRPr="00251EF4">
        <w:t xml:space="preserve">he target application </w:t>
      </w:r>
      <w:r w:rsidR="00E45260" w:rsidRPr="00251EF4">
        <w:t>was run while</w:t>
      </w:r>
      <w:r w:rsidR="0092283E" w:rsidRPr="00251EF4">
        <w:t xml:space="preserve"> inter-thread communication </w:t>
      </w:r>
      <w:r w:rsidR="001F3B3B" w:rsidRPr="00251EF4">
        <w:t>events were counted</w:t>
      </w:r>
      <w:r w:rsidR="0092283E" w:rsidRPr="00251EF4">
        <w:t xml:space="preserve"> to obtain the overall communication matrix. </w:t>
      </w:r>
      <w:r w:rsidR="00462C86" w:rsidRPr="00251EF4">
        <w:t>T</w:t>
      </w:r>
      <w:r w:rsidR="0092283E" w:rsidRPr="00251EF4">
        <w:t xml:space="preserve">he matrix and hardware topology information </w:t>
      </w:r>
      <w:r w:rsidR="00462C86" w:rsidRPr="00251EF4">
        <w:t xml:space="preserve">were passed </w:t>
      </w:r>
      <w:r w:rsidR="0092283E" w:rsidRPr="00251EF4">
        <w:t xml:space="preserve">to </w:t>
      </w:r>
      <w:r w:rsidR="00462C86" w:rsidRPr="00251EF4">
        <w:t>the</w:t>
      </w:r>
      <w:r w:rsidR="0092283E" w:rsidRPr="00251EF4">
        <w:t xml:space="preserve"> </w:t>
      </w:r>
      <w:r w:rsidR="0010085C" w:rsidRPr="00251EF4">
        <w:t>two algorithms</w:t>
      </w:r>
      <w:r w:rsidR="00462C86" w:rsidRPr="00251EF4">
        <w:t>,</w:t>
      </w:r>
      <w:r w:rsidR="0010085C" w:rsidRPr="00251EF4">
        <w:t xml:space="preserve"> </w:t>
      </w:r>
      <w:r w:rsidR="00462C86" w:rsidRPr="00251EF4">
        <w:t>which were</w:t>
      </w:r>
      <w:r w:rsidR="0092283E" w:rsidRPr="00251EF4">
        <w:t xml:space="preserve"> run to </w:t>
      </w:r>
      <w:r w:rsidR="00462C86" w:rsidRPr="00251EF4">
        <w:t>obtain</w:t>
      </w:r>
      <w:r w:rsidR="0092283E" w:rsidRPr="00251EF4">
        <w:t xml:space="preserve"> the grouping results and record the running time.</w:t>
      </w:r>
    </w:p>
    <w:p w14:paraId="76E71745" w14:textId="5483095F" w:rsidR="003A402A" w:rsidRPr="00251EF4" w:rsidRDefault="003A402A" w:rsidP="003A402A">
      <w:pPr>
        <w:ind w:firstLineChars="100" w:firstLine="240"/>
        <w:rPr>
          <w:szCs w:val="24"/>
        </w:rPr>
      </w:pPr>
      <w:r w:rsidRPr="00251EF4">
        <w:rPr>
          <w:szCs w:val="24"/>
        </w:rPr>
        <w:t>We use</w:t>
      </w:r>
      <w:r>
        <w:rPr>
          <w:szCs w:val="24"/>
        </w:rPr>
        <w:t xml:space="preserve">d </w:t>
      </w:r>
      <w:r>
        <w:rPr>
          <w:rFonts w:hint="eastAsia"/>
          <w:szCs w:val="24"/>
        </w:rPr>
        <w:t>the</w:t>
      </w:r>
      <w:r>
        <w:rPr>
          <w:szCs w:val="24"/>
        </w:rPr>
        <w:t xml:space="preserve"> </w:t>
      </w:r>
      <w:r w:rsidRPr="00251EF4">
        <w:rPr>
          <w:szCs w:val="24"/>
        </w:rPr>
        <w:t xml:space="preserve">4-thread, 8-thread, 16-thread, and 64-thread programs of OpenMP implementation of SP (SP-OMP) to evaluate our grouping algorithm on the C80 machine. We compared the grouping time of the two algorithms, as shown in </w:t>
      </w:r>
      <w:r w:rsidR="002A34A4" w:rsidRPr="002A34A4">
        <w:rPr>
          <w:szCs w:val="24"/>
        </w:rPr>
        <w:fldChar w:fldCharType="begin"/>
      </w:r>
      <w:r w:rsidR="002A34A4" w:rsidRPr="002A34A4">
        <w:rPr>
          <w:szCs w:val="24"/>
        </w:rPr>
        <w:instrText xml:space="preserve"> REF _Ref43368014 \h </w:instrText>
      </w:r>
      <w:r w:rsidR="002A34A4">
        <w:rPr>
          <w:szCs w:val="24"/>
        </w:rPr>
        <w:instrText xml:space="preserve"> \* MERGEFORMAT </w:instrText>
      </w:r>
      <w:r w:rsidR="002A34A4" w:rsidRPr="002A34A4">
        <w:rPr>
          <w:szCs w:val="24"/>
        </w:rPr>
      </w:r>
      <w:r w:rsidR="002A34A4" w:rsidRPr="002A34A4">
        <w:rPr>
          <w:szCs w:val="24"/>
        </w:rPr>
        <w:fldChar w:fldCharType="separate"/>
      </w:r>
      <w:r w:rsidR="002A34A4" w:rsidRPr="002A34A4">
        <w:rPr>
          <w:rFonts w:cs="Times New Roman"/>
          <w:szCs w:val="24"/>
        </w:rPr>
        <w:t xml:space="preserve">Fig. </w:t>
      </w:r>
      <w:r w:rsidR="002A34A4" w:rsidRPr="002A34A4">
        <w:rPr>
          <w:rFonts w:cs="Times New Roman"/>
          <w:noProof/>
          <w:szCs w:val="24"/>
        </w:rPr>
        <w:t>3</w:t>
      </w:r>
      <w:r w:rsidR="002A34A4" w:rsidRPr="002A34A4">
        <w:rPr>
          <w:szCs w:val="24"/>
        </w:rPr>
        <w:fldChar w:fldCharType="end"/>
      </w:r>
      <w:r w:rsidR="002A34A4">
        <w:rPr>
          <w:rFonts w:hint="eastAsia"/>
          <w:szCs w:val="24"/>
        </w:rPr>
        <w:t>.</w:t>
      </w:r>
    </w:p>
    <w:p w14:paraId="08C57FF4" w14:textId="77777777" w:rsidR="003A402A" w:rsidRPr="00251EF4" w:rsidRDefault="003A402A" w:rsidP="003A402A">
      <w:pPr>
        <w:ind w:firstLineChars="100" w:firstLine="240"/>
      </w:pPr>
      <w:r w:rsidRPr="00251EF4">
        <w:t xml:space="preserve">For all the programs, the running time of the </w:t>
      </w:r>
      <w:proofErr w:type="spellStart"/>
      <w:r w:rsidRPr="00251EF4">
        <w:t>LHMapping</w:t>
      </w:r>
      <w:proofErr w:type="spellEnd"/>
      <w:r w:rsidRPr="00251EF4">
        <w:t xml:space="preserve"> algorithm is 2–4 times shorter than that of the Scotch algorithm. This result indicates that the </w:t>
      </w:r>
      <w:proofErr w:type="spellStart"/>
      <w:r w:rsidRPr="00251EF4">
        <w:t>LHMapping</w:t>
      </w:r>
      <w:proofErr w:type="spellEnd"/>
      <w:r w:rsidRPr="00251EF4">
        <w:t xml:space="preserve"> algorithm has greater grouping efficiency. In addition, according to Fig. 3, the running time of the two algorithms grows almost exponentially with increasing thread </w:t>
      </w:r>
      <w:r w:rsidRPr="00251EF4">
        <w:rPr>
          <w:rFonts w:hint="eastAsia"/>
        </w:rPr>
        <w:t>number</w:t>
      </w:r>
      <w:r w:rsidRPr="00251EF4">
        <w:t>. This result is consistent with the results of our time complexity analysis.</w:t>
      </w:r>
    </w:p>
    <w:p w14:paraId="63C425B2" w14:textId="3207F908" w:rsidR="003A402A" w:rsidRPr="003A402A" w:rsidRDefault="003A402A" w:rsidP="003A402A">
      <w:pPr>
        <w:ind w:firstLineChars="100" w:firstLine="240"/>
      </w:pPr>
      <w:r w:rsidRPr="00251EF4">
        <w:t xml:space="preserve">For all the programs, the running time of the </w:t>
      </w:r>
      <w:proofErr w:type="spellStart"/>
      <w:r w:rsidRPr="00251EF4">
        <w:t>LHMapping</w:t>
      </w:r>
      <w:proofErr w:type="spellEnd"/>
      <w:r w:rsidRPr="00251EF4">
        <w:t xml:space="preserve"> algorithm is 2–4 times</w:t>
      </w:r>
    </w:p>
    <w:p w14:paraId="384B2CFD" w14:textId="0D0AF18C" w:rsidR="007E33C5" w:rsidRPr="00251EF4" w:rsidRDefault="00B8701E" w:rsidP="007E33C5">
      <w:pPr>
        <w:jc w:val="center"/>
      </w:pPr>
      <w:r w:rsidRPr="00B8701E">
        <w:rPr>
          <w:noProof/>
        </w:rPr>
        <w:lastRenderedPageBreak/>
        <w:drawing>
          <wp:inline distT="0" distB="0" distL="0" distR="0" wp14:anchorId="1045EE47" wp14:editId="5AB5D721">
            <wp:extent cx="3777702" cy="29050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44" cy="291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9D1E" w14:textId="420B6BD6" w:rsidR="007E33C5" w:rsidRPr="002A34A4" w:rsidRDefault="002A34A4" w:rsidP="002A34A4">
      <w:pPr>
        <w:pStyle w:val="af3"/>
        <w:spacing w:afterLines="50" w:after="156"/>
        <w:ind w:firstLineChars="0" w:firstLine="0"/>
        <w:jc w:val="center"/>
        <w:rPr>
          <w:rFonts w:ascii="Times New Roman" w:eastAsiaTheme="minorEastAsia" w:hAnsi="Times New Roman" w:cs="Times New Roman"/>
          <w:sz w:val="21"/>
          <w:szCs w:val="21"/>
        </w:rPr>
      </w:pPr>
      <w:bookmarkStart w:id="4" w:name="_Ref43368014"/>
      <w:r w:rsidRPr="002A34A4">
        <w:rPr>
          <w:rFonts w:ascii="Times New Roman" w:hAnsi="Times New Roman" w:cs="Times New Roman"/>
          <w:sz w:val="21"/>
          <w:szCs w:val="21"/>
        </w:rPr>
        <w:t xml:space="preserve">Fig. </w:t>
      </w:r>
      <w:r w:rsidRPr="002A34A4">
        <w:rPr>
          <w:rFonts w:ascii="Times New Roman" w:hAnsi="Times New Roman" w:cs="Times New Roman"/>
          <w:sz w:val="21"/>
          <w:szCs w:val="21"/>
        </w:rPr>
        <w:fldChar w:fldCharType="begin"/>
      </w:r>
      <w:r w:rsidRPr="002A34A4">
        <w:rPr>
          <w:rFonts w:ascii="Times New Roman" w:hAnsi="Times New Roman" w:cs="Times New Roman"/>
          <w:sz w:val="21"/>
          <w:szCs w:val="21"/>
        </w:rPr>
        <w:instrText xml:space="preserve"> SEQ Fig._ \* ARABIC </w:instrText>
      </w:r>
      <w:r w:rsidRPr="002A34A4">
        <w:rPr>
          <w:rFonts w:ascii="Times New Roman" w:hAnsi="Times New Roman" w:cs="Times New Roman"/>
          <w:sz w:val="21"/>
          <w:szCs w:val="21"/>
        </w:rPr>
        <w:fldChar w:fldCharType="separate"/>
      </w:r>
      <w:r w:rsidRPr="002A34A4">
        <w:rPr>
          <w:rFonts w:ascii="Times New Roman" w:hAnsi="Times New Roman" w:cs="Times New Roman"/>
          <w:noProof/>
          <w:sz w:val="21"/>
          <w:szCs w:val="21"/>
        </w:rPr>
        <w:t>3</w:t>
      </w:r>
      <w:r w:rsidRPr="002A34A4"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462C86" w:rsidRPr="002A34A4">
        <w:rPr>
          <w:rFonts w:ascii="Times New Roman" w:eastAsiaTheme="minorEastAsia" w:hAnsi="Times New Roman" w:cs="Times New Roman"/>
          <w:sz w:val="21"/>
          <w:szCs w:val="21"/>
        </w:rPr>
        <w:t>Grouping time</w:t>
      </w:r>
      <w:r w:rsidR="007E33C5" w:rsidRPr="002A34A4">
        <w:rPr>
          <w:rFonts w:ascii="Times New Roman" w:eastAsiaTheme="minorEastAsia" w:hAnsi="Times New Roman" w:cs="Times New Roman"/>
          <w:sz w:val="21"/>
          <w:szCs w:val="21"/>
        </w:rPr>
        <w:t xml:space="preserve"> of </w:t>
      </w:r>
      <w:proofErr w:type="spellStart"/>
      <w:r w:rsidR="007E33C5" w:rsidRPr="002A34A4">
        <w:rPr>
          <w:rFonts w:ascii="Times New Roman" w:eastAsiaTheme="minorEastAsia" w:hAnsi="Times New Roman" w:cs="Times New Roman"/>
          <w:sz w:val="21"/>
          <w:szCs w:val="21"/>
        </w:rPr>
        <w:t>LHMapping</w:t>
      </w:r>
      <w:proofErr w:type="spellEnd"/>
      <w:r w:rsidR="007E33C5" w:rsidRPr="002A34A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462C86" w:rsidRPr="002A34A4">
        <w:rPr>
          <w:rFonts w:ascii="Times New Roman" w:eastAsiaTheme="minorEastAsia" w:hAnsi="Times New Roman" w:cs="Times New Roman"/>
          <w:sz w:val="21"/>
          <w:szCs w:val="21"/>
        </w:rPr>
        <w:t>and</w:t>
      </w:r>
      <w:r w:rsidR="007E33C5" w:rsidRPr="002A34A4">
        <w:rPr>
          <w:rFonts w:ascii="Times New Roman" w:eastAsiaTheme="minorEastAsia" w:hAnsi="Times New Roman" w:cs="Times New Roman"/>
          <w:sz w:val="21"/>
          <w:szCs w:val="21"/>
        </w:rPr>
        <w:t xml:space="preserve"> Scotch </w:t>
      </w:r>
      <w:r w:rsidR="00462C86" w:rsidRPr="002A34A4">
        <w:rPr>
          <w:rFonts w:ascii="Times New Roman" w:eastAsiaTheme="minorEastAsia" w:hAnsi="Times New Roman" w:cs="Times New Roman"/>
          <w:sz w:val="21"/>
          <w:szCs w:val="21"/>
        </w:rPr>
        <w:t>algorithms</w:t>
      </w:r>
      <w:bookmarkEnd w:id="4"/>
    </w:p>
    <w:p w14:paraId="5A7D6F9D" w14:textId="4F16A014" w:rsidR="00E21D30" w:rsidRPr="00251EF4" w:rsidRDefault="00E21D30" w:rsidP="003A402A">
      <w:r w:rsidRPr="00251EF4">
        <w:t xml:space="preserve">shorter than </w:t>
      </w:r>
      <w:r w:rsidR="009332EA" w:rsidRPr="00251EF4">
        <w:t xml:space="preserve">that of the </w:t>
      </w:r>
      <w:r w:rsidRPr="00251EF4">
        <w:t>Scotch</w:t>
      </w:r>
      <w:r w:rsidR="009332EA" w:rsidRPr="00251EF4">
        <w:t xml:space="preserve"> algorithm</w:t>
      </w:r>
      <w:r w:rsidRPr="00251EF4">
        <w:t xml:space="preserve">. </w:t>
      </w:r>
      <w:r w:rsidR="009332EA" w:rsidRPr="00251EF4">
        <w:t xml:space="preserve">This result </w:t>
      </w:r>
      <w:r w:rsidRPr="00251EF4">
        <w:t>indicate</w:t>
      </w:r>
      <w:r w:rsidR="009332EA" w:rsidRPr="00251EF4">
        <w:t>s</w:t>
      </w:r>
      <w:r w:rsidRPr="00251EF4">
        <w:t xml:space="preserve"> that </w:t>
      </w:r>
      <w:r w:rsidR="00C90741" w:rsidRPr="00251EF4">
        <w:t xml:space="preserve">the </w:t>
      </w:r>
      <w:proofErr w:type="spellStart"/>
      <w:r w:rsidRPr="00251EF4">
        <w:t>LHMapping</w:t>
      </w:r>
      <w:proofErr w:type="spellEnd"/>
      <w:r w:rsidRPr="00251EF4">
        <w:t xml:space="preserve"> algorithm has </w:t>
      </w:r>
      <w:r w:rsidR="009332EA" w:rsidRPr="00251EF4">
        <w:t>greater</w:t>
      </w:r>
      <w:r w:rsidRPr="00251EF4">
        <w:t xml:space="preserve"> grouping efficiency. </w:t>
      </w:r>
      <w:r w:rsidR="009332EA" w:rsidRPr="00251EF4">
        <w:t>In addition,</w:t>
      </w:r>
      <w:r w:rsidRPr="00251EF4">
        <w:t xml:space="preserve"> according to </w:t>
      </w:r>
      <w:r w:rsidR="00A14AC3" w:rsidRPr="00251EF4">
        <w:t>Fig. 3</w:t>
      </w:r>
      <w:r w:rsidRPr="00251EF4">
        <w:t xml:space="preserve">, the running time of the two algorithms </w:t>
      </w:r>
      <w:r w:rsidR="009332EA" w:rsidRPr="00251EF4">
        <w:t xml:space="preserve">grows almost </w:t>
      </w:r>
      <w:r w:rsidRPr="00251EF4">
        <w:t>exponential</w:t>
      </w:r>
      <w:r w:rsidR="009332EA" w:rsidRPr="00251EF4">
        <w:t>ly</w:t>
      </w:r>
      <w:r w:rsidRPr="00251EF4">
        <w:t xml:space="preserve"> with </w:t>
      </w:r>
      <w:r w:rsidR="009332EA" w:rsidRPr="00251EF4">
        <w:t xml:space="preserve">increasing </w:t>
      </w:r>
      <w:r w:rsidRPr="00251EF4">
        <w:t xml:space="preserve">thread </w:t>
      </w:r>
      <w:r w:rsidRPr="00251EF4">
        <w:rPr>
          <w:rFonts w:hint="eastAsia"/>
        </w:rPr>
        <w:t>number</w:t>
      </w:r>
      <w:r w:rsidRPr="00251EF4">
        <w:t xml:space="preserve">. </w:t>
      </w:r>
      <w:r w:rsidR="009332EA" w:rsidRPr="00251EF4">
        <w:t>This result</w:t>
      </w:r>
      <w:r w:rsidRPr="00251EF4">
        <w:t xml:space="preserve"> is consistent with the results of our time complexity analysis.</w:t>
      </w:r>
    </w:p>
    <w:p w14:paraId="192FD36C" w14:textId="3B2242A5" w:rsidR="00007B42" w:rsidRPr="00251EF4" w:rsidRDefault="00007B42" w:rsidP="00FD4B03">
      <w:pPr>
        <w:ind w:firstLineChars="100" w:firstLine="240"/>
      </w:pPr>
      <w:r w:rsidRPr="00251EF4">
        <w:t xml:space="preserve">In addition, to evaluate the accuracy and </w:t>
      </w:r>
      <w:r w:rsidR="009332EA" w:rsidRPr="00251EF4">
        <w:t>demonstrate</w:t>
      </w:r>
      <w:r w:rsidRPr="00251EF4">
        <w:t xml:space="preserve"> the effectiveness of the </w:t>
      </w:r>
      <w:proofErr w:type="spellStart"/>
      <w:r w:rsidR="009332EA" w:rsidRPr="00251EF4">
        <w:t>LHMapping</w:t>
      </w:r>
      <w:proofErr w:type="spellEnd"/>
      <w:r w:rsidR="009332EA" w:rsidRPr="00251EF4">
        <w:t xml:space="preserve"> </w:t>
      </w:r>
      <w:r w:rsidRPr="00251EF4">
        <w:t xml:space="preserve">algorithm, we introduce an index called </w:t>
      </w:r>
      <w:proofErr w:type="spellStart"/>
      <w:r w:rsidRPr="00251EF4">
        <w:rPr>
          <w:i/>
        </w:rPr>
        <w:t>MappingAccuracy</w:t>
      </w:r>
      <w:proofErr w:type="spellEnd"/>
      <w:r w:rsidRPr="00251EF4">
        <w:t xml:space="preserve"> </w:t>
      </w:r>
      <w:r w:rsidR="009332EA" w:rsidRPr="00251EF4">
        <w:t>to evaluate the</w:t>
      </w:r>
      <w:r w:rsidRPr="00251EF4">
        <w:t xml:space="preserve"> mapping accuracy</w:t>
      </w:r>
      <w:r w:rsidR="009332EA" w:rsidRPr="00251EF4">
        <w:t xml:space="preserve"> of </w:t>
      </w:r>
      <w:proofErr w:type="spellStart"/>
      <w:r w:rsidRPr="00251EF4">
        <w:t>TreeMatch</w:t>
      </w:r>
      <w:proofErr w:type="spellEnd"/>
      <w:r w:rsidRPr="00251EF4">
        <w:t xml:space="preserve"> </w:t>
      </w:r>
      <w:r w:rsidR="00E21D30" w:rsidRPr="00251EF4">
        <w:fldChar w:fldCharType="begin"/>
      </w:r>
      <w:r w:rsidR="00E21D30" w:rsidRPr="00251EF4">
        <w:instrText xml:space="preserve"> REF _Ref38484949 \n \h </w:instrText>
      </w:r>
      <w:r w:rsidR="00E21D30" w:rsidRPr="00251EF4">
        <w:fldChar w:fldCharType="separate"/>
      </w:r>
      <w:r w:rsidR="00AE6E43">
        <w:t>[19]</w:t>
      </w:r>
      <w:r w:rsidR="00E21D30" w:rsidRPr="00251EF4">
        <w:fldChar w:fldCharType="end"/>
      </w:r>
      <w:r w:rsidRPr="00251EF4">
        <w:t>.</w:t>
      </w:r>
    </w:p>
    <w:p w14:paraId="5ACE9399" w14:textId="6443A437" w:rsidR="005B488A" w:rsidRPr="00251EF4" w:rsidRDefault="005B488A" w:rsidP="005B488A">
      <w:pPr>
        <w:pStyle w:val="af4"/>
      </w:pPr>
      <w:r w:rsidRPr="00251EF4">
        <w:rPr>
          <w:iCs/>
        </w:rPr>
        <w:tab/>
      </w:r>
      <m:oMath>
        <m:r>
          <w:rPr>
            <w:rFonts w:ascii="Cambria Math" w:hAnsi="Cambria Math"/>
          </w:rPr>
          <m:t>MappingAccuracy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Comm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latency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e>
                    </m:d>
                  </m:den>
                </m:f>
              </m:e>
            </m:nary>
          </m:e>
        </m:nary>
      </m:oMath>
      <w:r w:rsidRPr="00251EF4">
        <w:rPr>
          <w:iCs/>
        </w:rPr>
        <w:tab/>
      </w:r>
      <w:r w:rsidR="009332EA" w:rsidRPr="00251EF4">
        <w:rPr>
          <w:iCs/>
        </w:rPr>
        <w:t>(</w:t>
      </w:r>
      <w:r w:rsidR="00680C78" w:rsidRPr="00251EF4">
        <w:rPr>
          <w:iCs/>
        </w:rPr>
        <w:t>9</w:t>
      </w:r>
      <w:r w:rsidR="009332EA" w:rsidRPr="00251EF4">
        <w:rPr>
          <w:iCs/>
        </w:rPr>
        <w:t>)</w:t>
      </w:r>
    </w:p>
    <w:p w14:paraId="15C11BC3" w14:textId="5915E0E6" w:rsidR="00A14AC3" w:rsidRPr="00251EF4" w:rsidRDefault="009332EA" w:rsidP="003A402A">
      <w:pPr>
        <w:spacing w:afterLines="50" w:after="156"/>
        <w:ind w:firstLineChars="100" w:firstLine="240"/>
      </w:pPr>
      <w:r w:rsidRPr="00251EF4">
        <w:t>w</w:t>
      </w:r>
      <w:r w:rsidR="00007B42" w:rsidRPr="00251EF4">
        <w:t xml:space="preserve">here </w:t>
      </w:r>
      <w:r w:rsidR="00007B42" w:rsidRPr="00251EF4">
        <w:rPr>
          <w:i/>
        </w:rPr>
        <w:t>n</w:t>
      </w:r>
      <w:r w:rsidR="00007B42" w:rsidRPr="00251EF4">
        <w:t xml:space="preserve"> is the number of threads, </w:t>
      </w:r>
      <w:r w:rsidR="00007B42" w:rsidRPr="00251EF4">
        <w:rPr>
          <w:i/>
        </w:rPr>
        <w:t>Comm[</w:t>
      </w:r>
      <w:proofErr w:type="spellStart"/>
      <w:r w:rsidR="00007B42" w:rsidRPr="00251EF4">
        <w:rPr>
          <w:i/>
        </w:rPr>
        <w:t>i</w:t>
      </w:r>
      <w:proofErr w:type="spellEnd"/>
      <w:r w:rsidR="00007B42" w:rsidRPr="00251EF4">
        <w:rPr>
          <w:i/>
        </w:rPr>
        <w:t>][j]</w:t>
      </w:r>
      <w:r w:rsidR="00007B42" w:rsidRPr="00251EF4">
        <w:t xml:space="preserve"> is the value of the communication between thread </w:t>
      </w:r>
      <w:proofErr w:type="spellStart"/>
      <w:r w:rsidR="00007B42" w:rsidRPr="00251EF4">
        <w:rPr>
          <w:i/>
        </w:rPr>
        <w:t>i</w:t>
      </w:r>
      <w:proofErr w:type="spellEnd"/>
      <w:r w:rsidR="00007B42" w:rsidRPr="00251EF4">
        <w:t xml:space="preserve"> and thread </w:t>
      </w:r>
      <w:r w:rsidR="00007B42" w:rsidRPr="00251EF4">
        <w:rPr>
          <w:i/>
        </w:rPr>
        <w:t>j</w:t>
      </w:r>
      <w:r w:rsidR="00007B42" w:rsidRPr="00251EF4">
        <w:t xml:space="preserve">, and </w:t>
      </w:r>
      <w:r w:rsidR="00007B42" w:rsidRPr="00251EF4">
        <w:rPr>
          <w:i/>
        </w:rPr>
        <w:t>latency[map[</w:t>
      </w:r>
      <w:proofErr w:type="spellStart"/>
      <w:r w:rsidR="00007B42" w:rsidRPr="00251EF4">
        <w:rPr>
          <w:i/>
        </w:rPr>
        <w:t>i</w:t>
      </w:r>
      <w:proofErr w:type="spellEnd"/>
      <w:r w:rsidR="00007B42" w:rsidRPr="00251EF4">
        <w:rPr>
          <w:i/>
        </w:rPr>
        <w:t>]][map[j]]</w:t>
      </w:r>
      <w:r w:rsidR="00007B42" w:rsidRPr="00251EF4">
        <w:t xml:space="preserve"> is the data transmission delay between the core to which thread </w:t>
      </w:r>
      <w:proofErr w:type="spellStart"/>
      <w:r w:rsidR="00007B42" w:rsidRPr="00251EF4">
        <w:rPr>
          <w:i/>
        </w:rPr>
        <w:t>i</w:t>
      </w:r>
      <w:proofErr w:type="spellEnd"/>
      <w:r w:rsidR="00007B42" w:rsidRPr="00251EF4">
        <w:t xml:space="preserve"> is mapped and the core to which thread </w:t>
      </w:r>
      <w:r w:rsidR="00007B42" w:rsidRPr="00251EF4">
        <w:rPr>
          <w:i/>
        </w:rPr>
        <w:t>j</w:t>
      </w:r>
      <w:r w:rsidR="00007B42" w:rsidRPr="00251EF4">
        <w:t xml:space="preserve"> is mapped. The latency can be calculated </w:t>
      </w:r>
      <w:r w:rsidRPr="00251EF4">
        <w:t xml:space="preserve">using </w:t>
      </w:r>
      <w:proofErr w:type="spellStart"/>
      <w:r w:rsidR="00F17AA8" w:rsidRPr="00251EF4">
        <w:t>l</w:t>
      </w:r>
      <w:r w:rsidR="00007B42" w:rsidRPr="00251EF4">
        <w:t>mbench</w:t>
      </w:r>
      <w:proofErr w:type="spellEnd"/>
      <w:r w:rsidR="00007B42" w:rsidRPr="00251EF4">
        <w:t xml:space="preserve"> </w:t>
      </w:r>
      <w:r w:rsidR="00E21D30" w:rsidRPr="00251EF4">
        <w:fldChar w:fldCharType="begin"/>
      </w:r>
      <w:r w:rsidR="00E21D30" w:rsidRPr="00251EF4">
        <w:instrText xml:space="preserve"> REF _Ref40350186 \n \h </w:instrText>
      </w:r>
      <w:r w:rsidR="00E21D30" w:rsidRPr="00251EF4">
        <w:fldChar w:fldCharType="separate"/>
      </w:r>
      <w:r w:rsidR="00AE6E43">
        <w:t>[20]</w:t>
      </w:r>
      <w:r w:rsidR="00E21D30" w:rsidRPr="00251EF4">
        <w:fldChar w:fldCharType="end"/>
      </w:r>
      <w:r w:rsidR="00007B42" w:rsidRPr="00251EF4">
        <w:t xml:space="preserve">. Theoretically, </w:t>
      </w:r>
      <w:r w:rsidRPr="00251EF4">
        <w:t>a</w:t>
      </w:r>
      <w:r w:rsidR="00007B42" w:rsidRPr="00251EF4">
        <w:t xml:space="preserve"> higher value of </w:t>
      </w:r>
      <w:proofErr w:type="spellStart"/>
      <w:r w:rsidR="00007B42" w:rsidRPr="00251EF4">
        <w:rPr>
          <w:i/>
        </w:rPr>
        <w:t>MappingAccuracy</w:t>
      </w:r>
      <w:proofErr w:type="spellEnd"/>
      <w:r w:rsidR="00007B42" w:rsidRPr="00251EF4">
        <w:t xml:space="preserve"> </w:t>
      </w:r>
      <w:r w:rsidRPr="00251EF4">
        <w:t>indicates a</w:t>
      </w:r>
      <w:r w:rsidR="00007B42" w:rsidRPr="00251EF4">
        <w:t xml:space="preserve"> better mapping effect. We chose </w:t>
      </w:r>
      <w:r w:rsidRPr="00251EF4">
        <w:t xml:space="preserve">the </w:t>
      </w:r>
      <w:r w:rsidR="00007B42" w:rsidRPr="00251EF4">
        <w:t>64-thread SP-OMP programs and calculate</w:t>
      </w:r>
      <w:r w:rsidRPr="00251EF4">
        <w:t>d</w:t>
      </w:r>
      <w:r w:rsidR="00007B42" w:rsidRPr="00251EF4">
        <w:t xml:space="preserve"> the </w:t>
      </w:r>
      <w:proofErr w:type="spellStart"/>
      <w:r w:rsidR="00007B42" w:rsidRPr="00251EF4">
        <w:rPr>
          <w:i/>
        </w:rPr>
        <w:t>MappingAccuracy</w:t>
      </w:r>
      <w:proofErr w:type="spellEnd"/>
      <w:r w:rsidR="00007B42" w:rsidRPr="00251EF4">
        <w:t xml:space="preserve"> </w:t>
      </w:r>
      <w:r w:rsidRPr="00251EF4">
        <w:t>value</w:t>
      </w:r>
      <w:r w:rsidR="00007B42" w:rsidRPr="00251EF4">
        <w:t xml:space="preserve"> of the two mapping algorithms according to their grouping results. The results are shown in </w:t>
      </w:r>
      <w:r w:rsidR="00007B42" w:rsidRPr="00251EF4">
        <w:fldChar w:fldCharType="begin"/>
      </w:r>
      <w:r w:rsidR="00007B42" w:rsidRPr="00251EF4">
        <w:instrText xml:space="preserve"> REF _Ref41594315 \h </w:instrText>
      </w:r>
      <w:r w:rsidR="00007B42" w:rsidRPr="00251EF4">
        <w:fldChar w:fldCharType="separate"/>
      </w:r>
      <w:r w:rsidR="00AE6E43" w:rsidRPr="003A402A">
        <w:rPr>
          <w:rFonts w:cs="Times New Roman"/>
          <w:b/>
          <w:sz w:val="21"/>
          <w:szCs w:val="21"/>
        </w:rPr>
        <w:t xml:space="preserve">TABLE </w:t>
      </w:r>
      <w:r w:rsidR="00AE6E43">
        <w:rPr>
          <w:rFonts w:cs="Times New Roman"/>
          <w:b/>
          <w:noProof/>
          <w:sz w:val="21"/>
          <w:szCs w:val="21"/>
        </w:rPr>
        <w:t>2</w:t>
      </w:r>
      <w:r w:rsidR="00AE6E43" w:rsidRPr="003A402A">
        <w:rPr>
          <w:rFonts w:cs="Times New Roman"/>
          <w:b/>
          <w:sz w:val="21"/>
          <w:szCs w:val="21"/>
        </w:rPr>
        <w:t xml:space="preserve"> </w:t>
      </w:r>
      <w:proofErr w:type="spellStart"/>
      <w:r w:rsidR="00AE6E43" w:rsidRPr="00251EF4">
        <w:rPr>
          <w:rFonts w:cs="Times New Roman"/>
          <w:sz w:val="21"/>
          <w:szCs w:val="21"/>
        </w:rPr>
        <w:t>MappingAccuracy</w:t>
      </w:r>
      <w:proofErr w:type="spellEnd"/>
      <w:r w:rsidR="00AE6E43" w:rsidRPr="00251EF4">
        <w:rPr>
          <w:rFonts w:cs="Times New Roman"/>
          <w:sz w:val="21"/>
          <w:szCs w:val="21"/>
        </w:rPr>
        <w:t xml:space="preserve"> values of the Two Algorithms</w:t>
      </w:r>
      <w:r w:rsidR="00007B42" w:rsidRPr="00251EF4">
        <w:fldChar w:fldCharType="end"/>
      </w:r>
      <w:r w:rsidR="00007B42" w:rsidRPr="00251EF4">
        <w:t>.</w:t>
      </w:r>
    </w:p>
    <w:p w14:paraId="46C2A457" w14:textId="0AD301DF" w:rsidR="005B488A" w:rsidRPr="00251EF4" w:rsidRDefault="00007B42" w:rsidP="00007B42">
      <w:pPr>
        <w:pStyle w:val="af3"/>
        <w:ind w:firstLineChars="0" w:firstLine="0"/>
        <w:jc w:val="center"/>
        <w:rPr>
          <w:rFonts w:ascii="Times New Roman" w:eastAsiaTheme="minorEastAsia" w:hAnsi="Times New Roman" w:cs="Times New Roman"/>
          <w:sz w:val="21"/>
          <w:szCs w:val="21"/>
        </w:rPr>
      </w:pPr>
      <w:bookmarkStart w:id="5" w:name="_Ref41594315"/>
      <w:r w:rsidRPr="003A402A">
        <w:rPr>
          <w:rFonts w:ascii="Times New Roman" w:hAnsi="Times New Roman" w:cs="Times New Roman"/>
          <w:b/>
          <w:sz w:val="21"/>
          <w:szCs w:val="21"/>
        </w:rPr>
        <w:t xml:space="preserve">TABLE </w:t>
      </w:r>
      <w:r w:rsidRPr="003A402A">
        <w:rPr>
          <w:rFonts w:ascii="Times New Roman" w:hAnsi="Times New Roman" w:cs="Times New Roman"/>
          <w:b/>
          <w:sz w:val="21"/>
          <w:szCs w:val="21"/>
        </w:rPr>
        <w:fldChar w:fldCharType="begin"/>
      </w:r>
      <w:r w:rsidRPr="003A402A">
        <w:rPr>
          <w:rFonts w:ascii="Times New Roman" w:hAnsi="Times New Roman" w:cs="Times New Roman"/>
          <w:b/>
          <w:sz w:val="21"/>
          <w:szCs w:val="21"/>
        </w:rPr>
        <w:instrText xml:space="preserve"> SEQ TABLE \* ARABIC </w:instrText>
      </w:r>
      <w:r w:rsidRPr="003A402A">
        <w:rPr>
          <w:rFonts w:ascii="Times New Roman" w:hAnsi="Times New Roman" w:cs="Times New Roman"/>
          <w:b/>
          <w:sz w:val="21"/>
          <w:szCs w:val="21"/>
        </w:rPr>
        <w:fldChar w:fldCharType="separate"/>
      </w:r>
      <w:r w:rsidR="00AE6E43">
        <w:rPr>
          <w:rFonts w:ascii="Times New Roman" w:hAnsi="Times New Roman" w:cs="Times New Roman"/>
          <w:b/>
          <w:noProof/>
          <w:sz w:val="21"/>
          <w:szCs w:val="21"/>
        </w:rPr>
        <w:t>2</w:t>
      </w:r>
      <w:r w:rsidRPr="003A402A">
        <w:rPr>
          <w:rFonts w:ascii="Times New Roman" w:hAnsi="Times New Roman" w:cs="Times New Roman"/>
          <w:b/>
          <w:sz w:val="21"/>
          <w:szCs w:val="21"/>
        </w:rPr>
        <w:fldChar w:fldCharType="end"/>
      </w:r>
      <w:r w:rsidRPr="003A402A">
        <w:rPr>
          <w:rFonts w:ascii="Times New Roman" w:hAnsi="Times New Roman" w:cs="Times New Roman"/>
          <w:b/>
          <w:sz w:val="21"/>
          <w:szCs w:val="21"/>
        </w:rPr>
        <w:t xml:space="preserve"> </w:t>
      </w:r>
      <w:proofErr w:type="spellStart"/>
      <w:r w:rsidRPr="00251EF4">
        <w:rPr>
          <w:rFonts w:ascii="Times New Roman" w:eastAsiaTheme="minorEastAsia" w:hAnsi="Times New Roman" w:cs="Times New Roman"/>
          <w:sz w:val="21"/>
          <w:szCs w:val="21"/>
        </w:rPr>
        <w:t>MappingAccuracy</w:t>
      </w:r>
      <w:proofErr w:type="spellEnd"/>
      <w:r w:rsidRPr="00251EF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C90741" w:rsidRPr="00251EF4">
        <w:rPr>
          <w:rFonts w:ascii="Times New Roman" w:eastAsiaTheme="minorEastAsia" w:hAnsi="Times New Roman" w:cs="Times New Roman"/>
          <w:sz w:val="21"/>
          <w:szCs w:val="21"/>
        </w:rPr>
        <w:t xml:space="preserve">values </w:t>
      </w:r>
      <w:r w:rsidRPr="00251EF4">
        <w:rPr>
          <w:rFonts w:ascii="Times New Roman" w:eastAsiaTheme="minorEastAsia" w:hAnsi="Times New Roman" w:cs="Times New Roman"/>
          <w:sz w:val="21"/>
          <w:szCs w:val="21"/>
        </w:rPr>
        <w:t>of the Two Algorithms</w:t>
      </w:r>
      <w:bookmarkEnd w:id="5"/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5"/>
        <w:gridCol w:w="4871"/>
      </w:tblGrid>
      <w:tr w:rsidR="005B488A" w:rsidRPr="00251EF4" w14:paraId="40219A26" w14:textId="77777777" w:rsidTr="003A2C15">
        <w:trPr>
          <w:trHeight w:val="397"/>
        </w:trPr>
        <w:tc>
          <w:tcPr>
            <w:tcW w:w="2068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42776EC" w14:textId="28D6AE55" w:rsidR="005B488A" w:rsidRPr="00251EF4" w:rsidRDefault="00007B42" w:rsidP="003A2C15">
            <w:pPr>
              <w:ind w:firstLine="420"/>
              <w:jc w:val="center"/>
              <w:rPr>
                <w:sz w:val="21"/>
              </w:rPr>
            </w:pPr>
            <w:r w:rsidRPr="00251EF4">
              <w:rPr>
                <w:sz w:val="21"/>
              </w:rPr>
              <w:t>Algorithm</w:t>
            </w:r>
          </w:p>
        </w:tc>
        <w:tc>
          <w:tcPr>
            <w:tcW w:w="2932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90A02FD" w14:textId="77777777" w:rsidR="005B488A" w:rsidRPr="00251EF4" w:rsidRDefault="005B488A" w:rsidP="003A2C15">
            <w:pPr>
              <w:ind w:firstLine="420"/>
              <w:jc w:val="center"/>
              <w:rPr>
                <w:sz w:val="21"/>
              </w:rPr>
            </w:pPr>
            <w:proofErr w:type="spellStart"/>
            <w:r w:rsidRPr="00251EF4">
              <w:rPr>
                <w:rFonts w:hint="eastAsia"/>
                <w:sz w:val="21"/>
              </w:rPr>
              <w:t>MappingAccuracy</w:t>
            </w:r>
            <w:proofErr w:type="spellEnd"/>
          </w:p>
        </w:tc>
      </w:tr>
      <w:tr w:rsidR="005B488A" w:rsidRPr="00251EF4" w14:paraId="484D6D33" w14:textId="77777777" w:rsidTr="003A2C15">
        <w:trPr>
          <w:trHeight w:val="397"/>
        </w:trPr>
        <w:tc>
          <w:tcPr>
            <w:tcW w:w="2068" w:type="pct"/>
            <w:tcBorders>
              <w:top w:val="single" w:sz="8" w:space="0" w:color="auto"/>
            </w:tcBorders>
            <w:vAlign w:val="center"/>
          </w:tcPr>
          <w:p w14:paraId="64236F68" w14:textId="77777777" w:rsidR="005B488A" w:rsidRPr="00251EF4" w:rsidRDefault="005B488A" w:rsidP="003A2C15">
            <w:pPr>
              <w:ind w:firstLine="420"/>
              <w:jc w:val="center"/>
              <w:rPr>
                <w:sz w:val="21"/>
              </w:rPr>
            </w:pPr>
            <w:proofErr w:type="spellStart"/>
            <w:r w:rsidRPr="00251EF4">
              <w:rPr>
                <w:rFonts w:hint="eastAsia"/>
                <w:sz w:val="21"/>
              </w:rPr>
              <w:t>LHMapping</w:t>
            </w:r>
            <w:proofErr w:type="spellEnd"/>
          </w:p>
        </w:tc>
        <w:tc>
          <w:tcPr>
            <w:tcW w:w="2932" w:type="pct"/>
            <w:tcBorders>
              <w:top w:val="single" w:sz="8" w:space="0" w:color="auto"/>
            </w:tcBorders>
            <w:vAlign w:val="center"/>
          </w:tcPr>
          <w:p w14:paraId="3E75CD30" w14:textId="77777777" w:rsidR="005B488A" w:rsidRPr="00251EF4" w:rsidRDefault="005B488A" w:rsidP="003A2C15">
            <w:pPr>
              <w:ind w:firstLine="420"/>
              <w:jc w:val="center"/>
              <w:rPr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m:t>1.21×</m:t>
                </m:r>
                <m:sSup>
                  <m:sSupPr>
                    <m:ctrlPr>
                      <w:rPr>
                        <w:rFonts w:ascii="Cambria Math" w:hAnsi="Cambria Math"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</w:rPr>
                      <m:t>7</m:t>
                    </m:r>
                  </m:sup>
                </m:sSup>
              </m:oMath>
            </m:oMathPara>
          </w:p>
        </w:tc>
      </w:tr>
      <w:tr w:rsidR="005B488A" w:rsidRPr="00251EF4" w14:paraId="31BCCA89" w14:textId="77777777" w:rsidTr="003A2C15">
        <w:trPr>
          <w:trHeight w:val="397"/>
        </w:trPr>
        <w:tc>
          <w:tcPr>
            <w:tcW w:w="2068" w:type="pct"/>
            <w:tcBorders>
              <w:bottom w:val="single" w:sz="12" w:space="0" w:color="auto"/>
            </w:tcBorders>
            <w:vAlign w:val="center"/>
          </w:tcPr>
          <w:p w14:paraId="5D63114C" w14:textId="77777777" w:rsidR="005B488A" w:rsidRPr="00251EF4" w:rsidRDefault="005B488A" w:rsidP="003A2C15">
            <w:pPr>
              <w:ind w:firstLine="420"/>
              <w:jc w:val="center"/>
              <w:rPr>
                <w:sz w:val="21"/>
              </w:rPr>
            </w:pPr>
            <w:r w:rsidRPr="00251EF4">
              <w:rPr>
                <w:rFonts w:hint="eastAsia"/>
                <w:sz w:val="21"/>
              </w:rPr>
              <w:t>S</w:t>
            </w:r>
            <w:r w:rsidRPr="00251EF4">
              <w:rPr>
                <w:sz w:val="21"/>
              </w:rPr>
              <w:t>cotch</w:t>
            </w:r>
          </w:p>
        </w:tc>
        <w:tc>
          <w:tcPr>
            <w:tcW w:w="2932" w:type="pct"/>
            <w:tcBorders>
              <w:bottom w:val="single" w:sz="12" w:space="0" w:color="auto"/>
            </w:tcBorders>
            <w:vAlign w:val="center"/>
          </w:tcPr>
          <w:p w14:paraId="3C9B6D4C" w14:textId="77777777" w:rsidR="005B488A" w:rsidRPr="00251EF4" w:rsidRDefault="005B488A" w:rsidP="003A2C15">
            <w:pPr>
              <w:ind w:firstLine="420"/>
              <w:jc w:val="center"/>
              <w:rPr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m:t>1.44×</m:t>
                </m:r>
                <m:sSup>
                  <m:sSupPr>
                    <m:ctrlPr>
                      <w:rPr>
                        <w:rFonts w:ascii="Cambria Math" w:hAnsi="Cambria Math"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</w:rPr>
                      <m:t>7</m:t>
                    </m:r>
                  </m:sup>
                </m:sSup>
              </m:oMath>
            </m:oMathPara>
          </w:p>
        </w:tc>
      </w:tr>
    </w:tbl>
    <w:p w14:paraId="0E7D0F8E" w14:textId="4C0C1B33" w:rsidR="00F54683" w:rsidRDefault="009332EA" w:rsidP="003A402A">
      <w:pPr>
        <w:spacing w:beforeLines="50" w:before="156"/>
        <w:ind w:firstLineChars="100" w:firstLine="240"/>
      </w:pPr>
      <w:r w:rsidRPr="00251EF4">
        <w:t>T</w:t>
      </w:r>
      <w:r w:rsidR="00F54683" w:rsidRPr="00251EF4">
        <w:t>he data in</w:t>
      </w:r>
      <w:r w:rsidR="00F54683" w:rsidRPr="00251EF4">
        <w:rPr>
          <w:szCs w:val="24"/>
        </w:rPr>
        <w:t xml:space="preserve"> </w:t>
      </w:r>
      <w:r w:rsidR="00F54683" w:rsidRPr="00251EF4">
        <w:rPr>
          <w:szCs w:val="24"/>
        </w:rPr>
        <w:fldChar w:fldCharType="begin"/>
      </w:r>
      <w:r w:rsidR="00F54683" w:rsidRPr="00251EF4">
        <w:rPr>
          <w:szCs w:val="24"/>
        </w:rPr>
        <w:instrText xml:space="preserve"> REF _Ref41594315 \h  \* MERGEFORMAT </w:instrText>
      </w:r>
      <w:r w:rsidR="00F54683" w:rsidRPr="00251EF4">
        <w:rPr>
          <w:szCs w:val="24"/>
        </w:rPr>
      </w:r>
      <w:r w:rsidR="00F54683" w:rsidRPr="00251EF4">
        <w:rPr>
          <w:szCs w:val="24"/>
        </w:rPr>
        <w:fldChar w:fldCharType="separate"/>
      </w:r>
      <w:r w:rsidR="00AE6E43" w:rsidRPr="00AE6E43">
        <w:rPr>
          <w:rFonts w:cs="Times New Roman"/>
          <w:szCs w:val="24"/>
        </w:rPr>
        <w:t xml:space="preserve">TABLE 2 </w:t>
      </w:r>
      <w:proofErr w:type="spellStart"/>
      <w:r w:rsidR="00AE6E43" w:rsidRPr="00251EF4">
        <w:rPr>
          <w:rFonts w:cs="Times New Roman"/>
          <w:sz w:val="21"/>
          <w:szCs w:val="21"/>
        </w:rPr>
        <w:t>MappingAccuracy</w:t>
      </w:r>
      <w:proofErr w:type="spellEnd"/>
      <w:r w:rsidR="00AE6E43" w:rsidRPr="00251EF4">
        <w:rPr>
          <w:rFonts w:cs="Times New Roman"/>
          <w:sz w:val="21"/>
          <w:szCs w:val="21"/>
        </w:rPr>
        <w:t xml:space="preserve"> values of the Two </w:t>
      </w:r>
      <w:proofErr w:type="spellStart"/>
      <w:r w:rsidR="00AE6E43" w:rsidRPr="00251EF4">
        <w:rPr>
          <w:rFonts w:cs="Times New Roman"/>
          <w:sz w:val="21"/>
          <w:szCs w:val="21"/>
        </w:rPr>
        <w:t>Algorithms</w:t>
      </w:r>
      <w:r w:rsidR="00F54683" w:rsidRPr="00251EF4">
        <w:rPr>
          <w:szCs w:val="24"/>
        </w:rPr>
        <w:fldChar w:fldCharType="end"/>
      </w:r>
      <w:r w:rsidR="00A14AC3" w:rsidRPr="00251EF4">
        <w:rPr>
          <w:rStyle w:val="a6"/>
          <w:sz w:val="24"/>
          <w:szCs w:val="24"/>
        </w:rPr>
        <w:t>indicate</w:t>
      </w:r>
      <w:proofErr w:type="spellEnd"/>
      <w:r w:rsidRPr="00251EF4">
        <w:rPr>
          <w:szCs w:val="24"/>
        </w:rPr>
        <w:t xml:space="preserve"> </w:t>
      </w:r>
      <w:r w:rsidR="00F54683" w:rsidRPr="00251EF4">
        <w:t xml:space="preserve">that the </w:t>
      </w:r>
      <w:proofErr w:type="spellStart"/>
      <w:r w:rsidR="00F54683" w:rsidRPr="00251EF4">
        <w:t>LHMapping</w:t>
      </w:r>
      <w:proofErr w:type="spellEnd"/>
      <w:r w:rsidR="00F54683" w:rsidRPr="00251EF4">
        <w:t xml:space="preserve"> algorithm </w:t>
      </w:r>
      <w:r w:rsidR="00C90741" w:rsidRPr="00251EF4">
        <w:t>ha</w:t>
      </w:r>
      <w:r w:rsidR="00F54683" w:rsidRPr="00251EF4">
        <w:t>s slightly lower mapping accuracy than the Scotch algorithm</w:t>
      </w:r>
      <w:r w:rsidRPr="00251EF4">
        <w:t>.</w:t>
      </w:r>
      <w:r w:rsidR="00F54683" w:rsidRPr="00251EF4">
        <w:t xml:space="preserve"> </w:t>
      </w:r>
      <w:r w:rsidRPr="00251EF4">
        <w:t>However, the results have</w:t>
      </w:r>
      <w:r w:rsidR="00F54683" w:rsidRPr="00251EF4">
        <w:t xml:space="preserve"> the same order of magnitude</w:t>
      </w:r>
      <w:r w:rsidRPr="00251EF4">
        <w:t>,</w:t>
      </w:r>
      <w:r w:rsidR="00F54683" w:rsidRPr="00251EF4">
        <w:t xml:space="preserve"> and the difference </w:t>
      </w:r>
      <w:r w:rsidRPr="00251EF4">
        <w:t xml:space="preserve">between them </w:t>
      </w:r>
      <w:r w:rsidR="00F54683" w:rsidRPr="00251EF4">
        <w:t>is not large</w:t>
      </w:r>
      <w:r w:rsidRPr="00251EF4">
        <w:t>;</w:t>
      </w:r>
      <w:r w:rsidR="00F54683" w:rsidRPr="00251EF4">
        <w:t xml:space="preserve"> </w:t>
      </w:r>
      <w:r w:rsidRPr="00251EF4">
        <w:t>thus,</w:t>
      </w:r>
      <w:r w:rsidR="00F54683" w:rsidRPr="00251EF4">
        <w:t xml:space="preserve"> there is no substantial impact on the mapping result. </w:t>
      </w:r>
      <w:r w:rsidRPr="00251EF4">
        <w:t>The</w:t>
      </w:r>
      <w:r w:rsidR="00F54683" w:rsidRPr="00251EF4">
        <w:t xml:space="preserve"> </w:t>
      </w:r>
      <w:r w:rsidR="00F54683" w:rsidRPr="00251EF4">
        <w:lastRenderedPageBreak/>
        <w:t xml:space="preserve">comparative evaluation </w:t>
      </w:r>
      <w:r w:rsidRPr="00251EF4">
        <w:t>reveals that</w:t>
      </w:r>
      <w:r w:rsidR="00F54683" w:rsidRPr="00251EF4">
        <w:t xml:space="preserve"> the </w:t>
      </w:r>
      <w:proofErr w:type="spellStart"/>
      <w:r w:rsidR="00F54683" w:rsidRPr="00251EF4">
        <w:t>LHMapping</w:t>
      </w:r>
      <w:proofErr w:type="spellEnd"/>
      <w:r w:rsidR="00F54683" w:rsidRPr="00251EF4">
        <w:t xml:space="preserve"> algorithm </w:t>
      </w:r>
      <w:r w:rsidRPr="00251EF4">
        <w:t>outperforms</w:t>
      </w:r>
      <w:r w:rsidR="00F54683" w:rsidRPr="00251EF4">
        <w:t xml:space="preserve"> the Scotch algorithm.</w:t>
      </w:r>
    </w:p>
    <w:p w14:paraId="2A48F8C7" w14:textId="77777777" w:rsidR="00E42C65" w:rsidRPr="00251EF4" w:rsidRDefault="00E42C65" w:rsidP="00E42C65">
      <w:pPr>
        <w:rPr>
          <w:b/>
        </w:rPr>
      </w:pPr>
      <w:r w:rsidRPr="009C615E">
        <w:rPr>
          <w:noProof/>
        </w:rPr>
        <w:drawing>
          <wp:inline distT="0" distB="0" distL="0" distR="0" wp14:anchorId="179BCB32" wp14:editId="4ECF064B">
            <wp:extent cx="2461895" cy="1893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413" cy="191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15E">
        <w:t xml:space="preserve"> </w:t>
      </w:r>
      <w:r w:rsidRPr="009C615E">
        <w:rPr>
          <w:noProof/>
        </w:rPr>
        <w:drawing>
          <wp:inline distT="0" distB="0" distL="0" distR="0" wp14:anchorId="77314FDF" wp14:editId="39D21C0B">
            <wp:extent cx="2650457" cy="203819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644" cy="204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C448" w14:textId="0D234C3F" w:rsidR="00E42C65" w:rsidRPr="00251EF4" w:rsidRDefault="00E42C65" w:rsidP="00E42C65">
      <w:pPr>
        <w:rPr>
          <w:sz w:val="21"/>
        </w:rPr>
      </w:pPr>
      <w:r w:rsidRPr="00251EF4">
        <w:rPr>
          <w:sz w:val="21"/>
        </w:rPr>
        <w:t xml:space="preserve">(a) Decrease in running time on PC </w:t>
      </w:r>
      <w:r w:rsidRPr="00251EF4">
        <w:rPr>
          <w:sz w:val="21"/>
        </w:rPr>
        <w:tab/>
      </w:r>
      <w:r w:rsidRPr="00251EF4">
        <w:rPr>
          <w:sz w:val="21"/>
        </w:rPr>
        <w:tab/>
      </w:r>
      <w:r w:rsidRPr="00251EF4">
        <w:rPr>
          <w:sz w:val="21"/>
        </w:rPr>
        <w:tab/>
      </w:r>
      <w:r>
        <w:rPr>
          <w:sz w:val="21"/>
        </w:rPr>
        <w:tab/>
      </w:r>
      <w:r w:rsidRPr="00251EF4">
        <w:rPr>
          <w:sz w:val="21"/>
        </w:rPr>
        <w:t xml:space="preserve">(b) Decrease in cache </w:t>
      </w:r>
      <w:r w:rsidRPr="00251EF4">
        <w:rPr>
          <w:rFonts w:hint="eastAsia"/>
          <w:sz w:val="21"/>
        </w:rPr>
        <w:t>misses</w:t>
      </w:r>
      <w:r w:rsidRPr="00251EF4">
        <w:rPr>
          <w:sz w:val="21"/>
        </w:rPr>
        <w:t xml:space="preserve"> on PC</w:t>
      </w:r>
      <w:r w:rsidRPr="00251EF4" w:rsidDel="00A23329">
        <w:rPr>
          <w:sz w:val="21"/>
        </w:rPr>
        <w:t xml:space="preserve"> </w:t>
      </w:r>
    </w:p>
    <w:p w14:paraId="6982DDC3" w14:textId="77777777" w:rsidR="00E42C65" w:rsidRPr="00251EF4" w:rsidRDefault="00E42C65" w:rsidP="00E42C65">
      <w:r w:rsidRPr="00B06A37">
        <w:rPr>
          <w:noProof/>
        </w:rPr>
        <w:drawing>
          <wp:inline distT="0" distB="0" distL="0" distR="0" wp14:anchorId="4C8A998D" wp14:editId="7C31A1F7">
            <wp:extent cx="2599055" cy="19986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736" cy="201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15E">
        <w:rPr>
          <w:noProof/>
        </w:rPr>
        <w:t xml:space="preserve"> </w:t>
      </w:r>
      <w:r w:rsidRPr="00B06A37">
        <w:rPr>
          <w:noProof/>
        </w:rPr>
        <w:drawing>
          <wp:inline distT="0" distB="0" distL="0" distR="0" wp14:anchorId="171F8894" wp14:editId="2FC75562">
            <wp:extent cx="2585883" cy="19885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705" cy="201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7959" w14:textId="1E30D6D8" w:rsidR="00E42C65" w:rsidRPr="00251EF4" w:rsidRDefault="00E42C65" w:rsidP="00E42C65">
      <w:pPr>
        <w:rPr>
          <w:sz w:val="21"/>
        </w:rPr>
      </w:pPr>
      <w:r w:rsidRPr="00251EF4">
        <w:rPr>
          <w:sz w:val="21"/>
        </w:rPr>
        <w:t xml:space="preserve">(c) Decrease in running time on </w:t>
      </w:r>
      <w:r w:rsidRPr="00251EF4">
        <w:rPr>
          <w:rFonts w:hint="eastAsia"/>
          <w:sz w:val="21"/>
        </w:rPr>
        <w:t>C</w:t>
      </w:r>
      <w:r w:rsidRPr="00251EF4">
        <w:rPr>
          <w:sz w:val="21"/>
        </w:rPr>
        <w:t xml:space="preserve">80 </w:t>
      </w:r>
      <w:r w:rsidRPr="00251EF4">
        <w:rPr>
          <w:sz w:val="21"/>
        </w:rPr>
        <w:tab/>
      </w:r>
      <w:r w:rsidRPr="00251EF4">
        <w:rPr>
          <w:sz w:val="21"/>
        </w:rPr>
        <w:tab/>
      </w:r>
      <w:r w:rsidRPr="00251EF4">
        <w:rPr>
          <w:sz w:val="21"/>
        </w:rPr>
        <w:tab/>
      </w:r>
      <w:r>
        <w:rPr>
          <w:sz w:val="21"/>
        </w:rPr>
        <w:tab/>
      </w:r>
      <w:r w:rsidRPr="00251EF4">
        <w:rPr>
          <w:sz w:val="21"/>
        </w:rPr>
        <w:t xml:space="preserve">(d) Decrease in cache </w:t>
      </w:r>
      <w:r w:rsidRPr="00251EF4">
        <w:rPr>
          <w:rFonts w:hint="eastAsia"/>
          <w:sz w:val="21"/>
        </w:rPr>
        <w:t>misses</w:t>
      </w:r>
      <w:r w:rsidRPr="00251EF4">
        <w:rPr>
          <w:sz w:val="21"/>
        </w:rPr>
        <w:t xml:space="preserve"> on C80</w:t>
      </w:r>
      <w:r w:rsidRPr="00251EF4" w:rsidDel="00A23329">
        <w:rPr>
          <w:sz w:val="21"/>
        </w:rPr>
        <w:t xml:space="preserve"> </w:t>
      </w:r>
    </w:p>
    <w:p w14:paraId="147640AC" w14:textId="36147DCF" w:rsidR="00E42C65" w:rsidRPr="00251EF4" w:rsidRDefault="00E42C65" w:rsidP="006631B4">
      <w:pPr>
        <w:pStyle w:val="af3"/>
        <w:spacing w:afterLines="50" w:after="156"/>
        <w:ind w:firstLineChars="0" w:firstLine="0"/>
        <w:jc w:val="center"/>
      </w:pPr>
      <w:bookmarkStart w:id="6" w:name="_Ref38542995"/>
      <w:r w:rsidRPr="00251EF4">
        <w:rPr>
          <w:rFonts w:ascii="Times New Roman" w:hAnsi="Times New Roman" w:cs="Times New Roman"/>
          <w:sz w:val="21"/>
          <w:szCs w:val="21"/>
        </w:rPr>
        <w:t xml:space="preserve">Fig. </w:t>
      </w:r>
      <w:r w:rsidRPr="00251EF4">
        <w:rPr>
          <w:rFonts w:cs="Times New Roman"/>
          <w:sz w:val="21"/>
          <w:szCs w:val="21"/>
        </w:rPr>
        <w:fldChar w:fldCharType="begin"/>
      </w:r>
      <w:r w:rsidRPr="00251EF4">
        <w:rPr>
          <w:rFonts w:ascii="Times New Roman" w:hAnsi="Times New Roman" w:cs="Times New Roman"/>
          <w:sz w:val="21"/>
          <w:szCs w:val="21"/>
        </w:rPr>
        <w:instrText xml:space="preserve"> SEQ Fig. \* ARABIC </w:instrText>
      </w:r>
      <w:r w:rsidRPr="00251EF4">
        <w:rPr>
          <w:rFonts w:cs="Times New Roman"/>
          <w:sz w:val="21"/>
          <w:szCs w:val="21"/>
        </w:rPr>
        <w:fldChar w:fldCharType="separate"/>
      </w:r>
      <w:r w:rsidR="00AE6E43">
        <w:rPr>
          <w:rFonts w:ascii="Times New Roman" w:hAnsi="Times New Roman" w:cs="Times New Roman"/>
          <w:noProof/>
          <w:sz w:val="21"/>
          <w:szCs w:val="21"/>
        </w:rPr>
        <w:t>4</w:t>
      </w:r>
      <w:r w:rsidRPr="00251EF4">
        <w:rPr>
          <w:rFonts w:cs="Times New Roman"/>
          <w:sz w:val="21"/>
          <w:szCs w:val="21"/>
        </w:rPr>
        <w:fldChar w:fldCharType="end"/>
      </w:r>
      <w:r w:rsidRPr="00251EF4">
        <w:rPr>
          <w:rFonts w:ascii="Times New Roman" w:hAnsi="Times New Roman" w:cs="Times New Roman"/>
          <w:sz w:val="21"/>
          <w:szCs w:val="21"/>
        </w:rPr>
        <w:t xml:space="preserve"> </w:t>
      </w:r>
      <w:r w:rsidRPr="00251EF4">
        <w:rPr>
          <w:rFonts w:ascii="Times New Roman" w:eastAsiaTheme="minorEastAsia" w:hAnsi="Times New Roman" w:cs="Times New Roman"/>
          <w:sz w:val="21"/>
          <w:szCs w:val="21"/>
        </w:rPr>
        <w:t xml:space="preserve">Comparison of optimization effects of using </w:t>
      </w:r>
      <w:proofErr w:type="spellStart"/>
      <w:r w:rsidRPr="00251EF4">
        <w:rPr>
          <w:rFonts w:ascii="Times New Roman" w:eastAsiaTheme="minorEastAsia" w:hAnsi="Times New Roman" w:cs="Times New Roman"/>
          <w:sz w:val="21"/>
          <w:szCs w:val="21"/>
        </w:rPr>
        <w:t>LHMapping</w:t>
      </w:r>
      <w:proofErr w:type="spellEnd"/>
      <w:r w:rsidRPr="00251EF4">
        <w:rPr>
          <w:rFonts w:ascii="Times New Roman" w:eastAsiaTheme="minorEastAsia" w:hAnsi="Times New Roman" w:cs="Times New Roman"/>
          <w:sz w:val="21"/>
          <w:szCs w:val="21"/>
        </w:rPr>
        <w:t xml:space="preserve"> algorithm</w:t>
      </w:r>
      <w:bookmarkEnd w:id="6"/>
      <w:r w:rsidRPr="00251EF4">
        <w:rPr>
          <w:rFonts w:ascii="Times New Roman" w:eastAsiaTheme="minorEastAsia" w:hAnsi="Times New Roman" w:cs="Times New Roman"/>
          <w:sz w:val="21"/>
          <w:szCs w:val="21"/>
        </w:rPr>
        <w:t xml:space="preserve"> for thread mapping</w:t>
      </w:r>
    </w:p>
    <w:p w14:paraId="6ECA739B" w14:textId="77777777" w:rsidR="00840CE0" w:rsidRPr="00251EF4" w:rsidRDefault="008B0087" w:rsidP="008B0087">
      <w:pPr>
        <w:pStyle w:val="4"/>
        <w:spacing w:before="156" w:after="156"/>
      </w:pPr>
      <w:r w:rsidRPr="00251EF4">
        <w:rPr>
          <w:rFonts w:hint="eastAsia"/>
        </w:rPr>
        <w:t>4.</w:t>
      </w:r>
      <w:r w:rsidR="00B811DD" w:rsidRPr="00251EF4">
        <w:t>2</w:t>
      </w:r>
      <w:r w:rsidRPr="00251EF4">
        <w:rPr>
          <w:rFonts w:hint="eastAsia"/>
        </w:rPr>
        <w:t>.2</w:t>
      </w:r>
      <w:r w:rsidR="00C810E1" w:rsidRPr="00251EF4">
        <w:t xml:space="preserve"> Evaluation of the Overall Optimization Effect of the Mapping Mechanism</w:t>
      </w:r>
    </w:p>
    <w:p w14:paraId="67C1E3EA" w14:textId="59A53A4D" w:rsidR="00C810E1" w:rsidRPr="00251EF4" w:rsidRDefault="00A14AC3" w:rsidP="00A23329">
      <w:pPr>
        <w:ind w:firstLineChars="100" w:firstLine="240"/>
      </w:pPr>
      <w:r w:rsidRPr="00251EF4">
        <w:t xml:space="preserve">Following the </w:t>
      </w:r>
      <w:proofErr w:type="spellStart"/>
      <w:r w:rsidRPr="00251EF4">
        <w:t>aforedescribed</w:t>
      </w:r>
      <w:proofErr w:type="spellEnd"/>
      <w:r w:rsidRPr="00251EF4">
        <w:t xml:space="preserve"> evaluation</w:t>
      </w:r>
      <w:r w:rsidR="00C810E1" w:rsidRPr="00251EF4">
        <w:t xml:space="preserve">, we combined our </w:t>
      </w:r>
      <w:proofErr w:type="spellStart"/>
      <w:r w:rsidR="00C810E1" w:rsidRPr="00251EF4">
        <w:t>LHMapping</w:t>
      </w:r>
      <w:proofErr w:type="spellEnd"/>
      <w:r w:rsidR="00C810E1" w:rsidRPr="00251EF4">
        <w:t xml:space="preserve"> algorithm and </w:t>
      </w:r>
      <w:r w:rsidR="007E5ABA" w:rsidRPr="00251EF4">
        <w:t xml:space="preserve">the </w:t>
      </w:r>
      <w:r w:rsidR="00C810E1" w:rsidRPr="00251EF4">
        <w:t xml:space="preserve">Scotch algorithm into </w:t>
      </w:r>
      <w:r w:rsidR="007E5ABA" w:rsidRPr="00251EF4">
        <w:t>an</w:t>
      </w:r>
      <w:r w:rsidR="00C810E1" w:rsidRPr="00251EF4">
        <w:t xml:space="preserve"> overall mapping mechanism to generate two mapping optimization mechanisms with different grouping algorithms</w:t>
      </w:r>
      <w:r w:rsidR="007E5ABA" w:rsidRPr="00251EF4">
        <w:t>.</w:t>
      </w:r>
      <w:r w:rsidR="00C810E1" w:rsidRPr="00251EF4">
        <w:t xml:space="preserve"> </w:t>
      </w:r>
      <w:r w:rsidR="007E5ABA" w:rsidRPr="00251EF4">
        <w:t>B</w:t>
      </w:r>
      <w:r w:rsidR="00C810E1" w:rsidRPr="00251EF4">
        <w:t xml:space="preserve">oth </w:t>
      </w:r>
      <w:r w:rsidR="007E5ABA" w:rsidRPr="00251EF4">
        <w:t>mechanisms</w:t>
      </w:r>
      <w:r w:rsidR="00C810E1" w:rsidRPr="00251EF4">
        <w:t xml:space="preserve"> were implemented as kernel modules </w:t>
      </w:r>
      <w:r w:rsidR="007E5ABA" w:rsidRPr="00251EF4">
        <w:t>in</w:t>
      </w:r>
      <w:r w:rsidR="00C810E1" w:rsidRPr="00251EF4">
        <w:t xml:space="preserve"> Linux. We compared the performance gains of two indicators: </w:t>
      </w:r>
      <w:r w:rsidR="007E5ABA" w:rsidRPr="00251EF4">
        <w:t xml:space="preserve">the </w:t>
      </w:r>
      <w:r w:rsidR="00C810E1" w:rsidRPr="00251EF4">
        <w:t xml:space="preserve">program running time and cache misses. </w:t>
      </w:r>
      <w:r w:rsidR="007E5ABA" w:rsidRPr="00251EF4">
        <w:t>The</w:t>
      </w:r>
      <w:r w:rsidR="00C810E1" w:rsidRPr="00251EF4">
        <w:t xml:space="preserve"> </w:t>
      </w:r>
      <w:proofErr w:type="spellStart"/>
      <w:r w:rsidR="00C810E1" w:rsidRPr="00251EF4">
        <w:t>LHMapping</w:t>
      </w:r>
      <w:proofErr w:type="spellEnd"/>
      <w:r w:rsidR="00C810E1" w:rsidRPr="00251EF4">
        <w:t xml:space="preserve"> algorithm, Scotch algorithm, and Compact pattern provided by OpenMP </w:t>
      </w:r>
      <w:r w:rsidR="007E5ABA" w:rsidRPr="00251EF4">
        <w:t>were compared</w:t>
      </w:r>
      <w:r w:rsidR="00C810E1" w:rsidRPr="00251EF4">
        <w:t xml:space="preserve">. We </w:t>
      </w:r>
      <w:r w:rsidR="007E5ABA" w:rsidRPr="00251EF4">
        <w:t>ran the</w:t>
      </w:r>
      <w:r w:rsidR="00C810E1" w:rsidRPr="00251EF4">
        <w:t xml:space="preserve"> 8-thread A-Class </w:t>
      </w:r>
      <w:r w:rsidRPr="00251EF4">
        <w:t>OpenMP implementation of NPB (</w:t>
      </w:r>
      <w:r w:rsidR="00C810E1" w:rsidRPr="00251EF4">
        <w:t>NPB-OMP</w:t>
      </w:r>
      <w:r w:rsidRPr="00251EF4">
        <w:t>)</w:t>
      </w:r>
      <w:r w:rsidR="00C810E1" w:rsidRPr="00251EF4">
        <w:t xml:space="preserve"> benchmarks on PC and 64</w:t>
      </w:r>
      <w:r w:rsidR="00A23329" w:rsidRPr="00251EF4">
        <w:t>-thread B-Class benchmarks</w:t>
      </w:r>
      <w:r w:rsidR="00C810E1" w:rsidRPr="00251EF4">
        <w:t xml:space="preserve"> on C80. The results are shown in</w:t>
      </w:r>
      <w:r w:rsidR="00A23329" w:rsidRPr="00251EF4">
        <w:t xml:space="preserve"> </w:t>
      </w:r>
      <w:r w:rsidR="00A23329" w:rsidRPr="00251EF4">
        <w:rPr>
          <w:szCs w:val="24"/>
        </w:rPr>
        <w:fldChar w:fldCharType="begin"/>
      </w:r>
      <w:r w:rsidR="00A23329" w:rsidRPr="00251EF4">
        <w:rPr>
          <w:szCs w:val="24"/>
        </w:rPr>
        <w:instrText xml:space="preserve"> REF _Ref38542995 \h  \* MERGEFORMAT </w:instrText>
      </w:r>
      <w:r w:rsidR="00A23329" w:rsidRPr="00251EF4">
        <w:rPr>
          <w:szCs w:val="24"/>
        </w:rPr>
      </w:r>
      <w:r w:rsidR="00A23329" w:rsidRPr="00251EF4">
        <w:rPr>
          <w:szCs w:val="24"/>
        </w:rPr>
        <w:fldChar w:fldCharType="separate"/>
      </w:r>
      <w:r w:rsidR="00AE6E43" w:rsidRPr="00AE6E43">
        <w:rPr>
          <w:rFonts w:cs="Times New Roman"/>
          <w:szCs w:val="24"/>
        </w:rPr>
        <w:t>Fig. 4</w:t>
      </w:r>
      <w:r w:rsidR="00AE6E43" w:rsidRPr="00251EF4">
        <w:rPr>
          <w:rFonts w:cs="Times New Roman"/>
          <w:sz w:val="21"/>
          <w:szCs w:val="21"/>
        </w:rPr>
        <w:t xml:space="preserve"> Comparison of optimization effects of using </w:t>
      </w:r>
      <w:proofErr w:type="spellStart"/>
      <w:r w:rsidR="00AE6E43" w:rsidRPr="00251EF4">
        <w:rPr>
          <w:rFonts w:cs="Times New Roman"/>
          <w:sz w:val="21"/>
          <w:szCs w:val="21"/>
        </w:rPr>
        <w:t>LHMapping</w:t>
      </w:r>
      <w:proofErr w:type="spellEnd"/>
      <w:r w:rsidR="00AE6E43" w:rsidRPr="00251EF4">
        <w:rPr>
          <w:rFonts w:cs="Times New Roman"/>
          <w:sz w:val="21"/>
          <w:szCs w:val="21"/>
        </w:rPr>
        <w:t xml:space="preserve"> algorithm</w:t>
      </w:r>
      <w:r w:rsidR="00A23329" w:rsidRPr="00251EF4">
        <w:rPr>
          <w:szCs w:val="24"/>
        </w:rPr>
        <w:fldChar w:fldCharType="end"/>
      </w:r>
      <w:r w:rsidR="00C810E1" w:rsidRPr="00251EF4">
        <w:t>.</w:t>
      </w:r>
    </w:p>
    <w:p w14:paraId="14516359" w14:textId="5F170740" w:rsidR="007E33C5" w:rsidRPr="00251EF4" w:rsidRDefault="007076BD" w:rsidP="007E33C5">
      <w:pPr>
        <w:ind w:firstLineChars="100" w:firstLine="240"/>
      </w:pPr>
      <w:r w:rsidRPr="00251EF4">
        <w:t>D</w:t>
      </w:r>
      <w:r w:rsidR="007E33C5" w:rsidRPr="00251EF4">
        <w:t xml:space="preserve">ynamic mapping using </w:t>
      </w:r>
      <w:r w:rsidR="004338B8" w:rsidRPr="00251EF4">
        <w:t xml:space="preserve">the </w:t>
      </w:r>
      <w:proofErr w:type="spellStart"/>
      <w:r w:rsidR="007E33C5" w:rsidRPr="00251EF4">
        <w:t>LHMapping</w:t>
      </w:r>
      <w:proofErr w:type="spellEnd"/>
      <w:r w:rsidR="007E33C5" w:rsidRPr="00251EF4">
        <w:t xml:space="preserve"> algorithm has </w:t>
      </w:r>
      <w:r w:rsidR="004338B8" w:rsidRPr="00251EF4">
        <w:t>clear</w:t>
      </w:r>
      <w:r w:rsidR="007E33C5" w:rsidRPr="00251EF4">
        <w:t xml:space="preserve"> optimization effects on </w:t>
      </w:r>
      <w:r w:rsidR="004338B8" w:rsidRPr="00251EF4">
        <w:t xml:space="preserve">the </w:t>
      </w:r>
      <w:r w:rsidR="007E33C5" w:rsidRPr="00251EF4">
        <w:t xml:space="preserve">SP, BT, CG, LU, </w:t>
      </w:r>
      <w:r w:rsidR="004338B8" w:rsidRPr="00251EF4">
        <w:t xml:space="preserve">and </w:t>
      </w:r>
      <w:r w:rsidR="007E33C5" w:rsidRPr="00251EF4">
        <w:t xml:space="preserve">MG programs. The maximum </w:t>
      </w:r>
      <w:r w:rsidR="004338B8" w:rsidRPr="00251EF4">
        <w:t xml:space="preserve">decrease in the </w:t>
      </w:r>
      <w:r w:rsidR="007E33C5" w:rsidRPr="00251EF4">
        <w:t xml:space="preserve">program running time is </w:t>
      </w:r>
      <w:r w:rsidR="004338B8" w:rsidRPr="00251EF4">
        <w:t>approximately</w:t>
      </w:r>
      <w:r w:rsidR="007E33C5" w:rsidRPr="00251EF4">
        <w:t xml:space="preserve"> 25%, and the maximum decrease </w:t>
      </w:r>
      <w:r w:rsidR="004338B8" w:rsidRPr="00251EF4">
        <w:t>in</w:t>
      </w:r>
      <w:r w:rsidR="007E33C5" w:rsidRPr="00251EF4">
        <w:t xml:space="preserve"> cache misses is </w:t>
      </w:r>
      <w:r w:rsidR="004338B8" w:rsidRPr="00251EF4">
        <w:t>approximately</w:t>
      </w:r>
      <w:r w:rsidR="007E33C5" w:rsidRPr="00251EF4">
        <w:t xml:space="preserve"> 23%. In addition, mapping optimization using </w:t>
      </w:r>
      <w:r w:rsidR="004338B8" w:rsidRPr="00251EF4">
        <w:t>the</w:t>
      </w:r>
      <w:r w:rsidR="007E33C5" w:rsidRPr="00251EF4">
        <w:t xml:space="preserve"> </w:t>
      </w:r>
      <w:proofErr w:type="spellStart"/>
      <w:r w:rsidR="007E33C5" w:rsidRPr="00251EF4">
        <w:t>LHMapping</w:t>
      </w:r>
      <w:proofErr w:type="spellEnd"/>
      <w:r w:rsidR="007E33C5" w:rsidRPr="00251EF4">
        <w:t xml:space="preserve"> algorithm has better optimization effects on the FT, LU, </w:t>
      </w:r>
      <w:r w:rsidR="004338B8" w:rsidRPr="00251EF4">
        <w:t xml:space="preserve">and </w:t>
      </w:r>
      <w:r w:rsidR="007E33C5" w:rsidRPr="00251EF4">
        <w:t xml:space="preserve">MG </w:t>
      </w:r>
      <w:r w:rsidR="004338B8" w:rsidRPr="00251EF4">
        <w:t>programs</w:t>
      </w:r>
      <w:r w:rsidR="007E33C5" w:rsidRPr="00251EF4">
        <w:t xml:space="preserve"> and other programs with more balanced communication and computation. For the </w:t>
      </w:r>
      <w:r w:rsidR="007E33C5" w:rsidRPr="00251EF4">
        <w:lastRenderedPageBreak/>
        <w:t>computationally intensive program EP</w:t>
      </w:r>
      <w:r w:rsidR="004338B8" w:rsidRPr="00251EF4">
        <w:t>,</w:t>
      </w:r>
      <w:r w:rsidR="007E33C5" w:rsidRPr="00251EF4">
        <w:t xml:space="preserve"> </w:t>
      </w:r>
      <w:r w:rsidR="004338B8" w:rsidRPr="00251EF4">
        <w:t>which</w:t>
      </w:r>
      <w:r w:rsidR="007E33C5" w:rsidRPr="00251EF4">
        <w:t xml:space="preserve"> has no inter-processor communication, the mapping mechanism has no optimization effect but instead introduces additional overhead</w:t>
      </w:r>
      <w:r w:rsidR="004338B8" w:rsidRPr="00251EF4">
        <w:t>,</w:t>
      </w:r>
      <w:r w:rsidR="007E33C5" w:rsidRPr="00251EF4">
        <w:t xml:space="preserve"> </w:t>
      </w:r>
      <w:r w:rsidR="004338B8" w:rsidRPr="00251EF4">
        <w:t>degrading its</w:t>
      </w:r>
      <w:r w:rsidR="007E33C5" w:rsidRPr="00251EF4">
        <w:t xml:space="preserve"> performance. For the full-switch communication program IS, the mapping mechanism has almost no optimization effect. In fact, there is no good mapping </w:t>
      </w:r>
      <w:r w:rsidR="007E33C5" w:rsidRPr="00251EF4">
        <w:rPr>
          <w:rFonts w:hint="eastAsia"/>
        </w:rPr>
        <w:t>method</w:t>
      </w:r>
      <w:r w:rsidR="004338B8" w:rsidRPr="00251EF4">
        <w:t xml:space="preserve"> that </w:t>
      </w:r>
      <w:r w:rsidR="007E33C5" w:rsidRPr="00251EF4">
        <w:t>solve</w:t>
      </w:r>
      <w:r w:rsidR="004338B8" w:rsidRPr="00251EF4">
        <w:t>s</w:t>
      </w:r>
      <w:r w:rsidR="007E33C5" w:rsidRPr="00251EF4">
        <w:t xml:space="preserve"> the communication imbalance</w:t>
      </w:r>
      <w:r w:rsidR="004338B8" w:rsidRPr="00251EF4">
        <w:t xml:space="preserve"> in these applications</w:t>
      </w:r>
      <w:r w:rsidR="007E33C5" w:rsidRPr="00251EF4">
        <w:t>.</w:t>
      </w:r>
    </w:p>
    <w:p w14:paraId="6F082DA2" w14:textId="0BF2519B" w:rsidR="005E1E03" w:rsidRPr="00251EF4" w:rsidRDefault="005E1E03" w:rsidP="00B811DD">
      <w:pPr>
        <w:pStyle w:val="3"/>
        <w:spacing w:before="312" w:after="312"/>
      </w:pPr>
      <w:r w:rsidRPr="00251EF4">
        <w:t>4.3 Evaluations of Variables</w:t>
      </w:r>
    </w:p>
    <w:p w14:paraId="27CB8D8C" w14:textId="77777777" w:rsidR="00911391" w:rsidRPr="00251EF4" w:rsidRDefault="00B811DD" w:rsidP="00B811DD">
      <w:pPr>
        <w:pStyle w:val="4"/>
        <w:spacing w:before="156" w:after="156"/>
      </w:pPr>
      <w:r w:rsidRPr="00251EF4">
        <w:rPr>
          <w:rFonts w:hint="eastAsia"/>
        </w:rPr>
        <w:t>4</w:t>
      </w:r>
      <w:r w:rsidRPr="00251EF4">
        <w:t>.3.1 Reduction Coefficient</w:t>
      </w:r>
      <w:r w:rsidRPr="00251EF4"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</w:p>
    <w:p w14:paraId="47020AB3" w14:textId="53F0DC9E" w:rsidR="00B811DD" w:rsidRPr="00251EF4" w:rsidRDefault="00B811DD" w:rsidP="00B811DD">
      <w:pPr>
        <w:ind w:firstLineChars="100" w:firstLine="240"/>
      </w:pPr>
      <w:r w:rsidRPr="00251EF4">
        <w:t xml:space="preserve">On the C80 </w:t>
      </w:r>
      <w:r w:rsidRPr="00251EF4">
        <w:rPr>
          <w:rFonts w:hint="eastAsia"/>
        </w:rPr>
        <w:t>m</w:t>
      </w:r>
      <w:r w:rsidRPr="00251EF4">
        <w:t xml:space="preserve">achine, we </w:t>
      </w:r>
      <w:r w:rsidR="004338B8" w:rsidRPr="00251EF4">
        <w:t>set</w:t>
      </w:r>
      <w:r w:rsidRPr="00251EF4">
        <w:t xml:space="preserve"> </w:t>
      </w:r>
      <w:r w:rsidRPr="00251EF4">
        <w:rPr>
          <w:i/>
        </w:rPr>
        <w:t>α</w:t>
      </w:r>
      <w:r w:rsidRPr="00251EF4">
        <w:t xml:space="preserve"> </w:t>
      </w:r>
      <w:r w:rsidR="004338B8" w:rsidRPr="00251EF4">
        <w:t>to</w:t>
      </w:r>
      <w:r w:rsidRPr="00251EF4">
        <w:t xml:space="preserve"> 0, 0.25, 0.5, 0.75, </w:t>
      </w:r>
      <w:r w:rsidR="007076BD" w:rsidRPr="00251EF4">
        <w:t>or</w:t>
      </w:r>
      <w:r w:rsidRPr="00251EF4">
        <w:t xml:space="preserve"> 1 with a fixed </w:t>
      </w:r>
      <w:r w:rsidRPr="00251EF4">
        <w:rPr>
          <w:i/>
        </w:rPr>
        <w:t>interval</w:t>
      </w:r>
      <w:r w:rsidR="007076BD" w:rsidRPr="00251EF4">
        <w:t xml:space="preserve"> value of </w:t>
      </w:r>
      <w:r w:rsidRPr="00251EF4">
        <w:t>200</w:t>
      </w:r>
      <w:r w:rsidR="004338B8" w:rsidRPr="00251EF4">
        <w:t xml:space="preserve"> </w:t>
      </w:r>
      <w:proofErr w:type="spellStart"/>
      <w:r w:rsidRPr="00251EF4">
        <w:t>ms.</w:t>
      </w:r>
      <w:proofErr w:type="spellEnd"/>
      <w:r w:rsidRPr="00251EF4">
        <w:t xml:space="preserve"> </w:t>
      </w:r>
      <w:r w:rsidR="004338B8" w:rsidRPr="00251EF4">
        <w:t>W</w:t>
      </w:r>
      <w:r w:rsidRPr="00251EF4">
        <w:t xml:space="preserve">e </w:t>
      </w:r>
      <w:r w:rsidR="004338B8" w:rsidRPr="00251EF4">
        <w:t>also</w:t>
      </w:r>
      <w:r w:rsidRPr="00251EF4">
        <w:t xml:space="preserve"> compared the performance gains of the mapping mechanism </w:t>
      </w:r>
      <w:r w:rsidR="004338B8" w:rsidRPr="00251EF4">
        <w:t>using the</w:t>
      </w:r>
      <w:r w:rsidRPr="00251EF4">
        <w:t xml:space="preserve"> 64-thread SP-OMP programs </w:t>
      </w:r>
      <w:r w:rsidR="004338B8" w:rsidRPr="00251EF4">
        <w:t>for</w:t>
      </w:r>
      <w:r w:rsidRPr="00251EF4">
        <w:t xml:space="preserve"> these values of </w:t>
      </w:r>
      <w:r w:rsidRPr="00251EF4">
        <w:rPr>
          <w:i/>
        </w:rPr>
        <w:t>α</w:t>
      </w:r>
      <w:r w:rsidRPr="00251EF4">
        <w:t xml:space="preserve">. The results are shown in </w:t>
      </w:r>
      <w:r w:rsidRPr="00251EF4">
        <w:fldChar w:fldCharType="begin"/>
      </w:r>
      <w:r w:rsidRPr="00251EF4">
        <w:instrText xml:space="preserve"> REF _Ref41596823 \h </w:instrText>
      </w:r>
      <w:r w:rsidRPr="00251EF4">
        <w:fldChar w:fldCharType="separate"/>
      </w:r>
      <w:r w:rsidR="00AE6E43" w:rsidRPr="00251EF4">
        <w:rPr>
          <w:rFonts w:cs="Times New Roman"/>
        </w:rPr>
        <w:t xml:space="preserve">Fig. </w:t>
      </w:r>
      <w:r w:rsidR="00AE6E43">
        <w:rPr>
          <w:rFonts w:cs="Times New Roman"/>
          <w:noProof/>
        </w:rPr>
        <w:t>5</w:t>
      </w:r>
      <w:r w:rsidRPr="00251EF4">
        <w:fldChar w:fldCharType="end"/>
      </w:r>
      <w:r w:rsidRPr="00251EF4">
        <w:t>.</w:t>
      </w:r>
    </w:p>
    <w:p w14:paraId="346162E0" w14:textId="6A7D3FC3" w:rsidR="00E21D30" w:rsidRPr="00251EF4" w:rsidRDefault="004338B8" w:rsidP="009B2EF8">
      <w:pPr>
        <w:ind w:firstLineChars="100" w:firstLine="240"/>
      </w:pPr>
      <w:r w:rsidRPr="00251EF4">
        <w:t>W</w:t>
      </w:r>
      <w:r w:rsidR="00E21D30" w:rsidRPr="00251EF4">
        <w:t xml:space="preserve">hen </w:t>
      </w:r>
      <w:r w:rsidR="00E21D30" w:rsidRPr="00251EF4">
        <w:rPr>
          <w:i/>
        </w:rPr>
        <w:t>α</w:t>
      </w:r>
      <w:r w:rsidR="00E21D30" w:rsidRPr="00251EF4">
        <w:t xml:space="preserve"> = 0.75, the dynamic mapping mechanism has the best optimization effect on </w:t>
      </w:r>
      <w:r w:rsidR="00D32C13" w:rsidRPr="00251EF4">
        <w:t xml:space="preserve">the </w:t>
      </w:r>
      <w:r w:rsidR="00E21D30" w:rsidRPr="00251EF4">
        <w:t xml:space="preserve">SP-OMP program. When </w:t>
      </w:r>
      <w:r w:rsidR="00E21D30" w:rsidRPr="00251EF4">
        <w:rPr>
          <w:i/>
        </w:rPr>
        <w:t>α</w:t>
      </w:r>
      <w:r w:rsidR="00E21D30" w:rsidRPr="00251EF4">
        <w:t xml:space="preserve"> = 0.5, the optimization effect is also </w:t>
      </w:r>
      <w:r w:rsidR="009B2EF8" w:rsidRPr="00251EF4">
        <w:t>significant</w:t>
      </w:r>
      <w:r w:rsidR="00E21D30" w:rsidRPr="00251EF4">
        <w:t xml:space="preserve"> </w:t>
      </w:r>
      <w:r w:rsidR="00D32C13" w:rsidRPr="00251EF4">
        <w:t xml:space="preserve">and </w:t>
      </w:r>
      <w:r w:rsidR="00E21D30" w:rsidRPr="00251EF4">
        <w:t xml:space="preserve">is similar to the effect </w:t>
      </w:r>
      <w:r w:rsidR="007076BD" w:rsidRPr="00251EF4">
        <w:t>at</w:t>
      </w:r>
      <w:r w:rsidR="00E21D30" w:rsidRPr="00251EF4">
        <w:t xml:space="preserve"> </w:t>
      </w:r>
      <w:r w:rsidR="00E21D30" w:rsidRPr="00251EF4">
        <w:rPr>
          <w:i/>
        </w:rPr>
        <w:t>α</w:t>
      </w:r>
      <w:r w:rsidR="00E21D30" w:rsidRPr="00251EF4">
        <w:t xml:space="preserve"> = 0.75. </w:t>
      </w:r>
      <w:r w:rsidR="00D32C13" w:rsidRPr="00251EF4">
        <w:t>Because</w:t>
      </w:r>
      <w:r w:rsidR="00E21D30" w:rsidRPr="00251EF4">
        <w:t xml:space="preserve"> the calculation is also simple when </w:t>
      </w:r>
      <w:r w:rsidR="00E21D30" w:rsidRPr="00251EF4">
        <w:rPr>
          <w:i/>
        </w:rPr>
        <w:t>α</w:t>
      </w:r>
      <w:r w:rsidR="00E21D30" w:rsidRPr="00251EF4">
        <w:t xml:space="preserve"> = 0.75, we </w:t>
      </w:r>
      <w:r w:rsidR="009B2EF8" w:rsidRPr="00251EF4">
        <w:t xml:space="preserve">selected </w:t>
      </w:r>
      <w:r w:rsidR="00E21D30" w:rsidRPr="00251EF4">
        <w:rPr>
          <w:i/>
        </w:rPr>
        <w:t>α</w:t>
      </w:r>
      <w:r w:rsidR="00E21D30" w:rsidRPr="00251EF4">
        <w:t xml:space="preserve"> = 0.75 as the </w:t>
      </w:r>
      <w:r w:rsidR="00D32C13" w:rsidRPr="00251EF4">
        <w:t>optimal value</w:t>
      </w:r>
      <w:r w:rsidR="00E21D30" w:rsidRPr="00251EF4">
        <w:t>.</w:t>
      </w:r>
    </w:p>
    <w:p w14:paraId="171AE9CB" w14:textId="7818CEA3" w:rsidR="00B811DD" w:rsidRPr="00251EF4" w:rsidRDefault="006B01C5" w:rsidP="00B811DD">
      <w:pPr>
        <w:jc w:val="center"/>
      </w:pPr>
      <w:r w:rsidRPr="006B01C5">
        <w:rPr>
          <w:rFonts w:hint="eastAsia"/>
          <w:noProof/>
        </w:rPr>
        <w:drawing>
          <wp:inline distT="0" distB="0" distL="0" distR="0" wp14:anchorId="367711E8" wp14:editId="5C6A6104">
            <wp:extent cx="3852320" cy="29624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25" cy="296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CFFB" w14:textId="1E97F3B0" w:rsidR="00B811DD" w:rsidRPr="00251EF4" w:rsidRDefault="00B811DD" w:rsidP="006631B4">
      <w:pPr>
        <w:pStyle w:val="af3"/>
        <w:spacing w:afterLines="50" w:after="156"/>
        <w:ind w:firstLineChars="0" w:firstLine="0"/>
        <w:jc w:val="center"/>
        <w:rPr>
          <w:rFonts w:ascii="Times New Roman" w:hAnsi="Times New Roman" w:cs="Times New Roman"/>
          <w:sz w:val="21"/>
        </w:rPr>
      </w:pPr>
      <w:bookmarkStart w:id="7" w:name="_Ref41596823"/>
      <w:r w:rsidRPr="00251EF4">
        <w:rPr>
          <w:rFonts w:ascii="Times New Roman" w:hAnsi="Times New Roman" w:cs="Times New Roman"/>
        </w:rPr>
        <w:t xml:space="preserve">Fig. </w:t>
      </w:r>
      <w:r w:rsidRPr="00251EF4">
        <w:rPr>
          <w:rFonts w:ascii="Times New Roman" w:hAnsi="Times New Roman" w:cs="Times New Roman"/>
        </w:rPr>
        <w:fldChar w:fldCharType="begin"/>
      </w:r>
      <w:r w:rsidRPr="00251EF4">
        <w:rPr>
          <w:rFonts w:ascii="Times New Roman" w:hAnsi="Times New Roman" w:cs="Times New Roman"/>
        </w:rPr>
        <w:instrText xml:space="preserve"> SEQ Fig. \* ARABIC </w:instrText>
      </w:r>
      <w:r w:rsidRPr="00251EF4">
        <w:rPr>
          <w:rFonts w:ascii="Times New Roman" w:hAnsi="Times New Roman" w:cs="Times New Roman"/>
        </w:rPr>
        <w:fldChar w:fldCharType="separate"/>
      </w:r>
      <w:r w:rsidR="00AE6E43">
        <w:rPr>
          <w:rFonts w:ascii="Times New Roman" w:hAnsi="Times New Roman" w:cs="Times New Roman"/>
          <w:noProof/>
        </w:rPr>
        <w:t>5</w:t>
      </w:r>
      <w:r w:rsidRPr="00251EF4">
        <w:rPr>
          <w:rFonts w:ascii="Times New Roman" w:hAnsi="Times New Roman" w:cs="Times New Roman"/>
        </w:rPr>
        <w:fldChar w:fldCharType="end"/>
      </w:r>
      <w:r w:rsidRPr="00251EF4">
        <w:rPr>
          <w:rFonts w:ascii="Times New Roman" w:hAnsi="Times New Roman" w:cs="Times New Roman"/>
        </w:rPr>
        <w:t xml:space="preserve"> </w:t>
      </w:r>
      <w:r w:rsidR="004338B8" w:rsidRPr="00251EF4">
        <w:rPr>
          <w:rFonts w:ascii="Times New Roman" w:hAnsi="Times New Roman" w:cs="Times New Roman"/>
          <w:sz w:val="21"/>
        </w:rPr>
        <w:t>Effect</w:t>
      </w:r>
      <w:r w:rsidRPr="00251EF4">
        <w:rPr>
          <w:rFonts w:ascii="Times New Roman" w:hAnsi="Times New Roman" w:cs="Times New Roman"/>
          <w:sz w:val="21"/>
        </w:rPr>
        <w:t xml:space="preserve"> of </w:t>
      </w:r>
      <w:r w:rsidRPr="00251EF4">
        <w:rPr>
          <w:rFonts w:ascii="Times New Roman" w:hAnsi="Times New Roman"/>
          <w:i/>
          <w:sz w:val="21"/>
        </w:rPr>
        <w:t>α</w:t>
      </w:r>
      <w:r w:rsidRPr="00251EF4">
        <w:rPr>
          <w:rFonts w:ascii="Times New Roman" w:hAnsi="Times New Roman" w:cs="Times New Roman"/>
          <w:sz w:val="21"/>
        </w:rPr>
        <w:t xml:space="preserve"> on optimization effect</w:t>
      </w:r>
      <w:bookmarkEnd w:id="7"/>
    </w:p>
    <w:p w14:paraId="0F01A38A" w14:textId="4DB57D38" w:rsidR="00727D8E" w:rsidRPr="00251EF4" w:rsidRDefault="00727D8E" w:rsidP="00727D8E">
      <w:pPr>
        <w:pStyle w:val="4"/>
        <w:spacing w:before="156" w:after="156"/>
      </w:pPr>
      <w:r w:rsidRPr="00251EF4">
        <w:rPr>
          <w:rFonts w:hint="eastAsia"/>
        </w:rPr>
        <w:t>4</w:t>
      </w:r>
      <w:r w:rsidRPr="00251EF4">
        <w:t xml:space="preserve">.3.2 </w:t>
      </w:r>
      <w:r w:rsidRPr="00251EF4">
        <w:rPr>
          <w:rFonts w:hint="eastAsia"/>
        </w:rPr>
        <w:t>Interval</w:t>
      </w:r>
    </w:p>
    <w:p w14:paraId="4CEBA86B" w14:textId="5A4C6BE5" w:rsidR="00727D8E" w:rsidRPr="00251EF4" w:rsidRDefault="00727D8E" w:rsidP="009B2EF8">
      <w:pPr>
        <w:ind w:firstLineChars="100" w:firstLine="240"/>
      </w:pPr>
      <w:r w:rsidRPr="00251EF4">
        <w:t>We initial</w:t>
      </w:r>
      <w:r w:rsidR="00D32C13" w:rsidRPr="00251EF4">
        <w:t>ly</w:t>
      </w:r>
      <w:r w:rsidRPr="00251EF4">
        <w:t xml:space="preserve"> </w:t>
      </w:r>
      <w:r w:rsidR="00D32C13" w:rsidRPr="00251EF4">
        <w:t>set</w:t>
      </w:r>
      <w:r w:rsidRPr="00251EF4">
        <w:t xml:space="preserve"> the interval </w:t>
      </w:r>
      <w:r w:rsidR="00D32C13" w:rsidRPr="00251EF4">
        <w:t xml:space="preserve">to </w:t>
      </w:r>
      <w:r w:rsidRPr="00251EF4">
        <w:t xml:space="preserve">100, 200, 300, 400, </w:t>
      </w:r>
      <w:r w:rsidR="00D32C13" w:rsidRPr="00251EF4">
        <w:t xml:space="preserve">or </w:t>
      </w:r>
      <w:r w:rsidRPr="00251EF4">
        <w:t>500</w:t>
      </w:r>
      <w:r w:rsidR="00D32C13" w:rsidRPr="00251EF4">
        <w:t xml:space="preserve"> </w:t>
      </w:r>
      <w:proofErr w:type="spellStart"/>
      <w:r w:rsidRPr="00251EF4">
        <w:t>ms</w:t>
      </w:r>
      <w:proofErr w:type="spellEnd"/>
      <w:r w:rsidRPr="00251EF4">
        <w:t xml:space="preserve">, with a fixed reduction coefficient </w:t>
      </w:r>
      <w:r w:rsidRPr="00251EF4">
        <w:rPr>
          <w:i/>
        </w:rPr>
        <w:t>α</w:t>
      </w:r>
      <w:r w:rsidR="00D32C13" w:rsidRPr="00251EF4">
        <w:t xml:space="preserve"> of </w:t>
      </w:r>
      <w:r w:rsidRPr="00251EF4">
        <w:t xml:space="preserve">0.75. If </w:t>
      </w:r>
      <w:r w:rsidR="00D32C13" w:rsidRPr="00251EF4">
        <w:t>a</w:t>
      </w:r>
      <w:r w:rsidRPr="00251EF4">
        <w:t xml:space="preserve"> grouping result </w:t>
      </w:r>
      <w:r w:rsidR="00D32C13" w:rsidRPr="00251EF4">
        <w:t>was similar to</w:t>
      </w:r>
      <w:r w:rsidRPr="00251EF4">
        <w:t xml:space="preserve"> the previous one, the interval </w:t>
      </w:r>
      <w:r w:rsidR="00D32C13" w:rsidRPr="00251EF4">
        <w:t xml:space="preserve">was </w:t>
      </w:r>
      <w:r w:rsidRPr="00251EF4">
        <w:t>increase</w:t>
      </w:r>
      <w:r w:rsidR="00D32C13" w:rsidRPr="00251EF4">
        <w:t>d</w:t>
      </w:r>
      <w:r w:rsidRPr="00251EF4">
        <w:t xml:space="preserve"> by 50</w:t>
      </w:r>
      <w:r w:rsidR="00D32C13" w:rsidRPr="00251EF4">
        <w:t xml:space="preserve"> </w:t>
      </w:r>
      <w:proofErr w:type="spellStart"/>
      <w:r w:rsidRPr="00251EF4">
        <w:t>ms</w:t>
      </w:r>
      <w:proofErr w:type="spellEnd"/>
      <w:r w:rsidRPr="00251EF4">
        <w:t xml:space="preserve">; otherwise, the interval </w:t>
      </w:r>
      <w:r w:rsidR="00966AF7" w:rsidRPr="00251EF4">
        <w:t xml:space="preserve">was </w:t>
      </w:r>
      <w:r w:rsidRPr="00251EF4">
        <w:t>decrease</w:t>
      </w:r>
      <w:r w:rsidR="00D32C13" w:rsidRPr="00251EF4">
        <w:t>d</w:t>
      </w:r>
      <w:r w:rsidRPr="00251EF4">
        <w:t xml:space="preserve"> by 50</w:t>
      </w:r>
      <w:r w:rsidR="00D32C13" w:rsidRPr="00251EF4">
        <w:t xml:space="preserve"> </w:t>
      </w:r>
      <w:proofErr w:type="spellStart"/>
      <w:r w:rsidRPr="00251EF4">
        <w:t>ms</w:t>
      </w:r>
      <w:r w:rsidR="00D32C13" w:rsidRPr="00251EF4">
        <w:t>.</w:t>
      </w:r>
      <w:proofErr w:type="spellEnd"/>
      <w:r w:rsidRPr="00251EF4">
        <w:t xml:space="preserve"> </w:t>
      </w:r>
      <w:r w:rsidR="00D32C13" w:rsidRPr="00251EF4">
        <w:t>The</w:t>
      </w:r>
      <w:r w:rsidRPr="00251EF4">
        <w:t xml:space="preserve"> interval </w:t>
      </w:r>
      <w:r w:rsidR="00D32C13" w:rsidRPr="00251EF4">
        <w:t>wa</w:t>
      </w:r>
      <w:r w:rsidRPr="00251EF4">
        <w:t xml:space="preserve">s always </w:t>
      </w:r>
      <w:r w:rsidR="009B2EF8" w:rsidRPr="00251EF4">
        <w:t xml:space="preserve">maintained </w:t>
      </w:r>
      <w:r w:rsidRPr="00251EF4">
        <w:t>between 50</w:t>
      </w:r>
      <w:r w:rsidR="00D32C13" w:rsidRPr="00251EF4">
        <w:t xml:space="preserve"> </w:t>
      </w:r>
      <w:proofErr w:type="spellStart"/>
      <w:r w:rsidRPr="00251EF4">
        <w:t>ms</w:t>
      </w:r>
      <w:proofErr w:type="spellEnd"/>
      <w:r w:rsidRPr="00251EF4">
        <w:t xml:space="preserve"> </w:t>
      </w:r>
      <w:r w:rsidR="00D32C13" w:rsidRPr="00251EF4">
        <w:t xml:space="preserve">and </w:t>
      </w:r>
      <w:r w:rsidRPr="00251EF4">
        <w:t>1</w:t>
      </w:r>
      <w:r w:rsidR="00D32C13" w:rsidRPr="00251EF4">
        <w:t xml:space="preserve"> </w:t>
      </w:r>
      <w:r w:rsidRPr="00251EF4">
        <w:t xml:space="preserve">s. </w:t>
      </w:r>
      <w:r w:rsidR="00D32C13" w:rsidRPr="00251EF4">
        <w:t>T</w:t>
      </w:r>
      <w:r w:rsidRPr="00251EF4">
        <w:t xml:space="preserve">he </w:t>
      </w:r>
      <w:r w:rsidR="00D32C13" w:rsidRPr="00251EF4">
        <w:t>decrease</w:t>
      </w:r>
      <w:r w:rsidR="00966AF7" w:rsidRPr="00251EF4">
        <w:t>s</w:t>
      </w:r>
      <w:r w:rsidR="00D32C13" w:rsidRPr="00251EF4">
        <w:t xml:space="preserve"> in</w:t>
      </w:r>
      <w:r w:rsidRPr="00251EF4">
        <w:t xml:space="preserve"> the running time of the 64-thread SP-OMP program </w:t>
      </w:r>
      <w:r w:rsidR="00D32C13" w:rsidRPr="00251EF4">
        <w:t>on C80 at</w:t>
      </w:r>
      <w:r w:rsidRPr="00251EF4">
        <w:t xml:space="preserve"> these interval</w:t>
      </w:r>
      <w:r w:rsidR="00D32C13" w:rsidRPr="00251EF4">
        <w:t>s</w:t>
      </w:r>
      <w:r w:rsidRPr="00251EF4">
        <w:t xml:space="preserve"> </w:t>
      </w:r>
      <w:r w:rsidR="00F628FE" w:rsidRPr="00251EF4">
        <w:t>were</w:t>
      </w:r>
      <w:r w:rsidRPr="00251EF4">
        <w:t xml:space="preserve"> compared</w:t>
      </w:r>
      <w:r w:rsidR="00F628FE" w:rsidRPr="00251EF4">
        <w:t>,</w:t>
      </w:r>
      <w:r w:rsidRPr="00251EF4">
        <w:t xml:space="preserve"> </w:t>
      </w:r>
      <w:r w:rsidR="00F628FE" w:rsidRPr="00251EF4">
        <w:t>as</w:t>
      </w:r>
      <w:r w:rsidRPr="00251EF4">
        <w:t xml:space="preserve"> shown in</w:t>
      </w:r>
      <w:r w:rsidR="00FA0855" w:rsidRPr="00251EF4">
        <w:t xml:space="preserve"> </w:t>
      </w:r>
      <w:r w:rsidR="00FA0855" w:rsidRPr="00251EF4">
        <w:rPr>
          <w:szCs w:val="24"/>
        </w:rPr>
        <w:fldChar w:fldCharType="begin"/>
      </w:r>
      <w:r w:rsidR="00FA0855" w:rsidRPr="00251EF4">
        <w:rPr>
          <w:szCs w:val="24"/>
        </w:rPr>
        <w:instrText xml:space="preserve"> REF _Ref41597917 \h  \* MERGEFORMAT </w:instrText>
      </w:r>
      <w:r w:rsidR="00FA0855" w:rsidRPr="00251EF4">
        <w:rPr>
          <w:szCs w:val="24"/>
        </w:rPr>
      </w:r>
      <w:r w:rsidR="00FA0855" w:rsidRPr="00251EF4">
        <w:rPr>
          <w:szCs w:val="24"/>
        </w:rPr>
        <w:fldChar w:fldCharType="separate"/>
      </w:r>
      <w:r w:rsidR="00AE6E43" w:rsidRPr="00AE6E43">
        <w:rPr>
          <w:rFonts w:cs="Times New Roman"/>
          <w:szCs w:val="24"/>
        </w:rPr>
        <w:t>Fi</w:t>
      </w:r>
      <w:r w:rsidR="00AE6E43" w:rsidRPr="00AE6E43">
        <w:rPr>
          <w:rFonts w:cs="Times New Roman"/>
          <w:szCs w:val="24"/>
        </w:rPr>
        <w:t>g</w:t>
      </w:r>
      <w:r w:rsidR="00AE6E43" w:rsidRPr="00AE6E43">
        <w:rPr>
          <w:rFonts w:cs="Times New Roman"/>
          <w:szCs w:val="24"/>
        </w:rPr>
        <w:t>. 6</w:t>
      </w:r>
      <w:r w:rsidR="00FA0855" w:rsidRPr="00251EF4">
        <w:rPr>
          <w:szCs w:val="24"/>
        </w:rPr>
        <w:fldChar w:fldCharType="end"/>
      </w:r>
      <w:r w:rsidRPr="00251EF4">
        <w:t>.</w:t>
      </w:r>
    </w:p>
    <w:p w14:paraId="07A8EF0F" w14:textId="581F9B23" w:rsidR="00727D8E" w:rsidRPr="00251EF4" w:rsidRDefault="00F628FE" w:rsidP="009B2EF8">
      <w:pPr>
        <w:ind w:firstLineChars="100" w:firstLine="240"/>
      </w:pPr>
      <w:r w:rsidRPr="00251EF4">
        <w:t>W</w:t>
      </w:r>
      <w:r w:rsidR="00FA0855" w:rsidRPr="00251EF4">
        <w:t xml:space="preserve">hen </w:t>
      </w:r>
      <w:r w:rsidR="003769A4" w:rsidRPr="00251EF4">
        <w:t xml:space="preserve">the </w:t>
      </w:r>
      <w:r w:rsidR="00FA0855" w:rsidRPr="00251EF4">
        <w:t>interval</w:t>
      </w:r>
      <w:r w:rsidR="003769A4" w:rsidRPr="00251EF4">
        <w:t xml:space="preserve"> is </w:t>
      </w:r>
      <w:r w:rsidR="00FA0855" w:rsidRPr="00251EF4">
        <w:t>200</w:t>
      </w:r>
      <w:r w:rsidR="003769A4" w:rsidRPr="00251EF4">
        <w:t xml:space="preserve"> </w:t>
      </w:r>
      <w:proofErr w:type="spellStart"/>
      <w:r w:rsidR="00FA0855" w:rsidRPr="00251EF4">
        <w:t>ms</w:t>
      </w:r>
      <w:proofErr w:type="spellEnd"/>
      <w:r w:rsidR="00FA0855" w:rsidRPr="00251EF4">
        <w:t xml:space="preserve">, the mapping mechanism has the best optimization effect on the SP-OMP program. </w:t>
      </w:r>
      <w:r w:rsidR="003769A4" w:rsidRPr="00251EF4">
        <w:t>The</w:t>
      </w:r>
      <w:r w:rsidR="00FA0855" w:rsidRPr="00251EF4">
        <w:t xml:space="preserve"> added control over the interval range </w:t>
      </w:r>
      <w:r w:rsidR="003769A4" w:rsidRPr="00251EF4">
        <w:t>ensures</w:t>
      </w:r>
      <w:r w:rsidR="00FA0855" w:rsidRPr="00251EF4">
        <w:t xml:space="preserve"> that the </w:t>
      </w:r>
      <w:r w:rsidR="00FA0855" w:rsidRPr="00251EF4">
        <w:lastRenderedPageBreak/>
        <w:t xml:space="preserve">interval gradually </w:t>
      </w:r>
      <w:r w:rsidR="003769A4" w:rsidRPr="00251EF4">
        <w:t>reach</w:t>
      </w:r>
      <w:r w:rsidR="009B2EF8" w:rsidRPr="00251EF4">
        <w:t>es</w:t>
      </w:r>
      <w:r w:rsidR="003769A4" w:rsidRPr="00251EF4">
        <w:t xml:space="preserve"> its</w:t>
      </w:r>
      <w:r w:rsidR="00FA0855" w:rsidRPr="00251EF4">
        <w:t xml:space="preserve"> optimal </w:t>
      </w:r>
      <w:r w:rsidR="003769A4" w:rsidRPr="00251EF4">
        <w:t xml:space="preserve">value </w:t>
      </w:r>
      <w:r w:rsidR="00FA0855" w:rsidRPr="00251EF4">
        <w:t xml:space="preserve">during the dynamic mapping execution. Therefore, the </w:t>
      </w:r>
      <w:r w:rsidR="003769A4" w:rsidRPr="00251EF4">
        <w:t>difference in</w:t>
      </w:r>
      <w:r w:rsidR="00FA0855" w:rsidRPr="00251EF4">
        <w:t xml:space="preserve"> performance among these intervals is not large. We </w:t>
      </w:r>
      <w:r w:rsidR="003769A4" w:rsidRPr="00251EF4">
        <w:t>ultimately</w:t>
      </w:r>
      <w:r w:rsidR="00FA0855" w:rsidRPr="00251EF4">
        <w:t xml:space="preserve"> </w:t>
      </w:r>
      <w:r w:rsidR="009B2EF8" w:rsidRPr="00251EF4">
        <w:t xml:space="preserve">selected </w:t>
      </w:r>
      <w:r w:rsidR="003769A4" w:rsidRPr="00251EF4">
        <w:t>an</w:t>
      </w:r>
      <w:r w:rsidR="00FA0855" w:rsidRPr="00251EF4">
        <w:t xml:space="preserve"> interval</w:t>
      </w:r>
      <w:r w:rsidR="003769A4" w:rsidRPr="00251EF4">
        <w:t xml:space="preserve"> of </w:t>
      </w:r>
      <w:r w:rsidR="00FA0855" w:rsidRPr="00251EF4">
        <w:t>200</w:t>
      </w:r>
      <w:r w:rsidR="003769A4" w:rsidRPr="00251EF4">
        <w:t xml:space="preserve"> </w:t>
      </w:r>
      <w:proofErr w:type="spellStart"/>
      <w:r w:rsidR="00FA0855" w:rsidRPr="00251EF4">
        <w:t>ms.</w:t>
      </w:r>
      <w:proofErr w:type="spellEnd"/>
    </w:p>
    <w:p w14:paraId="76E7D249" w14:textId="6C7DBAD4" w:rsidR="005E1E03" w:rsidRPr="00251EF4" w:rsidRDefault="006B01C5" w:rsidP="006541DE">
      <w:pPr>
        <w:jc w:val="center"/>
      </w:pPr>
      <w:r w:rsidRPr="006B01C5">
        <w:rPr>
          <w:rFonts w:hint="eastAsia"/>
          <w:noProof/>
        </w:rPr>
        <w:drawing>
          <wp:inline distT="0" distB="0" distL="0" distR="0" wp14:anchorId="41EAC574" wp14:editId="6D22D622">
            <wp:extent cx="3756658" cy="28888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98" cy="2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B316F" w14:textId="667B799B" w:rsidR="00911391" w:rsidRPr="00251EF4" w:rsidRDefault="00FA0855" w:rsidP="006541DE">
      <w:pPr>
        <w:pStyle w:val="af3"/>
        <w:ind w:firstLineChars="0" w:firstLine="0"/>
        <w:jc w:val="center"/>
      </w:pPr>
      <w:bookmarkStart w:id="8" w:name="_Ref41597917"/>
      <w:r w:rsidRPr="00251EF4">
        <w:rPr>
          <w:rFonts w:ascii="Times New Roman" w:hAnsi="Times New Roman" w:cs="Times New Roman"/>
          <w:sz w:val="21"/>
          <w:szCs w:val="21"/>
        </w:rPr>
        <w:t xml:space="preserve">Fig. </w:t>
      </w:r>
      <w:r w:rsidRPr="00251EF4">
        <w:rPr>
          <w:rFonts w:ascii="Times New Roman" w:hAnsi="Times New Roman" w:cs="Times New Roman"/>
          <w:sz w:val="21"/>
          <w:szCs w:val="21"/>
        </w:rPr>
        <w:fldChar w:fldCharType="begin"/>
      </w:r>
      <w:r w:rsidRPr="00251EF4">
        <w:rPr>
          <w:rFonts w:ascii="Times New Roman" w:hAnsi="Times New Roman" w:cs="Times New Roman"/>
          <w:sz w:val="21"/>
          <w:szCs w:val="21"/>
        </w:rPr>
        <w:instrText xml:space="preserve"> SEQ Fig. \* ARABIC </w:instrText>
      </w:r>
      <w:r w:rsidRPr="00251EF4">
        <w:rPr>
          <w:rFonts w:ascii="Times New Roman" w:hAnsi="Times New Roman" w:cs="Times New Roman"/>
          <w:sz w:val="21"/>
          <w:szCs w:val="21"/>
        </w:rPr>
        <w:fldChar w:fldCharType="separate"/>
      </w:r>
      <w:r w:rsidR="00AE6E43">
        <w:rPr>
          <w:rFonts w:ascii="Times New Roman" w:hAnsi="Times New Roman" w:cs="Times New Roman"/>
          <w:noProof/>
          <w:sz w:val="21"/>
          <w:szCs w:val="21"/>
        </w:rPr>
        <w:t>6</w:t>
      </w:r>
      <w:r w:rsidRPr="00251EF4">
        <w:rPr>
          <w:rFonts w:ascii="Times New Roman" w:hAnsi="Times New Roman" w:cs="Times New Roman"/>
          <w:sz w:val="21"/>
          <w:szCs w:val="21"/>
        </w:rPr>
        <w:fldChar w:fldCharType="end"/>
      </w:r>
      <w:r w:rsidRPr="00251EF4">
        <w:t xml:space="preserve"> </w:t>
      </w:r>
      <w:r w:rsidR="003769A4" w:rsidRPr="00251EF4">
        <w:rPr>
          <w:rFonts w:ascii="Times New Roman" w:hAnsi="Times New Roman" w:cs="Times New Roman"/>
          <w:sz w:val="21"/>
        </w:rPr>
        <w:t>Effect</w:t>
      </w:r>
      <w:r w:rsidRPr="00251EF4">
        <w:rPr>
          <w:rFonts w:ascii="Times New Roman" w:hAnsi="Times New Roman" w:cs="Times New Roman"/>
          <w:sz w:val="21"/>
        </w:rPr>
        <w:t xml:space="preserve"> of </w:t>
      </w:r>
      <w:r w:rsidRPr="00251EF4">
        <w:rPr>
          <w:rFonts w:ascii="Times New Roman" w:hAnsi="Times New Roman"/>
          <w:sz w:val="21"/>
        </w:rPr>
        <w:t>interval</w:t>
      </w:r>
      <w:r w:rsidRPr="00251EF4">
        <w:rPr>
          <w:rFonts w:ascii="Times New Roman" w:hAnsi="Times New Roman" w:cs="Times New Roman"/>
          <w:sz w:val="21"/>
        </w:rPr>
        <w:t xml:space="preserve"> on optimization effect</w:t>
      </w:r>
      <w:bookmarkEnd w:id="8"/>
    </w:p>
    <w:p w14:paraId="2F242CFE" w14:textId="77777777" w:rsidR="00095ED0" w:rsidRPr="00251EF4" w:rsidRDefault="00E11BFC" w:rsidP="00270D4B">
      <w:pPr>
        <w:pStyle w:val="2"/>
        <w:spacing w:before="624" w:after="312"/>
      </w:pPr>
      <w:r w:rsidRPr="00251EF4">
        <w:t xml:space="preserve">5 </w:t>
      </w:r>
      <w:r w:rsidR="00095ED0" w:rsidRPr="00251EF4">
        <w:t>Conclusions</w:t>
      </w:r>
    </w:p>
    <w:p w14:paraId="19DED28F" w14:textId="66558FB9" w:rsidR="00DA66F2" w:rsidRPr="00251EF4" w:rsidRDefault="007B58B5" w:rsidP="00C515B4">
      <w:pPr>
        <w:ind w:firstLineChars="100" w:firstLine="240"/>
      </w:pPr>
      <w:r>
        <w:rPr>
          <w:rFonts w:hint="eastAsia"/>
        </w:rPr>
        <w:t>Ma</w:t>
      </w:r>
      <w:r>
        <w:t xml:space="preserve">pping optimization is usually an important way to </w:t>
      </w:r>
      <w:r w:rsidRPr="007B58B5">
        <w:t xml:space="preserve">improve application performance based on </w:t>
      </w:r>
      <w:r>
        <w:t>computer</w:t>
      </w:r>
      <w:r w:rsidRPr="007B58B5">
        <w:t xml:space="preserve"> architecture</w:t>
      </w:r>
      <w:r>
        <w:t>. In this paper, w</w:t>
      </w:r>
      <w:r w:rsidR="00DA66F2" w:rsidRPr="00251EF4">
        <w:t xml:space="preserve">e designed and implemented a dynamic thread-to-core mapping mechanism for OpenMP multithread parallel applications </w:t>
      </w:r>
      <w:r w:rsidR="003769A4" w:rsidRPr="00251EF4">
        <w:t>that</w:t>
      </w:r>
      <w:r w:rsidR="00DA66F2" w:rsidRPr="00251EF4">
        <w:t xml:space="preserve"> are run</w:t>
      </w:r>
      <w:r>
        <w:t>ning</w:t>
      </w:r>
      <w:r w:rsidR="00DA66F2" w:rsidRPr="00251EF4">
        <w:t xml:space="preserve"> on NUMA machines to avoid unbalanced communication overhead. Our mechanism includes inter-thread </w:t>
      </w:r>
      <w:r w:rsidR="00DA66F2" w:rsidRPr="00251EF4">
        <w:rPr>
          <w:rFonts w:hint="eastAsia"/>
        </w:rPr>
        <w:t>communic</w:t>
      </w:r>
      <w:r w:rsidR="00DA66F2" w:rsidRPr="00251EF4">
        <w:t xml:space="preserve">ation counting, periodic thread grouping computation, and </w:t>
      </w:r>
      <w:r w:rsidR="003769A4" w:rsidRPr="00251EF4">
        <w:t xml:space="preserve">setting of the </w:t>
      </w:r>
      <w:r w:rsidR="00DA66F2" w:rsidRPr="00251EF4">
        <w:t>thread</w:t>
      </w:r>
      <w:r w:rsidR="003769A4" w:rsidRPr="00251EF4">
        <w:t>–</w:t>
      </w:r>
      <w:r w:rsidR="00DA66F2" w:rsidRPr="00251EF4">
        <w:t>CPU affinity</w:t>
      </w:r>
      <w:r>
        <w:t>, etc</w:t>
      </w:r>
      <w:r w:rsidR="00DA66F2" w:rsidRPr="00251EF4">
        <w:t xml:space="preserve">. To further improve the effect of mapping optimization, </w:t>
      </w:r>
      <w:r>
        <w:t xml:space="preserve">we proposed a grouping algorithm, </w:t>
      </w:r>
      <w:proofErr w:type="spellStart"/>
      <w:r>
        <w:t>LHMappin</w:t>
      </w:r>
      <w:r>
        <w:rPr>
          <w:rFonts w:hint="eastAsia"/>
        </w:rPr>
        <w:t>g</w:t>
      </w:r>
      <w:proofErr w:type="spellEnd"/>
      <w:r w:rsidR="00DA66F2" w:rsidRPr="00251EF4">
        <w:t xml:space="preserve">. The algorithm is based on the topology tree of the hardware objects </w:t>
      </w:r>
      <w:r w:rsidR="003769A4" w:rsidRPr="00251EF4">
        <w:t>and performs</w:t>
      </w:r>
      <w:r w:rsidR="00DA66F2" w:rsidRPr="00251EF4">
        <w:t xml:space="preserve"> grouping level by level in a bottom-up manner</w:t>
      </w:r>
      <w:r w:rsidR="0077555C" w:rsidRPr="00251EF4">
        <w:t>.</w:t>
      </w:r>
      <w:r w:rsidR="00DA66F2" w:rsidRPr="00251EF4">
        <w:t xml:space="preserve"> </w:t>
      </w:r>
      <w:r w:rsidR="0077555C" w:rsidRPr="00251EF4">
        <w:t>T</w:t>
      </w:r>
      <w:r w:rsidR="00DA66F2" w:rsidRPr="00251EF4">
        <w:t xml:space="preserve">he breadth-first traversal strategy </w:t>
      </w:r>
      <w:r w:rsidR="003769A4" w:rsidRPr="00251EF4">
        <w:t>is adopted for</w:t>
      </w:r>
      <w:r w:rsidR="00DA66F2" w:rsidRPr="00251EF4">
        <w:t xml:space="preserve"> processing each level’s grouping, </w:t>
      </w:r>
      <w:r w:rsidR="003769A4" w:rsidRPr="00251EF4">
        <w:t>and</w:t>
      </w:r>
      <w:r w:rsidR="00DA66F2" w:rsidRPr="00251EF4">
        <w:t xml:space="preserve"> the elements with the highest communication value </w:t>
      </w:r>
      <w:r w:rsidR="003769A4" w:rsidRPr="00251EF4">
        <w:t xml:space="preserve">are sequentially added </w:t>
      </w:r>
      <w:r w:rsidR="00DA66F2" w:rsidRPr="00251EF4">
        <w:t>to the group</w:t>
      </w:r>
      <w:r w:rsidR="003769A4" w:rsidRPr="00251EF4">
        <w:t>.</w:t>
      </w:r>
      <w:r w:rsidR="00DA66F2" w:rsidRPr="00251EF4">
        <w:t xml:space="preserve"> </w:t>
      </w:r>
      <w:r w:rsidR="003769A4" w:rsidRPr="00251EF4">
        <w:t>T</w:t>
      </w:r>
      <w:r w:rsidR="00DA66F2" w:rsidRPr="00251EF4">
        <w:t xml:space="preserve">he </w:t>
      </w:r>
      <w:r w:rsidR="00DA66F2" w:rsidRPr="00251EF4">
        <w:rPr>
          <w:rFonts w:hint="eastAsia"/>
        </w:rPr>
        <w:t>grouping</w:t>
      </w:r>
      <w:r w:rsidR="00DA66F2" w:rsidRPr="00251EF4">
        <w:t xml:space="preserve"> results </w:t>
      </w:r>
      <w:r w:rsidR="003769A4" w:rsidRPr="00251EF4">
        <w:t xml:space="preserve">are finally mapped </w:t>
      </w:r>
      <w:r w:rsidR="00DA66F2" w:rsidRPr="00251EF4">
        <w:t xml:space="preserve">to </w:t>
      </w:r>
      <w:r w:rsidR="003769A4" w:rsidRPr="00251EF4">
        <w:t>a</w:t>
      </w:r>
      <w:r w:rsidR="00DA66F2" w:rsidRPr="00251EF4">
        <w:t xml:space="preserve"> hardware object. </w:t>
      </w:r>
      <w:r w:rsidR="00B123E8">
        <w:t xml:space="preserve">In an evaluation with NPB suites on </w:t>
      </w:r>
      <w:proofErr w:type="gramStart"/>
      <w:r w:rsidR="00B123E8">
        <w:t>a</w:t>
      </w:r>
      <w:proofErr w:type="gramEnd"/>
      <w:r w:rsidR="00B123E8">
        <w:t xml:space="preserve"> 80-core NUMA cluster</w:t>
      </w:r>
      <w:r w:rsidR="00B123E8">
        <w:rPr>
          <w:rFonts w:hint="eastAsia"/>
        </w:rPr>
        <w:t>,</w:t>
      </w:r>
      <w:r w:rsidR="00B123E8">
        <w:t xml:space="preserve"> </w:t>
      </w:r>
      <w:r w:rsidR="004905C5">
        <w:t xml:space="preserve">both of </w:t>
      </w:r>
      <w:r w:rsidR="00B123E8">
        <w:t xml:space="preserve">our mapping </w:t>
      </w:r>
      <w:proofErr w:type="spellStart"/>
      <w:r w:rsidR="00B123E8">
        <w:t>machenism</w:t>
      </w:r>
      <w:proofErr w:type="spellEnd"/>
      <w:r w:rsidR="00B123E8">
        <w:t xml:space="preserve"> and </w:t>
      </w:r>
      <w:proofErr w:type="spellStart"/>
      <w:r w:rsidR="00B123E8">
        <w:t>LHMapping</w:t>
      </w:r>
      <w:proofErr w:type="spellEnd"/>
      <w:r w:rsidR="00B123E8">
        <w:t xml:space="preserve"> algorithm showed </w:t>
      </w:r>
      <w:r w:rsidR="004905C5">
        <w:t>a good optimization effect on the two performance indexes of running time and cache misses.</w:t>
      </w:r>
    </w:p>
    <w:p w14:paraId="144079F7" w14:textId="10CED504" w:rsidR="00C515B4" w:rsidRPr="00251EF4" w:rsidRDefault="00C515B4" w:rsidP="009B2EF8">
      <w:pPr>
        <w:ind w:firstLineChars="100" w:firstLine="240"/>
      </w:pPr>
      <w:r w:rsidRPr="00251EF4">
        <w:rPr>
          <w:rFonts w:hint="eastAsia"/>
        </w:rPr>
        <w:t>Our</w:t>
      </w:r>
      <w:r w:rsidRPr="00251EF4">
        <w:t xml:space="preserve"> </w:t>
      </w:r>
      <w:r w:rsidR="009B2EF8" w:rsidRPr="00251EF4">
        <w:t xml:space="preserve">study </w:t>
      </w:r>
      <w:r w:rsidRPr="00251EF4">
        <w:t xml:space="preserve">provides a solution for optimizing the matching of application programs and computing resources, and also </w:t>
      </w:r>
      <w:r w:rsidR="009B2EF8" w:rsidRPr="00251EF4">
        <w:t xml:space="preserve">realizes </w:t>
      </w:r>
      <w:r w:rsidR="003769A4" w:rsidRPr="00251EF4">
        <w:t>a</w:t>
      </w:r>
      <w:r w:rsidRPr="00251EF4">
        <w:t xml:space="preserve"> basis for further research on system-level mapping optimization and mapping optimization on heterogeneous platforms. In the future, we will </w:t>
      </w:r>
      <w:r w:rsidR="009B2EF8" w:rsidRPr="00251EF4">
        <w:t xml:space="preserve">aim </w:t>
      </w:r>
      <w:r w:rsidRPr="00251EF4">
        <w:t xml:space="preserve">to </w:t>
      </w:r>
      <w:r w:rsidR="003769A4" w:rsidRPr="00251EF4">
        <w:t>improve</w:t>
      </w:r>
      <w:r w:rsidRPr="00251EF4">
        <w:t xml:space="preserve"> the scalability of our dynamic mapping mechanism and </w:t>
      </w:r>
      <w:r w:rsidRPr="00251EF4">
        <w:lastRenderedPageBreak/>
        <w:t xml:space="preserve">optimize the performance of the application </w:t>
      </w:r>
      <w:r w:rsidR="003769A4" w:rsidRPr="00251EF4">
        <w:t>considering</w:t>
      </w:r>
      <w:r w:rsidRPr="00251EF4">
        <w:t xml:space="preserve"> multiple </w:t>
      </w:r>
      <w:r w:rsidR="003769A4" w:rsidRPr="00251EF4">
        <w:t>performance measures</w:t>
      </w:r>
      <w:r w:rsidRPr="00251EF4">
        <w:t>.</w:t>
      </w:r>
    </w:p>
    <w:p w14:paraId="0893AD2F" w14:textId="33BA6F32" w:rsidR="00095ED0" w:rsidRPr="00251EF4" w:rsidRDefault="00226523" w:rsidP="00AD43BC">
      <w:pPr>
        <w:pStyle w:val="2"/>
        <w:spacing w:before="624" w:after="312"/>
        <w:jc w:val="left"/>
        <w:rPr>
          <w:sz w:val="24"/>
        </w:rPr>
      </w:pPr>
      <w:r w:rsidRPr="00251EF4">
        <w:rPr>
          <w:rFonts w:hint="eastAsia"/>
        </w:rPr>
        <w:t>R</w:t>
      </w:r>
      <w:r w:rsidRPr="00251EF4">
        <w:t>EFERENCES</w:t>
      </w:r>
    </w:p>
    <w:p w14:paraId="24679D3F" w14:textId="77777777" w:rsidR="00BB52D8" w:rsidRPr="00251EF4" w:rsidRDefault="00BB52D8" w:rsidP="00BB52D8">
      <w:pPr>
        <w:pStyle w:val="a"/>
        <w:ind w:leftChars="-1" w:left="-2"/>
      </w:pPr>
      <w:bookmarkStart w:id="9" w:name="_Ref38481498"/>
      <w:bookmarkStart w:id="10" w:name="_Ref38445620"/>
      <w:r w:rsidRPr="00251EF4">
        <w:t xml:space="preserve">M. Awasthi, D. </w:t>
      </w:r>
      <w:proofErr w:type="spellStart"/>
      <w:r w:rsidRPr="00251EF4">
        <w:t>Nellans</w:t>
      </w:r>
      <w:proofErr w:type="spellEnd"/>
      <w:r w:rsidRPr="00251EF4">
        <w:t xml:space="preserve">, K. Sudan, R. </w:t>
      </w:r>
      <w:proofErr w:type="spellStart"/>
      <w:r w:rsidRPr="00251EF4">
        <w:t>Balasubramonian</w:t>
      </w:r>
      <w:proofErr w:type="spellEnd"/>
      <w:r w:rsidRPr="00251EF4">
        <w:t xml:space="preserve"> and A. Davis. Handling the problems and opportunities posed by multiple on-chip memory controllers[C]// </w:t>
      </w:r>
      <w:r w:rsidRPr="00251EF4">
        <w:rPr>
          <w:rStyle w:val="af5"/>
          <w:i w:val="0"/>
          <w:iCs w:val="0"/>
        </w:rPr>
        <w:t>2010 19th International Conference on Parallel Architectures and Compilation Techniques (PACT)</w:t>
      </w:r>
      <w:r w:rsidRPr="00251EF4">
        <w:t>, Vienna, 2010, pp. 319-330.</w:t>
      </w:r>
      <w:bookmarkEnd w:id="9"/>
    </w:p>
    <w:p w14:paraId="36084411" w14:textId="472E042C" w:rsidR="00BB52D8" w:rsidRPr="00251EF4" w:rsidRDefault="00C614A6" w:rsidP="00BB52D8">
      <w:pPr>
        <w:pStyle w:val="a"/>
        <w:ind w:leftChars="-1" w:left="-2"/>
      </w:pPr>
      <w:bookmarkStart w:id="11" w:name="_Ref7118656"/>
      <w:r w:rsidRPr="00251EF4">
        <w:t xml:space="preserve">S.H. </w:t>
      </w:r>
      <w:proofErr w:type="spellStart"/>
      <w:r w:rsidRPr="00251EF4">
        <w:t>Bokhari</w:t>
      </w:r>
      <w:proofErr w:type="spellEnd"/>
      <w:r w:rsidR="00BB52D8" w:rsidRPr="00251EF4">
        <w:t>. On the Mapping Problem[J]. IEEE Transactions on Computers, 2006, C-30(3):207-214.</w:t>
      </w:r>
      <w:bookmarkEnd w:id="11"/>
      <w:r w:rsidR="00BB52D8" w:rsidRPr="00251EF4">
        <w:t xml:space="preserve"> </w:t>
      </w:r>
    </w:p>
    <w:p w14:paraId="76281345" w14:textId="77777777" w:rsidR="00B651FE" w:rsidRPr="00251EF4" w:rsidRDefault="00B651FE" w:rsidP="00B651FE">
      <w:pPr>
        <w:pStyle w:val="a"/>
        <w:ind w:leftChars="-1" w:left="-2"/>
      </w:pPr>
      <w:bookmarkStart w:id="12" w:name="_Ref40349027"/>
      <w:bookmarkStart w:id="13" w:name="_Ref38448470"/>
      <w:bookmarkEnd w:id="10"/>
      <w:r w:rsidRPr="00251EF4">
        <w:t xml:space="preserve">Klug, Tobias, et al. </w:t>
      </w:r>
      <w:proofErr w:type="spellStart"/>
      <w:r w:rsidRPr="00251EF4">
        <w:t>autopin</w:t>
      </w:r>
      <w:proofErr w:type="spellEnd"/>
      <w:r w:rsidRPr="00251EF4">
        <w:t>–automated optimization of thread-to-core pinning on multicore systems</w:t>
      </w:r>
      <w:r w:rsidRPr="00251EF4">
        <w:rPr>
          <w:rFonts w:hint="eastAsia"/>
        </w:rPr>
        <w:t>[</w:t>
      </w:r>
      <w:r w:rsidRPr="00251EF4">
        <w:t>J]. Transactions on high-performance embedded architectures and compilers III. Springer, Berlin, Heidelberg, 2011. 219-235.</w:t>
      </w:r>
      <w:bookmarkEnd w:id="12"/>
    </w:p>
    <w:p w14:paraId="7A7828C3" w14:textId="5FE1A853" w:rsidR="005A7C32" w:rsidRPr="00251EF4" w:rsidRDefault="005A7C32" w:rsidP="005A7C32">
      <w:pPr>
        <w:pStyle w:val="a"/>
        <w:ind w:leftChars="-1" w:left="-2"/>
      </w:pPr>
      <w:bookmarkStart w:id="14" w:name="_Ref40349033"/>
      <w:proofErr w:type="spellStart"/>
      <w:r w:rsidRPr="00251EF4">
        <w:t>Radojkovic</w:t>
      </w:r>
      <w:proofErr w:type="spellEnd"/>
      <w:r w:rsidRPr="00251EF4">
        <w:t xml:space="preserve">, </w:t>
      </w:r>
      <w:proofErr w:type="spellStart"/>
      <w:r w:rsidRPr="00251EF4">
        <w:t>Petar</w:t>
      </w:r>
      <w:proofErr w:type="spellEnd"/>
      <w:r w:rsidRPr="00251EF4">
        <w:t>, et al. Thread assignment of multithreaded network applications in multico</w:t>
      </w:r>
      <w:r w:rsidR="000D7B85">
        <w:t xml:space="preserve">re/multithreaded processors[J]. </w:t>
      </w:r>
      <w:r w:rsidRPr="00251EF4">
        <w:t>IEEE Transactions on P</w:t>
      </w:r>
      <w:r w:rsidR="000D7B85">
        <w:t>arallel and Distributed Systems</w:t>
      </w:r>
      <w:r w:rsidR="000D7B85">
        <w:rPr>
          <w:rFonts w:hint="eastAsia"/>
        </w:rPr>
        <w:t>.</w:t>
      </w:r>
      <w:r w:rsidRPr="00251EF4">
        <w:t xml:space="preserve"> (2012): 2513-2525.</w:t>
      </w:r>
      <w:bookmarkEnd w:id="13"/>
      <w:bookmarkEnd w:id="14"/>
    </w:p>
    <w:p w14:paraId="6EC0B3DA" w14:textId="77777777" w:rsidR="005A7C32" w:rsidRPr="00251EF4" w:rsidRDefault="005A7C32" w:rsidP="005A7C32">
      <w:pPr>
        <w:pStyle w:val="a"/>
        <w:ind w:leftChars="-1" w:left="-2"/>
      </w:pPr>
      <w:bookmarkStart w:id="15" w:name="_Ref38454064"/>
      <w:r w:rsidRPr="00251EF4">
        <w:rPr>
          <w:rFonts w:hint="eastAsia"/>
        </w:rPr>
        <w:t xml:space="preserve">Wang Z , O'Boyle M F P . Mapping parallelism to multi-cores: a machine learning based approach[C]// </w:t>
      </w:r>
      <w:proofErr w:type="spellStart"/>
      <w:r w:rsidRPr="00251EF4">
        <w:rPr>
          <w:rFonts w:hint="eastAsia"/>
        </w:rPr>
        <w:t>Acm</w:t>
      </w:r>
      <w:proofErr w:type="spellEnd"/>
      <w:r w:rsidRPr="00251EF4">
        <w:rPr>
          <w:rFonts w:hint="eastAsia"/>
        </w:rPr>
        <w:t xml:space="preserve"> </w:t>
      </w:r>
      <w:proofErr w:type="spellStart"/>
      <w:r w:rsidRPr="00251EF4">
        <w:rPr>
          <w:rFonts w:hint="eastAsia"/>
        </w:rPr>
        <w:t>Sigplan</w:t>
      </w:r>
      <w:proofErr w:type="spellEnd"/>
      <w:r w:rsidRPr="00251EF4">
        <w:rPr>
          <w:rFonts w:hint="eastAsia"/>
        </w:rPr>
        <w:t xml:space="preserve"> Symposium on Principles &amp; Practice of Parallel Programming. ACM, 2009.</w:t>
      </w:r>
      <w:bookmarkEnd w:id="15"/>
    </w:p>
    <w:p w14:paraId="71C0AB80" w14:textId="77777777" w:rsidR="005A7C32" w:rsidRPr="00251EF4" w:rsidRDefault="005A7C32" w:rsidP="005A7C32">
      <w:pPr>
        <w:pStyle w:val="a"/>
        <w:ind w:leftChars="-1" w:left="-2"/>
      </w:pPr>
      <w:bookmarkStart w:id="16" w:name="_Ref450761400"/>
      <w:bookmarkStart w:id="17" w:name="_Ref38455868"/>
      <w:r w:rsidRPr="00251EF4">
        <w:t>Suleman</w:t>
      </w:r>
      <w:r w:rsidRPr="00251EF4">
        <w:rPr>
          <w:rFonts w:hint="eastAsia"/>
        </w:rPr>
        <w:t xml:space="preserve"> MA</w:t>
      </w:r>
      <w:r w:rsidRPr="00251EF4">
        <w:t>, Qureshi</w:t>
      </w:r>
      <w:r w:rsidRPr="00251EF4">
        <w:rPr>
          <w:rFonts w:hint="eastAsia"/>
        </w:rPr>
        <w:t xml:space="preserve"> MK</w:t>
      </w:r>
      <w:r w:rsidRPr="00251EF4">
        <w:t xml:space="preserve">, </w:t>
      </w:r>
      <w:proofErr w:type="spellStart"/>
      <w:r w:rsidRPr="00251EF4">
        <w:t>Patt</w:t>
      </w:r>
      <w:proofErr w:type="spellEnd"/>
      <w:r w:rsidRPr="00251EF4">
        <w:rPr>
          <w:rFonts w:hint="eastAsia"/>
        </w:rPr>
        <w:t xml:space="preserve"> YN. </w:t>
      </w:r>
      <w:r w:rsidRPr="00251EF4">
        <w:t>Feedback-driven threading: power-efficient and high-performance execution of multi-threaded workloads on CMPs</w:t>
      </w:r>
      <w:r w:rsidRPr="00251EF4">
        <w:rPr>
          <w:rFonts w:hint="eastAsia"/>
        </w:rPr>
        <w:t xml:space="preserve">[C]//Proceedings of </w:t>
      </w:r>
      <w:r w:rsidRPr="00251EF4">
        <w:t xml:space="preserve">the </w:t>
      </w:r>
      <w:r w:rsidRPr="00251EF4">
        <w:rPr>
          <w:rFonts w:hint="eastAsia"/>
        </w:rPr>
        <w:t>ACM</w:t>
      </w:r>
      <w:r w:rsidRPr="00251EF4">
        <w:t xml:space="preserve"> 13</w:t>
      </w:r>
      <w:r w:rsidRPr="00251EF4">
        <w:rPr>
          <w:rFonts w:hint="eastAsia"/>
          <w:vertAlign w:val="superscript"/>
        </w:rPr>
        <w:t>th</w:t>
      </w:r>
      <w:r w:rsidRPr="00251EF4">
        <w:rPr>
          <w:rFonts w:hint="eastAsia"/>
        </w:rPr>
        <w:t xml:space="preserve"> </w:t>
      </w:r>
      <w:r w:rsidRPr="00251EF4">
        <w:t>International Conference on Architectural Support for Programming Languages and Operating Systems</w:t>
      </w:r>
      <w:r w:rsidRPr="00251EF4">
        <w:rPr>
          <w:rFonts w:hint="eastAsia"/>
        </w:rPr>
        <w:t>(</w:t>
      </w:r>
      <w:r w:rsidRPr="00251EF4">
        <w:t>ASPLOS</w:t>
      </w:r>
      <w:r w:rsidRPr="00251EF4">
        <w:rPr>
          <w:rFonts w:hint="eastAsia"/>
        </w:rPr>
        <w:t xml:space="preserve">). </w:t>
      </w:r>
      <w:r w:rsidRPr="00251EF4">
        <w:t>2008</w:t>
      </w:r>
      <w:r w:rsidRPr="00251EF4">
        <w:rPr>
          <w:rFonts w:hint="eastAsia"/>
        </w:rPr>
        <w:t>:</w:t>
      </w:r>
      <w:r w:rsidRPr="00251EF4">
        <w:t>227-286.</w:t>
      </w:r>
      <w:bookmarkEnd w:id="16"/>
      <w:bookmarkEnd w:id="17"/>
    </w:p>
    <w:p w14:paraId="37E957D6" w14:textId="06366C82" w:rsidR="000D7B85" w:rsidRPr="000D7B85" w:rsidRDefault="000D7B85" w:rsidP="005A7C32">
      <w:pPr>
        <w:pStyle w:val="a"/>
        <w:ind w:leftChars="-1" w:left="-2"/>
        <w:rPr>
          <w:rFonts w:cs="Times New Roman"/>
        </w:rPr>
      </w:pPr>
      <w:bookmarkStart w:id="18" w:name="_Ref43367734"/>
      <w:bookmarkStart w:id="19" w:name="_Ref38458292"/>
      <w:r>
        <w:rPr>
          <w:rFonts w:cs="Times New Roman"/>
          <w:color w:val="222222"/>
          <w:shd w:val="clear" w:color="auto" w:fill="FFFFFF"/>
        </w:rPr>
        <w:t xml:space="preserve">Ju, Tao, et al. </w:t>
      </w:r>
      <w:r w:rsidRPr="000D7B85">
        <w:rPr>
          <w:rFonts w:cs="Times New Roman"/>
          <w:color w:val="222222"/>
          <w:shd w:val="clear" w:color="auto" w:fill="FFFFFF"/>
        </w:rPr>
        <w:t>Energy-Efficient Thread Mapping for Heterogeneous Many-Core Systems via Dynamically Adjusting t</w:t>
      </w:r>
      <w:r>
        <w:rPr>
          <w:rFonts w:cs="Times New Roman"/>
          <w:color w:val="222222"/>
          <w:shd w:val="clear" w:color="auto" w:fill="FFFFFF"/>
        </w:rPr>
        <w:t xml:space="preserve">he Thread Count[J]. </w:t>
      </w:r>
      <w:r w:rsidRPr="000D7B85">
        <w:rPr>
          <w:rFonts w:cs="Times New Roman"/>
          <w:color w:val="222222"/>
          <w:shd w:val="clear" w:color="auto" w:fill="FFFFFF"/>
        </w:rPr>
        <w:t>.</w:t>
      </w:r>
      <w:r w:rsidRPr="000D7B85">
        <w:rPr>
          <w:rFonts w:cs="Times New Roman"/>
          <w:iCs/>
          <w:color w:val="222222"/>
          <w:shd w:val="clear" w:color="auto" w:fill="FFFFFF"/>
        </w:rPr>
        <w:t>Energies</w:t>
      </w:r>
      <w:r w:rsidRPr="000D7B85">
        <w:rPr>
          <w:rFonts w:cs="Times New Roman"/>
          <w:color w:val="222222"/>
          <w:shd w:val="clear" w:color="auto" w:fill="FFFFFF"/>
        </w:rPr>
        <w:t xml:space="preserve"> (2019): 1346.</w:t>
      </w:r>
      <w:bookmarkEnd w:id="18"/>
    </w:p>
    <w:p w14:paraId="60A4BEF6" w14:textId="76E12F87" w:rsidR="005A7C32" w:rsidRPr="00251EF4" w:rsidRDefault="005A7C32" w:rsidP="005A7C32">
      <w:pPr>
        <w:pStyle w:val="a"/>
        <w:ind w:leftChars="-1" w:left="-2"/>
      </w:pPr>
      <w:r w:rsidRPr="00251EF4">
        <w:rPr>
          <w:rFonts w:hint="eastAsia"/>
        </w:rPr>
        <w:t>Acosta C , Cazorla F J , Alex Ram</w:t>
      </w:r>
      <w:r w:rsidRPr="00251EF4">
        <w:rPr>
          <w:rFonts w:hint="eastAsia"/>
        </w:rPr>
        <w:t>í</w:t>
      </w:r>
      <w:proofErr w:type="spellStart"/>
      <w:r w:rsidRPr="00251EF4">
        <w:rPr>
          <w:rFonts w:hint="eastAsia"/>
        </w:rPr>
        <w:t>rez</w:t>
      </w:r>
      <w:proofErr w:type="spellEnd"/>
      <w:r w:rsidRPr="00251EF4">
        <w:rPr>
          <w:rFonts w:hint="eastAsia"/>
        </w:rPr>
        <w:t xml:space="preserve">, et al. Thread to Core Assignment in SMT On-Chip Multiprocessors[C]// International Symposium on Computer Architecture &amp; </w:t>
      </w:r>
      <w:proofErr w:type="gramStart"/>
      <w:r w:rsidRPr="00251EF4">
        <w:rPr>
          <w:rFonts w:hint="eastAsia"/>
        </w:rPr>
        <w:t>High Performance</w:t>
      </w:r>
      <w:proofErr w:type="gramEnd"/>
      <w:r w:rsidRPr="00251EF4">
        <w:rPr>
          <w:rFonts w:hint="eastAsia"/>
        </w:rPr>
        <w:t xml:space="preserve"> Computing. IEEE, 2009.</w:t>
      </w:r>
      <w:bookmarkEnd w:id="19"/>
    </w:p>
    <w:p w14:paraId="30E8C055" w14:textId="77777777" w:rsidR="00AD182F" w:rsidRPr="00CB42FF" w:rsidRDefault="00AD182F" w:rsidP="00AD182F">
      <w:pPr>
        <w:pStyle w:val="a"/>
        <w:ind w:leftChars="-1" w:left="-2"/>
        <w:rPr>
          <w:rFonts w:cs="Times New Roman"/>
        </w:rPr>
      </w:pPr>
      <w:bookmarkStart w:id="20" w:name="_Ref43367762"/>
      <w:bookmarkStart w:id="21" w:name="_Ref38456126"/>
      <w:proofErr w:type="spellStart"/>
      <w:r w:rsidRPr="00CB42FF">
        <w:rPr>
          <w:rFonts w:cs="Times New Roman"/>
          <w:color w:val="222222"/>
          <w:shd w:val="clear" w:color="auto" w:fill="FFFFFF"/>
        </w:rPr>
        <w:t>Ştirb</w:t>
      </w:r>
      <w:proofErr w:type="spellEnd"/>
      <w:r w:rsidRPr="00CB42FF">
        <w:rPr>
          <w:rFonts w:cs="Times New Roman"/>
          <w:color w:val="222222"/>
          <w:shd w:val="clear" w:color="auto" w:fill="FFFFFF"/>
        </w:rPr>
        <w:t xml:space="preserve"> I. Improving runtime performance and energy consumption through balanced data locality with NUMA-BTLP and NUMA-BTDM static algorithms for thread classification and thread type-aware mapping</w:t>
      </w:r>
      <w:r>
        <w:rPr>
          <w:rFonts w:cs="Times New Roman" w:hint="eastAsia"/>
          <w:color w:val="222222"/>
          <w:shd w:val="clear" w:color="auto" w:fill="FFFFFF"/>
        </w:rPr>
        <w:t>[</w:t>
      </w:r>
      <w:r>
        <w:rPr>
          <w:rFonts w:cs="Times New Roman"/>
          <w:color w:val="222222"/>
          <w:shd w:val="clear" w:color="auto" w:fill="FFFFFF"/>
        </w:rPr>
        <w:t>J]</w:t>
      </w:r>
      <w:r w:rsidRPr="00CB42FF">
        <w:rPr>
          <w:rFonts w:cs="Times New Roman"/>
          <w:color w:val="222222"/>
          <w:shd w:val="clear" w:color="auto" w:fill="FFFFFF"/>
        </w:rPr>
        <w:t>. International Journal of Computational Science and Engineering. 2020;22(2-3):200-10.</w:t>
      </w:r>
      <w:bookmarkEnd w:id="20"/>
    </w:p>
    <w:p w14:paraId="25F2521E" w14:textId="77777777" w:rsidR="005A7C32" w:rsidRPr="00251EF4" w:rsidRDefault="005A7C32" w:rsidP="005A7C32">
      <w:pPr>
        <w:pStyle w:val="a"/>
        <w:ind w:leftChars="-1" w:left="-2"/>
      </w:pPr>
      <w:r w:rsidRPr="00251EF4">
        <w:rPr>
          <w:shd w:val="clear" w:color="auto" w:fill="FFFFFF"/>
        </w:rPr>
        <w:t>Cruz E H M, Diener M, Alves M A Z, et al. Dynamic thread mapping of shared memory applications by exploiting cache coherence protocols[J]. Journal of Parallel &amp; Distributed Computing, 2014, 74(3):2215-2228.</w:t>
      </w:r>
      <w:bookmarkEnd w:id="21"/>
    </w:p>
    <w:p w14:paraId="5C45219D" w14:textId="77777777" w:rsidR="005A7C32" w:rsidRPr="00251EF4" w:rsidRDefault="005A7C32" w:rsidP="005A7C32">
      <w:pPr>
        <w:pStyle w:val="a"/>
        <w:ind w:leftChars="-1" w:left="-2"/>
      </w:pPr>
      <w:bookmarkStart w:id="22" w:name="_Ref38457148"/>
      <w:proofErr w:type="spellStart"/>
      <w:r w:rsidRPr="00251EF4">
        <w:t>Osiakwan</w:t>
      </w:r>
      <w:proofErr w:type="spellEnd"/>
      <w:r w:rsidRPr="00251EF4">
        <w:t xml:space="preserve"> K, AKL </w:t>
      </w:r>
      <w:proofErr w:type="spellStart"/>
      <w:r w:rsidRPr="00251EF4">
        <w:t>Selimg</w:t>
      </w:r>
      <w:proofErr w:type="spellEnd"/>
      <w:r w:rsidRPr="00251EF4">
        <w:t>. The Maximum Weight Perfect Matching Problem for Complete Weighted Graphs IS in PC[C]// IEEE Second Symposium on Parallel &amp; Distributed Processing. IEEE Computer Society, 1990.</w:t>
      </w:r>
      <w:bookmarkEnd w:id="22"/>
    </w:p>
    <w:p w14:paraId="63276045" w14:textId="77777777" w:rsidR="005A7C32" w:rsidRPr="00251EF4" w:rsidRDefault="005A7C32" w:rsidP="005A7C32">
      <w:pPr>
        <w:pStyle w:val="a"/>
        <w:ind w:leftChars="-1" w:left="-2"/>
      </w:pPr>
      <w:bookmarkStart w:id="23" w:name="_Ref38457282"/>
      <w:r w:rsidRPr="00251EF4">
        <w:rPr>
          <w:rFonts w:hint="eastAsia"/>
        </w:rPr>
        <w:t xml:space="preserve">Devine K D , </w:t>
      </w:r>
      <w:proofErr w:type="spellStart"/>
      <w:r w:rsidRPr="00251EF4">
        <w:rPr>
          <w:rFonts w:hint="eastAsia"/>
        </w:rPr>
        <w:t>Boman</w:t>
      </w:r>
      <w:proofErr w:type="spellEnd"/>
      <w:r w:rsidRPr="00251EF4">
        <w:rPr>
          <w:rFonts w:hint="eastAsia"/>
        </w:rPr>
        <w:t xml:space="preserve"> E G , </w:t>
      </w:r>
      <w:proofErr w:type="spellStart"/>
      <w:r w:rsidRPr="00251EF4">
        <w:rPr>
          <w:rFonts w:hint="eastAsia"/>
        </w:rPr>
        <w:t>Heaphy</w:t>
      </w:r>
      <w:proofErr w:type="spellEnd"/>
      <w:r w:rsidRPr="00251EF4">
        <w:rPr>
          <w:rFonts w:hint="eastAsia"/>
        </w:rPr>
        <w:t xml:space="preserve"> R T , et al. Parallel hypergraph partitioning for scientific computing[C]// International Parallel &amp; Distributed Processing Symposium. IEEE, 2006.</w:t>
      </w:r>
      <w:bookmarkEnd w:id="23"/>
    </w:p>
    <w:p w14:paraId="78A527E8" w14:textId="7ABB2603" w:rsidR="005A7C32" w:rsidRPr="00251EF4" w:rsidRDefault="005A7C32" w:rsidP="005A7C32">
      <w:pPr>
        <w:pStyle w:val="a"/>
        <w:ind w:leftChars="-1" w:left="-2"/>
      </w:pPr>
      <w:bookmarkStart w:id="24" w:name="_Ref38457466"/>
      <w:r w:rsidRPr="00251EF4">
        <w:t>F. Pellegrini</w:t>
      </w:r>
      <w:r w:rsidRPr="00251EF4">
        <w:rPr>
          <w:rFonts w:hint="eastAsia"/>
        </w:rPr>
        <w:t>.</w:t>
      </w:r>
      <w:r w:rsidRPr="00251EF4">
        <w:t xml:space="preserve"> Static mapping by dual recursive </w:t>
      </w:r>
      <w:proofErr w:type="spellStart"/>
      <w:r w:rsidRPr="00251EF4">
        <w:t>bipartitioning</w:t>
      </w:r>
      <w:proofErr w:type="spellEnd"/>
      <w:r w:rsidRPr="00251EF4">
        <w:t xml:space="preserve"> of process architecture graphs[C]//</w:t>
      </w:r>
      <w:r w:rsidR="00622B65">
        <w:t xml:space="preserve"> </w:t>
      </w:r>
      <w:r w:rsidRPr="00251EF4">
        <w:rPr>
          <w:rStyle w:val="af5"/>
          <w:i w:val="0"/>
          <w:iCs w:val="0"/>
        </w:rPr>
        <w:t xml:space="preserve">Proceedings of IEEE Scalable </w:t>
      </w:r>
      <w:proofErr w:type="gramStart"/>
      <w:r w:rsidRPr="00251EF4">
        <w:rPr>
          <w:rStyle w:val="af5"/>
          <w:i w:val="0"/>
          <w:iCs w:val="0"/>
        </w:rPr>
        <w:t>High Performance</w:t>
      </w:r>
      <w:proofErr w:type="gramEnd"/>
      <w:r w:rsidRPr="00251EF4">
        <w:rPr>
          <w:rStyle w:val="af5"/>
          <w:i w:val="0"/>
          <w:iCs w:val="0"/>
        </w:rPr>
        <w:t xml:space="preserve"> Computing Conference</w:t>
      </w:r>
      <w:r w:rsidRPr="00251EF4">
        <w:t>, Knoxville, TN, USA, 1994, pp. 486-493.</w:t>
      </w:r>
      <w:bookmarkEnd w:id="24"/>
    </w:p>
    <w:p w14:paraId="72F8DE3F" w14:textId="77777777" w:rsidR="005A7C32" w:rsidRPr="00251EF4" w:rsidRDefault="005A7C32" w:rsidP="005A7C32">
      <w:pPr>
        <w:pStyle w:val="a"/>
        <w:ind w:leftChars="-1" w:left="-2"/>
      </w:pPr>
      <w:bookmarkStart w:id="25" w:name="_Ref38482118"/>
      <w:r w:rsidRPr="00251EF4">
        <w:rPr>
          <w:rFonts w:hint="eastAsia"/>
        </w:rPr>
        <w:t xml:space="preserve">Diener M , Cruz E , Alves M , et al. Kernel-Based Thread and Data Mapping for Improved </w:t>
      </w:r>
      <w:r w:rsidRPr="00251EF4">
        <w:rPr>
          <w:rFonts w:hint="eastAsia"/>
        </w:rPr>
        <w:lastRenderedPageBreak/>
        <w:t>Memory Affinity[J]. IEEE Transactions on Parallel and Distributed Systems, 2015, 27(9):1-1.</w:t>
      </w:r>
      <w:bookmarkEnd w:id="25"/>
    </w:p>
    <w:p w14:paraId="5073178A" w14:textId="0F6B469D" w:rsidR="005A7C32" w:rsidRPr="00251EF4" w:rsidRDefault="005A7C32" w:rsidP="005A7C32">
      <w:pPr>
        <w:pStyle w:val="a"/>
        <w:ind w:leftChars="-1" w:left="-2"/>
      </w:pPr>
      <w:bookmarkStart w:id="26" w:name="_Ref38482141"/>
      <w:r w:rsidRPr="00251EF4">
        <w:t xml:space="preserve">François </w:t>
      </w:r>
      <w:proofErr w:type="spellStart"/>
      <w:r w:rsidRPr="00251EF4">
        <w:t>Broquedis</w:t>
      </w:r>
      <w:proofErr w:type="spellEnd"/>
      <w:r w:rsidRPr="00251EF4">
        <w:t xml:space="preserve">, Jérôme </w:t>
      </w:r>
      <w:proofErr w:type="spellStart"/>
      <w:r w:rsidRPr="00251EF4">
        <w:t>CletOrtega</w:t>
      </w:r>
      <w:proofErr w:type="spellEnd"/>
      <w:r w:rsidRPr="00251EF4">
        <w:t xml:space="preserve">, </w:t>
      </w:r>
      <w:proofErr w:type="spellStart"/>
      <w:r w:rsidRPr="00251EF4">
        <w:t>Stéphanie</w:t>
      </w:r>
      <w:proofErr w:type="spellEnd"/>
      <w:r w:rsidRPr="00251EF4">
        <w:t xml:space="preserve"> </w:t>
      </w:r>
      <w:proofErr w:type="spellStart"/>
      <w:r w:rsidRPr="00251EF4">
        <w:t>Moreaud</w:t>
      </w:r>
      <w:proofErr w:type="spellEnd"/>
      <w:r w:rsidRPr="00251EF4">
        <w:t xml:space="preserve">, </w:t>
      </w:r>
      <w:r w:rsidRPr="00251EF4">
        <w:rPr>
          <w:rFonts w:hint="eastAsia"/>
        </w:rPr>
        <w:t>e</w:t>
      </w:r>
      <w:r w:rsidRPr="00251EF4">
        <w:t xml:space="preserve">t al. </w:t>
      </w:r>
      <w:proofErr w:type="spellStart"/>
      <w:r w:rsidRPr="00251EF4">
        <w:t>hwloc</w:t>
      </w:r>
      <w:proofErr w:type="spellEnd"/>
      <w:r w:rsidRPr="00251EF4">
        <w:t xml:space="preserve">: </w:t>
      </w:r>
      <w:proofErr w:type="gramStart"/>
      <w:r w:rsidRPr="00251EF4">
        <w:t>a</w:t>
      </w:r>
      <w:proofErr w:type="gramEnd"/>
      <w:r w:rsidRPr="00251EF4">
        <w:t xml:space="preserve"> Generic Framework for Managing Hardware Affinities in HPC Applications[</w:t>
      </w:r>
      <w:r w:rsidR="00565731">
        <w:t>C</w:t>
      </w:r>
      <w:r w:rsidRPr="00251EF4">
        <w:t>]</w:t>
      </w:r>
      <w:r w:rsidR="00565731">
        <w:t>//</w:t>
      </w:r>
      <w:r w:rsidRPr="00251EF4">
        <w:t xml:space="preserve"> 2010</w:t>
      </w:r>
      <w:r w:rsidR="00565731">
        <w:t xml:space="preserve"> 18</w:t>
      </w:r>
      <w:r w:rsidR="00565731" w:rsidRPr="00565731">
        <w:rPr>
          <w:rFonts w:hint="eastAsia"/>
          <w:vertAlign w:val="superscript"/>
        </w:rPr>
        <w:t>th</w:t>
      </w:r>
      <w:r w:rsidR="00565731">
        <w:t xml:space="preserve"> </w:t>
      </w:r>
      <w:proofErr w:type="spellStart"/>
      <w:r w:rsidR="00565731">
        <w:t>Euromicro</w:t>
      </w:r>
      <w:proofErr w:type="spellEnd"/>
      <w:r w:rsidR="00565731">
        <w:t xml:space="preserve"> Conference on Parallel, Distributed and Network-based Processing. IEEE, 2010.</w:t>
      </w:r>
      <w:bookmarkEnd w:id="26"/>
    </w:p>
    <w:p w14:paraId="6A5ADE53" w14:textId="77777777" w:rsidR="005A7C32" w:rsidRPr="00251EF4" w:rsidRDefault="005A7C32" w:rsidP="005A7C32">
      <w:pPr>
        <w:pStyle w:val="a"/>
        <w:ind w:leftChars="-1" w:left="-2"/>
      </w:pPr>
      <w:bookmarkStart w:id="27" w:name="_Ref38483202"/>
      <w:r w:rsidRPr="00251EF4">
        <w:rPr>
          <w:rFonts w:hint="eastAsia"/>
        </w:rPr>
        <w:t>Love R . CPU Affinity[J]. Linux Journal, 2003(111):p.18-22.</w:t>
      </w:r>
      <w:bookmarkEnd w:id="27"/>
    </w:p>
    <w:p w14:paraId="3B100426" w14:textId="1BA811ED" w:rsidR="00E21D30" w:rsidRPr="00251EF4" w:rsidRDefault="00E21D30" w:rsidP="00E21D30">
      <w:pPr>
        <w:pStyle w:val="a"/>
        <w:ind w:leftChars="-1" w:left="-2"/>
      </w:pPr>
      <w:bookmarkStart w:id="28" w:name="_Ref41600856"/>
      <w:proofErr w:type="spellStart"/>
      <w:r w:rsidRPr="00251EF4">
        <w:t>Jin</w:t>
      </w:r>
      <w:proofErr w:type="spellEnd"/>
      <w:r w:rsidRPr="00251EF4">
        <w:t xml:space="preserve">, H. &amp; MA, </w:t>
      </w:r>
      <w:proofErr w:type="spellStart"/>
      <w:r w:rsidRPr="00251EF4">
        <w:t>Frumkin</w:t>
      </w:r>
      <w:proofErr w:type="spellEnd"/>
      <w:r w:rsidRPr="00251EF4">
        <w:t>. The OpenMP Implementation of NAS Parallel Benchmarks and Its Performance. 1999.</w:t>
      </w:r>
      <w:bookmarkEnd w:id="28"/>
    </w:p>
    <w:p w14:paraId="707BF227" w14:textId="77777777" w:rsidR="005A7C32" w:rsidRPr="00251EF4" w:rsidRDefault="005A7C32" w:rsidP="005A7C32">
      <w:pPr>
        <w:pStyle w:val="a"/>
        <w:ind w:leftChars="-1" w:left="-2"/>
      </w:pPr>
      <w:bookmarkStart w:id="29" w:name="_Ref38484320"/>
      <w:r w:rsidRPr="00251EF4">
        <w:t xml:space="preserve">Bailey, David H, </w:t>
      </w:r>
      <w:proofErr w:type="spellStart"/>
      <w:r w:rsidRPr="00251EF4">
        <w:t>Barszcz</w:t>
      </w:r>
      <w:proofErr w:type="spellEnd"/>
      <w:r w:rsidRPr="00251EF4">
        <w:t>, Eric, Barton, John T,</w:t>
      </w:r>
      <w:r w:rsidRPr="00251EF4">
        <w:rPr>
          <w:rFonts w:hint="eastAsia"/>
        </w:rPr>
        <w:t xml:space="preserve"> </w:t>
      </w:r>
      <w:r w:rsidRPr="00251EF4">
        <w:t xml:space="preserve">et al. The </w:t>
      </w:r>
      <w:proofErr w:type="spellStart"/>
      <w:r w:rsidRPr="00251EF4">
        <w:t>Nas</w:t>
      </w:r>
      <w:proofErr w:type="spellEnd"/>
      <w:r w:rsidRPr="00251EF4">
        <w:t xml:space="preserve"> Parallel Benchmarks.[J]. international journal of supercomputer applications, 2010, 2(4):158 - 165.</w:t>
      </w:r>
      <w:bookmarkEnd w:id="29"/>
    </w:p>
    <w:p w14:paraId="5E05C5E4" w14:textId="77777777" w:rsidR="005A7C32" w:rsidRPr="00251EF4" w:rsidRDefault="005A7C32" w:rsidP="005A7C32">
      <w:pPr>
        <w:pStyle w:val="a"/>
        <w:ind w:leftChars="-1" w:left="-2"/>
      </w:pPr>
      <w:bookmarkStart w:id="30" w:name="_Ref38484949"/>
      <w:proofErr w:type="spellStart"/>
      <w:r w:rsidRPr="00251EF4">
        <w:rPr>
          <w:rFonts w:hint="eastAsia"/>
        </w:rPr>
        <w:t>Jeannot</w:t>
      </w:r>
      <w:proofErr w:type="spellEnd"/>
      <w:r w:rsidRPr="00251EF4">
        <w:rPr>
          <w:rFonts w:hint="eastAsia"/>
        </w:rPr>
        <w:t xml:space="preserve"> E , Mercier G , Tessier F . Process Placement in Multicore </w:t>
      </w:r>
      <w:proofErr w:type="spellStart"/>
      <w:r w:rsidRPr="00251EF4">
        <w:rPr>
          <w:rFonts w:hint="eastAsia"/>
        </w:rPr>
        <w:t>Clusters:Algorithmic</w:t>
      </w:r>
      <w:proofErr w:type="spellEnd"/>
      <w:r w:rsidRPr="00251EF4">
        <w:rPr>
          <w:rFonts w:hint="eastAsia"/>
        </w:rPr>
        <w:t xml:space="preserve"> Issues and Practical Techniques[J]. IEEE Transactions on Parallel and Distributed Systems, 2014, 25(4):993-1002.</w:t>
      </w:r>
      <w:bookmarkStart w:id="31" w:name="_Ref38485045"/>
      <w:bookmarkEnd w:id="30"/>
    </w:p>
    <w:p w14:paraId="1E85A242" w14:textId="789A6033" w:rsidR="001B1BBF" w:rsidRDefault="005A7C32" w:rsidP="005A7C32">
      <w:pPr>
        <w:pStyle w:val="a"/>
        <w:ind w:leftChars="-1" w:left="-2"/>
      </w:pPr>
      <w:bookmarkStart w:id="32" w:name="_Ref40350186"/>
      <w:proofErr w:type="spellStart"/>
      <w:r w:rsidRPr="00251EF4">
        <w:rPr>
          <w:rFonts w:hint="eastAsia"/>
        </w:rPr>
        <w:t>Mcvoy</w:t>
      </w:r>
      <w:proofErr w:type="spellEnd"/>
      <w:r w:rsidRPr="00251EF4">
        <w:rPr>
          <w:rFonts w:hint="eastAsia"/>
        </w:rPr>
        <w:t xml:space="preserve"> L W , </w:t>
      </w:r>
      <w:proofErr w:type="spellStart"/>
      <w:r w:rsidRPr="00251EF4">
        <w:rPr>
          <w:rFonts w:hint="eastAsia"/>
        </w:rPr>
        <w:t>Staelin</w:t>
      </w:r>
      <w:proofErr w:type="spellEnd"/>
      <w:r w:rsidRPr="00251EF4">
        <w:rPr>
          <w:rFonts w:hint="eastAsia"/>
        </w:rPr>
        <w:t xml:space="preserve"> C . </w:t>
      </w:r>
      <w:proofErr w:type="spellStart"/>
      <w:r w:rsidRPr="00251EF4">
        <w:rPr>
          <w:rFonts w:hint="eastAsia"/>
        </w:rPr>
        <w:t>lmbench</w:t>
      </w:r>
      <w:proofErr w:type="spellEnd"/>
      <w:r w:rsidRPr="00251EF4">
        <w:rPr>
          <w:rFonts w:hint="eastAsia"/>
        </w:rPr>
        <w:t>: Portable Tools for Performance Analysis[C]// Proceedings of the 1996 annual conference on USENIX Annual Technical Conference. 1996.</w:t>
      </w:r>
      <w:bookmarkEnd w:id="31"/>
      <w:bookmarkEnd w:id="32"/>
    </w:p>
    <w:sectPr w:rsidR="001B1BB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14513" w14:textId="77777777" w:rsidR="00D87908" w:rsidRDefault="00D87908" w:rsidP="00064B80">
      <w:pPr>
        <w:spacing w:line="240" w:lineRule="auto"/>
      </w:pPr>
      <w:r>
        <w:separator/>
      </w:r>
    </w:p>
  </w:endnote>
  <w:endnote w:type="continuationSeparator" w:id="0">
    <w:p w14:paraId="77ED938F" w14:textId="77777777" w:rsidR="00D87908" w:rsidRDefault="00D87908" w:rsidP="00064B80">
      <w:pPr>
        <w:spacing w:line="240" w:lineRule="auto"/>
      </w:pPr>
      <w:r>
        <w:continuationSeparator/>
      </w:r>
    </w:p>
  </w:endnote>
  <w:endnote w:type="continuationNotice" w:id="1">
    <w:p w14:paraId="4B4C1521" w14:textId="77777777" w:rsidR="00D87908" w:rsidRDefault="00D8790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9E49" w14:textId="77777777" w:rsidR="005C0797" w:rsidRDefault="005C079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CD5B3" w14:textId="77777777" w:rsidR="005C0797" w:rsidRPr="00251EF4" w:rsidRDefault="005C079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71BF6" w14:textId="77777777" w:rsidR="005C0797" w:rsidRPr="00251EF4" w:rsidRDefault="005C079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C5F2B" w14:textId="77777777" w:rsidR="00D87908" w:rsidRDefault="00D87908" w:rsidP="00064B80">
      <w:pPr>
        <w:spacing w:line="240" w:lineRule="auto"/>
      </w:pPr>
      <w:r>
        <w:separator/>
      </w:r>
    </w:p>
  </w:footnote>
  <w:footnote w:type="continuationSeparator" w:id="0">
    <w:p w14:paraId="4B9CA155" w14:textId="77777777" w:rsidR="00D87908" w:rsidRDefault="00D87908" w:rsidP="00064B80">
      <w:pPr>
        <w:spacing w:line="240" w:lineRule="auto"/>
      </w:pPr>
      <w:r>
        <w:continuationSeparator/>
      </w:r>
    </w:p>
  </w:footnote>
  <w:footnote w:type="continuationNotice" w:id="1">
    <w:p w14:paraId="5F0DF155" w14:textId="77777777" w:rsidR="00D87908" w:rsidRDefault="00D8790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F2780" w14:textId="77777777" w:rsidR="005C0797" w:rsidRDefault="005C0797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30E5B" w14:textId="77777777" w:rsidR="005C0797" w:rsidRPr="00251EF4" w:rsidRDefault="005C0797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4D637" w14:textId="77777777" w:rsidR="005C0797" w:rsidRPr="00251EF4" w:rsidRDefault="005C079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3D55"/>
    <w:multiLevelType w:val="hybridMultilevel"/>
    <w:tmpl w:val="8BDE6D40"/>
    <w:lvl w:ilvl="0" w:tplc="5FD02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D64137"/>
    <w:multiLevelType w:val="hybridMultilevel"/>
    <w:tmpl w:val="7A382BE8"/>
    <w:lvl w:ilvl="0" w:tplc="8E5CD0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ED1066"/>
    <w:multiLevelType w:val="hybridMultilevel"/>
    <w:tmpl w:val="0CACA816"/>
    <w:lvl w:ilvl="0" w:tplc="A3BAAEC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3A452B4"/>
    <w:multiLevelType w:val="hybridMultilevel"/>
    <w:tmpl w:val="064CF248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836241B"/>
    <w:multiLevelType w:val="hybridMultilevel"/>
    <w:tmpl w:val="BA1EAC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2132D"/>
    <w:multiLevelType w:val="hybridMultilevel"/>
    <w:tmpl w:val="47B2FA28"/>
    <w:lvl w:ilvl="0" w:tplc="1A0A47A8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1ABF43A0"/>
    <w:multiLevelType w:val="hybridMultilevel"/>
    <w:tmpl w:val="326CBBB6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1FF402BE"/>
    <w:multiLevelType w:val="multilevel"/>
    <w:tmpl w:val="401CC0B4"/>
    <w:lvl w:ilvl="0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8" w15:restartNumberingAfterBreak="0">
    <w:nsid w:val="20F05310"/>
    <w:multiLevelType w:val="hybridMultilevel"/>
    <w:tmpl w:val="B3E6FF88"/>
    <w:lvl w:ilvl="0" w:tplc="B7EA2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F72F24"/>
    <w:multiLevelType w:val="multilevel"/>
    <w:tmpl w:val="8836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972A97"/>
    <w:multiLevelType w:val="hybridMultilevel"/>
    <w:tmpl w:val="5614BB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E5055D"/>
    <w:multiLevelType w:val="hybridMultilevel"/>
    <w:tmpl w:val="9830FBBE"/>
    <w:lvl w:ilvl="0" w:tplc="F89C38F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5512FDF"/>
    <w:multiLevelType w:val="hybridMultilevel"/>
    <w:tmpl w:val="938E3AD4"/>
    <w:lvl w:ilvl="0" w:tplc="6B283E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12789C"/>
    <w:multiLevelType w:val="hybridMultilevel"/>
    <w:tmpl w:val="71F65EBA"/>
    <w:lvl w:ilvl="0" w:tplc="8E908E5E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B986F39"/>
    <w:multiLevelType w:val="hybridMultilevel"/>
    <w:tmpl w:val="407C583A"/>
    <w:lvl w:ilvl="0" w:tplc="AA84FC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E63ED1"/>
    <w:multiLevelType w:val="hybridMultilevel"/>
    <w:tmpl w:val="59D839E0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AB70034"/>
    <w:multiLevelType w:val="hybridMultilevel"/>
    <w:tmpl w:val="167C034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4A172C7"/>
    <w:multiLevelType w:val="hybridMultilevel"/>
    <w:tmpl w:val="0016BDA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8" w15:restartNumberingAfterBreak="0">
    <w:nsid w:val="5E4D7C3D"/>
    <w:multiLevelType w:val="hybridMultilevel"/>
    <w:tmpl w:val="40CC4614"/>
    <w:lvl w:ilvl="0" w:tplc="8E908E5E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F2E3314"/>
    <w:multiLevelType w:val="hybridMultilevel"/>
    <w:tmpl w:val="3CE235B0"/>
    <w:lvl w:ilvl="0" w:tplc="AA0ACD7A">
      <w:start w:val="1"/>
      <w:numFmt w:val="decimal"/>
      <w:lvlText w:val="%1）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0" w15:restartNumberingAfterBreak="0">
    <w:nsid w:val="60FE4C31"/>
    <w:multiLevelType w:val="hybridMultilevel"/>
    <w:tmpl w:val="6E54F51A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B7C478A"/>
    <w:multiLevelType w:val="hybridMultilevel"/>
    <w:tmpl w:val="331E7B0C"/>
    <w:lvl w:ilvl="0" w:tplc="338E18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DFF10BB"/>
    <w:multiLevelType w:val="hybridMultilevel"/>
    <w:tmpl w:val="72DA85D2"/>
    <w:lvl w:ilvl="0" w:tplc="115AF8C6">
      <w:start w:val="1"/>
      <w:numFmt w:val="decimal"/>
      <w:lvlText w:val="%1）"/>
      <w:lvlJc w:val="left"/>
      <w:pPr>
        <w:ind w:left="7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EAA3185"/>
    <w:multiLevelType w:val="hybridMultilevel"/>
    <w:tmpl w:val="EA2C55EC"/>
    <w:lvl w:ilvl="0" w:tplc="BD7CAF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9A3B2B"/>
    <w:multiLevelType w:val="hybridMultilevel"/>
    <w:tmpl w:val="3CE235B0"/>
    <w:lvl w:ilvl="0" w:tplc="AA0ACD7A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866A6E"/>
    <w:multiLevelType w:val="hybridMultilevel"/>
    <w:tmpl w:val="BDC47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204789"/>
    <w:multiLevelType w:val="hybridMultilevel"/>
    <w:tmpl w:val="13A61972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7EE72FB4"/>
    <w:multiLevelType w:val="hybridMultilevel"/>
    <w:tmpl w:val="46BCFFD0"/>
    <w:lvl w:ilvl="0" w:tplc="E4B81A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2"/>
  </w:num>
  <w:num w:numId="3">
    <w:abstractNumId w:val="25"/>
  </w:num>
  <w:num w:numId="4">
    <w:abstractNumId w:val="4"/>
  </w:num>
  <w:num w:numId="5">
    <w:abstractNumId w:val="10"/>
  </w:num>
  <w:num w:numId="6">
    <w:abstractNumId w:val="1"/>
  </w:num>
  <w:num w:numId="7">
    <w:abstractNumId w:val="11"/>
  </w:num>
  <w:num w:numId="8">
    <w:abstractNumId w:val="23"/>
  </w:num>
  <w:num w:numId="9">
    <w:abstractNumId w:val="2"/>
  </w:num>
  <w:num w:numId="10">
    <w:abstractNumId w:val="21"/>
  </w:num>
  <w:num w:numId="11">
    <w:abstractNumId w:val="20"/>
  </w:num>
  <w:num w:numId="12">
    <w:abstractNumId w:val="26"/>
  </w:num>
  <w:num w:numId="13">
    <w:abstractNumId w:val="16"/>
  </w:num>
  <w:num w:numId="14">
    <w:abstractNumId w:val="14"/>
  </w:num>
  <w:num w:numId="15">
    <w:abstractNumId w:val="3"/>
  </w:num>
  <w:num w:numId="16">
    <w:abstractNumId w:val="18"/>
  </w:num>
  <w:num w:numId="17">
    <w:abstractNumId w:val="13"/>
  </w:num>
  <w:num w:numId="18">
    <w:abstractNumId w:val="15"/>
  </w:num>
  <w:num w:numId="19">
    <w:abstractNumId w:val="19"/>
  </w:num>
  <w:num w:numId="20">
    <w:abstractNumId w:val="24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17"/>
  </w:num>
  <w:num w:numId="25">
    <w:abstractNumId w:val="27"/>
  </w:num>
  <w:num w:numId="26">
    <w:abstractNumId w:val="8"/>
  </w:num>
  <w:num w:numId="27">
    <w:abstractNumId w:val="5"/>
  </w:num>
  <w:num w:numId="28">
    <w:abstractNumId w:val="12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883"/>
    <w:rsid w:val="00001A53"/>
    <w:rsid w:val="000036D2"/>
    <w:rsid w:val="00003CC4"/>
    <w:rsid w:val="00007B42"/>
    <w:rsid w:val="00010A13"/>
    <w:rsid w:val="0001730A"/>
    <w:rsid w:val="0002783E"/>
    <w:rsid w:val="00037F38"/>
    <w:rsid w:val="00037FDF"/>
    <w:rsid w:val="00050AF6"/>
    <w:rsid w:val="000531F6"/>
    <w:rsid w:val="00056F7F"/>
    <w:rsid w:val="00064B80"/>
    <w:rsid w:val="00074BE2"/>
    <w:rsid w:val="000818D5"/>
    <w:rsid w:val="00087537"/>
    <w:rsid w:val="00091ADA"/>
    <w:rsid w:val="00093127"/>
    <w:rsid w:val="00095ED0"/>
    <w:rsid w:val="000A13CF"/>
    <w:rsid w:val="000A62D6"/>
    <w:rsid w:val="000A7A10"/>
    <w:rsid w:val="000B1A8D"/>
    <w:rsid w:val="000C5E8C"/>
    <w:rsid w:val="000C63F5"/>
    <w:rsid w:val="000D137C"/>
    <w:rsid w:val="000D34D3"/>
    <w:rsid w:val="000D7B85"/>
    <w:rsid w:val="000E34DC"/>
    <w:rsid w:val="000E4ACE"/>
    <w:rsid w:val="000E547D"/>
    <w:rsid w:val="000E730F"/>
    <w:rsid w:val="000F1F3A"/>
    <w:rsid w:val="0010085C"/>
    <w:rsid w:val="00111850"/>
    <w:rsid w:val="00115275"/>
    <w:rsid w:val="00122FA3"/>
    <w:rsid w:val="00126BC4"/>
    <w:rsid w:val="0013019C"/>
    <w:rsid w:val="001377AA"/>
    <w:rsid w:val="00140E52"/>
    <w:rsid w:val="00147581"/>
    <w:rsid w:val="001546DD"/>
    <w:rsid w:val="00160895"/>
    <w:rsid w:val="0016178D"/>
    <w:rsid w:val="00171B48"/>
    <w:rsid w:val="00173785"/>
    <w:rsid w:val="00175D34"/>
    <w:rsid w:val="00181CB1"/>
    <w:rsid w:val="00184C93"/>
    <w:rsid w:val="00190475"/>
    <w:rsid w:val="00190C7C"/>
    <w:rsid w:val="001971E9"/>
    <w:rsid w:val="001A3401"/>
    <w:rsid w:val="001A4CD0"/>
    <w:rsid w:val="001A6A7A"/>
    <w:rsid w:val="001B1BBF"/>
    <w:rsid w:val="001B355C"/>
    <w:rsid w:val="001B401C"/>
    <w:rsid w:val="001B6EA1"/>
    <w:rsid w:val="001C0C76"/>
    <w:rsid w:val="001E76A8"/>
    <w:rsid w:val="001F16A8"/>
    <w:rsid w:val="001F3B3B"/>
    <w:rsid w:val="002174B4"/>
    <w:rsid w:val="00225AEB"/>
    <w:rsid w:val="00226523"/>
    <w:rsid w:val="00227A27"/>
    <w:rsid w:val="00230D46"/>
    <w:rsid w:val="00231566"/>
    <w:rsid w:val="00241CBA"/>
    <w:rsid w:val="00245013"/>
    <w:rsid w:val="00245EA2"/>
    <w:rsid w:val="00246D75"/>
    <w:rsid w:val="00247E32"/>
    <w:rsid w:val="00250647"/>
    <w:rsid w:val="00251EF4"/>
    <w:rsid w:val="002544D9"/>
    <w:rsid w:val="00267C8E"/>
    <w:rsid w:val="00267E56"/>
    <w:rsid w:val="002702EC"/>
    <w:rsid w:val="00270D4B"/>
    <w:rsid w:val="00273FB8"/>
    <w:rsid w:val="002803D5"/>
    <w:rsid w:val="0028462F"/>
    <w:rsid w:val="00285B7F"/>
    <w:rsid w:val="00286075"/>
    <w:rsid w:val="002A34A4"/>
    <w:rsid w:val="002B1FB7"/>
    <w:rsid w:val="002B47A7"/>
    <w:rsid w:val="002B4C67"/>
    <w:rsid w:val="002B4D81"/>
    <w:rsid w:val="002B5F93"/>
    <w:rsid w:val="002C2FBD"/>
    <w:rsid w:val="002D5DEC"/>
    <w:rsid w:val="002E2FAE"/>
    <w:rsid w:val="002E5891"/>
    <w:rsid w:val="002F4164"/>
    <w:rsid w:val="002F4A87"/>
    <w:rsid w:val="002F7209"/>
    <w:rsid w:val="00304D64"/>
    <w:rsid w:val="003065A2"/>
    <w:rsid w:val="00307D69"/>
    <w:rsid w:val="00307EC6"/>
    <w:rsid w:val="0031191F"/>
    <w:rsid w:val="00323C06"/>
    <w:rsid w:val="00330E85"/>
    <w:rsid w:val="00335057"/>
    <w:rsid w:val="00354E61"/>
    <w:rsid w:val="00357401"/>
    <w:rsid w:val="003744D8"/>
    <w:rsid w:val="003769A4"/>
    <w:rsid w:val="0038438D"/>
    <w:rsid w:val="0038465C"/>
    <w:rsid w:val="003A0397"/>
    <w:rsid w:val="003A0770"/>
    <w:rsid w:val="003A168B"/>
    <w:rsid w:val="003A2C15"/>
    <w:rsid w:val="003A402A"/>
    <w:rsid w:val="003A5247"/>
    <w:rsid w:val="003A7176"/>
    <w:rsid w:val="003A7FA4"/>
    <w:rsid w:val="003B1596"/>
    <w:rsid w:val="003B2463"/>
    <w:rsid w:val="003B3914"/>
    <w:rsid w:val="003B654A"/>
    <w:rsid w:val="003B660A"/>
    <w:rsid w:val="003C07B0"/>
    <w:rsid w:val="003C6B35"/>
    <w:rsid w:val="003D0DF2"/>
    <w:rsid w:val="003D2356"/>
    <w:rsid w:val="003D4C7F"/>
    <w:rsid w:val="003D616C"/>
    <w:rsid w:val="003F4CC9"/>
    <w:rsid w:val="003F5623"/>
    <w:rsid w:val="004057AF"/>
    <w:rsid w:val="00406B43"/>
    <w:rsid w:val="00411411"/>
    <w:rsid w:val="0041215F"/>
    <w:rsid w:val="004140D8"/>
    <w:rsid w:val="004338B8"/>
    <w:rsid w:val="004371EC"/>
    <w:rsid w:val="004413C1"/>
    <w:rsid w:val="004512E3"/>
    <w:rsid w:val="00454E93"/>
    <w:rsid w:val="00462C86"/>
    <w:rsid w:val="00463260"/>
    <w:rsid w:val="00467BED"/>
    <w:rsid w:val="0047337A"/>
    <w:rsid w:val="004905C5"/>
    <w:rsid w:val="00492086"/>
    <w:rsid w:val="00492D3A"/>
    <w:rsid w:val="00494453"/>
    <w:rsid w:val="004A3765"/>
    <w:rsid w:val="004A3FE0"/>
    <w:rsid w:val="004A6FC2"/>
    <w:rsid w:val="004A79FC"/>
    <w:rsid w:val="004B0C20"/>
    <w:rsid w:val="004B3683"/>
    <w:rsid w:val="004C5B4F"/>
    <w:rsid w:val="004D0C77"/>
    <w:rsid w:val="004D4F36"/>
    <w:rsid w:val="004D55A8"/>
    <w:rsid w:val="004E1F36"/>
    <w:rsid w:val="004F23C9"/>
    <w:rsid w:val="004F5D6E"/>
    <w:rsid w:val="00511D9A"/>
    <w:rsid w:val="0051523C"/>
    <w:rsid w:val="00526B7D"/>
    <w:rsid w:val="00532A08"/>
    <w:rsid w:val="00545922"/>
    <w:rsid w:val="005463C4"/>
    <w:rsid w:val="00550D0A"/>
    <w:rsid w:val="0055287A"/>
    <w:rsid w:val="00565731"/>
    <w:rsid w:val="005738F9"/>
    <w:rsid w:val="00577911"/>
    <w:rsid w:val="005822C9"/>
    <w:rsid w:val="005870C5"/>
    <w:rsid w:val="00587BA0"/>
    <w:rsid w:val="005933AC"/>
    <w:rsid w:val="005A2C79"/>
    <w:rsid w:val="005A7C32"/>
    <w:rsid w:val="005B2DD9"/>
    <w:rsid w:val="005B488A"/>
    <w:rsid w:val="005B76DC"/>
    <w:rsid w:val="005B7C0B"/>
    <w:rsid w:val="005C0797"/>
    <w:rsid w:val="005C18C3"/>
    <w:rsid w:val="005C44F8"/>
    <w:rsid w:val="005C4931"/>
    <w:rsid w:val="005D606A"/>
    <w:rsid w:val="005E1E03"/>
    <w:rsid w:val="005E33FE"/>
    <w:rsid w:val="005F23A3"/>
    <w:rsid w:val="00600DCF"/>
    <w:rsid w:val="00607FAC"/>
    <w:rsid w:val="00614636"/>
    <w:rsid w:val="00616494"/>
    <w:rsid w:val="00622B65"/>
    <w:rsid w:val="006273AD"/>
    <w:rsid w:val="00640398"/>
    <w:rsid w:val="00647856"/>
    <w:rsid w:val="006541DE"/>
    <w:rsid w:val="0065477C"/>
    <w:rsid w:val="006615FA"/>
    <w:rsid w:val="006631B4"/>
    <w:rsid w:val="006707FE"/>
    <w:rsid w:val="0067213C"/>
    <w:rsid w:val="006722ED"/>
    <w:rsid w:val="00680112"/>
    <w:rsid w:val="00680C78"/>
    <w:rsid w:val="00680CE9"/>
    <w:rsid w:val="0068314D"/>
    <w:rsid w:val="00684841"/>
    <w:rsid w:val="0068704B"/>
    <w:rsid w:val="00693A8C"/>
    <w:rsid w:val="00695548"/>
    <w:rsid w:val="00695CFF"/>
    <w:rsid w:val="006A2B3E"/>
    <w:rsid w:val="006A6584"/>
    <w:rsid w:val="006B01C5"/>
    <w:rsid w:val="006B0447"/>
    <w:rsid w:val="006B788A"/>
    <w:rsid w:val="006C0AC3"/>
    <w:rsid w:val="006C79FE"/>
    <w:rsid w:val="006D0E37"/>
    <w:rsid w:val="006E02C9"/>
    <w:rsid w:val="006E2655"/>
    <w:rsid w:val="006E6436"/>
    <w:rsid w:val="006E7B9C"/>
    <w:rsid w:val="00704765"/>
    <w:rsid w:val="007076BD"/>
    <w:rsid w:val="00714085"/>
    <w:rsid w:val="0071782D"/>
    <w:rsid w:val="00727D8E"/>
    <w:rsid w:val="007309AE"/>
    <w:rsid w:val="00734A12"/>
    <w:rsid w:val="0073597A"/>
    <w:rsid w:val="007460B7"/>
    <w:rsid w:val="00747B99"/>
    <w:rsid w:val="0075713E"/>
    <w:rsid w:val="00760048"/>
    <w:rsid w:val="0076708F"/>
    <w:rsid w:val="00773303"/>
    <w:rsid w:val="00774F58"/>
    <w:rsid w:val="0077555C"/>
    <w:rsid w:val="00780B94"/>
    <w:rsid w:val="00780DAA"/>
    <w:rsid w:val="00787311"/>
    <w:rsid w:val="00787D3F"/>
    <w:rsid w:val="00790E0E"/>
    <w:rsid w:val="007B2967"/>
    <w:rsid w:val="007B58B5"/>
    <w:rsid w:val="007B6AAA"/>
    <w:rsid w:val="007B70BC"/>
    <w:rsid w:val="007D1CB3"/>
    <w:rsid w:val="007E140D"/>
    <w:rsid w:val="007E1909"/>
    <w:rsid w:val="007E33C5"/>
    <w:rsid w:val="007E5ABA"/>
    <w:rsid w:val="007E60CB"/>
    <w:rsid w:val="007F2E40"/>
    <w:rsid w:val="007F4519"/>
    <w:rsid w:val="00800267"/>
    <w:rsid w:val="0080044C"/>
    <w:rsid w:val="00801475"/>
    <w:rsid w:val="008019DE"/>
    <w:rsid w:val="00814086"/>
    <w:rsid w:val="0081640C"/>
    <w:rsid w:val="00840CE0"/>
    <w:rsid w:val="00844AD2"/>
    <w:rsid w:val="00846883"/>
    <w:rsid w:val="00846F72"/>
    <w:rsid w:val="00851B45"/>
    <w:rsid w:val="00851EC6"/>
    <w:rsid w:val="00865CFE"/>
    <w:rsid w:val="00872F94"/>
    <w:rsid w:val="008778D1"/>
    <w:rsid w:val="008802E3"/>
    <w:rsid w:val="008907FA"/>
    <w:rsid w:val="00893630"/>
    <w:rsid w:val="008A3843"/>
    <w:rsid w:val="008B0087"/>
    <w:rsid w:val="008B3B14"/>
    <w:rsid w:val="008B497B"/>
    <w:rsid w:val="008B59D6"/>
    <w:rsid w:val="008D136F"/>
    <w:rsid w:val="008D70E8"/>
    <w:rsid w:val="008E4D86"/>
    <w:rsid w:val="008F01F5"/>
    <w:rsid w:val="008F0E7C"/>
    <w:rsid w:val="008F7AEC"/>
    <w:rsid w:val="00900CC4"/>
    <w:rsid w:val="00911391"/>
    <w:rsid w:val="009132C0"/>
    <w:rsid w:val="009137B0"/>
    <w:rsid w:val="00920CB2"/>
    <w:rsid w:val="0092283E"/>
    <w:rsid w:val="009253E7"/>
    <w:rsid w:val="00925EDF"/>
    <w:rsid w:val="00927570"/>
    <w:rsid w:val="009332EA"/>
    <w:rsid w:val="0094432D"/>
    <w:rsid w:val="00950808"/>
    <w:rsid w:val="009538BB"/>
    <w:rsid w:val="009611C3"/>
    <w:rsid w:val="00965E20"/>
    <w:rsid w:val="00965F74"/>
    <w:rsid w:val="00966AF7"/>
    <w:rsid w:val="00971C9D"/>
    <w:rsid w:val="00974ED2"/>
    <w:rsid w:val="009826B5"/>
    <w:rsid w:val="00987295"/>
    <w:rsid w:val="00995CD4"/>
    <w:rsid w:val="00997E2A"/>
    <w:rsid w:val="009A07FF"/>
    <w:rsid w:val="009A3F7E"/>
    <w:rsid w:val="009B087D"/>
    <w:rsid w:val="009B15F7"/>
    <w:rsid w:val="009B2EF8"/>
    <w:rsid w:val="009C0B2A"/>
    <w:rsid w:val="009C615E"/>
    <w:rsid w:val="009D0240"/>
    <w:rsid w:val="009D232F"/>
    <w:rsid w:val="009D54C3"/>
    <w:rsid w:val="009E1694"/>
    <w:rsid w:val="009E65A7"/>
    <w:rsid w:val="009E7EE5"/>
    <w:rsid w:val="009F1930"/>
    <w:rsid w:val="00A03A84"/>
    <w:rsid w:val="00A04169"/>
    <w:rsid w:val="00A101F6"/>
    <w:rsid w:val="00A131D0"/>
    <w:rsid w:val="00A14AC3"/>
    <w:rsid w:val="00A15609"/>
    <w:rsid w:val="00A23329"/>
    <w:rsid w:val="00A25EFF"/>
    <w:rsid w:val="00A410BE"/>
    <w:rsid w:val="00A42B9E"/>
    <w:rsid w:val="00A53D5E"/>
    <w:rsid w:val="00A648DE"/>
    <w:rsid w:val="00A67013"/>
    <w:rsid w:val="00A71935"/>
    <w:rsid w:val="00A71BEE"/>
    <w:rsid w:val="00A71C82"/>
    <w:rsid w:val="00A858DF"/>
    <w:rsid w:val="00A9157A"/>
    <w:rsid w:val="00A927DC"/>
    <w:rsid w:val="00AD140D"/>
    <w:rsid w:val="00AD182F"/>
    <w:rsid w:val="00AD43BC"/>
    <w:rsid w:val="00AD4FC7"/>
    <w:rsid w:val="00AE6E43"/>
    <w:rsid w:val="00AE7BF0"/>
    <w:rsid w:val="00AF06D7"/>
    <w:rsid w:val="00AF2EA6"/>
    <w:rsid w:val="00B04538"/>
    <w:rsid w:val="00B04B4E"/>
    <w:rsid w:val="00B05B29"/>
    <w:rsid w:val="00B06A37"/>
    <w:rsid w:val="00B07293"/>
    <w:rsid w:val="00B10DB5"/>
    <w:rsid w:val="00B123E8"/>
    <w:rsid w:val="00B12703"/>
    <w:rsid w:val="00B17A3C"/>
    <w:rsid w:val="00B35BF6"/>
    <w:rsid w:val="00B42D99"/>
    <w:rsid w:val="00B45586"/>
    <w:rsid w:val="00B459B2"/>
    <w:rsid w:val="00B46522"/>
    <w:rsid w:val="00B51272"/>
    <w:rsid w:val="00B514AA"/>
    <w:rsid w:val="00B51734"/>
    <w:rsid w:val="00B520D7"/>
    <w:rsid w:val="00B531D6"/>
    <w:rsid w:val="00B545AA"/>
    <w:rsid w:val="00B64A38"/>
    <w:rsid w:val="00B65166"/>
    <w:rsid w:val="00B651FE"/>
    <w:rsid w:val="00B734CD"/>
    <w:rsid w:val="00B80EF9"/>
    <w:rsid w:val="00B811DD"/>
    <w:rsid w:val="00B8701E"/>
    <w:rsid w:val="00B91F84"/>
    <w:rsid w:val="00BB52D8"/>
    <w:rsid w:val="00BC4294"/>
    <w:rsid w:val="00BC5DDE"/>
    <w:rsid w:val="00BC640C"/>
    <w:rsid w:val="00BC7DE8"/>
    <w:rsid w:val="00BD20C5"/>
    <w:rsid w:val="00BD3A48"/>
    <w:rsid w:val="00BD74AE"/>
    <w:rsid w:val="00BE24C9"/>
    <w:rsid w:val="00BF48D1"/>
    <w:rsid w:val="00C02BE1"/>
    <w:rsid w:val="00C04710"/>
    <w:rsid w:val="00C10A31"/>
    <w:rsid w:val="00C11370"/>
    <w:rsid w:val="00C241BC"/>
    <w:rsid w:val="00C3030B"/>
    <w:rsid w:val="00C31527"/>
    <w:rsid w:val="00C42353"/>
    <w:rsid w:val="00C45663"/>
    <w:rsid w:val="00C46323"/>
    <w:rsid w:val="00C515B4"/>
    <w:rsid w:val="00C614A6"/>
    <w:rsid w:val="00C653B6"/>
    <w:rsid w:val="00C76ED8"/>
    <w:rsid w:val="00C810E1"/>
    <w:rsid w:val="00C87B05"/>
    <w:rsid w:val="00C90741"/>
    <w:rsid w:val="00CB42FF"/>
    <w:rsid w:val="00CC2920"/>
    <w:rsid w:val="00CC3D8C"/>
    <w:rsid w:val="00CC6C2C"/>
    <w:rsid w:val="00CD0C90"/>
    <w:rsid w:val="00CE2E35"/>
    <w:rsid w:val="00CE5DE0"/>
    <w:rsid w:val="00CE68EA"/>
    <w:rsid w:val="00CF0651"/>
    <w:rsid w:val="00CF19E4"/>
    <w:rsid w:val="00CF6A0C"/>
    <w:rsid w:val="00D005FA"/>
    <w:rsid w:val="00D107CA"/>
    <w:rsid w:val="00D10AF0"/>
    <w:rsid w:val="00D1595A"/>
    <w:rsid w:val="00D32C13"/>
    <w:rsid w:val="00D33171"/>
    <w:rsid w:val="00D33604"/>
    <w:rsid w:val="00D42998"/>
    <w:rsid w:val="00D44F78"/>
    <w:rsid w:val="00D610D3"/>
    <w:rsid w:val="00D632D6"/>
    <w:rsid w:val="00D72B83"/>
    <w:rsid w:val="00D80787"/>
    <w:rsid w:val="00D85981"/>
    <w:rsid w:val="00D87908"/>
    <w:rsid w:val="00D93075"/>
    <w:rsid w:val="00DA50C7"/>
    <w:rsid w:val="00DA66F2"/>
    <w:rsid w:val="00DB2211"/>
    <w:rsid w:val="00DC0A86"/>
    <w:rsid w:val="00DC14CF"/>
    <w:rsid w:val="00DC50B3"/>
    <w:rsid w:val="00DD29A9"/>
    <w:rsid w:val="00DD4557"/>
    <w:rsid w:val="00DD70BD"/>
    <w:rsid w:val="00DD7F95"/>
    <w:rsid w:val="00DF49DF"/>
    <w:rsid w:val="00E03968"/>
    <w:rsid w:val="00E11BFC"/>
    <w:rsid w:val="00E21D30"/>
    <w:rsid w:val="00E32BCD"/>
    <w:rsid w:val="00E339C1"/>
    <w:rsid w:val="00E36567"/>
    <w:rsid w:val="00E42A83"/>
    <w:rsid w:val="00E42C65"/>
    <w:rsid w:val="00E43B3C"/>
    <w:rsid w:val="00E45260"/>
    <w:rsid w:val="00E46912"/>
    <w:rsid w:val="00E54D38"/>
    <w:rsid w:val="00E600DE"/>
    <w:rsid w:val="00E82D3A"/>
    <w:rsid w:val="00E909FE"/>
    <w:rsid w:val="00E90CAC"/>
    <w:rsid w:val="00E943ED"/>
    <w:rsid w:val="00E9442E"/>
    <w:rsid w:val="00E95A62"/>
    <w:rsid w:val="00EA1E3F"/>
    <w:rsid w:val="00EB0E42"/>
    <w:rsid w:val="00EB105F"/>
    <w:rsid w:val="00EB1A1F"/>
    <w:rsid w:val="00EB3E73"/>
    <w:rsid w:val="00EB691D"/>
    <w:rsid w:val="00ED613A"/>
    <w:rsid w:val="00EE6C98"/>
    <w:rsid w:val="00EF5F48"/>
    <w:rsid w:val="00F0269E"/>
    <w:rsid w:val="00F03114"/>
    <w:rsid w:val="00F128BF"/>
    <w:rsid w:val="00F1371C"/>
    <w:rsid w:val="00F17AA8"/>
    <w:rsid w:val="00F20B7B"/>
    <w:rsid w:val="00F235B8"/>
    <w:rsid w:val="00F32022"/>
    <w:rsid w:val="00F3319C"/>
    <w:rsid w:val="00F34DB0"/>
    <w:rsid w:val="00F40AF7"/>
    <w:rsid w:val="00F42D6A"/>
    <w:rsid w:val="00F44282"/>
    <w:rsid w:val="00F54683"/>
    <w:rsid w:val="00F61207"/>
    <w:rsid w:val="00F628FE"/>
    <w:rsid w:val="00F62B41"/>
    <w:rsid w:val="00F6774F"/>
    <w:rsid w:val="00F67B19"/>
    <w:rsid w:val="00F74A78"/>
    <w:rsid w:val="00F76149"/>
    <w:rsid w:val="00F761FE"/>
    <w:rsid w:val="00F77AE6"/>
    <w:rsid w:val="00F8174F"/>
    <w:rsid w:val="00F85EE0"/>
    <w:rsid w:val="00F86794"/>
    <w:rsid w:val="00F86A21"/>
    <w:rsid w:val="00F86D08"/>
    <w:rsid w:val="00F91FC9"/>
    <w:rsid w:val="00F9322B"/>
    <w:rsid w:val="00F957B6"/>
    <w:rsid w:val="00FA0855"/>
    <w:rsid w:val="00FA2F9B"/>
    <w:rsid w:val="00FB5F31"/>
    <w:rsid w:val="00FC2EB5"/>
    <w:rsid w:val="00FC316F"/>
    <w:rsid w:val="00FC560C"/>
    <w:rsid w:val="00FC6A62"/>
    <w:rsid w:val="00FD4B03"/>
    <w:rsid w:val="00FE274F"/>
    <w:rsid w:val="00FE7102"/>
    <w:rsid w:val="00FF01FE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A00F1"/>
  <w15:chartTrackingRefBased/>
  <w15:docId w15:val="{34DCBE4C-6E48-4306-B7AB-63811C62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402A"/>
    <w:pPr>
      <w:widowControl w:val="0"/>
      <w:snapToGrid w:val="0"/>
      <w:spacing w:line="288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615FA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64B80"/>
    <w:pPr>
      <w:keepNext/>
      <w:keepLines/>
      <w:spacing w:beforeLines="200" w:before="200" w:afterLines="100" w:after="100" w:line="415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E60CB"/>
    <w:pPr>
      <w:keepNext/>
      <w:keepLines/>
      <w:spacing w:beforeLines="100" w:before="100" w:afterLines="100" w:after="10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7E60CB"/>
    <w:pPr>
      <w:keepNext/>
      <w:keepLines/>
      <w:spacing w:beforeLines="50" w:before="50" w:afterLines="50" w:after="50"/>
      <w:outlineLvl w:val="3"/>
    </w:pPr>
    <w:rPr>
      <w:rFonts w:eastAsiaTheme="majorEastAsia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615FA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064B80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List Paragraph"/>
    <w:basedOn w:val="a0"/>
    <w:uiPriority w:val="34"/>
    <w:qFormat/>
    <w:rsid w:val="008F7AEC"/>
    <w:pPr>
      <w:ind w:firstLineChars="200" w:firstLine="420"/>
    </w:pPr>
  </w:style>
  <w:style w:type="character" w:styleId="a5">
    <w:name w:val="Placeholder Text"/>
    <w:basedOn w:val="a1"/>
    <w:uiPriority w:val="99"/>
    <w:semiHidden/>
    <w:rsid w:val="00B65166"/>
    <w:rPr>
      <w:color w:val="808080"/>
    </w:rPr>
  </w:style>
  <w:style w:type="character" w:customStyle="1" w:styleId="30">
    <w:name w:val="标题 3 字符"/>
    <w:basedOn w:val="a1"/>
    <w:link w:val="3"/>
    <w:uiPriority w:val="9"/>
    <w:rsid w:val="007E60CB"/>
    <w:rPr>
      <w:rFonts w:ascii="Times New Roman" w:hAnsi="Times New Roman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7E60CB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a6">
    <w:name w:val="annotation reference"/>
    <w:basedOn w:val="a1"/>
    <w:uiPriority w:val="99"/>
    <w:semiHidden/>
    <w:unhideWhenUsed/>
    <w:rsid w:val="00D610D3"/>
    <w:rPr>
      <w:sz w:val="21"/>
      <w:szCs w:val="21"/>
    </w:rPr>
  </w:style>
  <w:style w:type="paragraph" w:styleId="a7">
    <w:name w:val="annotation text"/>
    <w:basedOn w:val="a0"/>
    <w:link w:val="a8"/>
    <w:uiPriority w:val="99"/>
    <w:semiHidden/>
    <w:unhideWhenUsed/>
    <w:rsid w:val="00D610D3"/>
    <w:pPr>
      <w:spacing w:line="360" w:lineRule="auto"/>
      <w:jc w:val="left"/>
    </w:pPr>
  </w:style>
  <w:style w:type="character" w:customStyle="1" w:styleId="a8">
    <w:name w:val="批注文字 字符"/>
    <w:basedOn w:val="a1"/>
    <w:link w:val="a7"/>
    <w:uiPriority w:val="99"/>
    <w:semiHidden/>
    <w:rsid w:val="00D610D3"/>
    <w:rPr>
      <w:rFonts w:ascii="Times New Roman" w:hAnsi="Times New Roman"/>
      <w:sz w:val="24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610D3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610D3"/>
    <w:rPr>
      <w:rFonts w:ascii="Times New Roman" w:hAnsi="Times New Roman"/>
      <w:b/>
      <w:bCs/>
      <w:sz w:val="24"/>
    </w:rPr>
  </w:style>
  <w:style w:type="paragraph" w:styleId="ab">
    <w:name w:val="Balloon Text"/>
    <w:basedOn w:val="a0"/>
    <w:link w:val="ac"/>
    <w:uiPriority w:val="99"/>
    <w:semiHidden/>
    <w:unhideWhenUsed/>
    <w:rsid w:val="00D610D3"/>
    <w:pPr>
      <w:spacing w:line="360" w:lineRule="auto"/>
    </w:pPr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D610D3"/>
    <w:rPr>
      <w:rFonts w:ascii="Times New Roman" w:hAnsi="Times New Roman"/>
      <w:sz w:val="18"/>
      <w:szCs w:val="18"/>
    </w:rPr>
  </w:style>
  <w:style w:type="table" w:styleId="ad">
    <w:name w:val="Table Grid"/>
    <w:basedOn w:val="a2"/>
    <w:uiPriority w:val="39"/>
    <w:rsid w:val="00D61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公式排序"/>
    <w:basedOn w:val="a0"/>
    <w:next w:val="a0"/>
    <w:qFormat/>
    <w:rsid w:val="00D610D3"/>
    <w:pPr>
      <w:tabs>
        <w:tab w:val="center" w:pos="4200"/>
        <w:tab w:val="right" w:pos="7980"/>
      </w:tabs>
      <w:spacing w:line="360" w:lineRule="auto"/>
      <w:ind w:left="357" w:firstLine="482"/>
      <w:textAlignment w:val="center"/>
    </w:pPr>
    <w:rPr>
      <w:rFonts w:cs="Times New Roman"/>
    </w:rPr>
  </w:style>
  <w:style w:type="paragraph" w:styleId="af">
    <w:name w:val="header"/>
    <w:basedOn w:val="a0"/>
    <w:link w:val="af0"/>
    <w:uiPriority w:val="99"/>
    <w:unhideWhenUsed/>
    <w:rsid w:val="00064B8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064B80"/>
    <w:rPr>
      <w:rFonts w:ascii="Times New Roman" w:hAnsi="Times New Roman"/>
      <w:sz w:val="18"/>
      <w:szCs w:val="18"/>
    </w:rPr>
  </w:style>
  <w:style w:type="paragraph" w:styleId="af1">
    <w:name w:val="footer"/>
    <w:basedOn w:val="a0"/>
    <w:link w:val="af2"/>
    <w:uiPriority w:val="99"/>
    <w:unhideWhenUsed/>
    <w:rsid w:val="00064B80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064B80"/>
    <w:rPr>
      <w:rFonts w:ascii="Times New Roman" w:hAnsi="Times New Roman"/>
      <w:sz w:val="18"/>
      <w:szCs w:val="18"/>
    </w:rPr>
  </w:style>
  <w:style w:type="paragraph" w:styleId="af3">
    <w:name w:val="caption"/>
    <w:basedOn w:val="a0"/>
    <w:next w:val="a0"/>
    <w:uiPriority w:val="35"/>
    <w:unhideWhenUsed/>
    <w:qFormat/>
    <w:rsid w:val="00E90CAC"/>
    <w:pPr>
      <w:snapToGrid/>
      <w:ind w:firstLineChars="200" w:firstLine="200"/>
    </w:pPr>
    <w:rPr>
      <w:rFonts w:asciiTheme="majorHAnsi" w:eastAsia="黑体" w:hAnsiTheme="majorHAnsi" w:cstheme="majorBidi"/>
      <w:sz w:val="20"/>
      <w:szCs w:val="20"/>
    </w:rPr>
  </w:style>
  <w:style w:type="paragraph" w:customStyle="1" w:styleId="af4">
    <w:name w:val="公式"/>
    <w:basedOn w:val="a0"/>
    <w:next w:val="a0"/>
    <w:qFormat/>
    <w:rsid w:val="005B488A"/>
    <w:pPr>
      <w:tabs>
        <w:tab w:val="center" w:pos="4150"/>
        <w:tab w:val="right" w:pos="10104"/>
      </w:tabs>
      <w:jc w:val="center"/>
    </w:pPr>
    <w:rPr>
      <w:rFonts w:eastAsia="宋体" w:cs="Times New Roman"/>
      <w:szCs w:val="21"/>
    </w:rPr>
  </w:style>
  <w:style w:type="paragraph" w:customStyle="1" w:styleId="a">
    <w:name w:val="参考文献"/>
    <w:basedOn w:val="a0"/>
    <w:qFormat/>
    <w:rsid w:val="005A7C32"/>
    <w:pPr>
      <w:numPr>
        <w:numId w:val="21"/>
      </w:numPr>
      <w:overflowPunct w:val="0"/>
      <w:autoSpaceDN w:val="0"/>
      <w:adjustRightInd w:val="0"/>
      <w:ind w:firstLine="0"/>
    </w:pPr>
    <w:rPr>
      <w:rFonts w:eastAsia="宋体" w:cs="Courier New"/>
      <w:snapToGrid w:val="0"/>
      <w:kern w:val="0"/>
      <w:sz w:val="21"/>
      <w:szCs w:val="21"/>
    </w:rPr>
  </w:style>
  <w:style w:type="character" w:styleId="af5">
    <w:name w:val="Emphasis"/>
    <w:basedOn w:val="a1"/>
    <w:uiPriority w:val="20"/>
    <w:qFormat/>
    <w:rsid w:val="005A7C32"/>
    <w:rPr>
      <w:i/>
      <w:iCs/>
    </w:rPr>
  </w:style>
  <w:style w:type="character" w:styleId="af6">
    <w:name w:val="Hyperlink"/>
    <w:basedOn w:val="a1"/>
    <w:uiPriority w:val="99"/>
    <w:unhideWhenUsed/>
    <w:rsid w:val="005A7C32"/>
    <w:rPr>
      <w:color w:val="0000FF"/>
      <w:u w:val="single"/>
    </w:rPr>
  </w:style>
  <w:style w:type="paragraph" w:styleId="af7">
    <w:name w:val="Revision"/>
    <w:hidden/>
    <w:uiPriority w:val="99"/>
    <w:semiHidden/>
    <w:rsid w:val="00267C8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874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419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7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.cnki.net/dict_result.aspx?searchword=%e7%a8%80%e7%96%8f%e7%9f%a9%e9%98%b5%e7%9f%a2%e9%87%8f%e4%b9%98&amp;tjType=sentence&amp;style=&amp;t=sparse+matrix-vector+multiplication" TargetMode="External"/><Relationship Id="rId13" Type="http://schemas.openxmlformats.org/officeDocument/2006/relationships/image" Target="media/image5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E2075-9900-1649-859A-1A02F97B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5771</TotalTime>
  <Pages>1</Pages>
  <Words>7293</Words>
  <Characters>41575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lcx</dc:creator>
  <cp:keywords/>
  <dc:description/>
  <cp:lastModifiedBy>钰鑫 张</cp:lastModifiedBy>
  <cp:revision>57</cp:revision>
  <cp:lastPrinted>2020-06-18T02:14:00Z</cp:lastPrinted>
  <dcterms:created xsi:type="dcterms:W3CDTF">2020-03-13T06:55:00Z</dcterms:created>
  <dcterms:modified xsi:type="dcterms:W3CDTF">2021-05-07T09:19:00Z</dcterms:modified>
</cp:coreProperties>
</file>