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4AD40" w14:textId="28360791" w:rsidR="00835C41" w:rsidRDefault="00B013FB">
      <w:pPr>
        <w:pStyle w:val="a6"/>
        <w:rPr>
          <w:rStyle w:val="a9"/>
          <w:sz w:val="32"/>
        </w:rPr>
      </w:pPr>
      <w:r>
        <w:rPr>
          <w:rFonts w:hint="eastAsia"/>
          <w:b/>
          <w:bCs/>
          <w:sz w:val="32"/>
        </w:rPr>
        <w:t>Cache</w:t>
      </w:r>
      <w:r>
        <w:rPr>
          <w:rFonts w:hint="eastAsia"/>
          <w:b/>
          <w:bCs/>
          <w:sz w:val="32"/>
        </w:rPr>
        <w:t>局部性度量方法研究</w:t>
      </w:r>
    </w:p>
    <w:p w14:paraId="44F75A46" w14:textId="77777777" w:rsidR="00835C41" w:rsidRDefault="00835C41">
      <w:pPr>
        <w:jc w:val="center"/>
      </w:pPr>
    </w:p>
    <w:p w14:paraId="604F0A17" w14:textId="6C5D1BFC" w:rsidR="0032704A" w:rsidRDefault="006F7913" w:rsidP="0032704A">
      <w:r>
        <w:rPr>
          <w:rFonts w:ascii="仿宋_GB2312" w:eastAsia="仿宋_GB2312" w:hint="eastAsia"/>
          <w:sz w:val="28"/>
          <w:szCs w:val="28"/>
        </w:rPr>
        <w:t>刘松</w:t>
      </w:r>
      <w:r w:rsidR="0032704A">
        <w:rPr>
          <w:rFonts w:ascii="仿宋_GB2312" w:eastAsia="仿宋_GB2312" w:hint="eastAsia"/>
          <w:sz w:val="28"/>
          <w:szCs w:val="28"/>
        </w:rPr>
        <w:t xml:space="preserve">  谢骁</w:t>
      </w:r>
      <w:r w:rsidR="00CF087C">
        <w:rPr>
          <w:rFonts w:ascii="仿宋_GB2312" w:eastAsia="仿宋_GB2312" w:hint="eastAsia"/>
          <w:sz w:val="28"/>
          <w:szCs w:val="28"/>
        </w:rPr>
        <w:t xml:space="preserve">  </w:t>
      </w:r>
      <w:r w:rsidR="0032704A">
        <w:rPr>
          <w:rFonts w:ascii="仿宋_GB2312" w:eastAsia="仿宋_GB2312" w:hint="eastAsia"/>
          <w:sz w:val="28"/>
          <w:szCs w:val="28"/>
        </w:rPr>
        <w:t xml:space="preserve">李彦杰  </w:t>
      </w:r>
      <w:r>
        <w:rPr>
          <w:rFonts w:ascii="仿宋_GB2312" w:eastAsia="仿宋_GB2312" w:hint="eastAsia"/>
          <w:sz w:val="28"/>
          <w:szCs w:val="28"/>
        </w:rPr>
        <w:t>伍卫国</w:t>
      </w:r>
    </w:p>
    <w:p w14:paraId="53430C51" w14:textId="77777777" w:rsidR="00835C41" w:rsidRPr="0032704A" w:rsidRDefault="0032704A">
      <w:pPr>
        <w:rPr>
          <w:sz w:val="18"/>
        </w:rPr>
      </w:pPr>
      <w:r>
        <w:rPr>
          <w:rFonts w:hint="eastAsia"/>
          <w:sz w:val="18"/>
        </w:rPr>
        <w:t>西安交通大学电信学院，西安</w:t>
      </w:r>
      <w:r>
        <w:rPr>
          <w:rFonts w:hint="eastAsia"/>
          <w:sz w:val="18"/>
        </w:rPr>
        <w:t xml:space="preserve"> 710049</w:t>
      </w:r>
    </w:p>
    <w:p w14:paraId="4E3C51D9" w14:textId="77777777" w:rsidR="00781A06" w:rsidRPr="0032704A" w:rsidRDefault="00781A06">
      <w:pPr>
        <w:rPr>
          <w:color w:val="FF0000"/>
          <w:bdr w:val="single" w:sz="4" w:space="0" w:color="FF0000"/>
        </w:rPr>
      </w:pPr>
    </w:p>
    <w:p w14:paraId="7B1CC42D" w14:textId="77777777" w:rsidR="00835C41" w:rsidRDefault="00B013FB">
      <w:pPr>
        <w:pStyle w:val="4"/>
        <w:jc w:val="both"/>
        <w:rPr>
          <w:sz w:val="28"/>
        </w:rPr>
      </w:pPr>
      <w:r>
        <w:rPr>
          <w:rFonts w:hint="eastAsia"/>
          <w:sz w:val="28"/>
        </w:rPr>
        <w:t xml:space="preserve">Research on Locality Measuring Methods for Cache </w:t>
      </w:r>
    </w:p>
    <w:p w14:paraId="199EE417" w14:textId="77777777" w:rsidR="00835C41" w:rsidRPr="0032704A" w:rsidRDefault="00835C41"/>
    <w:p w14:paraId="7FA11600" w14:textId="24FB9085" w:rsidR="0032704A" w:rsidRDefault="00370105" w:rsidP="0032704A">
      <w:r>
        <w:rPr>
          <w:rFonts w:hint="eastAsia"/>
        </w:rPr>
        <w:t>Liu Song</w:t>
      </w:r>
      <w:r w:rsidR="0032704A">
        <w:rPr>
          <w:rFonts w:hint="eastAsia"/>
        </w:rPr>
        <w:t>,  X</w:t>
      </w:r>
      <w:proofErr w:type="spellStart"/>
      <w:r w:rsidR="0032704A">
        <w:rPr>
          <w:lang w:val="en-GB"/>
        </w:rPr>
        <w:t>ie</w:t>
      </w:r>
      <w:proofErr w:type="spellEnd"/>
      <w:r w:rsidR="0032704A">
        <w:rPr>
          <w:rFonts w:hint="eastAsia"/>
        </w:rPr>
        <w:t>X</w:t>
      </w:r>
      <w:proofErr w:type="spellStart"/>
      <w:r w:rsidR="0032704A">
        <w:rPr>
          <w:lang w:val="en-GB"/>
        </w:rPr>
        <w:t>iao</w:t>
      </w:r>
      <w:proofErr w:type="spellEnd"/>
      <w:r w:rsidR="0032704A">
        <w:rPr>
          <w:rFonts w:hint="eastAsia"/>
          <w:lang w:val="en-GB"/>
        </w:rPr>
        <w:t xml:space="preserve">, </w:t>
      </w:r>
      <w:r w:rsidR="0032704A">
        <w:rPr>
          <w:rFonts w:hint="eastAsia"/>
        </w:rPr>
        <w:t xml:space="preserve"> Li </w:t>
      </w:r>
      <w:proofErr w:type="spellStart"/>
      <w:r w:rsidR="0032704A">
        <w:rPr>
          <w:rFonts w:hint="eastAsia"/>
        </w:rPr>
        <w:t>Yan</w:t>
      </w:r>
      <w:r w:rsidR="001C7823">
        <w:rPr>
          <w:rFonts w:hint="eastAsia"/>
        </w:rPr>
        <w:t>j</w:t>
      </w:r>
      <w:r w:rsidR="0032704A">
        <w:rPr>
          <w:rFonts w:hint="eastAsia"/>
        </w:rPr>
        <w:t>ie</w:t>
      </w:r>
      <w:proofErr w:type="spellEnd"/>
      <w:r w:rsidR="0032704A">
        <w:rPr>
          <w:rFonts w:hint="eastAsia"/>
        </w:rPr>
        <w:t xml:space="preserve">  </w:t>
      </w:r>
      <w:r w:rsidR="0032704A">
        <w:rPr>
          <w:lang w:val="en-GB"/>
        </w:rPr>
        <w:t>a</w:t>
      </w:r>
      <w:proofErr w:type="spellStart"/>
      <w:r w:rsidR="0032704A">
        <w:rPr>
          <w:rFonts w:hint="eastAsia"/>
        </w:rPr>
        <w:t>nd</w:t>
      </w:r>
      <w:proofErr w:type="spellEnd"/>
      <w:r w:rsidR="0032704A">
        <w:rPr>
          <w:rFonts w:hint="eastAsia"/>
        </w:rPr>
        <w:t xml:space="preserve">  </w:t>
      </w:r>
      <w:r>
        <w:rPr>
          <w:rFonts w:hint="eastAsia"/>
        </w:rPr>
        <w:t xml:space="preserve">Wu </w:t>
      </w:r>
      <w:proofErr w:type="spellStart"/>
      <w:r>
        <w:rPr>
          <w:rFonts w:hint="eastAsia"/>
        </w:rPr>
        <w:t>Weiguo</w:t>
      </w:r>
      <w:proofErr w:type="spellEnd"/>
    </w:p>
    <w:p w14:paraId="61D6016C" w14:textId="77777777" w:rsidR="0032704A" w:rsidRDefault="0032704A" w:rsidP="0032704A">
      <w:pPr>
        <w:pStyle w:val="DepartCorrespond"/>
        <w:ind w:left="119" w:hanging="119"/>
        <w:rPr>
          <w:sz w:val="18"/>
        </w:rPr>
      </w:pPr>
      <w:r>
        <w:rPr>
          <w:rFonts w:hint="eastAsia"/>
          <w:sz w:val="18"/>
        </w:rPr>
        <w:t>(School of Electronic and Information Engineering, Xi</w:t>
      </w:r>
      <w:r>
        <w:rPr>
          <w:sz w:val="18"/>
        </w:rPr>
        <w:t>’</w:t>
      </w:r>
      <w:r>
        <w:rPr>
          <w:rFonts w:hint="eastAsia"/>
          <w:sz w:val="18"/>
        </w:rPr>
        <w:t xml:space="preserve">an </w:t>
      </w:r>
      <w:proofErr w:type="spellStart"/>
      <w:r>
        <w:rPr>
          <w:rFonts w:hint="eastAsia"/>
          <w:sz w:val="18"/>
        </w:rPr>
        <w:t>Jiaotong</w:t>
      </w:r>
      <w:proofErr w:type="spellEnd"/>
      <w:r>
        <w:rPr>
          <w:rFonts w:hint="eastAsia"/>
          <w:sz w:val="18"/>
        </w:rPr>
        <w:t xml:space="preserve"> University, Xi</w:t>
      </w:r>
      <w:r>
        <w:rPr>
          <w:sz w:val="18"/>
        </w:rPr>
        <w:t>’</w:t>
      </w:r>
      <w:r>
        <w:rPr>
          <w:rFonts w:hint="eastAsia"/>
          <w:sz w:val="18"/>
        </w:rPr>
        <w:t>an 710049)</w:t>
      </w:r>
    </w:p>
    <w:p w14:paraId="6A017D26" w14:textId="77777777" w:rsidR="00781A06" w:rsidRDefault="00781A06"/>
    <w:p w14:paraId="562B10BE" w14:textId="647C8255" w:rsidR="00835C41" w:rsidRDefault="00B013FB">
      <w:pPr>
        <w:rPr>
          <w:sz w:val="18"/>
        </w:rPr>
      </w:pPr>
      <w:r>
        <w:rPr>
          <w:rFonts w:hint="eastAsia"/>
          <w:b/>
          <w:bCs/>
          <w:szCs w:val="21"/>
        </w:rPr>
        <w:t>Abstract</w:t>
      </w:r>
      <w:r>
        <w:rPr>
          <w:rFonts w:hint="eastAsia"/>
          <w:szCs w:val="21"/>
        </w:rPr>
        <w:t xml:space="preserve"> Locality principle is </w:t>
      </w:r>
      <w:r w:rsidR="006F7913">
        <w:rPr>
          <w:rFonts w:hint="eastAsia"/>
          <w:szCs w:val="21"/>
        </w:rPr>
        <w:t xml:space="preserve">one of </w:t>
      </w:r>
      <w:r>
        <w:rPr>
          <w:rFonts w:hint="eastAsia"/>
          <w:szCs w:val="21"/>
        </w:rPr>
        <w:t>the basic theor</w:t>
      </w:r>
      <w:r w:rsidR="006F7913">
        <w:rPr>
          <w:rFonts w:hint="eastAsia"/>
          <w:szCs w:val="21"/>
        </w:rPr>
        <w:t>ies</w:t>
      </w:r>
      <w:r>
        <w:rPr>
          <w:rFonts w:hint="eastAsia"/>
          <w:szCs w:val="21"/>
        </w:rPr>
        <w:t xml:space="preserve"> in computer science, which is widely used in memory management and program optimization. Although there have been a lot of approaches about locality metrics at present, they are still inadequate when deal with the cases, such as the optimization design of hierarchical memory structure and the compiler optimization of application structure due to the emergence of multithread and other new scenarios. With the development of multicore architecture and the rise of shared cache, locality metrics are more complex. In order to study the theory and its application better, it is necessary to summarize and analyze the existing related research status clearly. In this survey, we introduce recent development of locality metrics and the relevant models using reuse distance, footprint theory and probability-based quantitative approach. Firstly, we categorize the methods based on different measurement strategies and analyze the merits and demerits of different theoretical models as well as their application scopes. Then we summarize the locality problems of the present state of the field on modern computer architectures such as multicore and GPU architecture. Finally, we state our conclusion and prospect the future research direction on locality metrics.</w:t>
      </w:r>
      <w:r>
        <w:rPr>
          <w:rFonts w:hint="eastAsia"/>
          <w:sz w:val="18"/>
        </w:rPr>
        <w:t xml:space="preserve"> </w:t>
      </w:r>
    </w:p>
    <w:p w14:paraId="4D2E1F1E" w14:textId="77777777" w:rsidR="00835C41" w:rsidRDefault="00835C41">
      <w:pPr>
        <w:rPr>
          <w:sz w:val="18"/>
        </w:rPr>
      </w:pPr>
    </w:p>
    <w:p w14:paraId="7D6C906B" w14:textId="77777777" w:rsidR="00835C41" w:rsidRDefault="00B013FB">
      <w:pPr>
        <w:rPr>
          <w:sz w:val="18"/>
        </w:rPr>
      </w:pPr>
      <w:r>
        <w:rPr>
          <w:rFonts w:hint="eastAsia"/>
          <w:b/>
          <w:bCs/>
          <w:szCs w:val="21"/>
        </w:rPr>
        <w:t xml:space="preserve">Key words  </w:t>
      </w:r>
      <w:r w:rsidR="008C326B" w:rsidRPr="008C326B">
        <w:rPr>
          <w:rFonts w:hint="eastAsia"/>
          <w:szCs w:val="21"/>
        </w:rPr>
        <w:t>Locality Measuring</w:t>
      </w:r>
      <w:r>
        <w:rPr>
          <w:rFonts w:hint="eastAsia"/>
          <w:szCs w:val="21"/>
        </w:rPr>
        <w:t xml:space="preserve">; reuse distance; footprint theory; </w:t>
      </w:r>
      <w:hyperlink r:id="rId9" w:history="1">
        <w:r>
          <w:rPr>
            <w:szCs w:val="21"/>
          </w:rPr>
          <w:t>performance</w:t>
        </w:r>
      </w:hyperlink>
      <w:r>
        <w:rPr>
          <w:szCs w:val="21"/>
        </w:rPr>
        <w:t> </w:t>
      </w:r>
      <w:hyperlink r:id="rId10" w:history="1">
        <w:r>
          <w:rPr>
            <w:szCs w:val="21"/>
          </w:rPr>
          <w:t>optimization</w:t>
        </w:r>
      </w:hyperlink>
      <w:r>
        <w:rPr>
          <w:rFonts w:hint="eastAsia"/>
          <w:szCs w:val="21"/>
        </w:rPr>
        <w:t>; cache;</w:t>
      </w:r>
    </w:p>
    <w:p w14:paraId="48ED66DC" w14:textId="77777777" w:rsidR="00835C41" w:rsidRDefault="00835C41"/>
    <w:p w14:paraId="568FE7DA" w14:textId="09E363D2" w:rsidR="00835C41" w:rsidRDefault="00B013FB">
      <w:pPr>
        <w:pStyle w:val="ab"/>
        <w:rPr>
          <w:snapToGrid/>
          <w:sz w:val="21"/>
        </w:rPr>
      </w:pPr>
      <w:r>
        <w:rPr>
          <w:rFonts w:eastAsia="黑体" w:hint="eastAsia"/>
        </w:rPr>
        <w:t>摘要</w:t>
      </w:r>
      <w:r>
        <w:rPr>
          <w:rFonts w:hint="eastAsia"/>
        </w:rPr>
        <w:t xml:space="preserve">  </w:t>
      </w:r>
      <w:r>
        <w:rPr>
          <w:rFonts w:hint="eastAsia"/>
          <w:sz w:val="21"/>
        </w:rPr>
        <w:t>局部性原理是计算机学科的基础理论</w:t>
      </w:r>
      <w:r w:rsidR="006F7913">
        <w:rPr>
          <w:rFonts w:hint="eastAsia"/>
          <w:sz w:val="21"/>
        </w:rPr>
        <w:t>之一</w:t>
      </w:r>
      <w:r>
        <w:rPr>
          <w:rFonts w:hint="eastAsia"/>
          <w:sz w:val="21"/>
        </w:rPr>
        <w:t>，被广泛应用于内存管理和程序优化等方面。</w:t>
      </w:r>
      <w:r w:rsidR="00E64FDA">
        <w:rPr>
          <w:rFonts w:hint="eastAsia"/>
          <w:sz w:val="21"/>
        </w:rPr>
        <w:t>随着多核架构的普及和共享</w:t>
      </w:r>
      <w:r w:rsidR="00E64FDA">
        <w:rPr>
          <w:rFonts w:hint="eastAsia"/>
          <w:sz w:val="21"/>
        </w:rPr>
        <w:t>cache</w:t>
      </w:r>
      <w:r w:rsidR="00E64FDA">
        <w:rPr>
          <w:rFonts w:hint="eastAsia"/>
          <w:sz w:val="21"/>
        </w:rPr>
        <w:t>的出现，局部性度量变得更加复杂。</w:t>
      </w:r>
      <w:r>
        <w:rPr>
          <w:rFonts w:hint="eastAsia"/>
          <w:sz w:val="21"/>
        </w:rPr>
        <w:t>虽然现存多种局部性度量方法，然而将其运用在多级共享存储系统的优化设计和编译优化时，由于多线程等新场景的出现使得很多既有方法不再适用。为了更好的对局部性理论与应用进行研究，有必要对</w:t>
      </w:r>
      <w:r w:rsidR="00DD2177">
        <w:rPr>
          <w:rFonts w:hint="eastAsia"/>
          <w:sz w:val="21"/>
        </w:rPr>
        <w:t>局部</w:t>
      </w:r>
      <w:r w:rsidR="00DD2177">
        <w:rPr>
          <w:sz w:val="21"/>
        </w:rPr>
        <w:t>性度量</w:t>
      </w:r>
      <w:r>
        <w:rPr>
          <w:rFonts w:hint="eastAsia"/>
          <w:sz w:val="21"/>
        </w:rPr>
        <w:t>相关研究进行总结分析。文中首先对局部性度量的研究现状及相关模型进行了分析，主要从重用距离、</w:t>
      </w:r>
      <w:r>
        <w:rPr>
          <w:rFonts w:hint="eastAsia"/>
          <w:sz w:val="21"/>
        </w:rPr>
        <w:t>footprint</w:t>
      </w:r>
      <w:r>
        <w:rPr>
          <w:rFonts w:hint="eastAsia"/>
          <w:sz w:val="21"/>
        </w:rPr>
        <w:t>理论</w:t>
      </w:r>
      <w:r w:rsidR="00DD2177">
        <w:rPr>
          <w:rFonts w:hint="eastAsia"/>
          <w:sz w:val="21"/>
        </w:rPr>
        <w:t>和</w:t>
      </w:r>
      <w:r>
        <w:rPr>
          <w:rFonts w:hint="eastAsia"/>
          <w:sz w:val="21"/>
        </w:rPr>
        <w:t>基于概率统计的局部性度量方法三方面展开论述，依据局部性度量方法的不同分别对它们进行了归纳和总结模型的优缺点以及适用范围。其次，对目前多核架构和</w:t>
      </w:r>
      <w:r w:rsidR="00F53C23">
        <w:rPr>
          <w:rFonts w:hint="eastAsia"/>
          <w:sz w:val="21"/>
        </w:rPr>
        <w:t>众</w:t>
      </w:r>
      <w:r w:rsidR="00F53C23">
        <w:rPr>
          <w:sz w:val="21"/>
        </w:rPr>
        <w:t>核架构</w:t>
      </w:r>
      <w:r w:rsidR="003603B3">
        <w:rPr>
          <w:rFonts w:hint="eastAsia"/>
          <w:sz w:val="21"/>
        </w:rPr>
        <w:t>计算环境下</w:t>
      </w:r>
      <w:r>
        <w:rPr>
          <w:rFonts w:hint="eastAsia"/>
          <w:sz w:val="21"/>
        </w:rPr>
        <w:t>局部性度量研究中</w:t>
      </w:r>
      <w:r>
        <w:rPr>
          <w:rFonts w:hint="eastAsia"/>
          <w:sz w:val="21"/>
        </w:rPr>
        <w:t>cache</w:t>
      </w:r>
      <w:r>
        <w:rPr>
          <w:rFonts w:hint="eastAsia"/>
          <w:sz w:val="21"/>
        </w:rPr>
        <w:t>共享和数据共享等问题进行了探讨。最后，文章对</w:t>
      </w:r>
      <w:r>
        <w:rPr>
          <w:rFonts w:hint="eastAsia"/>
          <w:sz w:val="21"/>
        </w:rPr>
        <w:t>cache</w:t>
      </w:r>
      <w:r>
        <w:rPr>
          <w:rFonts w:hint="eastAsia"/>
          <w:sz w:val="21"/>
        </w:rPr>
        <w:t>局部性度量进行了总结，并对未来研究方向进行了展望。</w:t>
      </w:r>
      <w:r w:rsidR="00E64FDA">
        <w:rPr>
          <w:rFonts w:hint="eastAsia"/>
          <w:sz w:val="21"/>
        </w:rPr>
        <w:t xml:space="preserve"> </w:t>
      </w:r>
    </w:p>
    <w:p w14:paraId="69BE7F8B" w14:textId="77777777" w:rsidR="00835C41" w:rsidRPr="00E64FDA" w:rsidRDefault="00835C41"/>
    <w:p w14:paraId="4C2FE02C" w14:textId="77777777" w:rsidR="00835C41" w:rsidRDefault="00B013FB">
      <w:pPr>
        <w:pStyle w:val="ac"/>
        <w:tabs>
          <w:tab w:val="clear" w:pos="798"/>
        </w:tabs>
        <w:ind w:left="772" w:hanging="772"/>
        <w:rPr>
          <w:sz w:val="21"/>
        </w:rPr>
      </w:pPr>
      <w:r>
        <w:rPr>
          <w:rFonts w:eastAsia="黑体" w:hint="eastAsia"/>
        </w:rPr>
        <w:t>关键词</w:t>
      </w:r>
      <w:r>
        <w:rPr>
          <w:rFonts w:hint="eastAsia"/>
          <w:b/>
          <w:bCs/>
        </w:rPr>
        <w:t xml:space="preserve"> </w:t>
      </w:r>
      <w:r>
        <w:rPr>
          <w:rFonts w:hint="eastAsia"/>
          <w:sz w:val="21"/>
        </w:rPr>
        <w:t>局部性度量；重用距离；</w:t>
      </w:r>
      <w:r>
        <w:rPr>
          <w:rFonts w:hint="eastAsia"/>
          <w:sz w:val="21"/>
        </w:rPr>
        <w:t>footprint</w:t>
      </w:r>
      <w:r>
        <w:rPr>
          <w:rFonts w:hint="eastAsia"/>
          <w:sz w:val="21"/>
        </w:rPr>
        <w:t>理论；性能优化；高速缓存；</w:t>
      </w:r>
    </w:p>
    <w:p w14:paraId="63B7C84E" w14:textId="77777777" w:rsidR="00835C41" w:rsidRDefault="00835C41">
      <w:pPr>
        <w:rPr>
          <w:sz w:val="18"/>
        </w:rPr>
      </w:pPr>
    </w:p>
    <w:p w14:paraId="1C8C4DC0" w14:textId="77777777" w:rsidR="00835C41" w:rsidRDefault="00B013FB">
      <w:r>
        <w:rPr>
          <w:rFonts w:eastAsia="黑体" w:hint="eastAsia"/>
        </w:rPr>
        <w:t>中图法分类号</w:t>
      </w:r>
      <w:r>
        <w:rPr>
          <w:rFonts w:hint="eastAsia"/>
        </w:rPr>
        <w:t xml:space="preserve"> TP391</w:t>
      </w:r>
    </w:p>
    <w:p w14:paraId="4D8F8A6D" w14:textId="77777777" w:rsidR="00835C41" w:rsidRDefault="00835C41"/>
    <w:p w14:paraId="16BE62F9" w14:textId="77777777" w:rsidR="00835C41" w:rsidRDefault="00835C41"/>
    <w:p w14:paraId="20E7A919" w14:textId="77777777" w:rsidR="00781A06" w:rsidRDefault="00781A06"/>
    <w:p w14:paraId="724EF839" w14:textId="77777777" w:rsidR="00781A06" w:rsidRDefault="00781A06"/>
    <w:p w14:paraId="5A95A23C" w14:textId="77777777" w:rsidR="00781A06" w:rsidRDefault="00781A06"/>
    <w:p w14:paraId="397DB7A2" w14:textId="77777777" w:rsidR="00835C41" w:rsidRDefault="00835C41">
      <w:pPr>
        <w:sectPr w:rsidR="00835C41">
          <w:headerReference w:type="default" r:id="rId11"/>
          <w:pgSz w:w="11906" w:h="16838"/>
          <w:pgMar w:top="1021" w:right="964" w:bottom="851" w:left="964" w:header="851" w:footer="992" w:gutter="0"/>
          <w:cols w:space="720"/>
          <w:docGrid w:type="linesAndChars" w:linePitch="312"/>
        </w:sectPr>
      </w:pPr>
    </w:p>
    <w:p w14:paraId="26FA818B" w14:textId="799A0568" w:rsidR="00835C41" w:rsidRDefault="00B013FB">
      <w:pPr>
        <w:widowControl/>
        <w:ind w:firstLine="420"/>
        <w:rPr>
          <w:szCs w:val="21"/>
        </w:rPr>
      </w:pPr>
      <w:r>
        <w:rPr>
          <w:rFonts w:hint="eastAsia"/>
          <w:szCs w:val="21"/>
        </w:rPr>
        <w:lastRenderedPageBreak/>
        <w:t>在现代计算机系统结构中，缓存无处不在，高效</w:t>
      </w:r>
      <w:r w:rsidR="001C7823">
        <w:rPr>
          <w:rFonts w:hint="eastAsia"/>
          <w:szCs w:val="21"/>
        </w:rPr>
        <w:t>的</w:t>
      </w:r>
      <w:r>
        <w:rPr>
          <w:rFonts w:hint="eastAsia"/>
          <w:szCs w:val="21"/>
        </w:rPr>
        <w:t>缓存设计依赖于局部性原理。</w:t>
      </w:r>
      <w:r w:rsidR="001C7823">
        <w:rPr>
          <w:rFonts w:hint="eastAsia"/>
          <w:szCs w:val="21"/>
        </w:rPr>
        <w:t>而</w:t>
      </w:r>
      <w:r>
        <w:rPr>
          <w:rFonts w:hint="eastAsia"/>
          <w:szCs w:val="21"/>
        </w:rPr>
        <w:t>局部性原理</w:t>
      </w:r>
      <w:r w:rsidR="001C7823">
        <w:rPr>
          <w:rFonts w:hint="eastAsia"/>
          <w:szCs w:val="21"/>
        </w:rPr>
        <w:t>作为</w:t>
      </w:r>
      <w:r>
        <w:rPr>
          <w:rFonts w:hint="eastAsia"/>
          <w:szCs w:val="21"/>
        </w:rPr>
        <w:t>计算机学科的基本原理之一，是计算机存储层次结构设计的主要依据，</w:t>
      </w:r>
      <w:r w:rsidR="001C7823">
        <w:rPr>
          <w:rFonts w:hint="eastAsia"/>
          <w:szCs w:val="21"/>
        </w:rPr>
        <w:t>并</w:t>
      </w:r>
      <w:r>
        <w:rPr>
          <w:rFonts w:hint="eastAsia"/>
          <w:szCs w:val="21"/>
        </w:rPr>
        <w:t>在系统性能模型、程序优化、存储层次管理以及网络通信分析等方面有着重要的指导意义。</w:t>
      </w:r>
      <w:r>
        <w:rPr>
          <w:rFonts w:hint="eastAsia"/>
          <w:szCs w:val="21"/>
        </w:rPr>
        <w:t>1959</w:t>
      </w:r>
      <w:r>
        <w:rPr>
          <w:rFonts w:hint="eastAsia"/>
          <w:szCs w:val="21"/>
        </w:rPr>
        <w:t>年</w:t>
      </w:r>
      <w:r>
        <w:rPr>
          <w:rFonts w:hint="eastAsia"/>
          <w:szCs w:val="21"/>
        </w:rPr>
        <w:t>Atlas</w:t>
      </w:r>
      <w:r>
        <w:rPr>
          <w:rFonts w:hint="eastAsia"/>
          <w:szCs w:val="21"/>
        </w:rPr>
        <w:t>操作系统首次实现了虚拟存储</w:t>
      </w:r>
      <w:r>
        <w:rPr>
          <w:rFonts w:hint="eastAsia"/>
          <w:szCs w:val="21"/>
          <w:vertAlign w:val="superscript"/>
        </w:rPr>
        <w:t>[1]</w:t>
      </w:r>
      <w:r>
        <w:rPr>
          <w:rFonts w:hint="eastAsia"/>
          <w:szCs w:val="21"/>
        </w:rPr>
        <w:t>，</w:t>
      </w:r>
      <w:r>
        <w:rPr>
          <w:rFonts w:hint="eastAsia"/>
          <w:szCs w:val="21"/>
        </w:rPr>
        <w:t>1961</w:t>
      </w:r>
      <w:r>
        <w:rPr>
          <w:rFonts w:hint="eastAsia"/>
          <w:szCs w:val="21"/>
        </w:rPr>
        <w:t>年</w:t>
      </w:r>
      <w:r>
        <w:rPr>
          <w:rFonts w:hint="eastAsia"/>
          <w:szCs w:val="21"/>
        </w:rPr>
        <w:t>IBM Stretch</w:t>
      </w:r>
      <w:r>
        <w:rPr>
          <w:rFonts w:hint="eastAsia"/>
          <w:szCs w:val="21"/>
        </w:rPr>
        <w:t>超级计算机首次采用空间局部性原理进行指令预取，</w:t>
      </w:r>
      <w:r>
        <w:rPr>
          <w:rFonts w:hint="eastAsia"/>
          <w:szCs w:val="21"/>
        </w:rPr>
        <w:t>1965</w:t>
      </w:r>
      <w:r>
        <w:rPr>
          <w:rFonts w:hint="eastAsia"/>
          <w:szCs w:val="21"/>
        </w:rPr>
        <w:t>年</w:t>
      </w:r>
      <w:r>
        <w:rPr>
          <w:rFonts w:hint="eastAsia"/>
          <w:szCs w:val="21"/>
        </w:rPr>
        <w:t>CPU cache</w:t>
      </w:r>
      <w:r>
        <w:rPr>
          <w:rFonts w:hint="eastAsia"/>
          <w:szCs w:val="21"/>
        </w:rPr>
        <w:t>原型正式出现</w:t>
      </w:r>
      <w:r>
        <w:rPr>
          <w:rFonts w:hint="eastAsia"/>
          <w:szCs w:val="21"/>
          <w:vertAlign w:val="superscript"/>
        </w:rPr>
        <w:t>[2]</w:t>
      </w:r>
      <w:r>
        <w:rPr>
          <w:rFonts w:hint="eastAsia"/>
          <w:szCs w:val="21"/>
        </w:rPr>
        <w:t>，</w:t>
      </w:r>
      <w:r>
        <w:rPr>
          <w:rFonts w:hint="eastAsia"/>
          <w:szCs w:val="21"/>
        </w:rPr>
        <w:t>1966</w:t>
      </w:r>
      <w:r>
        <w:rPr>
          <w:rFonts w:hint="eastAsia"/>
          <w:szCs w:val="21"/>
        </w:rPr>
        <w:t>年工作集思想提出</w:t>
      </w:r>
      <w:r>
        <w:rPr>
          <w:rFonts w:hint="eastAsia"/>
          <w:szCs w:val="21"/>
          <w:vertAlign w:val="superscript"/>
        </w:rPr>
        <w:t>[3-7]</w:t>
      </w:r>
      <w:r>
        <w:rPr>
          <w:rFonts w:hint="eastAsia"/>
          <w:szCs w:val="21"/>
        </w:rPr>
        <w:t>，</w:t>
      </w:r>
      <w:r w:rsidR="001C7823">
        <w:rPr>
          <w:rFonts w:hint="eastAsia"/>
          <w:szCs w:val="21"/>
        </w:rPr>
        <w:t>一系列局部性原理的应用大幅度提升了</w:t>
      </w:r>
      <w:r>
        <w:rPr>
          <w:rFonts w:hint="eastAsia"/>
          <w:szCs w:val="21"/>
        </w:rPr>
        <w:t>计算机</w:t>
      </w:r>
      <w:r w:rsidR="001C7823">
        <w:rPr>
          <w:rFonts w:hint="eastAsia"/>
          <w:szCs w:val="21"/>
        </w:rPr>
        <w:t>的</w:t>
      </w:r>
      <w:r>
        <w:rPr>
          <w:rFonts w:hint="eastAsia"/>
          <w:szCs w:val="21"/>
        </w:rPr>
        <w:t>运行速度。</w:t>
      </w:r>
      <w:r w:rsidR="001C7823">
        <w:rPr>
          <w:rFonts w:hint="eastAsia"/>
          <w:szCs w:val="21"/>
        </w:rPr>
        <w:t>同时</w:t>
      </w:r>
      <w:r>
        <w:rPr>
          <w:rFonts w:hint="eastAsia"/>
          <w:szCs w:val="21"/>
        </w:rPr>
        <w:t>由于集成电路中晶体管体积不能无限缩小，数量不能够无限增加，信号传输速度也不能无限提升，通过传统工艺手段实现计算机性能的提升已经达到了瓶颈。目前</w:t>
      </w:r>
      <w:r w:rsidR="001C7823">
        <w:rPr>
          <w:rFonts w:hint="eastAsia"/>
          <w:szCs w:val="21"/>
        </w:rPr>
        <w:t>有效</w:t>
      </w:r>
      <w:r>
        <w:rPr>
          <w:rFonts w:hint="eastAsia"/>
          <w:szCs w:val="21"/>
        </w:rPr>
        <w:t>的解决方案之一是在现有</w:t>
      </w:r>
      <w:r w:rsidR="001C7823">
        <w:rPr>
          <w:rFonts w:hint="eastAsia"/>
          <w:szCs w:val="21"/>
        </w:rPr>
        <w:t>的</w:t>
      </w:r>
      <w:r>
        <w:rPr>
          <w:rFonts w:hint="eastAsia"/>
          <w:szCs w:val="21"/>
        </w:rPr>
        <w:t>工艺技术基础上充分挖掘和利用已有资源</w:t>
      </w:r>
      <w:r w:rsidR="001C7823">
        <w:rPr>
          <w:rFonts w:hint="eastAsia"/>
          <w:szCs w:val="21"/>
        </w:rPr>
        <w:t>来</w:t>
      </w:r>
      <w:r>
        <w:rPr>
          <w:rFonts w:hint="eastAsia"/>
          <w:szCs w:val="21"/>
        </w:rPr>
        <w:t>提高计算性能。</w:t>
      </w:r>
      <w:r w:rsidR="008D4559">
        <w:rPr>
          <w:rFonts w:hint="eastAsia"/>
          <w:szCs w:val="21"/>
        </w:rPr>
        <w:t>根据</w:t>
      </w:r>
      <w:r>
        <w:rPr>
          <w:rFonts w:hint="eastAsia"/>
          <w:szCs w:val="21"/>
        </w:rPr>
        <w:t>“二八原理”，</w:t>
      </w:r>
      <w:r w:rsidR="001C7823">
        <w:rPr>
          <w:rFonts w:hint="eastAsia"/>
          <w:szCs w:val="21"/>
        </w:rPr>
        <w:t>即</w:t>
      </w:r>
      <w:r>
        <w:rPr>
          <w:rFonts w:hint="eastAsia"/>
          <w:szCs w:val="21"/>
        </w:rPr>
        <w:t>程序运行过程中</w:t>
      </w:r>
      <w:r>
        <w:rPr>
          <w:rFonts w:hint="eastAsia"/>
          <w:szCs w:val="21"/>
        </w:rPr>
        <w:t>80%</w:t>
      </w:r>
      <w:r>
        <w:rPr>
          <w:rFonts w:hint="eastAsia"/>
          <w:szCs w:val="21"/>
        </w:rPr>
        <w:t>的计算操作仅依赖于</w:t>
      </w:r>
      <w:r>
        <w:rPr>
          <w:rFonts w:hint="eastAsia"/>
          <w:szCs w:val="21"/>
        </w:rPr>
        <w:t>20%</w:t>
      </w:r>
      <w:r>
        <w:rPr>
          <w:rFonts w:hint="eastAsia"/>
          <w:szCs w:val="21"/>
        </w:rPr>
        <w:t>的程序数据</w:t>
      </w:r>
      <w:r w:rsidR="008D4559">
        <w:rPr>
          <w:rFonts w:hint="eastAsia"/>
          <w:szCs w:val="21"/>
        </w:rPr>
        <w:t>。通过</w:t>
      </w:r>
      <w:r w:rsidR="001C7823">
        <w:rPr>
          <w:rFonts w:hint="eastAsia"/>
          <w:szCs w:val="21"/>
        </w:rPr>
        <w:t>有效利用</w:t>
      </w:r>
      <w:r>
        <w:rPr>
          <w:rFonts w:hint="eastAsia"/>
          <w:szCs w:val="21"/>
        </w:rPr>
        <w:t>局部性理论，将</w:t>
      </w:r>
      <w:r>
        <w:rPr>
          <w:rFonts w:hint="eastAsia"/>
          <w:szCs w:val="21"/>
        </w:rPr>
        <w:t>20%</w:t>
      </w:r>
      <w:r>
        <w:rPr>
          <w:rFonts w:hint="eastAsia"/>
          <w:szCs w:val="21"/>
        </w:rPr>
        <w:t>的常用数据长时间存储在</w:t>
      </w:r>
      <w:r>
        <w:rPr>
          <w:rFonts w:hint="eastAsia"/>
          <w:szCs w:val="21"/>
        </w:rPr>
        <w:t>cache</w:t>
      </w:r>
      <w:r>
        <w:rPr>
          <w:rFonts w:hint="eastAsia"/>
          <w:szCs w:val="21"/>
        </w:rPr>
        <w:t>中，能够减少该部分数据替换次数，从而节约大量的数据访存时间，提高程序执行速度。</w:t>
      </w:r>
    </w:p>
    <w:p w14:paraId="7348741B" w14:textId="039780FA" w:rsidR="00835C41" w:rsidRDefault="00B013FB">
      <w:pPr>
        <w:widowControl/>
        <w:ind w:firstLine="420"/>
        <w:rPr>
          <w:szCs w:val="21"/>
        </w:rPr>
      </w:pPr>
      <w:r>
        <w:rPr>
          <w:rFonts w:hint="eastAsia"/>
          <w:szCs w:val="21"/>
        </w:rPr>
        <w:t>CPU</w:t>
      </w:r>
      <w:r>
        <w:rPr>
          <w:rFonts w:hint="eastAsia"/>
          <w:szCs w:val="21"/>
        </w:rPr>
        <w:t>访</w:t>
      </w:r>
      <w:r w:rsidR="008D4559">
        <w:rPr>
          <w:rFonts w:hint="eastAsia"/>
        </w:rPr>
        <w:t>问存储器</w:t>
      </w:r>
      <w:r>
        <w:rPr>
          <w:rFonts w:hint="eastAsia"/>
          <w:szCs w:val="21"/>
        </w:rPr>
        <w:t>时，无论是存取指令</w:t>
      </w:r>
      <w:r w:rsidR="008D4559">
        <w:rPr>
          <w:rFonts w:hint="eastAsia"/>
          <w:szCs w:val="21"/>
        </w:rPr>
        <w:t>或</w:t>
      </w:r>
      <w:r w:rsidR="00817C3A">
        <w:rPr>
          <w:rFonts w:hint="eastAsia"/>
          <w:szCs w:val="21"/>
        </w:rPr>
        <w:t>存储</w:t>
      </w:r>
      <w:r>
        <w:rPr>
          <w:rFonts w:hint="eastAsia"/>
          <w:szCs w:val="21"/>
        </w:rPr>
        <w:t>数据，所访问的</w:t>
      </w:r>
      <w:hyperlink r:id="rId12" w:tgtFrame="http://baike.baidu.com/_blank" w:history="1">
        <w:r>
          <w:rPr>
            <w:rFonts w:hint="eastAsia"/>
            <w:szCs w:val="21"/>
          </w:rPr>
          <w:t>存储单元</w:t>
        </w:r>
      </w:hyperlink>
      <w:r>
        <w:rPr>
          <w:rFonts w:hint="eastAsia"/>
          <w:szCs w:val="21"/>
        </w:rPr>
        <w:t>都趋向于聚集在一个较小的连续区域中，这一特性称为局部性原理</w:t>
      </w:r>
      <w:r>
        <w:rPr>
          <w:rFonts w:hint="eastAsia"/>
          <w:szCs w:val="21"/>
          <w:vertAlign w:val="superscript"/>
        </w:rPr>
        <w:t>[8]</w:t>
      </w:r>
      <w:r>
        <w:rPr>
          <w:rFonts w:hint="eastAsia"/>
          <w:szCs w:val="21"/>
        </w:rPr>
        <w:t>。局部性</w:t>
      </w:r>
      <w:r w:rsidR="00817C3A">
        <w:rPr>
          <w:rFonts w:hint="eastAsia"/>
          <w:szCs w:val="21"/>
        </w:rPr>
        <w:t>又</w:t>
      </w:r>
      <w:r>
        <w:rPr>
          <w:rFonts w:hint="eastAsia"/>
          <w:szCs w:val="21"/>
        </w:rPr>
        <w:t>分为时间局部性和空间局部性</w:t>
      </w:r>
      <w:r w:rsidR="00817C3A">
        <w:rPr>
          <w:rFonts w:hint="eastAsia"/>
          <w:szCs w:val="21"/>
        </w:rPr>
        <w:t>两种：</w:t>
      </w:r>
      <w:r>
        <w:rPr>
          <w:rFonts w:hint="eastAsia"/>
          <w:szCs w:val="21"/>
        </w:rPr>
        <w:t>其中时间局部性指现在被执行的指令和访问的数据在</w:t>
      </w:r>
      <w:r w:rsidR="00817C3A">
        <w:rPr>
          <w:rFonts w:hint="eastAsia"/>
          <w:szCs w:val="21"/>
        </w:rPr>
        <w:t>近期</w:t>
      </w:r>
      <w:r>
        <w:rPr>
          <w:rFonts w:hint="eastAsia"/>
          <w:szCs w:val="21"/>
        </w:rPr>
        <w:t>可能</w:t>
      </w:r>
      <w:r w:rsidR="00817C3A">
        <w:rPr>
          <w:rFonts w:hint="eastAsia"/>
          <w:szCs w:val="21"/>
        </w:rPr>
        <w:t>会再次</w:t>
      </w:r>
      <w:r>
        <w:rPr>
          <w:rFonts w:hint="eastAsia"/>
          <w:szCs w:val="21"/>
        </w:rPr>
        <w:t>访问，程序循环、</w:t>
      </w:r>
      <w:hyperlink r:id="rId13" w:tgtFrame="http://baike.baidu.com/_blank" w:history="1">
        <w:r>
          <w:rPr>
            <w:rFonts w:hint="eastAsia"/>
            <w:szCs w:val="21"/>
          </w:rPr>
          <w:t>堆栈</w:t>
        </w:r>
      </w:hyperlink>
      <w:r>
        <w:rPr>
          <w:rFonts w:hint="eastAsia"/>
          <w:szCs w:val="21"/>
        </w:rPr>
        <w:t>等是产生时间局部性的主要原因；</w:t>
      </w:r>
      <w:r w:rsidR="00817C3A">
        <w:rPr>
          <w:rFonts w:hint="eastAsia"/>
          <w:szCs w:val="21"/>
        </w:rPr>
        <w:t>而</w:t>
      </w:r>
      <w:r>
        <w:rPr>
          <w:rFonts w:hint="eastAsia"/>
          <w:szCs w:val="21"/>
        </w:rPr>
        <w:t>空间局部性指当前被访问数据的</w:t>
      </w:r>
      <w:r w:rsidR="00817C3A">
        <w:rPr>
          <w:rFonts w:hint="eastAsia"/>
          <w:szCs w:val="21"/>
        </w:rPr>
        <w:t>相邻</w:t>
      </w:r>
      <w:r>
        <w:rPr>
          <w:rFonts w:hint="eastAsia"/>
          <w:szCs w:val="21"/>
        </w:rPr>
        <w:t>数据很可能在</w:t>
      </w:r>
      <w:r w:rsidR="00817C3A">
        <w:rPr>
          <w:rFonts w:hint="eastAsia"/>
          <w:szCs w:val="21"/>
        </w:rPr>
        <w:t>近期</w:t>
      </w:r>
      <w:r>
        <w:rPr>
          <w:rFonts w:hint="eastAsia"/>
          <w:szCs w:val="21"/>
        </w:rPr>
        <w:t>被访问，</w:t>
      </w:r>
      <w:r w:rsidR="00817C3A">
        <w:rPr>
          <w:rFonts w:hint="eastAsia"/>
          <w:szCs w:val="21"/>
        </w:rPr>
        <w:t>数组的连续存放、指令</w:t>
      </w:r>
      <w:r>
        <w:rPr>
          <w:rFonts w:hint="eastAsia"/>
          <w:szCs w:val="21"/>
        </w:rPr>
        <w:t>顺序执行</w:t>
      </w:r>
      <w:r w:rsidR="00737B06">
        <w:rPr>
          <w:rFonts w:hint="eastAsia"/>
          <w:szCs w:val="21"/>
        </w:rPr>
        <w:t>等</w:t>
      </w:r>
      <w:r w:rsidR="00817C3A">
        <w:rPr>
          <w:rFonts w:hint="eastAsia"/>
          <w:szCs w:val="21"/>
        </w:rPr>
        <w:t>是产生空间局部性的主要原因</w:t>
      </w:r>
      <w:r>
        <w:rPr>
          <w:rFonts w:hint="eastAsia"/>
          <w:szCs w:val="21"/>
        </w:rPr>
        <w:t>。一个编写良好的程序</w:t>
      </w:r>
      <w:r w:rsidR="005B0EED">
        <w:rPr>
          <w:rFonts w:hint="eastAsia"/>
          <w:szCs w:val="21"/>
        </w:rPr>
        <w:t>一般也具备</w:t>
      </w:r>
      <w:r>
        <w:rPr>
          <w:rFonts w:hint="eastAsia"/>
          <w:szCs w:val="21"/>
        </w:rPr>
        <w:t>良好的局部性。重复</w:t>
      </w:r>
      <w:r w:rsidR="005B0EED">
        <w:rPr>
          <w:rFonts w:hint="eastAsia"/>
          <w:szCs w:val="21"/>
        </w:rPr>
        <w:t>的</w:t>
      </w:r>
      <w:r>
        <w:rPr>
          <w:rFonts w:hint="eastAsia"/>
          <w:szCs w:val="21"/>
        </w:rPr>
        <w:t>引用同一变量</w:t>
      </w:r>
      <w:r w:rsidR="005B0EED">
        <w:rPr>
          <w:rFonts w:hint="eastAsia"/>
          <w:szCs w:val="21"/>
        </w:rPr>
        <w:t>能产生</w:t>
      </w:r>
      <w:r>
        <w:rPr>
          <w:rFonts w:hint="eastAsia"/>
          <w:szCs w:val="21"/>
        </w:rPr>
        <w:t>良好的时间局部性。</w:t>
      </w:r>
      <w:r w:rsidR="0047006A">
        <w:rPr>
          <w:rFonts w:hint="eastAsia"/>
          <w:szCs w:val="21"/>
        </w:rPr>
        <w:t>针对</w:t>
      </w:r>
      <w:r>
        <w:rPr>
          <w:rFonts w:hint="eastAsia"/>
          <w:szCs w:val="21"/>
        </w:rPr>
        <w:t>步长为</w:t>
      </w:r>
      <w:r>
        <w:rPr>
          <w:rFonts w:hint="eastAsia"/>
          <w:i/>
          <w:iCs/>
          <w:szCs w:val="21"/>
        </w:rPr>
        <w:t>k</w:t>
      </w:r>
      <w:r>
        <w:rPr>
          <w:rFonts w:hint="eastAsia"/>
          <w:szCs w:val="21"/>
        </w:rPr>
        <w:t>的引用模式，步长越小空间局部性越好。对于指令</w:t>
      </w:r>
      <w:r w:rsidR="0047006A">
        <w:rPr>
          <w:rFonts w:hint="eastAsia"/>
          <w:szCs w:val="21"/>
        </w:rPr>
        <w:t>执行</w:t>
      </w:r>
      <w:r>
        <w:rPr>
          <w:rFonts w:hint="eastAsia"/>
          <w:szCs w:val="21"/>
        </w:rPr>
        <w:t>顺序，循环有良好的时间和空间局部性</w:t>
      </w:r>
      <w:r w:rsidR="0047006A">
        <w:rPr>
          <w:rFonts w:hint="eastAsia"/>
          <w:szCs w:val="21"/>
        </w:rPr>
        <w:t>，并且</w:t>
      </w:r>
      <w:r>
        <w:rPr>
          <w:rFonts w:hint="eastAsia"/>
          <w:szCs w:val="21"/>
        </w:rPr>
        <w:t>循环体越小</w:t>
      </w:r>
      <w:r w:rsidR="0047006A">
        <w:rPr>
          <w:rFonts w:hint="eastAsia"/>
          <w:szCs w:val="21"/>
        </w:rPr>
        <w:t>、</w:t>
      </w:r>
      <w:r>
        <w:rPr>
          <w:rFonts w:hint="eastAsia"/>
          <w:szCs w:val="21"/>
        </w:rPr>
        <w:t>循环迭代次数越多，局部性越好。</w:t>
      </w:r>
    </w:p>
    <w:p w14:paraId="3D9B1C01" w14:textId="75732150" w:rsidR="00835C41" w:rsidRDefault="00B013FB">
      <w:pPr>
        <w:ind w:firstLine="420"/>
        <w:rPr>
          <w:szCs w:val="21"/>
        </w:rPr>
      </w:pPr>
      <w:r>
        <w:rPr>
          <w:rFonts w:hint="eastAsia"/>
          <w:szCs w:val="21"/>
        </w:rPr>
        <w:t>自</w:t>
      </w:r>
      <w:r>
        <w:rPr>
          <w:rFonts w:hint="eastAsia"/>
          <w:szCs w:val="21"/>
        </w:rPr>
        <w:t>cache</w:t>
      </w:r>
      <w:r>
        <w:rPr>
          <w:rFonts w:hint="eastAsia"/>
          <w:szCs w:val="21"/>
        </w:rPr>
        <w:t>诞生以来，人们希望</w:t>
      </w:r>
      <w:r w:rsidR="001000EE">
        <w:rPr>
          <w:rFonts w:hint="eastAsia"/>
          <w:szCs w:val="21"/>
        </w:rPr>
        <w:t>局部性原理</w:t>
      </w:r>
      <w:r w:rsidR="00716289">
        <w:rPr>
          <w:rFonts w:hint="eastAsia"/>
          <w:szCs w:val="21"/>
        </w:rPr>
        <w:t>不仅可以</w:t>
      </w:r>
      <w:r>
        <w:rPr>
          <w:rFonts w:hint="eastAsia"/>
          <w:szCs w:val="21"/>
        </w:rPr>
        <w:t>定性地指导设计编译优化系统，更希望通过定量的计算实现程序局部性的最佳利用。从工作集理论</w:t>
      </w:r>
      <w:r>
        <w:rPr>
          <w:rFonts w:hint="eastAsia"/>
          <w:szCs w:val="21"/>
          <w:vertAlign w:val="superscript"/>
        </w:rPr>
        <w:t>[5]</w:t>
      </w:r>
      <w:r>
        <w:rPr>
          <w:rFonts w:hint="eastAsia"/>
          <w:szCs w:val="21"/>
        </w:rPr>
        <w:t>到近年的</w:t>
      </w:r>
      <w:r>
        <w:rPr>
          <w:rFonts w:hint="eastAsia"/>
          <w:szCs w:val="21"/>
        </w:rPr>
        <w:t>cache</w:t>
      </w:r>
      <w:r>
        <w:rPr>
          <w:rFonts w:hint="eastAsia"/>
          <w:szCs w:val="21"/>
        </w:rPr>
        <w:t>高阶局部性理论</w:t>
      </w:r>
      <w:r>
        <w:rPr>
          <w:rFonts w:hint="eastAsia"/>
          <w:szCs w:val="21"/>
          <w:vertAlign w:val="superscript"/>
        </w:rPr>
        <w:t>[9]</w:t>
      </w:r>
      <w:r>
        <w:rPr>
          <w:rFonts w:hint="eastAsia"/>
          <w:szCs w:val="21"/>
        </w:rPr>
        <w:t>，局部性理论</w:t>
      </w:r>
      <w:r w:rsidR="00716289">
        <w:rPr>
          <w:rFonts w:hint="eastAsia"/>
          <w:szCs w:val="21"/>
        </w:rPr>
        <w:t>的</w:t>
      </w:r>
      <w:r>
        <w:rPr>
          <w:rFonts w:hint="eastAsia"/>
          <w:szCs w:val="21"/>
        </w:rPr>
        <w:t>研究取得了长足进步。然而，无论是基于程序代码的分析，还是基于程序运行</w:t>
      </w:r>
      <w:r w:rsidR="00E03DC4">
        <w:rPr>
          <w:rFonts w:hint="eastAsia"/>
          <w:szCs w:val="21"/>
        </w:rPr>
        <w:t>时</w:t>
      </w:r>
      <w:r>
        <w:rPr>
          <w:rFonts w:hint="eastAsia"/>
          <w:szCs w:val="21"/>
        </w:rPr>
        <w:t>地址序列的分析，局部性</w:t>
      </w:r>
      <w:r w:rsidR="00551933">
        <w:rPr>
          <w:rFonts w:hint="eastAsia"/>
          <w:szCs w:val="21"/>
        </w:rPr>
        <w:t>分析仍然局限在定性的程序性能</w:t>
      </w:r>
      <w:r>
        <w:rPr>
          <w:rFonts w:hint="eastAsia"/>
          <w:szCs w:val="21"/>
        </w:rPr>
        <w:t>评价，</w:t>
      </w:r>
      <w:r w:rsidR="00925332">
        <w:rPr>
          <w:rFonts w:hint="eastAsia"/>
          <w:szCs w:val="21"/>
        </w:rPr>
        <w:t>而</w:t>
      </w:r>
      <w:r w:rsidR="00551933">
        <w:rPr>
          <w:rFonts w:hint="eastAsia"/>
          <w:szCs w:val="21"/>
        </w:rPr>
        <w:t>没有定量的指导程序进行优化</w:t>
      </w:r>
      <w:r w:rsidR="00925332">
        <w:rPr>
          <w:rFonts w:hint="eastAsia"/>
          <w:szCs w:val="21"/>
        </w:rPr>
        <w:t>，并且局部性分析时间较长</w:t>
      </w:r>
      <w:r>
        <w:rPr>
          <w:rFonts w:hint="eastAsia"/>
          <w:szCs w:val="21"/>
        </w:rPr>
        <w:t>。本文希望通过研究找到一种简单易行的方法，</w:t>
      </w:r>
      <w:r w:rsidR="00BA5F80">
        <w:rPr>
          <w:rFonts w:hint="eastAsia"/>
          <w:szCs w:val="21"/>
        </w:rPr>
        <w:t>在</w:t>
      </w:r>
      <w:r>
        <w:rPr>
          <w:rFonts w:hint="eastAsia"/>
          <w:szCs w:val="21"/>
        </w:rPr>
        <w:t>线性时间</w:t>
      </w:r>
      <w:r w:rsidR="00BA5F80">
        <w:rPr>
          <w:rFonts w:hint="eastAsia"/>
          <w:szCs w:val="21"/>
        </w:rPr>
        <w:t>内进行</w:t>
      </w:r>
      <w:r>
        <w:rPr>
          <w:rFonts w:hint="eastAsia"/>
          <w:szCs w:val="21"/>
        </w:rPr>
        <w:t>分析和预测，</w:t>
      </w:r>
      <w:r w:rsidR="00BA5F80">
        <w:rPr>
          <w:rFonts w:hint="eastAsia"/>
          <w:szCs w:val="21"/>
        </w:rPr>
        <w:t>并</w:t>
      </w:r>
      <w:r>
        <w:rPr>
          <w:rFonts w:hint="eastAsia"/>
          <w:szCs w:val="21"/>
        </w:rPr>
        <w:t>可以直接对应用程序进行优化指导。</w:t>
      </w:r>
      <w:r w:rsidR="00BA5F80">
        <w:rPr>
          <w:rFonts w:hint="eastAsia"/>
          <w:szCs w:val="21"/>
        </w:rPr>
        <w:t>针对</w:t>
      </w:r>
      <w:r>
        <w:rPr>
          <w:rFonts w:hint="eastAsia"/>
          <w:szCs w:val="21"/>
        </w:rPr>
        <w:t>现代应用日益增长的大数据</w:t>
      </w:r>
      <w:r w:rsidR="00BA5F80">
        <w:rPr>
          <w:rFonts w:hint="eastAsia"/>
          <w:szCs w:val="21"/>
        </w:rPr>
        <w:t>处理</w:t>
      </w:r>
      <w:r>
        <w:rPr>
          <w:rFonts w:hint="eastAsia"/>
          <w:szCs w:val="21"/>
        </w:rPr>
        <w:t>需求，计算机操作系统管理大量的内存以满足实际需要，</w:t>
      </w:r>
      <w:r w:rsidR="00BA5F80">
        <w:rPr>
          <w:rFonts w:hint="eastAsia"/>
          <w:szCs w:val="21"/>
        </w:rPr>
        <w:t>利用局部性</w:t>
      </w:r>
      <w:r w:rsidR="00BA5F80">
        <w:rPr>
          <w:rFonts w:hint="eastAsia"/>
          <w:szCs w:val="21"/>
        </w:rPr>
        <w:t>理论可以使</w:t>
      </w:r>
      <w:r>
        <w:rPr>
          <w:rFonts w:hint="eastAsia"/>
          <w:szCs w:val="21"/>
        </w:rPr>
        <w:t>资源利用率最大化。随着多核</w:t>
      </w:r>
      <w:r w:rsidR="00BA5F80">
        <w:rPr>
          <w:rFonts w:hint="eastAsia"/>
          <w:szCs w:val="21"/>
        </w:rPr>
        <w:t>/</w:t>
      </w:r>
      <w:r w:rsidR="00BA5F80">
        <w:rPr>
          <w:rFonts w:hint="eastAsia"/>
          <w:szCs w:val="21"/>
        </w:rPr>
        <w:t>众核</w:t>
      </w:r>
      <w:r>
        <w:rPr>
          <w:rFonts w:hint="eastAsia"/>
          <w:szCs w:val="21"/>
        </w:rPr>
        <w:t>架构的普及，通信和资源竞争等因素的存在，</w:t>
      </w:r>
      <w:r w:rsidR="00BA5F80">
        <w:rPr>
          <w:rFonts w:hint="eastAsia"/>
          <w:szCs w:val="21"/>
        </w:rPr>
        <w:t>使得</w:t>
      </w:r>
      <w:r>
        <w:rPr>
          <w:rFonts w:hint="eastAsia"/>
          <w:szCs w:val="21"/>
        </w:rPr>
        <w:t>共享</w:t>
      </w:r>
      <w:r>
        <w:rPr>
          <w:rFonts w:hint="eastAsia"/>
          <w:szCs w:val="21"/>
        </w:rPr>
        <w:t>cache</w:t>
      </w:r>
      <w:r>
        <w:rPr>
          <w:rFonts w:hint="eastAsia"/>
          <w:szCs w:val="21"/>
        </w:rPr>
        <w:t>的局部性分析成为计算机学科的一个难题，</w:t>
      </w:r>
      <w:r w:rsidR="00BA5F80">
        <w:rPr>
          <w:rFonts w:hint="eastAsia"/>
          <w:szCs w:val="21"/>
        </w:rPr>
        <w:t>针对共享</w:t>
      </w:r>
      <w:r w:rsidR="00BA5F80">
        <w:rPr>
          <w:rFonts w:hint="eastAsia"/>
          <w:szCs w:val="21"/>
        </w:rPr>
        <w:t>cache</w:t>
      </w:r>
      <w:r w:rsidR="00BA5F80">
        <w:rPr>
          <w:rFonts w:hint="eastAsia"/>
          <w:szCs w:val="21"/>
        </w:rPr>
        <w:t>的局部性分析和优化</w:t>
      </w:r>
      <w:r w:rsidR="00AA3767">
        <w:rPr>
          <w:rFonts w:hint="eastAsia"/>
          <w:szCs w:val="21"/>
        </w:rPr>
        <w:t>值得</w:t>
      </w:r>
      <w:r>
        <w:rPr>
          <w:rFonts w:hint="eastAsia"/>
          <w:szCs w:val="21"/>
        </w:rPr>
        <w:t>深</w:t>
      </w:r>
      <w:r w:rsidR="001000EE">
        <w:rPr>
          <w:rFonts w:hint="eastAsia"/>
          <w:szCs w:val="21"/>
        </w:rPr>
        <w:t>入</w:t>
      </w:r>
      <w:r>
        <w:rPr>
          <w:rFonts w:hint="eastAsia"/>
          <w:szCs w:val="21"/>
        </w:rPr>
        <w:t>的研究。另外，如何将局部性理论中的一些思想扩展应用在其他领域也是一个值得思考的问题。</w:t>
      </w:r>
    </w:p>
    <w:p w14:paraId="028E374C" w14:textId="74492C87" w:rsidR="00835C41" w:rsidRDefault="00B013FB">
      <w:pPr>
        <w:ind w:firstLine="420"/>
        <w:rPr>
          <w:szCs w:val="21"/>
        </w:rPr>
      </w:pPr>
      <w:r>
        <w:rPr>
          <w:rFonts w:hint="eastAsia"/>
          <w:szCs w:val="21"/>
        </w:rPr>
        <w:t>本文第</w:t>
      </w:r>
      <w:r>
        <w:rPr>
          <w:rFonts w:hint="eastAsia"/>
          <w:szCs w:val="21"/>
        </w:rPr>
        <w:t>1</w:t>
      </w:r>
      <w:r>
        <w:rPr>
          <w:rFonts w:hint="eastAsia"/>
          <w:szCs w:val="21"/>
        </w:rPr>
        <w:t>节对一些常见的局部性度量标准进行介绍，并对各个度量标准之间的转换关系进行说明。第</w:t>
      </w:r>
      <w:r>
        <w:rPr>
          <w:rFonts w:hint="eastAsia"/>
          <w:szCs w:val="21"/>
        </w:rPr>
        <w:t>2</w:t>
      </w:r>
      <w:r>
        <w:rPr>
          <w:rFonts w:hint="eastAsia"/>
          <w:szCs w:val="21"/>
        </w:rPr>
        <w:t>节对基于重用距离的</w:t>
      </w:r>
      <w:r w:rsidR="0059420C">
        <w:rPr>
          <w:rFonts w:hint="eastAsia"/>
          <w:szCs w:val="21"/>
        </w:rPr>
        <w:t>局部性分析</w:t>
      </w:r>
      <w:r>
        <w:rPr>
          <w:rFonts w:hint="eastAsia"/>
          <w:szCs w:val="21"/>
        </w:rPr>
        <w:t>进行归纳和总结。第</w:t>
      </w:r>
      <w:r>
        <w:rPr>
          <w:rFonts w:hint="eastAsia"/>
          <w:szCs w:val="21"/>
        </w:rPr>
        <w:t>3</w:t>
      </w:r>
      <w:r>
        <w:rPr>
          <w:rFonts w:hint="eastAsia"/>
          <w:szCs w:val="21"/>
        </w:rPr>
        <w:t>节对</w:t>
      </w:r>
      <w:r w:rsidR="00037EA4">
        <w:rPr>
          <w:rFonts w:hint="eastAsia"/>
          <w:szCs w:val="21"/>
        </w:rPr>
        <w:t>基于</w:t>
      </w:r>
      <w:r w:rsidR="0059420C">
        <w:rPr>
          <w:rFonts w:hint="eastAsia"/>
          <w:szCs w:val="21"/>
        </w:rPr>
        <w:t>F</w:t>
      </w:r>
      <w:r>
        <w:rPr>
          <w:rFonts w:hint="eastAsia"/>
          <w:szCs w:val="21"/>
        </w:rPr>
        <w:t>ootprint</w:t>
      </w:r>
      <w:r w:rsidR="0059420C">
        <w:rPr>
          <w:rFonts w:hint="eastAsia"/>
          <w:szCs w:val="21"/>
        </w:rPr>
        <w:t>的局部性分析进行说明</w:t>
      </w:r>
      <w:r>
        <w:rPr>
          <w:rFonts w:hint="eastAsia"/>
          <w:szCs w:val="21"/>
        </w:rPr>
        <w:t>。第</w:t>
      </w:r>
      <w:r>
        <w:rPr>
          <w:rFonts w:hint="eastAsia"/>
          <w:szCs w:val="21"/>
        </w:rPr>
        <w:t>4</w:t>
      </w:r>
      <w:r>
        <w:rPr>
          <w:rFonts w:hint="eastAsia"/>
          <w:szCs w:val="21"/>
        </w:rPr>
        <w:t>节</w:t>
      </w:r>
      <w:r w:rsidR="0059420C">
        <w:rPr>
          <w:rFonts w:hint="eastAsia"/>
          <w:szCs w:val="21"/>
        </w:rPr>
        <w:t>针</w:t>
      </w:r>
      <w:r>
        <w:rPr>
          <w:rFonts w:hint="eastAsia"/>
          <w:szCs w:val="21"/>
        </w:rPr>
        <w:t>对基于概率统计提出的局部性</w:t>
      </w:r>
      <w:r w:rsidR="0059420C">
        <w:rPr>
          <w:rFonts w:hint="eastAsia"/>
          <w:szCs w:val="21"/>
        </w:rPr>
        <w:t>分析</w:t>
      </w:r>
      <w:r>
        <w:rPr>
          <w:rFonts w:hint="eastAsia"/>
          <w:szCs w:val="21"/>
        </w:rPr>
        <w:t>方法进行探讨。第</w:t>
      </w:r>
      <w:r>
        <w:rPr>
          <w:rFonts w:hint="eastAsia"/>
          <w:szCs w:val="21"/>
        </w:rPr>
        <w:t>5</w:t>
      </w:r>
      <w:r>
        <w:rPr>
          <w:rFonts w:hint="eastAsia"/>
          <w:szCs w:val="21"/>
        </w:rPr>
        <w:t>节针对多核和</w:t>
      </w:r>
      <w:r w:rsidR="001000EE">
        <w:rPr>
          <w:rFonts w:hint="eastAsia"/>
          <w:szCs w:val="21"/>
        </w:rPr>
        <w:t>众</w:t>
      </w:r>
      <w:r w:rsidR="001000EE">
        <w:rPr>
          <w:szCs w:val="21"/>
        </w:rPr>
        <w:t>核</w:t>
      </w:r>
      <w:r>
        <w:rPr>
          <w:rFonts w:hint="eastAsia"/>
          <w:szCs w:val="21"/>
        </w:rPr>
        <w:t>架构中计算机局部性进行分析，并对局部性分析中的大数据问题进行了探索。第</w:t>
      </w:r>
      <w:r>
        <w:rPr>
          <w:rFonts w:hint="eastAsia"/>
          <w:szCs w:val="21"/>
        </w:rPr>
        <w:t>6</w:t>
      </w:r>
      <w:r>
        <w:rPr>
          <w:rFonts w:hint="eastAsia"/>
          <w:szCs w:val="21"/>
        </w:rPr>
        <w:t>节对全文进行总结，</w:t>
      </w:r>
      <w:r w:rsidR="0059420C">
        <w:rPr>
          <w:rFonts w:hint="eastAsia"/>
          <w:szCs w:val="21"/>
        </w:rPr>
        <w:t>并</w:t>
      </w:r>
      <w:r>
        <w:rPr>
          <w:rFonts w:hint="eastAsia"/>
          <w:szCs w:val="21"/>
        </w:rPr>
        <w:t>对局部性原理的发展进行了展望。</w:t>
      </w:r>
    </w:p>
    <w:p w14:paraId="24EC056D" w14:textId="77777777" w:rsidR="00835C41" w:rsidRDefault="00B013FB">
      <w:pPr>
        <w:pStyle w:val="2"/>
        <w:rPr>
          <w:rFonts w:ascii="黑体" w:hAnsi="黑体" w:cs="黑体"/>
          <w:b w:val="0"/>
          <w:bCs w:val="0"/>
          <w:sz w:val="24"/>
          <w:szCs w:val="24"/>
        </w:rPr>
      </w:pPr>
      <w:r>
        <w:rPr>
          <w:rFonts w:ascii="黑体" w:hAnsi="黑体" w:cs="黑体" w:hint="eastAsia"/>
          <w:b w:val="0"/>
          <w:bCs w:val="0"/>
          <w:sz w:val="24"/>
          <w:szCs w:val="24"/>
        </w:rPr>
        <w:t xml:space="preserve">1 </w:t>
      </w:r>
      <w:bookmarkStart w:id="0" w:name="OLE_LINK1"/>
      <w:r>
        <w:rPr>
          <w:rFonts w:ascii="黑体" w:hAnsi="黑体" w:cs="黑体" w:hint="eastAsia"/>
          <w:b w:val="0"/>
          <w:bCs w:val="0"/>
          <w:sz w:val="24"/>
          <w:szCs w:val="24"/>
        </w:rPr>
        <w:t>局部性度量</w:t>
      </w:r>
      <w:bookmarkEnd w:id="0"/>
      <w:r>
        <w:rPr>
          <w:rFonts w:ascii="黑体" w:hAnsi="黑体" w:cs="黑体" w:hint="eastAsia"/>
          <w:b w:val="0"/>
          <w:bCs w:val="0"/>
          <w:sz w:val="24"/>
          <w:szCs w:val="24"/>
        </w:rPr>
        <w:t>标准</w:t>
      </w:r>
    </w:p>
    <w:p w14:paraId="0D98DD87" w14:textId="782CA2F5" w:rsidR="00835C41" w:rsidRDefault="00B013FB">
      <w:pPr>
        <w:pStyle w:val="a3"/>
        <w:tabs>
          <w:tab w:val="left" w:pos="357"/>
        </w:tabs>
        <w:ind w:firstLine="420"/>
        <w:rPr>
          <w:b w:val="0"/>
          <w:bCs w:val="0"/>
          <w:szCs w:val="21"/>
        </w:rPr>
      </w:pPr>
      <w:r>
        <w:rPr>
          <w:rFonts w:hint="eastAsia"/>
          <w:b w:val="0"/>
          <w:bCs w:val="0"/>
          <w:szCs w:val="21"/>
        </w:rPr>
        <w:t>工作集局部性理论</w:t>
      </w:r>
      <w:r>
        <w:rPr>
          <w:rFonts w:hint="eastAsia"/>
          <w:b w:val="0"/>
          <w:bCs w:val="0"/>
          <w:szCs w:val="21"/>
        </w:rPr>
        <w:t>(Working Set Locality Theory , WSLT)</w:t>
      </w:r>
      <w:r>
        <w:rPr>
          <w:rFonts w:hint="eastAsia"/>
          <w:b w:val="0"/>
          <w:bCs w:val="0"/>
          <w:szCs w:val="21"/>
        </w:rPr>
        <w:t>中定义工作集大小为一个时间窗口内所访问的平均内存页数，并</w:t>
      </w:r>
      <w:r w:rsidR="00622FDC">
        <w:rPr>
          <w:rFonts w:hint="eastAsia"/>
          <w:b w:val="0"/>
          <w:bCs w:val="0"/>
          <w:szCs w:val="21"/>
        </w:rPr>
        <w:t>提出了</w:t>
      </w:r>
      <w:r>
        <w:rPr>
          <w:rFonts w:hint="eastAsia"/>
          <w:b w:val="0"/>
          <w:bCs w:val="0"/>
          <w:szCs w:val="21"/>
        </w:rPr>
        <w:t>一个线性时间复杂度的计算方法</w:t>
      </w:r>
      <w:r>
        <w:rPr>
          <w:rFonts w:hint="eastAsia"/>
          <w:b w:val="0"/>
          <w:bCs w:val="0"/>
          <w:szCs w:val="21"/>
          <w:vertAlign w:val="superscript"/>
        </w:rPr>
        <w:t>[3]</w:t>
      </w:r>
      <w:r>
        <w:rPr>
          <w:rFonts w:hint="eastAsia"/>
          <w:b w:val="0"/>
          <w:bCs w:val="0"/>
          <w:szCs w:val="21"/>
        </w:rPr>
        <w:t>，</w:t>
      </w:r>
      <w:r w:rsidR="00622FDC">
        <w:rPr>
          <w:rFonts w:hint="eastAsia"/>
          <w:b w:val="0"/>
          <w:bCs w:val="0"/>
          <w:szCs w:val="21"/>
        </w:rPr>
        <w:t>它</w:t>
      </w:r>
      <w:r>
        <w:rPr>
          <w:rFonts w:hint="eastAsia"/>
          <w:b w:val="0"/>
          <w:bCs w:val="0"/>
          <w:szCs w:val="21"/>
        </w:rPr>
        <w:t>奠定了局部性理论研究领域的基础，成功解决了存储层次结构所面</w:t>
      </w:r>
      <w:r w:rsidR="00882DA5">
        <w:rPr>
          <w:rFonts w:hint="eastAsia"/>
          <w:b w:val="0"/>
          <w:bCs w:val="0"/>
          <w:szCs w:val="21"/>
        </w:rPr>
        <w:t>临</w:t>
      </w:r>
      <w:r>
        <w:rPr>
          <w:rFonts w:hint="eastAsia"/>
          <w:b w:val="0"/>
          <w:bCs w:val="0"/>
          <w:szCs w:val="21"/>
        </w:rPr>
        <w:t>的巨大挑战。该方法</w:t>
      </w:r>
      <w:r w:rsidR="00801930">
        <w:rPr>
          <w:rFonts w:hint="eastAsia"/>
          <w:b w:val="0"/>
          <w:bCs w:val="0"/>
          <w:szCs w:val="21"/>
        </w:rPr>
        <w:t>针对</w:t>
      </w:r>
      <w:r>
        <w:rPr>
          <w:rFonts w:hint="eastAsia"/>
          <w:b w:val="0"/>
          <w:bCs w:val="0"/>
          <w:szCs w:val="21"/>
        </w:rPr>
        <w:t>程序在每个</w:t>
      </w:r>
      <w:r w:rsidR="00801930">
        <w:rPr>
          <w:rFonts w:hint="eastAsia"/>
          <w:b w:val="0"/>
          <w:bCs w:val="0"/>
          <w:szCs w:val="21"/>
        </w:rPr>
        <w:t>运行</w:t>
      </w:r>
      <w:r>
        <w:rPr>
          <w:rFonts w:hint="eastAsia"/>
          <w:b w:val="0"/>
          <w:bCs w:val="0"/>
          <w:szCs w:val="21"/>
        </w:rPr>
        <w:t>阶段访问</w:t>
      </w:r>
      <w:r w:rsidR="00801930">
        <w:rPr>
          <w:rFonts w:hint="eastAsia"/>
          <w:b w:val="0"/>
          <w:bCs w:val="0"/>
          <w:szCs w:val="21"/>
        </w:rPr>
        <w:t>的</w:t>
      </w:r>
      <w:r>
        <w:rPr>
          <w:rFonts w:hint="eastAsia"/>
          <w:b w:val="0"/>
          <w:bCs w:val="0"/>
          <w:szCs w:val="21"/>
        </w:rPr>
        <w:t>缓存块</w:t>
      </w:r>
      <w:r w:rsidR="00801930" w:rsidRPr="00801930">
        <w:rPr>
          <w:rFonts w:hint="eastAsia"/>
          <w:b w:val="0"/>
          <w:bCs w:val="0"/>
          <w:szCs w:val="21"/>
        </w:rPr>
        <w:t>集合</w:t>
      </w:r>
      <w:r w:rsidR="00801930">
        <w:rPr>
          <w:rFonts w:hint="eastAsia"/>
          <w:b w:val="0"/>
          <w:bCs w:val="0"/>
          <w:szCs w:val="21"/>
        </w:rPr>
        <w:t>具有</w:t>
      </w:r>
      <w:r>
        <w:rPr>
          <w:rFonts w:hint="eastAsia"/>
          <w:b w:val="0"/>
          <w:bCs w:val="0"/>
          <w:szCs w:val="21"/>
        </w:rPr>
        <w:t>相对稳定不变的特性</w:t>
      </w:r>
      <w:r w:rsidR="00882DA5">
        <w:rPr>
          <w:rFonts w:hint="eastAsia"/>
          <w:b w:val="0"/>
          <w:bCs w:val="0"/>
          <w:szCs w:val="21"/>
        </w:rPr>
        <w:t>，</w:t>
      </w:r>
      <w:r>
        <w:rPr>
          <w:rFonts w:hint="eastAsia"/>
          <w:b w:val="0"/>
          <w:bCs w:val="0"/>
          <w:szCs w:val="21"/>
        </w:rPr>
        <w:t>作为对主存局部性进行分析的理论依据，</w:t>
      </w:r>
      <w:r w:rsidR="00801930">
        <w:rPr>
          <w:rFonts w:hint="eastAsia"/>
          <w:b w:val="0"/>
          <w:bCs w:val="0"/>
          <w:szCs w:val="21"/>
        </w:rPr>
        <w:t>并</w:t>
      </w:r>
      <w:r>
        <w:rPr>
          <w:rFonts w:hint="eastAsia"/>
          <w:b w:val="0"/>
          <w:bCs w:val="0"/>
          <w:szCs w:val="21"/>
        </w:rPr>
        <w:t>广泛</w:t>
      </w:r>
      <w:r w:rsidR="00801930">
        <w:rPr>
          <w:rFonts w:hint="eastAsia"/>
          <w:b w:val="0"/>
          <w:bCs w:val="0"/>
          <w:szCs w:val="21"/>
        </w:rPr>
        <w:t>应</w:t>
      </w:r>
      <w:r>
        <w:rPr>
          <w:rFonts w:hint="eastAsia"/>
          <w:b w:val="0"/>
          <w:bCs w:val="0"/>
          <w:szCs w:val="21"/>
        </w:rPr>
        <w:t>用于虚拟内存管理</w:t>
      </w:r>
      <w:r>
        <w:rPr>
          <w:rFonts w:hint="eastAsia"/>
          <w:b w:val="0"/>
          <w:bCs w:val="0"/>
          <w:szCs w:val="21"/>
          <w:vertAlign w:val="superscript"/>
        </w:rPr>
        <w:t>[5]</w:t>
      </w:r>
      <w:r>
        <w:rPr>
          <w:rFonts w:hint="eastAsia"/>
          <w:b w:val="0"/>
          <w:bCs w:val="0"/>
          <w:szCs w:val="21"/>
        </w:rPr>
        <w:t>，大大提高了计算机访存性能。</w:t>
      </w:r>
      <w:r w:rsidR="00BA68C9">
        <w:rPr>
          <w:rFonts w:hint="eastAsia"/>
          <w:b w:val="0"/>
          <w:bCs w:val="0"/>
          <w:szCs w:val="21"/>
        </w:rPr>
        <w:t>随后针</w:t>
      </w:r>
      <w:r>
        <w:rPr>
          <w:rFonts w:hint="eastAsia"/>
          <w:b w:val="0"/>
          <w:bCs w:val="0"/>
          <w:szCs w:val="21"/>
        </w:rPr>
        <w:t>对工作集理论的扩充和改进，先后提出了</w:t>
      </w:r>
      <w:r w:rsidR="00BA68C9">
        <w:rPr>
          <w:rFonts w:hint="eastAsia"/>
          <w:b w:val="0"/>
          <w:bCs w:val="0"/>
          <w:szCs w:val="21"/>
        </w:rPr>
        <w:t>多种局部性</w:t>
      </w:r>
      <w:r>
        <w:rPr>
          <w:rFonts w:hint="eastAsia"/>
          <w:b w:val="0"/>
          <w:bCs w:val="0"/>
          <w:szCs w:val="21"/>
        </w:rPr>
        <w:t>度量标准，常见的有五种，分别为</w:t>
      </w:r>
      <w:r w:rsidR="00BA68C9">
        <w:rPr>
          <w:rFonts w:hint="eastAsia"/>
          <w:b w:val="0"/>
          <w:bCs w:val="0"/>
          <w:szCs w:val="21"/>
        </w:rPr>
        <w:t>：</w:t>
      </w:r>
      <w:r w:rsidR="00BA68C9">
        <w:rPr>
          <w:rFonts w:hint="eastAsia"/>
          <w:b w:val="0"/>
          <w:bCs w:val="0"/>
          <w:szCs w:val="21"/>
        </w:rPr>
        <w:t>F</w:t>
      </w:r>
      <w:r>
        <w:rPr>
          <w:rFonts w:hint="eastAsia"/>
          <w:b w:val="0"/>
          <w:bCs w:val="0"/>
          <w:szCs w:val="21"/>
        </w:rPr>
        <w:t>ootprint</w:t>
      </w:r>
      <w:r>
        <w:rPr>
          <w:rFonts w:hint="eastAsia"/>
          <w:b w:val="0"/>
          <w:bCs w:val="0"/>
          <w:szCs w:val="21"/>
        </w:rPr>
        <w:t>、失效时间间隔</w:t>
      </w:r>
      <w:r>
        <w:rPr>
          <w:rFonts w:hint="eastAsia"/>
          <w:b w:val="0"/>
          <w:bCs w:val="0"/>
          <w:szCs w:val="21"/>
        </w:rPr>
        <w:t>(</w:t>
      </w:r>
      <w:r w:rsidR="00BA68C9">
        <w:rPr>
          <w:rFonts w:hint="eastAsia"/>
          <w:b w:val="0"/>
          <w:bCs w:val="0"/>
          <w:szCs w:val="21"/>
        </w:rPr>
        <w:t>I</w:t>
      </w:r>
      <w:r>
        <w:rPr>
          <w:rFonts w:hint="eastAsia"/>
          <w:b w:val="0"/>
          <w:bCs w:val="0"/>
          <w:szCs w:val="21"/>
        </w:rPr>
        <w:t xml:space="preserve">nter-miss </w:t>
      </w:r>
      <w:r w:rsidR="00BA68C9">
        <w:rPr>
          <w:rFonts w:hint="eastAsia"/>
          <w:b w:val="0"/>
          <w:bCs w:val="0"/>
          <w:szCs w:val="21"/>
        </w:rPr>
        <w:t>T</w:t>
      </w:r>
      <w:r>
        <w:rPr>
          <w:rFonts w:hint="eastAsia"/>
          <w:b w:val="0"/>
          <w:bCs w:val="0"/>
          <w:szCs w:val="21"/>
        </w:rPr>
        <w:t>ime)</w:t>
      </w:r>
      <w:r>
        <w:rPr>
          <w:rFonts w:hint="eastAsia"/>
          <w:b w:val="0"/>
          <w:bCs w:val="0"/>
          <w:szCs w:val="21"/>
        </w:rPr>
        <w:t>、容量填充时间</w:t>
      </w:r>
      <w:r>
        <w:rPr>
          <w:rFonts w:hint="eastAsia"/>
          <w:b w:val="0"/>
          <w:bCs w:val="0"/>
          <w:szCs w:val="21"/>
        </w:rPr>
        <w:t>(</w:t>
      </w:r>
      <w:r w:rsidR="00BA68C9">
        <w:rPr>
          <w:rFonts w:hint="eastAsia"/>
          <w:b w:val="0"/>
          <w:bCs w:val="0"/>
          <w:szCs w:val="21"/>
        </w:rPr>
        <w:t>V</w:t>
      </w:r>
      <w:r>
        <w:rPr>
          <w:rFonts w:hint="eastAsia"/>
          <w:b w:val="0"/>
          <w:bCs w:val="0"/>
          <w:szCs w:val="21"/>
        </w:rPr>
        <w:t xml:space="preserve">olume </w:t>
      </w:r>
      <w:r w:rsidR="00BA68C9">
        <w:rPr>
          <w:rFonts w:hint="eastAsia"/>
          <w:b w:val="0"/>
          <w:bCs w:val="0"/>
          <w:szCs w:val="21"/>
        </w:rPr>
        <w:t>F</w:t>
      </w:r>
      <w:r>
        <w:rPr>
          <w:rFonts w:hint="eastAsia"/>
          <w:b w:val="0"/>
          <w:bCs w:val="0"/>
          <w:szCs w:val="21"/>
        </w:rPr>
        <w:t xml:space="preserve">ill </w:t>
      </w:r>
      <w:r w:rsidR="00BA68C9">
        <w:rPr>
          <w:rFonts w:hint="eastAsia"/>
          <w:b w:val="0"/>
          <w:bCs w:val="0"/>
          <w:szCs w:val="21"/>
        </w:rPr>
        <w:t>T</w:t>
      </w:r>
      <w:r>
        <w:rPr>
          <w:rFonts w:hint="eastAsia"/>
          <w:b w:val="0"/>
          <w:bCs w:val="0"/>
          <w:szCs w:val="21"/>
        </w:rPr>
        <w:t>ime)</w:t>
      </w:r>
      <w:r w:rsidR="00BA68C9">
        <w:rPr>
          <w:rFonts w:hint="eastAsia"/>
          <w:b w:val="0"/>
          <w:bCs w:val="0"/>
          <w:szCs w:val="21"/>
        </w:rPr>
        <w:t>和</w:t>
      </w:r>
      <w:r>
        <w:rPr>
          <w:rFonts w:hint="eastAsia"/>
          <w:b w:val="0"/>
          <w:bCs w:val="0"/>
          <w:szCs w:val="21"/>
        </w:rPr>
        <w:t>失效率</w:t>
      </w:r>
      <w:r>
        <w:rPr>
          <w:rFonts w:hint="eastAsia"/>
          <w:b w:val="0"/>
          <w:bCs w:val="0"/>
          <w:szCs w:val="21"/>
        </w:rPr>
        <w:t>(</w:t>
      </w:r>
      <w:r w:rsidR="00BA68C9">
        <w:rPr>
          <w:rFonts w:hint="eastAsia"/>
          <w:b w:val="0"/>
          <w:bCs w:val="0"/>
          <w:szCs w:val="21"/>
        </w:rPr>
        <w:t>M</w:t>
      </w:r>
      <w:r>
        <w:rPr>
          <w:rFonts w:hint="eastAsia"/>
          <w:b w:val="0"/>
          <w:bCs w:val="0"/>
          <w:szCs w:val="21"/>
        </w:rPr>
        <w:t xml:space="preserve">iss </w:t>
      </w:r>
      <w:r w:rsidR="00BA68C9">
        <w:rPr>
          <w:rFonts w:hint="eastAsia"/>
          <w:b w:val="0"/>
          <w:bCs w:val="0"/>
          <w:szCs w:val="21"/>
        </w:rPr>
        <w:t>R</w:t>
      </w:r>
      <w:r>
        <w:rPr>
          <w:rFonts w:hint="eastAsia"/>
          <w:b w:val="0"/>
          <w:bCs w:val="0"/>
          <w:szCs w:val="21"/>
        </w:rPr>
        <w:t>atio)</w:t>
      </w:r>
      <w:r>
        <w:rPr>
          <w:rFonts w:hint="eastAsia"/>
          <w:b w:val="0"/>
          <w:bCs w:val="0"/>
          <w:szCs w:val="21"/>
        </w:rPr>
        <w:t>和重用距离</w:t>
      </w:r>
      <w:r>
        <w:rPr>
          <w:rFonts w:hint="eastAsia"/>
          <w:b w:val="0"/>
          <w:bCs w:val="0"/>
          <w:szCs w:val="21"/>
        </w:rPr>
        <w:t>(</w:t>
      </w:r>
      <w:r w:rsidR="005F6966">
        <w:rPr>
          <w:rFonts w:hint="eastAsia"/>
          <w:b w:val="0"/>
          <w:bCs w:val="0"/>
          <w:szCs w:val="21"/>
        </w:rPr>
        <w:t>R</w:t>
      </w:r>
      <w:r>
        <w:rPr>
          <w:rFonts w:hint="eastAsia"/>
          <w:b w:val="0"/>
          <w:bCs w:val="0"/>
          <w:szCs w:val="21"/>
        </w:rPr>
        <w:t xml:space="preserve">euse </w:t>
      </w:r>
      <w:r w:rsidR="005F6966">
        <w:rPr>
          <w:rFonts w:hint="eastAsia"/>
          <w:b w:val="0"/>
          <w:bCs w:val="0"/>
          <w:szCs w:val="21"/>
        </w:rPr>
        <w:t>D</w:t>
      </w:r>
      <w:r>
        <w:rPr>
          <w:rFonts w:hint="eastAsia"/>
          <w:b w:val="0"/>
          <w:bCs w:val="0"/>
          <w:szCs w:val="21"/>
        </w:rPr>
        <w:t>istance)</w:t>
      </w:r>
      <w:r>
        <w:rPr>
          <w:rFonts w:hint="eastAsia"/>
          <w:b w:val="0"/>
          <w:bCs w:val="0"/>
          <w:szCs w:val="21"/>
        </w:rPr>
        <w:t>。</w:t>
      </w:r>
    </w:p>
    <w:p w14:paraId="3C772DA1" w14:textId="65B85C92" w:rsidR="00835C41" w:rsidRDefault="00B013FB">
      <w:pPr>
        <w:pStyle w:val="a3"/>
        <w:tabs>
          <w:tab w:val="left" w:pos="357"/>
        </w:tabs>
        <w:ind w:firstLine="420"/>
        <w:rPr>
          <w:b w:val="0"/>
          <w:bCs w:val="0"/>
          <w:szCs w:val="21"/>
        </w:rPr>
      </w:pPr>
      <w:r>
        <w:rPr>
          <w:rFonts w:hint="eastAsia"/>
          <w:b w:val="0"/>
          <w:bCs w:val="0"/>
          <w:szCs w:val="21"/>
        </w:rPr>
        <w:t>Footprint</w:t>
      </w:r>
      <w:r>
        <w:rPr>
          <w:rFonts w:hint="eastAsia"/>
          <w:b w:val="0"/>
          <w:bCs w:val="0"/>
          <w:szCs w:val="21"/>
        </w:rPr>
        <w:t>指</w:t>
      </w:r>
      <w:r w:rsidR="001269FE">
        <w:rPr>
          <w:rFonts w:hint="eastAsia"/>
          <w:b w:val="0"/>
          <w:bCs w:val="0"/>
          <w:szCs w:val="21"/>
        </w:rPr>
        <w:t>在</w:t>
      </w:r>
      <w:r>
        <w:rPr>
          <w:rFonts w:hint="eastAsia"/>
          <w:b w:val="0"/>
          <w:bCs w:val="0"/>
          <w:szCs w:val="21"/>
        </w:rPr>
        <w:t>给定长度</w:t>
      </w:r>
      <w:r w:rsidR="001269FE">
        <w:rPr>
          <w:rFonts w:hint="eastAsia"/>
          <w:b w:val="0"/>
          <w:bCs w:val="0"/>
          <w:szCs w:val="21"/>
        </w:rPr>
        <w:t>的</w:t>
      </w:r>
      <w:r>
        <w:rPr>
          <w:rFonts w:hint="eastAsia"/>
          <w:b w:val="0"/>
          <w:bCs w:val="0"/>
          <w:szCs w:val="21"/>
        </w:rPr>
        <w:t>时间窗口内所访问的数据量大小。</w:t>
      </w:r>
      <w:r w:rsidR="008C326B">
        <w:rPr>
          <w:rFonts w:hint="eastAsia"/>
          <w:b w:val="0"/>
          <w:bCs w:val="0"/>
          <w:szCs w:val="21"/>
        </w:rPr>
        <w:t>对于一个可执行程序，可以得到它的访存地址序列</w:t>
      </w:r>
      <w:r w:rsidR="001269FE">
        <w:rPr>
          <w:rFonts w:hint="eastAsia"/>
          <w:b w:val="0"/>
          <w:bCs w:val="0"/>
          <w:szCs w:val="21"/>
        </w:rPr>
        <w:t>并</w:t>
      </w:r>
      <w:r w:rsidR="008C326B">
        <w:rPr>
          <w:rFonts w:hint="eastAsia"/>
          <w:b w:val="0"/>
          <w:bCs w:val="0"/>
          <w:szCs w:val="21"/>
        </w:rPr>
        <w:t>假设序列长度为</w:t>
      </w:r>
      <w:r w:rsidR="008C326B">
        <w:rPr>
          <w:rFonts w:hint="eastAsia"/>
          <w:b w:val="0"/>
          <w:bCs w:val="0"/>
          <w:i/>
          <w:iCs/>
          <w:szCs w:val="21"/>
        </w:rPr>
        <w:t>n</w:t>
      </w:r>
      <w:r w:rsidR="008C326B">
        <w:rPr>
          <w:rFonts w:hint="eastAsia"/>
          <w:b w:val="0"/>
          <w:bCs w:val="0"/>
          <w:szCs w:val="21"/>
        </w:rPr>
        <w:t>，，序列</w:t>
      </w:r>
      <w:r w:rsidR="001269FE">
        <w:rPr>
          <w:rFonts w:hint="eastAsia"/>
          <w:b w:val="0"/>
          <w:bCs w:val="0"/>
          <w:szCs w:val="21"/>
        </w:rPr>
        <w:t>中</w:t>
      </w:r>
      <w:r w:rsidR="008C326B">
        <w:rPr>
          <w:rFonts w:hint="eastAsia"/>
          <w:b w:val="0"/>
          <w:bCs w:val="0"/>
          <w:szCs w:val="21"/>
        </w:rPr>
        <w:t>的一个连续地址子序列</w:t>
      </w:r>
      <w:r w:rsidR="001269FE">
        <w:rPr>
          <w:rFonts w:hint="eastAsia"/>
          <w:b w:val="0"/>
          <w:bCs w:val="0"/>
          <w:szCs w:val="21"/>
        </w:rPr>
        <w:t>称</w:t>
      </w:r>
      <w:r w:rsidR="008C326B">
        <w:rPr>
          <w:rFonts w:hint="eastAsia"/>
          <w:b w:val="0"/>
          <w:bCs w:val="0"/>
          <w:szCs w:val="21"/>
        </w:rPr>
        <w:t>为一个时间窗口，</w:t>
      </w:r>
      <w:r w:rsidR="001269FE">
        <w:rPr>
          <w:rFonts w:hint="eastAsia"/>
          <w:b w:val="0"/>
          <w:bCs w:val="0"/>
          <w:szCs w:val="21"/>
        </w:rPr>
        <w:t>总</w:t>
      </w:r>
      <w:r w:rsidR="008C326B">
        <w:rPr>
          <w:rFonts w:hint="eastAsia"/>
          <w:b w:val="0"/>
          <w:bCs w:val="0"/>
          <w:szCs w:val="21"/>
        </w:rPr>
        <w:t>数为</w:t>
      </w:r>
      <w:r w:rsidR="008C326B">
        <w:rPr>
          <w:rFonts w:hint="eastAsia"/>
          <w:b w:val="0"/>
          <w:bCs w:val="0"/>
          <w:i/>
          <w:iCs/>
          <w:szCs w:val="21"/>
        </w:rPr>
        <w:t>n*</w:t>
      </w:r>
      <w:r w:rsidR="008C326B">
        <w:rPr>
          <w:rFonts w:hint="eastAsia"/>
          <w:b w:val="0"/>
          <w:bCs w:val="0"/>
          <w:szCs w:val="21"/>
        </w:rPr>
        <w:t>(</w:t>
      </w:r>
      <w:r w:rsidR="008C326B">
        <w:rPr>
          <w:rFonts w:hint="eastAsia"/>
          <w:b w:val="0"/>
          <w:bCs w:val="0"/>
          <w:i/>
          <w:iCs/>
          <w:szCs w:val="21"/>
        </w:rPr>
        <w:t>n+</w:t>
      </w:r>
      <w:r w:rsidR="008C326B">
        <w:rPr>
          <w:rFonts w:hint="eastAsia"/>
          <w:b w:val="0"/>
          <w:bCs w:val="0"/>
          <w:szCs w:val="21"/>
        </w:rPr>
        <w:t>1)/2</w:t>
      </w:r>
      <w:r w:rsidR="001269FE">
        <w:rPr>
          <w:rFonts w:hint="eastAsia"/>
          <w:b w:val="0"/>
          <w:bCs w:val="0"/>
          <w:szCs w:val="21"/>
        </w:rPr>
        <w:t>个，每一个时间窗口中不同数据的个数即为当前窗口的</w:t>
      </w:r>
      <w:r w:rsidR="001269FE">
        <w:rPr>
          <w:rFonts w:hint="eastAsia"/>
          <w:b w:val="0"/>
          <w:bCs w:val="0"/>
          <w:szCs w:val="21"/>
        </w:rPr>
        <w:t>Footprint</w:t>
      </w:r>
      <w:r w:rsidR="008C326B">
        <w:rPr>
          <w:rFonts w:hint="eastAsia"/>
          <w:b w:val="0"/>
          <w:bCs w:val="0"/>
          <w:szCs w:val="21"/>
        </w:rPr>
        <w:t>。</w:t>
      </w:r>
      <w:r w:rsidR="007305AB">
        <w:rPr>
          <w:rFonts w:hint="eastAsia"/>
          <w:b w:val="0"/>
          <w:bCs w:val="0"/>
          <w:szCs w:val="21"/>
        </w:rPr>
        <w:t>F</w:t>
      </w:r>
      <w:r>
        <w:rPr>
          <w:rFonts w:hint="eastAsia"/>
          <w:b w:val="0"/>
          <w:bCs w:val="0"/>
          <w:szCs w:val="21"/>
        </w:rPr>
        <w:t>ootprint</w:t>
      </w:r>
      <w:r>
        <w:rPr>
          <w:rFonts w:hint="eastAsia"/>
          <w:b w:val="0"/>
          <w:bCs w:val="0"/>
          <w:szCs w:val="21"/>
        </w:rPr>
        <w:t>通常针对所有窗口进行计算，可以有效衡量整个程序的局部性。为了减少计算的复杂性，</w:t>
      </w:r>
      <w:r w:rsidR="007305AB">
        <w:rPr>
          <w:rFonts w:hint="eastAsia"/>
          <w:b w:val="0"/>
          <w:bCs w:val="0"/>
          <w:szCs w:val="21"/>
        </w:rPr>
        <w:t>一般</w:t>
      </w:r>
      <w:r>
        <w:rPr>
          <w:rFonts w:hint="eastAsia"/>
          <w:b w:val="0"/>
          <w:bCs w:val="0"/>
          <w:szCs w:val="21"/>
        </w:rPr>
        <w:t>针对</w:t>
      </w:r>
      <w:r w:rsidR="007305AB">
        <w:rPr>
          <w:rFonts w:hint="eastAsia"/>
          <w:b w:val="0"/>
          <w:bCs w:val="0"/>
          <w:szCs w:val="21"/>
        </w:rPr>
        <w:t>指定</w:t>
      </w:r>
      <w:r>
        <w:rPr>
          <w:rFonts w:hint="eastAsia"/>
          <w:b w:val="0"/>
          <w:bCs w:val="0"/>
          <w:szCs w:val="21"/>
        </w:rPr>
        <w:t>长度的</w:t>
      </w:r>
      <w:r w:rsidR="007305AB">
        <w:rPr>
          <w:rFonts w:hint="eastAsia"/>
          <w:b w:val="0"/>
          <w:bCs w:val="0"/>
          <w:szCs w:val="21"/>
        </w:rPr>
        <w:t>时间</w:t>
      </w:r>
      <w:r>
        <w:rPr>
          <w:rFonts w:hint="eastAsia"/>
          <w:b w:val="0"/>
          <w:bCs w:val="0"/>
          <w:szCs w:val="21"/>
        </w:rPr>
        <w:t>窗口进行计算并求</w:t>
      </w:r>
      <w:r w:rsidR="007305AB">
        <w:rPr>
          <w:rFonts w:hint="eastAsia"/>
          <w:b w:val="0"/>
          <w:bCs w:val="0"/>
          <w:szCs w:val="21"/>
        </w:rPr>
        <w:t>平</w:t>
      </w:r>
      <w:r>
        <w:rPr>
          <w:rFonts w:hint="eastAsia"/>
          <w:b w:val="0"/>
          <w:bCs w:val="0"/>
          <w:szCs w:val="21"/>
        </w:rPr>
        <w:t>均值作为</w:t>
      </w:r>
      <w:r w:rsidR="007305AB">
        <w:rPr>
          <w:rFonts w:hint="eastAsia"/>
          <w:b w:val="0"/>
          <w:bCs w:val="0"/>
          <w:szCs w:val="21"/>
        </w:rPr>
        <w:t>局部性</w:t>
      </w:r>
      <w:r w:rsidR="00604C43">
        <w:rPr>
          <w:rFonts w:hint="eastAsia"/>
          <w:b w:val="0"/>
          <w:bCs w:val="0"/>
          <w:szCs w:val="21"/>
        </w:rPr>
        <w:t>的</w:t>
      </w:r>
      <w:r>
        <w:rPr>
          <w:rFonts w:hint="eastAsia"/>
          <w:b w:val="0"/>
          <w:bCs w:val="0"/>
          <w:szCs w:val="21"/>
        </w:rPr>
        <w:t>评价依据。</w:t>
      </w:r>
    </w:p>
    <w:p w14:paraId="431E4C0F" w14:textId="185CE480" w:rsidR="00835C41" w:rsidRDefault="00B013FB">
      <w:pPr>
        <w:pStyle w:val="a3"/>
        <w:tabs>
          <w:tab w:val="left" w:pos="357"/>
        </w:tabs>
        <w:ind w:firstLine="420"/>
        <w:rPr>
          <w:b w:val="0"/>
          <w:bCs w:val="0"/>
          <w:szCs w:val="21"/>
        </w:rPr>
      </w:pPr>
      <w:r>
        <w:rPr>
          <w:rFonts w:hint="eastAsia"/>
          <w:b w:val="0"/>
          <w:bCs w:val="0"/>
          <w:szCs w:val="21"/>
        </w:rPr>
        <w:t>容量填充时间指</w:t>
      </w:r>
      <w:r w:rsidR="00D64A8F">
        <w:rPr>
          <w:rFonts w:hint="eastAsia"/>
          <w:b w:val="0"/>
          <w:bCs w:val="0"/>
          <w:szCs w:val="21"/>
        </w:rPr>
        <w:t>在</w:t>
      </w:r>
      <w:r>
        <w:rPr>
          <w:rFonts w:hint="eastAsia"/>
          <w:b w:val="0"/>
          <w:bCs w:val="0"/>
          <w:szCs w:val="21"/>
        </w:rPr>
        <w:t>cache</w:t>
      </w:r>
      <w:r>
        <w:rPr>
          <w:rFonts w:hint="eastAsia"/>
          <w:b w:val="0"/>
          <w:bCs w:val="0"/>
          <w:szCs w:val="21"/>
        </w:rPr>
        <w:t>容量固定时，程序访问</w:t>
      </w:r>
      <w:r w:rsidR="00D64A8F">
        <w:rPr>
          <w:rFonts w:hint="eastAsia"/>
          <w:b w:val="0"/>
          <w:bCs w:val="0"/>
          <w:szCs w:val="21"/>
        </w:rPr>
        <w:t>的</w:t>
      </w:r>
      <w:r>
        <w:rPr>
          <w:rFonts w:hint="eastAsia"/>
          <w:b w:val="0"/>
          <w:bCs w:val="0"/>
          <w:szCs w:val="21"/>
        </w:rPr>
        <w:t>数据占满整个</w:t>
      </w:r>
      <w:r>
        <w:rPr>
          <w:rFonts w:hint="eastAsia"/>
          <w:b w:val="0"/>
          <w:bCs w:val="0"/>
          <w:szCs w:val="21"/>
        </w:rPr>
        <w:t>cache</w:t>
      </w:r>
      <w:r>
        <w:rPr>
          <w:rFonts w:hint="eastAsia"/>
          <w:b w:val="0"/>
          <w:bCs w:val="0"/>
          <w:szCs w:val="21"/>
        </w:rPr>
        <w:t>的时间，适合针对特定大小的</w:t>
      </w:r>
      <w:r>
        <w:rPr>
          <w:rFonts w:hint="eastAsia"/>
          <w:b w:val="0"/>
          <w:bCs w:val="0"/>
          <w:szCs w:val="21"/>
        </w:rPr>
        <w:t>cache</w:t>
      </w:r>
      <w:r>
        <w:rPr>
          <w:rFonts w:hint="eastAsia"/>
          <w:b w:val="0"/>
          <w:bCs w:val="0"/>
          <w:szCs w:val="21"/>
        </w:rPr>
        <w:t>进行分析，对机器硬件具有依赖性。</w:t>
      </w:r>
      <w:r w:rsidR="00747137">
        <w:rPr>
          <w:rFonts w:hint="eastAsia"/>
          <w:b w:val="0"/>
          <w:bCs w:val="0"/>
          <w:szCs w:val="21"/>
        </w:rPr>
        <w:t>容量</w:t>
      </w:r>
      <w:r>
        <w:rPr>
          <w:rFonts w:hint="eastAsia"/>
          <w:b w:val="0"/>
          <w:bCs w:val="0"/>
          <w:szCs w:val="21"/>
        </w:rPr>
        <w:t>填充时间可以通过跟踪程序执行地址直接计算得到，但是计算时间过长，实用性不</w:t>
      </w:r>
      <w:r w:rsidR="00747137">
        <w:rPr>
          <w:rFonts w:hint="eastAsia"/>
          <w:b w:val="0"/>
          <w:bCs w:val="0"/>
          <w:szCs w:val="21"/>
        </w:rPr>
        <w:t>高</w:t>
      </w:r>
      <w:r>
        <w:rPr>
          <w:rFonts w:hint="eastAsia"/>
          <w:b w:val="0"/>
          <w:bCs w:val="0"/>
          <w:szCs w:val="21"/>
        </w:rPr>
        <w:t>；也可以通过计算</w:t>
      </w:r>
      <w:r w:rsidR="00747137">
        <w:rPr>
          <w:rFonts w:hint="eastAsia"/>
          <w:b w:val="0"/>
          <w:bCs w:val="0"/>
          <w:szCs w:val="21"/>
        </w:rPr>
        <w:lastRenderedPageBreak/>
        <w:t>F</w:t>
      </w:r>
      <w:r>
        <w:rPr>
          <w:rFonts w:hint="eastAsia"/>
          <w:b w:val="0"/>
          <w:bCs w:val="0"/>
          <w:szCs w:val="21"/>
        </w:rPr>
        <w:t>ootprint</w:t>
      </w:r>
      <w:r>
        <w:rPr>
          <w:rFonts w:hint="eastAsia"/>
          <w:b w:val="0"/>
          <w:bCs w:val="0"/>
          <w:szCs w:val="21"/>
        </w:rPr>
        <w:t>等于</w:t>
      </w:r>
      <w:r>
        <w:rPr>
          <w:rFonts w:hint="eastAsia"/>
          <w:b w:val="0"/>
          <w:bCs w:val="0"/>
          <w:szCs w:val="21"/>
        </w:rPr>
        <w:t>cache</w:t>
      </w:r>
      <w:r w:rsidR="00747137">
        <w:rPr>
          <w:rFonts w:hint="eastAsia"/>
          <w:b w:val="0"/>
          <w:bCs w:val="0"/>
          <w:szCs w:val="21"/>
        </w:rPr>
        <w:t>容量</w:t>
      </w:r>
      <w:r>
        <w:rPr>
          <w:rFonts w:hint="eastAsia"/>
          <w:b w:val="0"/>
          <w:bCs w:val="0"/>
          <w:szCs w:val="21"/>
        </w:rPr>
        <w:t>大小所需</w:t>
      </w:r>
      <w:r w:rsidR="00747137">
        <w:rPr>
          <w:rFonts w:hint="eastAsia"/>
          <w:b w:val="0"/>
          <w:bCs w:val="0"/>
          <w:szCs w:val="21"/>
        </w:rPr>
        <w:t>的</w:t>
      </w:r>
      <w:r>
        <w:rPr>
          <w:rFonts w:hint="eastAsia"/>
          <w:b w:val="0"/>
          <w:bCs w:val="0"/>
          <w:szCs w:val="21"/>
        </w:rPr>
        <w:t>时间，即</w:t>
      </w:r>
      <w:r w:rsidR="00124D90">
        <w:rPr>
          <w:rFonts w:hint="eastAsia"/>
          <w:b w:val="0"/>
          <w:bCs w:val="0"/>
          <w:szCs w:val="21"/>
        </w:rPr>
        <w:t>F</w:t>
      </w:r>
      <w:r>
        <w:rPr>
          <w:rFonts w:hint="eastAsia"/>
          <w:b w:val="0"/>
          <w:bCs w:val="0"/>
          <w:szCs w:val="21"/>
        </w:rPr>
        <w:t>ootprint</w:t>
      </w:r>
      <w:r>
        <w:rPr>
          <w:rFonts w:hint="eastAsia"/>
          <w:b w:val="0"/>
          <w:bCs w:val="0"/>
          <w:szCs w:val="21"/>
        </w:rPr>
        <w:t>的反函数来间接</w:t>
      </w:r>
      <w:r w:rsidR="0060228B">
        <w:rPr>
          <w:rFonts w:hint="eastAsia"/>
          <w:b w:val="0"/>
          <w:bCs w:val="0"/>
          <w:szCs w:val="21"/>
        </w:rPr>
        <w:t>获得</w:t>
      </w:r>
      <w:r>
        <w:rPr>
          <w:rFonts w:hint="eastAsia"/>
          <w:b w:val="0"/>
          <w:bCs w:val="0"/>
          <w:szCs w:val="21"/>
        </w:rPr>
        <w:t>。</w:t>
      </w:r>
    </w:p>
    <w:p w14:paraId="7C58BBBB" w14:textId="3135B4E2" w:rsidR="00835C41" w:rsidRDefault="00B013FB">
      <w:pPr>
        <w:pStyle w:val="a3"/>
        <w:tabs>
          <w:tab w:val="left" w:pos="357"/>
        </w:tabs>
        <w:ind w:firstLine="420"/>
        <w:rPr>
          <w:b w:val="0"/>
          <w:bCs w:val="0"/>
          <w:szCs w:val="21"/>
        </w:rPr>
      </w:pPr>
      <w:r>
        <w:rPr>
          <w:rFonts w:hint="eastAsia"/>
          <w:b w:val="0"/>
          <w:bCs w:val="0"/>
          <w:szCs w:val="21"/>
        </w:rPr>
        <w:t>失效率</w:t>
      </w:r>
      <w:r w:rsidR="002447C9">
        <w:rPr>
          <w:rFonts w:hint="eastAsia"/>
          <w:b w:val="0"/>
          <w:bCs w:val="0"/>
          <w:szCs w:val="21"/>
        </w:rPr>
        <w:t>较</w:t>
      </w:r>
      <w:r>
        <w:rPr>
          <w:rFonts w:hint="eastAsia"/>
          <w:b w:val="0"/>
          <w:bCs w:val="0"/>
          <w:szCs w:val="21"/>
        </w:rPr>
        <w:t>常见，指在特定次数的</w:t>
      </w:r>
      <w:r w:rsidR="002447C9">
        <w:rPr>
          <w:rFonts w:hint="eastAsia"/>
          <w:b w:val="0"/>
          <w:bCs w:val="0"/>
          <w:szCs w:val="21"/>
        </w:rPr>
        <w:t>访存</w:t>
      </w:r>
      <w:r>
        <w:rPr>
          <w:rFonts w:hint="eastAsia"/>
          <w:b w:val="0"/>
          <w:bCs w:val="0"/>
          <w:szCs w:val="21"/>
        </w:rPr>
        <w:t>中，发生缓存失效次数占总访</w:t>
      </w:r>
      <w:r w:rsidR="002447C9">
        <w:rPr>
          <w:rFonts w:hint="eastAsia"/>
          <w:b w:val="0"/>
          <w:bCs w:val="0"/>
          <w:szCs w:val="21"/>
        </w:rPr>
        <w:t>存</w:t>
      </w:r>
      <w:r>
        <w:rPr>
          <w:rFonts w:hint="eastAsia"/>
          <w:b w:val="0"/>
          <w:bCs w:val="0"/>
          <w:szCs w:val="21"/>
        </w:rPr>
        <w:t>次数的</w:t>
      </w:r>
      <w:r w:rsidR="002447C9">
        <w:rPr>
          <w:rFonts w:hint="eastAsia"/>
          <w:b w:val="0"/>
          <w:bCs w:val="0"/>
          <w:szCs w:val="21"/>
        </w:rPr>
        <w:t>比值</w:t>
      </w:r>
      <w:r>
        <w:rPr>
          <w:rFonts w:hint="eastAsia"/>
          <w:b w:val="0"/>
          <w:bCs w:val="0"/>
          <w:szCs w:val="21"/>
        </w:rPr>
        <w:t>。失效率主要用于计算机系统结构</w:t>
      </w:r>
      <w:r>
        <w:rPr>
          <w:rFonts w:hint="eastAsia"/>
          <w:b w:val="0"/>
          <w:bCs w:val="0"/>
          <w:szCs w:val="21"/>
          <w:vertAlign w:val="superscript"/>
        </w:rPr>
        <w:t>[10,11]</w:t>
      </w:r>
      <w:r>
        <w:rPr>
          <w:rFonts w:hint="eastAsia"/>
          <w:b w:val="0"/>
          <w:bCs w:val="0"/>
          <w:szCs w:val="21"/>
        </w:rPr>
        <w:t>、内存管理和虚拟机设计</w:t>
      </w:r>
      <w:r>
        <w:rPr>
          <w:rFonts w:hint="eastAsia"/>
          <w:b w:val="0"/>
          <w:bCs w:val="0"/>
          <w:szCs w:val="21"/>
          <w:vertAlign w:val="superscript"/>
        </w:rPr>
        <w:t>[12,13]</w:t>
      </w:r>
      <w:r>
        <w:rPr>
          <w:rFonts w:hint="eastAsia"/>
          <w:b w:val="0"/>
          <w:bCs w:val="0"/>
          <w:szCs w:val="21"/>
        </w:rPr>
        <w:t>。由于存在失效开销，</w:t>
      </w:r>
      <w:r>
        <w:rPr>
          <w:rFonts w:hint="eastAsia"/>
          <w:b w:val="0"/>
          <w:bCs w:val="0"/>
          <w:szCs w:val="21"/>
        </w:rPr>
        <w:t>cache</w:t>
      </w:r>
      <w:r>
        <w:rPr>
          <w:rFonts w:hint="eastAsia"/>
          <w:b w:val="0"/>
          <w:bCs w:val="0"/>
          <w:szCs w:val="21"/>
        </w:rPr>
        <w:t>的失效率越低，计算速度越快，吞吐率越大，因此提高局部性</w:t>
      </w:r>
      <w:r w:rsidR="002447C9">
        <w:rPr>
          <w:rFonts w:hint="eastAsia"/>
          <w:b w:val="0"/>
          <w:bCs w:val="0"/>
          <w:szCs w:val="21"/>
        </w:rPr>
        <w:t>可以有效</w:t>
      </w:r>
      <w:r>
        <w:rPr>
          <w:rFonts w:hint="eastAsia"/>
          <w:b w:val="0"/>
          <w:bCs w:val="0"/>
          <w:szCs w:val="21"/>
        </w:rPr>
        <w:t>减少失效率。失效率反映了程序执行过程的整体局部性情况，被广泛用于程序性能的评估。</w:t>
      </w:r>
    </w:p>
    <w:p w14:paraId="7326DE6E" w14:textId="629CEDF1" w:rsidR="00835C41" w:rsidRDefault="00B013FB">
      <w:pPr>
        <w:pStyle w:val="a3"/>
        <w:tabs>
          <w:tab w:val="left" w:pos="357"/>
        </w:tabs>
        <w:ind w:firstLine="420"/>
        <w:rPr>
          <w:b w:val="0"/>
          <w:bCs w:val="0"/>
          <w:color w:val="0000FF"/>
          <w:szCs w:val="21"/>
        </w:rPr>
      </w:pPr>
      <w:r>
        <w:rPr>
          <w:rFonts w:hint="eastAsia"/>
          <w:b w:val="0"/>
          <w:bCs w:val="0"/>
          <w:szCs w:val="21"/>
        </w:rPr>
        <w:t>失效时间间隔指在</w:t>
      </w:r>
      <w:r>
        <w:rPr>
          <w:rFonts w:hint="eastAsia"/>
          <w:b w:val="0"/>
          <w:bCs w:val="0"/>
          <w:szCs w:val="21"/>
        </w:rPr>
        <w:t>cache</w:t>
      </w:r>
      <w:r>
        <w:rPr>
          <w:rFonts w:hint="eastAsia"/>
          <w:b w:val="0"/>
          <w:bCs w:val="0"/>
          <w:szCs w:val="21"/>
        </w:rPr>
        <w:t>容量固定</w:t>
      </w:r>
      <w:r w:rsidR="00791880">
        <w:rPr>
          <w:rFonts w:hint="eastAsia"/>
          <w:b w:val="0"/>
          <w:bCs w:val="0"/>
          <w:szCs w:val="21"/>
        </w:rPr>
        <w:t>时</w:t>
      </w:r>
      <w:r>
        <w:rPr>
          <w:rFonts w:hint="eastAsia"/>
          <w:b w:val="0"/>
          <w:bCs w:val="0"/>
          <w:szCs w:val="21"/>
        </w:rPr>
        <w:t>，两次访存失效</w:t>
      </w:r>
      <w:r w:rsidR="00791880">
        <w:rPr>
          <w:rFonts w:hint="eastAsia"/>
          <w:b w:val="0"/>
          <w:bCs w:val="0"/>
          <w:szCs w:val="21"/>
        </w:rPr>
        <w:t>的时间</w:t>
      </w:r>
      <w:r>
        <w:rPr>
          <w:rFonts w:hint="eastAsia"/>
          <w:b w:val="0"/>
          <w:bCs w:val="0"/>
          <w:szCs w:val="21"/>
        </w:rPr>
        <w:t>间隔的平均值。由定义可知，失效率和失效时间间隔二者均</w:t>
      </w:r>
      <w:r w:rsidR="00791880">
        <w:rPr>
          <w:rFonts w:hint="eastAsia"/>
          <w:b w:val="0"/>
          <w:bCs w:val="0"/>
          <w:szCs w:val="21"/>
        </w:rPr>
        <w:t>为</w:t>
      </w:r>
      <w:r>
        <w:rPr>
          <w:rFonts w:hint="eastAsia"/>
          <w:b w:val="0"/>
          <w:bCs w:val="0"/>
          <w:szCs w:val="21"/>
        </w:rPr>
        <w:t>针对访存失效</w:t>
      </w:r>
      <w:r w:rsidR="00791880">
        <w:rPr>
          <w:rFonts w:hint="eastAsia"/>
          <w:b w:val="0"/>
          <w:bCs w:val="0"/>
          <w:szCs w:val="21"/>
        </w:rPr>
        <w:t>的评价指标</w:t>
      </w:r>
      <w:r>
        <w:rPr>
          <w:rFonts w:hint="eastAsia"/>
          <w:b w:val="0"/>
          <w:bCs w:val="0"/>
          <w:szCs w:val="21"/>
        </w:rPr>
        <w:t>，后者与前者相反，失效时间间隔值越大</w:t>
      </w:r>
      <w:r w:rsidR="00791880">
        <w:rPr>
          <w:rFonts w:hint="eastAsia"/>
          <w:b w:val="0"/>
          <w:bCs w:val="0"/>
          <w:szCs w:val="21"/>
        </w:rPr>
        <w:t>局部性越差，</w:t>
      </w:r>
      <w:r>
        <w:rPr>
          <w:rFonts w:hint="eastAsia"/>
          <w:b w:val="0"/>
          <w:bCs w:val="0"/>
          <w:szCs w:val="21"/>
        </w:rPr>
        <w:t>cache</w:t>
      </w:r>
      <w:r>
        <w:rPr>
          <w:rFonts w:hint="eastAsia"/>
          <w:b w:val="0"/>
          <w:bCs w:val="0"/>
          <w:szCs w:val="21"/>
        </w:rPr>
        <w:t>失效率越低，</w:t>
      </w:r>
      <w:r w:rsidR="00791880">
        <w:rPr>
          <w:rFonts w:hint="eastAsia"/>
          <w:b w:val="0"/>
          <w:bCs w:val="0"/>
          <w:szCs w:val="21"/>
        </w:rPr>
        <w:t>两者</w:t>
      </w:r>
      <w:r>
        <w:rPr>
          <w:rFonts w:hint="eastAsia"/>
          <w:b w:val="0"/>
          <w:bCs w:val="0"/>
          <w:szCs w:val="21"/>
        </w:rPr>
        <w:t>成倒数关系。</w:t>
      </w:r>
    </w:p>
    <w:p w14:paraId="35301893" w14:textId="7E8BBA53" w:rsidR="00835C41" w:rsidRDefault="00032AB4">
      <w:pPr>
        <w:pStyle w:val="a3"/>
        <w:tabs>
          <w:tab w:val="left" w:pos="357"/>
        </w:tabs>
        <w:ind w:firstLine="420"/>
        <w:rPr>
          <w:b w:val="0"/>
          <w:bCs w:val="0"/>
          <w:szCs w:val="21"/>
        </w:rPr>
      </w:pPr>
      <w:r>
        <w:rPr>
          <w:noProof/>
        </w:rPr>
        <mc:AlternateContent>
          <mc:Choice Requires="wps">
            <w:drawing>
              <wp:anchor distT="0" distB="0" distL="114300" distR="114300" simplePos="0" relativeHeight="251692032" behindDoc="0" locked="0" layoutInCell="1" allowOverlap="1" wp14:anchorId="3E496280" wp14:editId="21DCCFC7">
                <wp:simplePos x="0" y="0"/>
                <wp:positionH relativeFrom="column">
                  <wp:posOffset>14347</wp:posOffset>
                </wp:positionH>
                <wp:positionV relativeFrom="paragraph">
                  <wp:posOffset>1704340</wp:posOffset>
                </wp:positionV>
                <wp:extent cx="1828800" cy="1828800"/>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F5DC162" w14:textId="77777777" w:rsidR="009C7F3C" w:rsidRDefault="009C7F3C" w:rsidP="00F06B43">
                            <w:pPr>
                              <w:widowControl/>
                              <w:jc w:val="center"/>
                              <w:rPr>
                                <w:sz w:val="15"/>
                                <w:szCs w:val="15"/>
                              </w:rPr>
                            </w:pPr>
                            <w:r>
                              <w:rPr>
                                <w:rFonts w:hint="eastAsia"/>
                                <w:sz w:val="15"/>
                                <w:szCs w:val="15"/>
                              </w:rPr>
                              <w:t>∞</w:t>
                            </w:r>
                            <w:r>
                              <w:rPr>
                                <w:rFonts w:hint="eastAsia"/>
                                <w:sz w:val="15"/>
                                <w:szCs w:val="15"/>
                              </w:rPr>
                              <w:t xml:space="preserve"> </w:t>
                            </w:r>
                            <w:r>
                              <w:rPr>
                                <w:rFonts w:hint="eastAsia"/>
                                <w:sz w:val="15"/>
                                <w:szCs w:val="15"/>
                              </w:rPr>
                              <w:t>∞</w:t>
                            </w:r>
                            <w:r>
                              <w:rPr>
                                <w:rFonts w:hint="eastAsia"/>
                                <w:sz w:val="15"/>
                                <w:szCs w:val="15"/>
                              </w:rPr>
                              <w:t xml:space="preserve"> </w:t>
                            </w:r>
                            <w:r>
                              <w:rPr>
                                <w:rFonts w:hint="eastAsia"/>
                                <w:sz w:val="15"/>
                                <w:szCs w:val="15"/>
                              </w:rPr>
                              <w:t>∞</w:t>
                            </w:r>
                            <w:r>
                              <w:rPr>
                                <w:rFonts w:hint="eastAsia"/>
                                <w:sz w:val="15"/>
                                <w:szCs w:val="15"/>
                              </w:rPr>
                              <w:t xml:space="preserve"> 3  1  2  2  2</w:t>
                            </w:r>
                          </w:p>
                          <w:p w14:paraId="3B957AC3" w14:textId="326FBFFC" w:rsidR="009C7F3C" w:rsidRDefault="009C7F3C" w:rsidP="00F06B43">
                            <w:pPr>
                              <w:jc w:val="center"/>
                            </w:pPr>
                            <w:proofErr w:type="gramStart"/>
                            <w:r>
                              <w:rPr>
                                <w:rFonts w:hint="eastAsia"/>
                                <w:b/>
                                <w:bCs/>
                                <w:i/>
                                <w:iCs/>
                                <w:sz w:val="15"/>
                                <w:szCs w:val="15"/>
                              </w:rPr>
                              <w:t>a  b</w:t>
                            </w:r>
                            <w:proofErr w:type="gramEnd"/>
                            <w:r>
                              <w:rPr>
                                <w:rFonts w:hint="eastAsia"/>
                                <w:b/>
                                <w:bCs/>
                                <w:i/>
                                <w:iCs/>
                                <w:sz w:val="15"/>
                                <w:szCs w:val="15"/>
                              </w:rPr>
                              <w:t xml:space="preserve">  c  a  </w:t>
                            </w:r>
                            <w:proofErr w:type="spellStart"/>
                            <w:r>
                              <w:rPr>
                                <w:rFonts w:hint="eastAsia"/>
                                <w:b/>
                                <w:bCs/>
                                <w:i/>
                                <w:iCs/>
                                <w:sz w:val="15"/>
                                <w:szCs w:val="15"/>
                              </w:rPr>
                              <w:t>a</w:t>
                            </w:r>
                            <w:proofErr w:type="spellEnd"/>
                            <w:r>
                              <w:rPr>
                                <w:rFonts w:hint="eastAsia"/>
                                <w:b/>
                                <w:bCs/>
                                <w:i/>
                                <w:iCs/>
                                <w:sz w:val="15"/>
                                <w:szCs w:val="15"/>
                              </w:rPr>
                              <w:t xml:space="preserve">  c  a  c</w:t>
                            </w:r>
                          </w:p>
                          <w:p w14:paraId="145065A2" w14:textId="77777777" w:rsidR="009C7F3C" w:rsidDel="004116D2" w:rsidRDefault="009C7F3C" w:rsidP="008B46E0">
                            <w:pPr>
                              <w:pStyle w:val="a3"/>
                              <w:tabs>
                                <w:tab w:val="left" w:pos="357"/>
                              </w:tabs>
                              <w:jc w:val="center"/>
                              <w:rPr>
                                <w:rFonts w:ascii="黑体" w:eastAsia="黑体" w:hAnsi="黑体" w:cs="黑体"/>
                                <w:b w:val="0"/>
                                <w:bCs w:val="0"/>
                                <w:sz w:val="18"/>
                                <w:szCs w:val="18"/>
                              </w:rPr>
                            </w:pPr>
                            <w:r w:rsidDel="004116D2">
                              <w:rPr>
                                <w:rFonts w:ascii="黑体" w:eastAsia="黑体" w:hAnsi="黑体" w:cs="黑体" w:hint="eastAsia"/>
                                <w:b w:val="0"/>
                                <w:bCs w:val="0"/>
                                <w:sz w:val="18"/>
                                <w:szCs w:val="18"/>
                              </w:rPr>
                              <w:t>(a)reuse distances of a data access trace</w:t>
                            </w:r>
                          </w:p>
                          <w:p w14:paraId="1DFE1F8F" w14:textId="6D08F6AC" w:rsidR="009C7F3C" w:rsidDel="004116D2" w:rsidRDefault="00FF27C1" w:rsidP="00F06B43">
                            <w:pPr>
                              <w:pStyle w:val="a3"/>
                              <w:tabs>
                                <w:tab w:val="left" w:pos="209"/>
                              </w:tabs>
                              <w:jc w:val="center"/>
                              <w:rPr>
                                <w:rFonts w:ascii="黑体" w:eastAsia="黑体" w:hAnsi="黑体" w:cs="黑体"/>
                                <w:b w:val="0"/>
                                <w:bCs w:val="0"/>
                                <w:sz w:val="18"/>
                                <w:szCs w:val="18"/>
                              </w:rPr>
                            </w:pPr>
                            <w:r w:rsidRPr="00FF27C1" w:rsidDel="004116D2">
                              <w:rPr>
                                <w:b w:val="0"/>
                                <w:bCs w:val="0"/>
                                <w:noProof/>
                              </w:rPr>
                              <w:object w:dxaOrig="1703" w:dyaOrig="1899" w14:anchorId="709D55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84.65pt;height:95.15pt;mso-width-percent:0;mso-height-percent:0;mso-width-percent:0;mso-height-percent:0" o:ole="">
                                  <v:imagedata r:id="rId14" o:title=""/>
                                </v:shape>
                                <o:OLEObject Type="Embed" ProgID="Origin50.Graph" ShapeID="_x0000_i1046" DrawAspect="Content" ObjectID="_1649786530" r:id="rId15"/>
                              </w:object>
                            </w:r>
                            <w:r w:rsidR="009C7F3C">
                              <w:rPr>
                                <w:rFonts w:hint="eastAsia"/>
                              </w:rPr>
                              <w:t xml:space="preserve">  </w:t>
                            </w:r>
                            <w:r w:rsidRPr="00FF27C1" w:rsidDel="004116D2">
                              <w:rPr>
                                <w:b w:val="0"/>
                                <w:bCs w:val="0"/>
                                <w:noProof/>
                              </w:rPr>
                              <w:object w:dxaOrig="1906" w:dyaOrig="1899" w14:anchorId="47D6D971">
                                <v:shape id="_x0000_i1045" type="#_x0000_t75" alt="" style="width:95.1pt;height:95.15pt;mso-width-percent:0;mso-height-percent:0;mso-width-percent:0;mso-height-percent:0" o:ole="">
                                  <v:imagedata r:id="rId16" o:title=""/>
                                </v:shape>
                                <o:OLEObject Type="Embed" ProgID="Origin50.Graph" ShapeID="_x0000_i1045" DrawAspect="Content" ObjectID="_1649786531" r:id="rId17"/>
                              </w:object>
                            </w:r>
                            <w:r w:rsidR="00032AB4" w:rsidDel="004116D2">
                              <w:rPr>
                                <w:rFonts w:ascii="黑体" w:eastAsia="黑体" w:hAnsi="黑体" w:cs="黑体" w:hint="eastAsia"/>
                                <w:b w:val="0"/>
                                <w:bCs w:val="0"/>
                                <w:sz w:val="18"/>
                                <w:szCs w:val="18"/>
                              </w:rPr>
                              <w:t xml:space="preserve"> </w:t>
                            </w:r>
                            <w:r w:rsidR="009C7F3C" w:rsidDel="004116D2">
                              <w:rPr>
                                <w:rFonts w:ascii="黑体" w:eastAsia="黑体" w:hAnsi="黑体" w:cs="黑体" w:hint="eastAsia"/>
                                <w:b w:val="0"/>
                                <w:bCs w:val="0"/>
                                <w:sz w:val="18"/>
                                <w:szCs w:val="18"/>
                              </w:rPr>
                              <w:t xml:space="preserve">(b)reuse signature   </w:t>
                            </w:r>
                            <w:proofErr w:type="gramStart"/>
                            <w:r w:rsidR="009C7F3C" w:rsidDel="004116D2">
                              <w:rPr>
                                <w:rFonts w:ascii="黑体" w:eastAsia="黑体" w:hAnsi="黑体" w:cs="黑体" w:hint="eastAsia"/>
                                <w:b w:val="0"/>
                                <w:bCs w:val="0"/>
                                <w:sz w:val="18"/>
                                <w:szCs w:val="18"/>
                              </w:rPr>
                              <w:t xml:space="preserve">   (</w:t>
                            </w:r>
                            <w:proofErr w:type="gramEnd"/>
                            <w:r w:rsidR="009C7F3C" w:rsidDel="004116D2">
                              <w:rPr>
                                <w:rFonts w:ascii="黑体" w:eastAsia="黑体" w:hAnsi="黑体" w:cs="黑体" w:hint="eastAsia"/>
                                <w:b w:val="0"/>
                                <w:bCs w:val="0"/>
                                <w:sz w:val="18"/>
                                <w:szCs w:val="18"/>
                              </w:rPr>
                              <w:t>c)the miss rate curve</w:t>
                            </w:r>
                          </w:p>
                          <w:p w14:paraId="390D7D74" w14:textId="77777777" w:rsidR="009C7F3C" w:rsidDel="004116D2" w:rsidRDefault="009C7F3C" w:rsidP="008B46E0">
                            <w:pPr>
                              <w:widowControl/>
                              <w:ind w:firstLine="420"/>
                              <w:jc w:val="center"/>
                              <w:rPr>
                                <w:rFonts w:ascii="黑体" w:eastAsia="黑体" w:hAnsi="黑体" w:cs="宋体"/>
                                <w:kern w:val="0"/>
                                <w:sz w:val="18"/>
                                <w:szCs w:val="18"/>
                              </w:rPr>
                            </w:pPr>
                            <w:r w:rsidDel="004116D2">
                              <w:rPr>
                                <w:rFonts w:ascii="黑体" w:eastAsia="黑体" w:hAnsi="黑体" w:cs="宋体" w:hint="eastAsia"/>
                                <w:kern w:val="0"/>
                                <w:sz w:val="18"/>
                                <w:szCs w:val="18"/>
                              </w:rPr>
                              <w:t>图1重用距离的计算</w:t>
                            </w:r>
                          </w:p>
                          <w:p w14:paraId="55929013" w14:textId="77777777" w:rsidR="009C7F3C" w:rsidRPr="004D5B6F" w:rsidRDefault="009C7F3C">
                            <w:pPr>
                              <w:widowControl/>
                              <w:ind w:firstLine="420"/>
                              <w:jc w:val="center"/>
                              <w:rPr>
                                <w:rFonts w:ascii="黑体" w:eastAsia="黑体" w:hAnsi="黑体" w:cs="宋体"/>
                                <w:kern w:val="0"/>
                                <w:sz w:val="18"/>
                                <w:szCs w:val="18"/>
                              </w:rPr>
                            </w:pPr>
                            <w:r w:rsidDel="004116D2">
                              <w:rPr>
                                <w:rFonts w:ascii="黑体" w:eastAsia="黑体" w:hAnsi="黑体" w:cs="宋体" w:hint="eastAsia"/>
                                <w:kern w:val="0"/>
                                <w:sz w:val="18"/>
                                <w:szCs w:val="18"/>
                              </w:rPr>
                              <w:t>Fig.1 Calculation of reuse distance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496280" id="_x0000_t202" coordsize="21600,21600" o:spt="202" path="m,l,21600r21600,l21600,xe">
                <v:stroke joinstyle="miter"/>
                <v:path gradientshapeok="t" o:connecttype="rect"/>
              </v:shapetype>
              <v:shape id="文本框 12" o:spid="_x0000_s1026" type="#_x0000_t202" style="position:absolute;left:0;text-align:left;margin-left:1.15pt;margin-top:134.2pt;width:2in;height:2in;z-index:25169203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" filled="f" stroked="f" strokeweight=".5pt">
                <v:textbox style="mso-fit-shape-to-text:t">
                  <w:txbxContent>
                    <w:p w14:paraId="3F5DC162" w14:textId="77777777" w:rsidR="009C7F3C" w:rsidRDefault="009C7F3C" w:rsidP="00F06B43">
                      <w:pPr>
                        <w:widowControl/>
                        <w:jc w:val="center"/>
                        <w:rPr>
                          <w:sz w:val="15"/>
                          <w:szCs w:val="15"/>
                        </w:rPr>
                      </w:pPr>
                      <w:r>
                        <w:rPr>
                          <w:rFonts w:hint="eastAsia"/>
                          <w:sz w:val="15"/>
                          <w:szCs w:val="15"/>
                        </w:rPr>
                        <w:t>∞</w:t>
                      </w:r>
                      <w:r>
                        <w:rPr>
                          <w:rFonts w:hint="eastAsia"/>
                          <w:sz w:val="15"/>
                          <w:szCs w:val="15"/>
                        </w:rPr>
                        <w:t xml:space="preserve"> </w:t>
                      </w:r>
                      <w:r>
                        <w:rPr>
                          <w:rFonts w:hint="eastAsia"/>
                          <w:sz w:val="15"/>
                          <w:szCs w:val="15"/>
                        </w:rPr>
                        <w:t>∞</w:t>
                      </w:r>
                      <w:r>
                        <w:rPr>
                          <w:rFonts w:hint="eastAsia"/>
                          <w:sz w:val="15"/>
                          <w:szCs w:val="15"/>
                        </w:rPr>
                        <w:t xml:space="preserve"> </w:t>
                      </w:r>
                      <w:r>
                        <w:rPr>
                          <w:rFonts w:hint="eastAsia"/>
                          <w:sz w:val="15"/>
                          <w:szCs w:val="15"/>
                        </w:rPr>
                        <w:t>∞</w:t>
                      </w:r>
                      <w:r>
                        <w:rPr>
                          <w:rFonts w:hint="eastAsia"/>
                          <w:sz w:val="15"/>
                          <w:szCs w:val="15"/>
                        </w:rPr>
                        <w:t xml:space="preserve"> 3  1  2  2  2</w:t>
                      </w:r>
                    </w:p>
                    <w:p w14:paraId="3B957AC3" w14:textId="326FBFFC" w:rsidR="009C7F3C" w:rsidRDefault="009C7F3C" w:rsidP="00F06B43">
                      <w:pPr>
                        <w:jc w:val="center"/>
                      </w:pPr>
                      <w:proofErr w:type="gramStart"/>
                      <w:r>
                        <w:rPr>
                          <w:rFonts w:hint="eastAsia"/>
                          <w:b/>
                          <w:bCs/>
                          <w:i/>
                          <w:iCs/>
                          <w:sz w:val="15"/>
                          <w:szCs w:val="15"/>
                        </w:rPr>
                        <w:t>a  b</w:t>
                      </w:r>
                      <w:proofErr w:type="gramEnd"/>
                      <w:r>
                        <w:rPr>
                          <w:rFonts w:hint="eastAsia"/>
                          <w:b/>
                          <w:bCs/>
                          <w:i/>
                          <w:iCs/>
                          <w:sz w:val="15"/>
                          <w:szCs w:val="15"/>
                        </w:rPr>
                        <w:t xml:space="preserve">  c  a  </w:t>
                      </w:r>
                      <w:proofErr w:type="spellStart"/>
                      <w:r>
                        <w:rPr>
                          <w:rFonts w:hint="eastAsia"/>
                          <w:b/>
                          <w:bCs/>
                          <w:i/>
                          <w:iCs/>
                          <w:sz w:val="15"/>
                          <w:szCs w:val="15"/>
                        </w:rPr>
                        <w:t>a</w:t>
                      </w:r>
                      <w:proofErr w:type="spellEnd"/>
                      <w:r>
                        <w:rPr>
                          <w:rFonts w:hint="eastAsia"/>
                          <w:b/>
                          <w:bCs/>
                          <w:i/>
                          <w:iCs/>
                          <w:sz w:val="15"/>
                          <w:szCs w:val="15"/>
                        </w:rPr>
                        <w:t xml:space="preserve">  c  a  c</w:t>
                      </w:r>
                    </w:p>
                    <w:p w14:paraId="145065A2" w14:textId="77777777" w:rsidR="009C7F3C" w:rsidDel="004116D2" w:rsidRDefault="009C7F3C" w:rsidP="008B46E0">
                      <w:pPr>
                        <w:pStyle w:val="a3"/>
                        <w:tabs>
                          <w:tab w:val="left" w:pos="357"/>
                        </w:tabs>
                        <w:jc w:val="center"/>
                        <w:rPr>
                          <w:rFonts w:ascii="黑体" w:eastAsia="黑体" w:hAnsi="黑体" w:cs="黑体"/>
                          <w:b w:val="0"/>
                          <w:bCs w:val="0"/>
                          <w:sz w:val="18"/>
                          <w:szCs w:val="18"/>
                        </w:rPr>
                      </w:pPr>
                      <w:r w:rsidDel="004116D2">
                        <w:rPr>
                          <w:rFonts w:ascii="黑体" w:eastAsia="黑体" w:hAnsi="黑体" w:cs="黑体" w:hint="eastAsia"/>
                          <w:b w:val="0"/>
                          <w:bCs w:val="0"/>
                          <w:sz w:val="18"/>
                          <w:szCs w:val="18"/>
                        </w:rPr>
                        <w:t>(a)reuse distances of a data access trace</w:t>
                      </w:r>
                    </w:p>
                    <w:p w14:paraId="1DFE1F8F" w14:textId="6D08F6AC" w:rsidR="009C7F3C" w:rsidDel="004116D2" w:rsidRDefault="00FF27C1" w:rsidP="00F06B43">
                      <w:pPr>
                        <w:pStyle w:val="a3"/>
                        <w:tabs>
                          <w:tab w:val="left" w:pos="209"/>
                        </w:tabs>
                        <w:jc w:val="center"/>
                        <w:rPr>
                          <w:rFonts w:ascii="黑体" w:eastAsia="黑体" w:hAnsi="黑体" w:cs="黑体"/>
                          <w:b w:val="0"/>
                          <w:bCs w:val="0"/>
                          <w:sz w:val="18"/>
                          <w:szCs w:val="18"/>
                        </w:rPr>
                      </w:pPr>
                      <w:r w:rsidRPr="00FF27C1" w:rsidDel="004116D2">
                        <w:rPr>
                          <w:b w:val="0"/>
                          <w:bCs w:val="0"/>
                          <w:noProof/>
                        </w:rPr>
                        <w:object w:dxaOrig="1703" w:dyaOrig="1899" w14:anchorId="709D554F">
                          <v:shape id="_x0000_i1046" type="#_x0000_t75" alt="" style="width:84.65pt;height:95.15pt;mso-width-percent:0;mso-height-percent:0;mso-width-percent:0;mso-height-percent:0" o:ole="">
                            <v:imagedata r:id="rId14" o:title=""/>
                          </v:shape>
                          <o:OLEObject Type="Embed" ProgID="Origin50.Graph" ShapeID="_x0000_i1046" DrawAspect="Content" ObjectID="_1649786530" r:id="rId18"/>
                        </w:object>
                      </w:r>
                      <w:r w:rsidR="009C7F3C">
                        <w:rPr>
                          <w:rFonts w:hint="eastAsia"/>
                        </w:rPr>
                        <w:t xml:space="preserve">  </w:t>
                      </w:r>
                      <w:r w:rsidRPr="00FF27C1" w:rsidDel="004116D2">
                        <w:rPr>
                          <w:b w:val="0"/>
                          <w:bCs w:val="0"/>
                          <w:noProof/>
                        </w:rPr>
                        <w:object w:dxaOrig="1906" w:dyaOrig="1899" w14:anchorId="47D6D971">
                          <v:shape id="_x0000_i1045" type="#_x0000_t75" alt="" style="width:95.1pt;height:95.15pt;mso-width-percent:0;mso-height-percent:0;mso-width-percent:0;mso-height-percent:0" o:ole="">
                            <v:imagedata r:id="rId16" o:title=""/>
                          </v:shape>
                          <o:OLEObject Type="Embed" ProgID="Origin50.Graph" ShapeID="_x0000_i1045" DrawAspect="Content" ObjectID="_1649786531" r:id="rId19"/>
                        </w:object>
                      </w:r>
                      <w:r w:rsidR="00032AB4" w:rsidDel="004116D2">
                        <w:rPr>
                          <w:rFonts w:ascii="黑体" w:eastAsia="黑体" w:hAnsi="黑体" w:cs="黑体" w:hint="eastAsia"/>
                          <w:b w:val="0"/>
                          <w:bCs w:val="0"/>
                          <w:sz w:val="18"/>
                          <w:szCs w:val="18"/>
                        </w:rPr>
                        <w:t xml:space="preserve"> </w:t>
                      </w:r>
                      <w:r w:rsidR="009C7F3C" w:rsidDel="004116D2">
                        <w:rPr>
                          <w:rFonts w:ascii="黑体" w:eastAsia="黑体" w:hAnsi="黑体" w:cs="黑体" w:hint="eastAsia"/>
                          <w:b w:val="0"/>
                          <w:bCs w:val="0"/>
                          <w:sz w:val="18"/>
                          <w:szCs w:val="18"/>
                        </w:rPr>
                        <w:t xml:space="preserve">(b)reuse signature   </w:t>
                      </w:r>
                      <w:proofErr w:type="gramStart"/>
                      <w:r w:rsidR="009C7F3C" w:rsidDel="004116D2">
                        <w:rPr>
                          <w:rFonts w:ascii="黑体" w:eastAsia="黑体" w:hAnsi="黑体" w:cs="黑体" w:hint="eastAsia"/>
                          <w:b w:val="0"/>
                          <w:bCs w:val="0"/>
                          <w:sz w:val="18"/>
                          <w:szCs w:val="18"/>
                        </w:rPr>
                        <w:t xml:space="preserve">   (</w:t>
                      </w:r>
                      <w:proofErr w:type="gramEnd"/>
                      <w:r w:rsidR="009C7F3C" w:rsidDel="004116D2">
                        <w:rPr>
                          <w:rFonts w:ascii="黑体" w:eastAsia="黑体" w:hAnsi="黑体" w:cs="黑体" w:hint="eastAsia"/>
                          <w:b w:val="0"/>
                          <w:bCs w:val="0"/>
                          <w:sz w:val="18"/>
                          <w:szCs w:val="18"/>
                        </w:rPr>
                        <w:t>c)the miss rate curve</w:t>
                      </w:r>
                    </w:p>
                    <w:p w14:paraId="390D7D74" w14:textId="77777777" w:rsidR="009C7F3C" w:rsidDel="004116D2" w:rsidRDefault="009C7F3C" w:rsidP="008B46E0">
                      <w:pPr>
                        <w:widowControl/>
                        <w:ind w:firstLine="420"/>
                        <w:jc w:val="center"/>
                        <w:rPr>
                          <w:rFonts w:ascii="黑体" w:eastAsia="黑体" w:hAnsi="黑体" w:cs="宋体"/>
                          <w:kern w:val="0"/>
                          <w:sz w:val="18"/>
                          <w:szCs w:val="18"/>
                        </w:rPr>
                      </w:pPr>
                      <w:r w:rsidDel="004116D2">
                        <w:rPr>
                          <w:rFonts w:ascii="黑体" w:eastAsia="黑体" w:hAnsi="黑体" w:cs="宋体" w:hint="eastAsia"/>
                          <w:kern w:val="0"/>
                          <w:sz w:val="18"/>
                          <w:szCs w:val="18"/>
                        </w:rPr>
                        <w:t>图1重用距离的计算</w:t>
                      </w:r>
                    </w:p>
                    <w:p w14:paraId="55929013" w14:textId="77777777" w:rsidR="009C7F3C" w:rsidRPr="004D5B6F" w:rsidRDefault="009C7F3C">
                      <w:pPr>
                        <w:widowControl/>
                        <w:ind w:firstLine="420"/>
                        <w:jc w:val="center"/>
                        <w:rPr>
                          <w:rFonts w:ascii="黑体" w:eastAsia="黑体" w:hAnsi="黑体" w:cs="宋体"/>
                          <w:kern w:val="0"/>
                          <w:sz w:val="18"/>
                          <w:szCs w:val="18"/>
                        </w:rPr>
                      </w:pPr>
                      <w:r w:rsidDel="004116D2">
                        <w:rPr>
                          <w:rFonts w:ascii="黑体" w:eastAsia="黑体" w:hAnsi="黑体" w:cs="宋体" w:hint="eastAsia"/>
                          <w:kern w:val="0"/>
                          <w:sz w:val="18"/>
                          <w:szCs w:val="18"/>
                        </w:rPr>
                        <w:t>Fig.1 Calculation of reuse distance</w:t>
                      </w:r>
                    </w:p>
                  </w:txbxContent>
                </v:textbox>
                <w10:wrap type="square"/>
              </v:shape>
            </w:pict>
          </mc:Fallback>
        </mc:AlternateContent>
      </w:r>
      <w:r w:rsidR="00B013FB">
        <w:rPr>
          <w:rFonts w:hint="eastAsia"/>
          <w:b w:val="0"/>
          <w:bCs w:val="0"/>
          <w:szCs w:val="21"/>
        </w:rPr>
        <w:t>重用距离</w:t>
      </w:r>
      <w:r w:rsidR="00D54A67">
        <w:rPr>
          <w:rFonts w:hint="eastAsia"/>
          <w:b w:val="0"/>
          <w:bCs w:val="0"/>
          <w:szCs w:val="21"/>
        </w:rPr>
        <w:t>指两个连续的相同访问数据间隔内，所访问的不同数据的个数，</w:t>
      </w:r>
      <w:r w:rsidR="00B013FB">
        <w:rPr>
          <w:rFonts w:hint="eastAsia"/>
          <w:b w:val="0"/>
          <w:bCs w:val="0"/>
          <w:szCs w:val="21"/>
          <w:vertAlign w:val="superscript"/>
        </w:rPr>
        <w:t>[14,15]</w:t>
      </w:r>
      <w:r w:rsidR="00B013FB">
        <w:rPr>
          <w:rFonts w:hint="eastAsia"/>
          <w:b w:val="0"/>
          <w:bCs w:val="0"/>
          <w:szCs w:val="21"/>
        </w:rPr>
        <w:t>，也称为</w:t>
      </w:r>
      <w:r w:rsidR="00B013FB">
        <w:rPr>
          <w:rFonts w:hint="eastAsia"/>
          <w:b w:val="0"/>
          <w:bCs w:val="0"/>
          <w:szCs w:val="21"/>
        </w:rPr>
        <w:t>LRU</w:t>
      </w:r>
      <w:r w:rsidR="00B013FB">
        <w:rPr>
          <w:rFonts w:hint="eastAsia"/>
          <w:b w:val="0"/>
          <w:bCs w:val="0"/>
          <w:szCs w:val="21"/>
        </w:rPr>
        <w:t>栈距离，由</w:t>
      </w:r>
      <w:r w:rsidR="00B013FB">
        <w:rPr>
          <w:rFonts w:hint="eastAsia"/>
          <w:b w:val="0"/>
          <w:bCs w:val="0"/>
          <w:szCs w:val="21"/>
        </w:rPr>
        <w:t>Mattson</w:t>
      </w:r>
      <w:r w:rsidR="00B013FB">
        <w:rPr>
          <w:rFonts w:hint="eastAsia"/>
          <w:b w:val="0"/>
          <w:bCs w:val="0"/>
          <w:szCs w:val="21"/>
        </w:rPr>
        <w:t>等人首次提出</w:t>
      </w:r>
      <w:r w:rsidR="00B013FB">
        <w:rPr>
          <w:rFonts w:hint="eastAsia"/>
          <w:b w:val="0"/>
          <w:bCs w:val="0"/>
          <w:szCs w:val="21"/>
          <w:vertAlign w:val="superscript"/>
        </w:rPr>
        <w:t>[11]</w:t>
      </w:r>
      <w:r w:rsidR="00B013FB">
        <w:rPr>
          <w:rFonts w:hint="eastAsia"/>
          <w:b w:val="0"/>
          <w:bCs w:val="0"/>
          <w:szCs w:val="21"/>
        </w:rPr>
        <w:t>。重用距离针对重用窗口进行计算，重用窗口</w:t>
      </w:r>
      <w:r w:rsidR="00D54A67">
        <w:rPr>
          <w:rFonts w:hint="eastAsia"/>
          <w:b w:val="0"/>
          <w:bCs w:val="0"/>
          <w:szCs w:val="21"/>
        </w:rPr>
        <w:t>为</w:t>
      </w:r>
      <w:r w:rsidR="00B013FB">
        <w:rPr>
          <w:rFonts w:hint="eastAsia"/>
          <w:b w:val="0"/>
          <w:bCs w:val="0"/>
          <w:szCs w:val="21"/>
        </w:rPr>
        <w:t>footprint</w:t>
      </w:r>
      <w:r w:rsidR="00B013FB">
        <w:rPr>
          <w:rFonts w:hint="eastAsia"/>
          <w:b w:val="0"/>
          <w:bCs w:val="0"/>
          <w:szCs w:val="21"/>
        </w:rPr>
        <w:t>时间窗口的一个子集，</w:t>
      </w:r>
      <w:r w:rsidR="00D54A67">
        <w:rPr>
          <w:rFonts w:hint="eastAsia"/>
          <w:b w:val="0"/>
          <w:bCs w:val="0"/>
          <w:szCs w:val="21"/>
        </w:rPr>
        <w:t>对于</w:t>
      </w:r>
      <w:r w:rsidR="00B013FB">
        <w:rPr>
          <w:rFonts w:hint="eastAsia"/>
          <w:b w:val="0"/>
          <w:bCs w:val="0"/>
          <w:szCs w:val="21"/>
        </w:rPr>
        <w:t>给定数据量为</w:t>
      </w:r>
      <w:r w:rsidR="00B013FB">
        <w:rPr>
          <w:rFonts w:hint="eastAsia"/>
          <w:b w:val="0"/>
          <w:bCs w:val="0"/>
          <w:i/>
          <w:iCs/>
          <w:szCs w:val="21"/>
        </w:rPr>
        <w:t>m</w:t>
      </w:r>
      <w:r w:rsidR="00B013FB">
        <w:rPr>
          <w:rFonts w:hint="eastAsia"/>
          <w:b w:val="0"/>
          <w:bCs w:val="0"/>
          <w:szCs w:val="21"/>
        </w:rPr>
        <w:t>长度为</w:t>
      </w:r>
      <w:r w:rsidR="00B013FB">
        <w:rPr>
          <w:rFonts w:hint="eastAsia"/>
          <w:b w:val="0"/>
          <w:bCs w:val="0"/>
          <w:i/>
          <w:iCs/>
          <w:szCs w:val="21"/>
        </w:rPr>
        <w:t>n</w:t>
      </w:r>
      <w:r w:rsidR="00B013FB">
        <w:rPr>
          <w:rFonts w:hint="eastAsia"/>
          <w:b w:val="0"/>
          <w:bCs w:val="0"/>
          <w:szCs w:val="21"/>
        </w:rPr>
        <w:t>的地址访问序列，重用窗口个数为</w:t>
      </w:r>
      <w:r w:rsidR="00B013FB">
        <w:rPr>
          <w:rFonts w:hint="eastAsia"/>
          <w:b w:val="0"/>
          <w:bCs w:val="0"/>
          <w:i/>
          <w:iCs/>
          <w:szCs w:val="21"/>
        </w:rPr>
        <w:t>n-m</w:t>
      </w:r>
      <w:r w:rsidR="00B013FB">
        <w:rPr>
          <w:rFonts w:hint="eastAsia"/>
          <w:b w:val="0"/>
          <w:bCs w:val="0"/>
          <w:szCs w:val="21"/>
        </w:rPr>
        <w:t>，远小于时间窗口个数。重用距离反映了数据的重用情况，主要用于程序分析和优化</w:t>
      </w:r>
      <w:r w:rsidR="00B013FB">
        <w:rPr>
          <w:rFonts w:hint="eastAsia"/>
          <w:b w:val="0"/>
          <w:bCs w:val="0"/>
          <w:szCs w:val="21"/>
          <w:vertAlign w:val="superscript"/>
        </w:rPr>
        <w:t>[16]</w:t>
      </w:r>
      <w:r w:rsidR="00B013FB">
        <w:rPr>
          <w:rFonts w:hint="eastAsia"/>
          <w:b w:val="0"/>
          <w:bCs w:val="0"/>
          <w:szCs w:val="21"/>
        </w:rPr>
        <w:t>。重用距离的计算包括被访问数据本身，因此最小值为</w:t>
      </w:r>
      <w:r w:rsidR="00B013FB">
        <w:rPr>
          <w:rFonts w:hint="eastAsia"/>
          <w:b w:val="0"/>
          <w:bCs w:val="0"/>
          <w:szCs w:val="21"/>
        </w:rPr>
        <w:t>1</w:t>
      </w:r>
      <w:r w:rsidR="00D54A67">
        <w:rPr>
          <w:rFonts w:hint="eastAsia"/>
          <w:b w:val="0"/>
          <w:bCs w:val="0"/>
          <w:szCs w:val="21"/>
        </w:rPr>
        <w:t>，重用距离值越小程序局部性越好</w:t>
      </w:r>
      <w:r w:rsidR="00B013FB">
        <w:rPr>
          <w:rFonts w:hint="eastAsia"/>
          <w:b w:val="0"/>
          <w:bCs w:val="0"/>
          <w:szCs w:val="21"/>
        </w:rPr>
        <w:t>。</w:t>
      </w:r>
    </w:p>
    <w:p w14:paraId="112B8790" w14:textId="0E200C7C" w:rsidR="00835C41" w:rsidRDefault="00B013FB">
      <w:pPr>
        <w:pStyle w:val="a3"/>
        <w:tabs>
          <w:tab w:val="left" w:pos="357"/>
        </w:tabs>
        <w:ind w:firstLine="420"/>
        <w:rPr>
          <w:b w:val="0"/>
          <w:bCs w:val="0"/>
          <w:szCs w:val="21"/>
        </w:rPr>
      </w:pPr>
      <w:r>
        <w:rPr>
          <w:rFonts w:hint="eastAsia"/>
          <w:b w:val="0"/>
          <w:bCs w:val="0"/>
          <w:szCs w:val="21"/>
        </w:rPr>
        <w:t>文献</w:t>
      </w:r>
      <w:r>
        <w:rPr>
          <w:rFonts w:hint="eastAsia"/>
          <w:b w:val="0"/>
          <w:bCs w:val="0"/>
          <w:szCs w:val="21"/>
        </w:rPr>
        <w:t>[9]</w:t>
      </w:r>
      <w:r>
        <w:rPr>
          <w:rFonts w:hint="eastAsia"/>
          <w:b w:val="0"/>
          <w:bCs w:val="0"/>
          <w:szCs w:val="21"/>
        </w:rPr>
        <w:t>提出了高阶局部性理论</w:t>
      </w:r>
      <w:r>
        <w:rPr>
          <w:rFonts w:hint="eastAsia"/>
          <w:b w:val="0"/>
          <w:bCs w:val="0"/>
          <w:szCs w:val="21"/>
        </w:rPr>
        <w:t>(</w:t>
      </w:r>
      <w:r w:rsidR="009D25D6">
        <w:rPr>
          <w:rFonts w:hint="eastAsia"/>
          <w:b w:val="0"/>
          <w:bCs w:val="0"/>
          <w:szCs w:val="21"/>
        </w:rPr>
        <w:t>A</w:t>
      </w:r>
      <w:r>
        <w:rPr>
          <w:rFonts w:hint="eastAsia"/>
          <w:b w:val="0"/>
          <w:bCs w:val="0"/>
          <w:szCs w:val="21"/>
        </w:rPr>
        <w:t xml:space="preserve"> Higher Order Theory of Locality, HOTL)</w:t>
      </w:r>
      <w:r>
        <w:rPr>
          <w:rFonts w:hint="eastAsia"/>
          <w:b w:val="0"/>
          <w:bCs w:val="0"/>
          <w:szCs w:val="21"/>
        </w:rPr>
        <w:t>，并揭示了各个局部性度量标准的关系，包括一系列的转换方法以及转换成功的必要条件，为程序的局部性分析提供了数学理论模型。文章指出，只有在所有重用窗口的</w:t>
      </w:r>
      <w:r w:rsidR="00FD73EE">
        <w:rPr>
          <w:rFonts w:hint="eastAsia"/>
          <w:b w:val="0"/>
          <w:bCs w:val="0"/>
          <w:szCs w:val="21"/>
        </w:rPr>
        <w:t>平均</w:t>
      </w:r>
      <w:r w:rsidR="00124D90">
        <w:rPr>
          <w:rFonts w:hint="eastAsia"/>
          <w:b w:val="0"/>
          <w:bCs w:val="0"/>
          <w:szCs w:val="21"/>
        </w:rPr>
        <w:t>F</w:t>
      </w:r>
      <w:r>
        <w:rPr>
          <w:rFonts w:hint="eastAsia"/>
          <w:b w:val="0"/>
          <w:bCs w:val="0"/>
          <w:szCs w:val="21"/>
        </w:rPr>
        <w:t>ootprint</w:t>
      </w:r>
      <w:r>
        <w:rPr>
          <w:rFonts w:hint="eastAsia"/>
          <w:b w:val="0"/>
          <w:bCs w:val="0"/>
          <w:szCs w:val="21"/>
        </w:rPr>
        <w:t>等于所有时间窗口</w:t>
      </w:r>
      <w:r w:rsidR="00FD73EE">
        <w:rPr>
          <w:rFonts w:hint="eastAsia"/>
          <w:b w:val="0"/>
          <w:bCs w:val="0"/>
          <w:szCs w:val="21"/>
        </w:rPr>
        <w:t>的平均</w:t>
      </w:r>
      <w:r w:rsidR="00124D90">
        <w:rPr>
          <w:rFonts w:hint="eastAsia"/>
          <w:b w:val="0"/>
          <w:bCs w:val="0"/>
          <w:szCs w:val="21"/>
        </w:rPr>
        <w:t>F</w:t>
      </w:r>
      <w:r>
        <w:rPr>
          <w:rFonts w:hint="eastAsia"/>
          <w:b w:val="0"/>
          <w:bCs w:val="0"/>
          <w:szCs w:val="21"/>
        </w:rPr>
        <w:t>ootprint</w:t>
      </w:r>
      <w:r>
        <w:rPr>
          <w:rFonts w:hint="eastAsia"/>
          <w:b w:val="0"/>
          <w:bCs w:val="0"/>
          <w:szCs w:val="21"/>
        </w:rPr>
        <w:t>的条件下，</w:t>
      </w:r>
      <w:r w:rsidR="00FD73EE">
        <w:rPr>
          <w:rFonts w:hint="eastAsia"/>
          <w:b w:val="0"/>
          <w:bCs w:val="0"/>
          <w:szCs w:val="21"/>
        </w:rPr>
        <w:t>即</w:t>
      </w:r>
      <w:r>
        <w:rPr>
          <w:rFonts w:hint="eastAsia"/>
          <w:b w:val="0"/>
          <w:bCs w:val="0"/>
          <w:szCs w:val="21"/>
        </w:rPr>
        <w:t>重用窗口是时间窗口的一个特征子集时，各个度量标准才</w:t>
      </w:r>
      <w:r w:rsidR="00AA0755">
        <w:rPr>
          <w:rFonts w:hint="eastAsia"/>
          <w:b w:val="0"/>
          <w:bCs w:val="0"/>
          <w:szCs w:val="21"/>
        </w:rPr>
        <w:t>能</w:t>
      </w:r>
      <w:r>
        <w:rPr>
          <w:rFonts w:hint="eastAsia"/>
          <w:b w:val="0"/>
          <w:bCs w:val="0"/>
          <w:szCs w:val="21"/>
        </w:rPr>
        <w:t>相互推导。表</w:t>
      </w:r>
      <w:r>
        <w:rPr>
          <w:rFonts w:hint="eastAsia"/>
          <w:b w:val="0"/>
          <w:bCs w:val="0"/>
          <w:szCs w:val="21"/>
        </w:rPr>
        <w:t>1</w:t>
      </w:r>
      <w:r>
        <w:rPr>
          <w:rFonts w:hint="eastAsia"/>
          <w:b w:val="0"/>
          <w:bCs w:val="0"/>
          <w:szCs w:val="21"/>
        </w:rPr>
        <w:t>为各个度量标准的转换关系，</w:t>
      </w:r>
      <w:r w:rsidR="000A0515">
        <w:rPr>
          <w:rFonts w:hint="eastAsia"/>
          <w:b w:val="0"/>
          <w:bCs w:val="0"/>
          <w:szCs w:val="21"/>
        </w:rPr>
        <w:t>通过</w:t>
      </w:r>
      <w:r>
        <w:rPr>
          <w:rFonts w:hint="eastAsia"/>
          <w:b w:val="0"/>
          <w:bCs w:val="0"/>
          <w:szCs w:val="21"/>
        </w:rPr>
        <w:t>从上至下求导或从下至上求积分</w:t>
      </w:r>
      <w:r w:rsidR="000A0515">
        <w:rPr>
          <w:rFonts w:hint="eastAsia"/>
          <w:b w:val="0"/>
          <w:bCs w:val="0"/>
          <w:szCs w:val="21"/>
        </w:rPr>
        <w:t>可以</w:t>
      </w:r>
      <w:r>
        <w:rPr>
          <w:rFonts w:hint="eastAsia"/>
          <w:b w:val="0"/>
          <w:bCs w:val="0"/>
          <w:szCs w:val="21"/>
        </w:rPr>
        <w:t>得到其他变量。</w:t>
      </w:r>
    </w:p>
    <w:p w14:paraId="5AB09A84" w14:textId="2DC1AA4B" w:rsidR="00835C41" w:rsidRDefault="004116D2" w:rsidP="006B76C6">
      <w:pPr>
        <w:ind w:firstLine="420"/>
        <w:rPr>
          <w:szCs w:val="21"/>
        </w:rPr>
      </w:pPr>
      <w:r w:rsidRPr="00F06B43">
        <w:rPr>
          <w:b/>
          <w:bCs/>
          <w:noProof/>
          <w:szCs w:val="21"/>
        </w:rPr>
        <mc:AlternateContent>
          <mc:Choice Requires="wps">
            <w:drawing>
              <wp:anchor distT="0" distB="0" distL="114300" distR="114300" simplePos="0" relativeHeight="251689984" behindDoc="0" locked="0" layoutInCell="1" allowOverlap="1" wp14:anchorId="4E501613" wp14:editId="79FC2E98">
                <wp:simplePos x="0" y="0"/>
                <wp:positionH relativeFrom="column">
                  <wp:posOffset>-62230</wp:posOffset>
                </wp:positionH>
                <wp:positionV relativeFrom="paragraph">
                  <wp:posOffset>1196975</wp:posOffset>
                </wp:positionV>
                <wp:extent cx="3079750" cy="1790700"/>
                <wp:effectExtent l="0" t="0" r="635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790700"/>
                        </a:xfrm>
                        <a:prstGeom prst="rect">
                          <a:avLst/>
                        </a:prstGeom>
                        <a:solidFill>
                          <a:srgbClr val="FFFFFF"/>
                        </a:solidFill>
                        <a:ln w="9525">
                          <a:noFill/>
                          <a:miter lim="800000"/>
                          <a:headEnd/>
                          <a:tailEnd/>
                        </a:ln>
                      </wps:spPr>
                      <wps:txbx>
                        <w:txbxContent>
                          <w:p w14:paraId="5EE64FC9" w14:textId="77777777" w:rsidR="009C7F3C" w:rsidRDefault="009C7F3C" w:rsidP="006B76C6">
                            <w:pPr>
                              <w:pStyle w:val="a3"/>
                              <w:tabs>
                                <w:tab w:val="left" w:pos="357"/>
                              </w:tabs>
                              <w:jc w:val="center"/>
                              <w:rPr>
                                <w:rFonts w:ascii="黑体" w:eastAsia="黑体" w:hAnsi="黑体"/>
                                <w:b w:val="0"/>
                                <w:bCs w:val="0"/>
                                <w:sz w:val="18"/>
                                <w:szCs w:val="18"/>
                              </w:rPr>
                            </w:pPr>
                            <w:r>
                              <w:rPr>
                                <w:rFonts w:ascii="黑体" w:eastAsia="黑体" w:hAnsi="黑体" w:hint="eastAsia"/>
                                <w:b w:val="0"/>
                                <w:bCs w:val="0"/>
                                <w:sz w:val="18"/>
                                <w:szCs w:val="18"/>
                              </w:rPr>
                              <w:t>表1 几种度量标准的关联性（高阶局部性理论）</w:t>
                            </w:r>
                          </w:p>
                          <w:p w14:paraId="448FC8C8" w14:textId="77777777" w:rsidR="009C7F3C" w:rsidRDefault="009C7F3C" w:rsidP="006B76C6">
                            <w:pPr>
                              <w:pStyle w:val="a3"/>
                              <w:tabs>
                                <w:tab w:val="left" w:pos="357"/>
                              </w:tabs>
                              <w:jc w:val="center"/>
                              <w:rPr>
                                <w:rFonts w:ascii="黑体" w:eastAsia="黑体" w:hAnsi="黑体"/>
                                <w:b w:val="0"/>
                                <w:bCs w:val="0"/>
                                <w:sz w:val="18"/>
                                <w:szCs w:val="18"/>
                              </w:rPr>
                            </w:pPr>
                            <w:r>
                              <w:rPr>
                                <w:rFonts w:ascii="黑体" w:eastAsia="黑体" w:hAnsi="黑体" w:hint="eastAsia"/>
                                <w:b w:val="0"/>
                                <w:bCs w:val="0"/>
                                <w:sz w:val="18"/>
                                <w:szCs w:val="18"/>
                              </w:rPr>
                              <w:t>Table 1 the Higher Order Relations</w:t>
                            </w:r>
                          </w:p>
                          <w:tbl>
                            <w:tblPr>
                              <w:tblW w:w="4535"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241"/>
                              <w:gridCol w:w="1207"/>
                              <w:gridCol w:w="2087"/>
                            </w:tblGrid>
                            <w:tr w:rsidR="009C7F3C" w14:paraId="6FC9DDBD" w14:textId="77777777" w:rsidTr="009C7F3C">
                              <w:trPr>
                                <w:jc w:val="center"/>
                              </w:trPr>
                              <w:tc>
                                <w:tcPr>
                                  <w:tcW w:w="1241" w:type="dxa"/>
                                </w:tcPr>
                                <w:p w14:paraId="5B1676AC" w14:textId="77777777" w:rsidR="009C7F3C" w:rsidRDefault="009C7F3C" w:rsidP="009C7F3C">
                                  <w:pPr>
                                    <w:spacing w:line="200" w:lineRule="exact"/>
                                    <w:jc w:val="center"/>
                                    <w:rPr>
                                      <w:sz w:val="15"/>
                                      <w:szCs w:val="15"/>
                                    </w:rPr>
                                  </w:pPr>
                                  <w:r>
                                    <w:rPr>
                                      <w:rFonts w:hint="eastAsia"/>
                                      <w:sz w:val="15"/>
                                      <w:szCs w:val="15"/>
                                    </w:rPr>
                                    <w:t>局部性度量</w:t>
                                  </w:r>
                                </w:p>
                              </w:tc>
                              <w:tc>
                                <w:tcPr>
                                  <w:tcW w:w="1207" w:type="dxa"/>
                                </w:tcPr>
                                <w:p w14:paraId="07D39268" w14:textId="77777777" w:rsidR="009C7F3C" w:rsidRDefault="009C7F3C" w:rsidP="009C7F3C">
                                  <w:pPr>
                                    <w:spacing w:line="200" w:lineRule="exact"/>
                                    <w:jc w:val="center"/>
                                    <w:rPr>
                                      <w:sz w:val="15"/>
                                      <w:szCs w:val="15"/>
                                    </w:rPr>
                                  </w:pPr>
                                  <w:r>
                                    <w:rPr>
                                      <w:rFonts w:hint="eastAsia"/>
                                      <w:sz w:val="15"/>
                                      <w:szCs w:val="15"/>
                                    </w:rPr>
                                    <w:t>函数性质</w:t>
                                  </w:r>
                                </w:p>
                              </w:tc>
                              <w:tc>
                                <w:tcPr>
                                  <w:tcW w:w="2087" w:type="dxa"/>
                                </w:tcPr>
                                <w:p w14:paraId="5AA4652A" w14:textId="77777777" w:rsidR="009C7F3C" w:rsidRDefault="009C7F3C" w:rsidP="009C7F3C">
                                  <w:pPr>
                                    <w:spacing w:line="200" w:lineRule="exact"/>
                                    <w:jc w:val="center"/>
                                    <w:rPr>
                                      <w:sz w:val="15"/>
                                      <w:szCs w:val="15"/>
                                    </w:rPr>
                                  </w:pPr>
                                  <w:r>
                                    <w:rPr>
                                      <w:rFonts w:hint="eastAsia"/>
                                      <w:sz w:val="15"/>
                                      <w:szCs w:val="15"/>
                                    </w:rPr>
                                    <w:t>有用的特性</w:t>
                                  </w:r>
                                </w:p>
                              </w:tc>
                            </w:tr>
                            <w:tr w:rsidR="009C7F3C" w14:paraId="444F5A9D" w14:textId="77777777" w:rsidTr="009C7F3C">
                              <w:trPr>
                                <w:jc w:val="center"/>
                              </w:trPr>
                              <w:tc>
                                <w:tcPr>
                                  <w:tcW w:w="1241" w:type="dxa"/>
                                </w:tcPr>
                                <w:p w14:paraId="2E4C8190" w14:textId="77777777" w:rsidR="009C7F3C" w:rsidRDefault="009C7F3C" w:rsidP="009C7F3C">
                                  <w:pPr>
                                    <w:spacing w:line="200" w:lineRule="exact"/>
                                    <w:rPr>
                                      <w:sz w:val="15"/>
                                      <w:szCs w:val="15"/>
                                    </w:rPr>
                                  </w:pPr>
                                  <w:r>
                                    <w:rPr>
                                      <w:rFonts w:hint="eastAsia"/>
                                      <w:sz w:val="15"/>
                                      <w:szCs w:val="15"/>
                                    </w:rPr>
                                    <w:t>3</w:t>
                                  </w:r>
                                  <w:r>
                                    <w:rPr>
                                      <w:rFonts w:hint="eastAsia"/>
                                      <w:sz w:val="15"/>
                                      <w:szCs w:val="15"/>
                                    </w:rPr>
                                    <w:t>阶：</w:t>
                                  </w:r>
                                </w:p>
                                <w:p w14:paraId="48134C5A" w14:textId="77777777" w:rsidR="009C7F3C" w:rsidRDefault="009C7F3C" w:rsidP="009C7F3C">
                                  <w:pPr>
                                    <w:spacing w:line="200" w:lineRule="exact"/>
                                    <w:rPr>
                                      <w:sz w:val="15"/>
                                      <w:szCs w:val="15"/>
                                    </w:rPr>
                                  </w:pPr>
                                  <w:r>
                                    <w:rPr>
                                      <w:rFonts w:hint="eastAsia"/>
                                      <w:sz w:val="15"/>
                                      <w:szCs w:val="15"/>
                                    </w:rPr>
                                    <w:t>footprint,</w:t>
                                  </w:r>
                                </w:p>
                                <w:p w14:paraId="2764E6C6" w14:textId="77777777" w:rsidR="009C7F3C" w:rsidRDefault="009C7F3C" w:rsidP="009C7F3C">
                                  <w:pPr>
                                    <w:spacing w:line="200" w:lineRule="exact"/>
                                    <w:rPr>
                                      <w:sz w:val="15"/>
                                      <w:szCs w:val="15"/>
                                    </w:rPr>
                                  </w:pPr>
                                  <w:r>
                                    <w:rPr>
                                      <w:rFonts w:hint="eastAsia"/>
                                      <w:sz w:val="15"/>
                                      <w:szCs w:val="15"/>
                                    </w:rPr>
                                    <w:t>容量填充时间</w:t>
                                  </w:r>
                                </w:p>
                              </w:tc>
                              <w:tc>
                                <w:tcPr>
                                  <w:tcW w:w="1207" w:type="dxa"/>
                                </w:tcPr>
                                <w:p w14:paraId="64F5F7BE" w14:textId="77777777" w:rsidR="009C7F3C" w:rsidRDefault="009C7F3C" w:rsidP="009C7F3C">
                                  <w:pPr>
                                    <w:spacing w:line="200" w:lineRule="exact"/>
                                    <w:jc w:val="center"/>
                                    <w:rPr>
                                      <w:sz w:val="15"/>
                                      <w:szCs w:val="15"/>
                                    </w:rPr>
                                  </w:pPr>
                                  <w:r>
                                    <w:rPr>
                                      <w:rFonts w:hint="eastAsia"/>
                                      <w:sz w:val="15"/>
                                      <w:szCs w:val="15"/>
                                    </w:rPr>
                                    <w:t>凹函数</w:t>
                                  </w:r>
                                  <w:r>
                                    <w:rPr>
                                      <w:rFonts w:hint="eastAsia"/>
                                      <w:sz w:val="15"/>
                                      <w:szCs w:val="15"/>
                                    </w:rPr>
                                    <w:t>/</w:t>
                                  </w:r>
                                  <w:r>
                                    <w:rPr>
                                      <w:rFonts w:hint="eastAsia"/>
                                      <w:sz w:val="15"/>
                                      <w:szCs w:val="15"/>
                                    </w:rPr>
                                    <w:t>凸函数</w:t>
                                  </w:r>
                                </w:p>
                              </w:tc>
                              <w:tc>
                                <w:tcPr>
                                  <w:tcW w:w="2087" w:type="dxa"/>
                                </w:tcPr>
                                <w:p w14:paraId="4B2E2E9B" w14:textId="77777777" w:rsidR="009C7F3C" w:rsidRDefault="009C7F3C" w:rsidP="009C7F3C">
                                  <w:pPr>
                                    <w:spacing w:line="200" w:lineRule="exact"/>
                                    <w:rPr>
                                      <w:sz w:val="15"/>
                                      <w:szCs w:val="15"/>
                                    </w:rPr>
                                  </w:pPr>
                                  <w:r>
                                    <w:rPr>
                                      <w:sz w:val="15"/>
                                      <w:szCs w:val="15"/>
                                    </w:rPr>
                                    <w:t>线性时间</w:t>
                                  </w:r>
                                  <w:r>
                                    <w:rPr>
                                      <w:sz w:val="15"/>
                                      <w:szCs w:val="15"/>
                                    </w:rPr>
                                    <w:t>,</w:t>
                                  </w:r>
                                  <w:r>
                                    <w:rPr>
                                      <w:rFonts w:hint="eastAsia"/>
                                      <w:sz w:val="15"/>
                                      <w:szCs w:val="15"/>
                                    </w:rPr>
                                    <w:t>可抽</w:t>
                                  </w:r>
                                  <w:r>
                                    <w:rPr>
                                      <w:sz w:val="15"/>
                                      <w:szCs w:val="15"/>
                                    </w:rPr>
                                    <w:t>样</w:t>
                                  </w:r>
                                  <w:r>
                                    <w:rPr>
                                      <w:sz w:val="15"/>
                                      <w:szCs w:val="15"/>
                                    </w:rPr>
                                    <w:t>,</w:t>
                                  </w:r>
                                  <w:r>
                                    <w:rPr>
                                      <w:sz w:val="15"/>
                                      <w:szCs w:val="15"/>
                                    </w:rPr>
                                    <w:t>可组合</w:t>
                                  </w:r>
                                </w:p>
                                <w:p w14:paraId="45BED071" w14:textId="77777777" w:rsidR="009C7F3C" w:rsidRDefault="009C7F3C" w:rsidP="009C7F3C">
                                  <w:pPr>
                                    <w:spacing w:line="200" w:lineRule="exact"/>
                                    <w:rPr>
                                      <w:sz w:val="15"/>
                                      <w:szCs w:val="15"/>
                                    </w:rPr>
                                  </w:pPr>
                                  <w:r>
                                    <w:rPr>
                                      <w:rFonts w:hint="eastAsia"/>
                                      <w:sz w:val="15"/>
                                      <w:szCs w:val="15"/>
                                    </w:rPr>
                                    <w:t>(</w:t>
                                  </w:r>
                                  <w:r>
                                    <w:rPr>
                                      <w:sz w:val="15"/>
                                      <w:szCs w:val="15"/>
                                    </w:rPr>
                                    <w:t>动态</w:t>
                                  </w:r>
                                  <w:r>
                                    <w:rPr>
                                      <w:rFonts w:hint="eastAsia"/>
                                      <w:sz w:val="15"/>
                                      <w:szCs w:val="15"/>
                                    </w:rPr>
                                    <w:t>局部性</w:t>
                                  </w:r>
                                  <w:r>
                                    <w:rPr>
                                      <w:rFonts w:hint="eastAsia"/>
                                      <w:sz w:val="15"/>
                                      <w:szCs w:val="15"/>
                                    </w:rPr>
                                    <w:t>)</w:t>
                                  </w:r>
                                </w:p>
                              </w:tc>
                            </w:tr>
                            <w:tr w:rsidR="009C7F3C" w14:paraId="25495D58" w14:textId="77777777" w:rsidTr="009C7F3C">
                              <w:trPr>
                                <w:jc w:val="center"/>
                              </w:trPr>
                              <w:tc>
                                <w:tcPr>
                                  <w:tcW w:w="1241" w:type="dxa"/>
                                </w:tcPr>
                                <w:p w14:paraId="33541187" w14:textId="77777777" w:rsidR="009C7F3C" w:rsidRDefault="009C7F3C" w:rsidP="009C7F3C">
                                  <w:pPr>
                                    <w:spacing w:line="200" w:lineRule="exact"/>
                                    <w:rPr>
                                      <w:sz w:val="15"/>
                                      <w:szCs w:val="15"/>
                                    </w:rPr>
                                  </w:pPr>
                                  <w:r>
                                    <w:rPr>
                                      <w:rFonts w:hint="eastAsia"/>
                                      <w:sz w:val="15"/>
                                      <w:szCs w:val="15"/>
                                    </w:rPr>
                                    <w:t>2</w:t>
                                  </w:r>
                                  <w:r>
                                    <w:rPr>
                                      <w:rFonts w:hint="eastAsia"/>
                                      <w:sz w:val="15"/>
                                      <w:szCs w:val="15"/>
                                    </w:rPr>
                                    <w:t>阶</w:t>
                                  </w:r>
                                  <w:r>
                                    <w:rPr>
                                      <w:rFonts w:hint="eastAsia"/>
                                      <w:sz w:val="15"/>
                                      <w:szCs w:val="15"/>
                                    </w:rPr>
                                    <w:t>:</w:t>
                                  </w:r>
                                </w:p>
                                <w:p w14:paraId="3B312F60" w14:textId="77777777" w:rsidR="009C7F3C" w:rsidRDefault="009C7F3C" w:rsidP="009C7F3C">
                                  <w:pPr>
                                    <w:spacing w:line="200" w:lineRule="exact"/>
                                    <w:rPr>
                                      <w:sz w:val="15"/>
                                      <w:szCs w:val="15"/>
                                    </w:rPr>
                                  </w:pPr>
                                  <w:r>
                                    <w:rPr>
                                      <w:rFonts w:hint="eastAsia"/>
                                      <w:sz w:val="15"/>
                                      <w:szCs w:val="15"/>
                                    </w:rPr>
                                    <w:t>失效率</w:t>
                                  </w:r>
                                  <w:r>
                                    <w:rPr>
                                      <w:rFonts w:hint="eastAsia"/>
                                      <w:sz w:val="15"/>
                                      <w:szCs w:val="15"/>
                                    </w:rPr>
                                    <w:t>,</w:t>
                                  </w:r>
                                </w:p>
                                <w:p w14:paraId="68F34CB7" w14:textId="77777777" w:rsidR="009C7F3C" w:rsidRDefault="009C7F3C" w:rsidP="009C7F3C">
                                  <w:pPr>
                                    <w:spacing w:line="200" w:lineRule="exact"/>
                                    <w:rPr>
                                      <w:sz w:val="15"/>
                                      <w:szCs w:val="15"/>
                                    </w:rPr>
                                  </w:pPr>
                                  <w:r>
                                    <w:rPr>
                                      <w:rFonts w:hint="eastAsia"/>
                                      <w:sz w:val="15"/>
                                      <w:szCs w:val="15"/>
                                    </w:rPr>
                                    <w:t>失效时间间隔</w:t>
                                  </w:r>
                                </w:p>
                              </w:tc>
                              <w:tc>
                                <w:tcPr>
                                  <w:tcW w:w="1207" w:type="dxa"/>
                                </w:tcPr>
                                <w:p w14:paraId="58D2F653" w14:textId="77777777" w:rsidR="009C7F3C" w:rsidRDefault="009C7F3C" w:rsidP="009C7F3C">
                                  <w:pPr>
                                    <w:spacing w:line="200" w:lineRule="exact"/>
                                    <w:jc w:val="center"/>
                                    <w:rPr>
                                      <w:sz w:val="15"/>
                                      <w:szCs w:val="15"/>
                                    </w:rPr>
                                  </w:pPr>
                                  <w:r>
                                    <w:rPr>
                                      <w:rFonts w:hint="eastAsia"/>
                                      <w:sz w:val="15"/>
                                      <w:szCs w:val="15"/>
                                    </w:rPr>
                                    <w:t>单调</w:t>
                                  </w:r>
                                </w:p>
                              </w:tc>
                              <w:tc>
                                <w:tcPr>
                                  <w:tcW w:w="2087" w:type="dxa"/>
                                </w:tcPr>
                                <w:p w14:paraId="3040B2EF" w14:textId="77777777" w:rsidR="009C7F3C" w:rsidRDefault="009C7F3C" w:rsidP="009C7F3C">
                                  <w:pPr>
                                    <w:spacing w:line="200" w:lineRule="exact"/>
                                    <w:rPr>
                                      <w:sz w:val="15"/>
                                      <w:szCs w:val="15"/>
                                    </w:rPr>
                                  </w:pPr>
                                  <w:r>
                                    <w:rPr>
                                      <w:rFonts w:hint="eastAsia"/>
                                      <w:sz w:val="15"/>
                                      <w:szCs w:val="15"/>
                                    </w:rPr>
                                    <w:t>机器无关性，如：</w:t>
                                  </w:r>
                                  <w:r>
                                    <w:rPr>
                                      <w:rFonts w:hint="eastAsia"/>
                                      <w:sz w:val="15"/>
                                      <w:szCs w:val="15"/>
                                    </w:rPr>
                                    <w:t>Cache</w:t>
                                  </w:r>
                                  <w:r>
                                    <w:rPr>
                                      <w:rFonts w:hint="eastAsia"/>
                                      <w:sz w:val="15"/>
                                      <w:szCs w:val="15"/>
                                    </w:rPr>
                                    <w:t>大小，映射方式</w:t>
                                  </w:r>
                                </w:p>
                                <w:p w14:paraId="3D1D3A10" w14:textId="77777777" w:rsidR="009C7F3C" w:rsidRDefault="009C7F3C" w:rsidP="009C7F3C">
                                  <w:pPr>
                                    <w:spacing w:line="200" w:lineRule="exact"/>
                                    <w:rPr>
                                      <w:sz w:val="15"/>
                                      <w:szCs w:val="15"/>
                                    </w:rPr>
                                  </w:pPr>
                                  <w:r>
                                    <w:rPr>
                                      <w:rFonts w:hint="eastAsia"/>
                                      <w:sz w:val="15"/>
                                      <w:szCs w:val="15"/>
                                    </w:rPr>
                                    <w:t>(Cache</w:t>
                                  </w:r>
                                  <w:r>
                                    <w:rPr>
                                      <w:rFonts w:hint="eastAsia"/>
                                      <w:sz w:val="15"/>
                                      <w:szCs w:val="15"/>
                                    </w:rPr>
                                    <w:t>局部性</w:t>
                                  </w:r>
                                  <w:r>
                                    <w:rPr>
                                      <w:rFonts w:hint="eastAsia"/>
                                      <w:sz w:val="15"/>
                                      <w:szCs w:val="15"/>
                                    </w:rPr>
                                    <w:t>)</w:t>
                                  </w:r>
                                </w:p>
                              </w:tc>
                            </w:tr>
                            <w:tr w:rsidR="009C7F3C" w14:paraId="3F05F617" w14:textId="77777777" w:rsidTr="009C7F3C">
                              <w:trPr>
                                <w:jc w:val="center"/>
                              </w:trPr>
                              <w:tc>
                                <w:tcPr>
                                  <w:tcW w:w="1241" w:type="dxa"/>
                                </w:tcPr>
                                <w:p w14:paraId="0A8EB12B" w14:textId="77777777" w:rsidR="009C7F3C" w:rsidRDefault="009C7F3C" w:rsidP="009C7F3C">
                                  <w:pPr>
                                    <w:spacing w:line="200" w:lineRule="exact"/>
                                    <w:rPr>
                                      <w:sz w:val="15"/>
                                      <w:szCs w:val="15"/>
                                    </w:rPr>
                                  </w:pPr>
                                  <w:r>
                                    <w:rPr>
                                      <w:rFonts w:hint="eastAsia"/>
                                      <w:sz w:val="15"/>
                                      <w:szCs w:val="15"/>
                                    </w:rPr>
                                    <w:t>1</w:t>
                                  </w:r>
                                  <w:r>
                                    <w:rPr>
                                      <w:rFonts w:hint="eastAsia"/>
                                      <w:sz w:val="15"/>
                                      <w:szCs w:val="15"/>
                                    </w:rPr>
                                    <w:t>阶：</w:t>
                                  </w:r>
                                </w:p>
                                <w:p w14:paraId="1F2F7AF1" w14:textId="77777777" w:rsidR="009C7F3C" w:rsidRDefault="009C7F3C" w:rsidP="009C7F3C">
                                  <w:pPr>
                                    <w:spacing w:line="200" w:lineRule="exact"/>
                                    <w:rPr>
                                      <w:sz w:val="15"/>
                                      <w:szCs w:val="15"/>
                                    </w:rPr>
                                  </w:pPr>
                                  <w:r>
                                    <w:rPr>
                                      <w:rFonts w:hint="eastAsia"/>
                                      <w:sz w:val="15"/>
                                      <w:szCs w:val="15"/>
                                    </w:rPr>
                                    <w:t>重用距离</w:t>
                                  </w:r>
                                </w:p>
                              </w:tc>
                              <w:tc>
                                <w:tcPr>
                                  <w:tcW w:w="1207" w:type="dxa"/>
                                </w:tcPr>
                                <w:p w14:paraId="7B8C2B7D" w14:textId="77777777" w:rsidR="009C7F3C" w:rsidRDefault="009C7F3C" w:rsidP="009C7F3C">
                                  <w:pPr>
                                    <w:spacing w:line="200" w:lineRule="exact"/>
                                    <w:jc w:val="center"/>
                                    <w:rPr>
                                      <w:sz w:val="15"/>
                                      <w:szCs w:val="15"/>
                                    </w:rPr>
                                  </w:pPr>
                                  <w:r>
                                    <w:rPr>
                                      <w:rFonts w:hint="eastAsia"/>
                                      <w:sz w:val="15"/>
                                      <w:szCs w:val="15"/>
                                    </w:rPr>
                                    <w:t>非负</w:t>
                                  </w:r>
                                </w:p>
                              </w:tc>
                              <w:tc>
                                <w:tcPr>
                                  <w:tcW w:w="2087" w:type="dxa"/>
                                </w:tcPr>
                                <w:p w14:paraId="4B6D669A" w14:textId="77777777" w:rsidR="009C7F3C" w:rsidRDefault="009C7F3C" w:rsidP="009C7F3C">
                                  <w:pPr>
                                    <w:spacing w:line="200" w:lineRule="exact"/>
                                    <w:rPr>
                                      <w:sz w:val="15"/>
                                      <w:szCs w:val="15"/>
                                    </w:rPr>
                                  </w:pPr>
                                  <w:r>
                                    <w:rPr>
                                      <w:sz w:val="15"/>
                                      <w:szCs w:val="15"/>
                                    </w:rPr>
                                    <w:t>代码单元和数据结构可分解</w:t>
                                  </w:r>
                                  <w:r>
                                    <w:rPr>
                                      <w:sz w:val="15"/>
                                      <w:szCs w:val="15"/>
                                    </w:rPr>
                                    <w:t>(</w:t>
                                  </w:r>
                                  <w:r>
                                    <w:rPr>
                                      <w:sz w:val="15"/>
                                      <w:szCs w:val="15"/>
                                    </w:rPr>
                                    <w:t>程序</w:t>
                                  </w:r>
                                  <w:r>
                                    <w:rPr>
                                      <w:rFonts w:hint="eastAsia"/>
                                      <w:sz w:val="15"/>
                                      <w:szCs w:val="15"/>
                                    </w:rPr>
                                    <w:t>局部性</w:t>
                                  </w:r>
                                  <w:r>
                                    <w:rPr>
                                      <w:sz w:val="15"/>
                                      <w:szCs w:val="15"/>
                                    </w:rPr>
                                    <w:t>)</w:t>
                                  </w:r>
                                </w:p>
                              </w:tc>
                            </w:tr>
                          </w:tbl>
                          <w:p w14:paraId="477A3300" w14:textId="77777777" w:rsidR="009C7F3C" w:rsidRPr="006B76C6" w:rsidRDefault="009C7F3C" w:rsidP="006B76C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501613" id="_x0000_s1027" type="#_x0000_t202" style="position:absolute;left:0;text-align:left;margin-left:-4.9pt;margin-top:94.25pt;width:242.5pt;height:1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" stroked="f">
                <v:textbox>
                  <w:txbxContent>
                    <w:p w14:paraId="5EE64FC9" w14:textId="77777777" w:rsidR="009C7F3C" w:rsidRDefault="009C7F3C" w:rsidP="006B76C6">
                      <w:pPr>
                        <w:pStyle w:val="a3"/>
                        <w:tabs>
                          <w:tab w:val="left" w:pos="357"/>
                        </w:tabs>
                        <w:jc w:val="center"/>
                        <w:rPr>
                          <w:rFonts w:ascii="黑体" w:eastAsia="黑体" w:hAnsi="黑体"/>
                          <w:b w:val="0"/>
                          <w:bCs w:val="0"/>
                          <w:sz w:val="18"/>
                          <w:szCs w:val="18"/>
                        </w:rPr>
                      </w:pPr>
                      <w:r>
                        <w:rPr>
                          <w:rFonts w:ascii="黑体" w:eastAsia="黑体" w:hAnsi="黑体" w:hint="eastAsia"/>
                          <w:b w:val="0"/>
                          <w:bCs w:val="0"/>
                          <w:sz w:val="18"/>
                          <w:szCs w:val="18"/>
                        </w:rPr>
                        <w:t>表1 几种度量标准的关联性（高阶局部性理论）</w:t>
                      </w:r>
                    </w:p>
                    <w:p w14:paraId="448FC8C8" w14:textId="77777777" w:rsidR="009C7F3C" w:rsidRDefault="009C7F3C" w:rsidP="006B76C6">
                      <w:pPr>
                        <w:pStyle w:val="a3"/>
                        <w:tabs>
                          <w:tab w:val="left" w:pos="357"/>
                        </w:tabs>
                        <w:jc w:val="center"/>
                        <w:rPr>
                          <w:rFonts w:ascii="黑体" w:eastAsia="黑体" w:hAnsi="黑体"/>
                          <w:b w:val="0"/>
                          <w:bCs w:val="0"/>
                          <w:sz w:val="18"/>
                          <w:szCs w:val="18"/>
                        </w:rPr>
                      </w:pPr>
                      <w:r>
                        <w:rPr>
                          <w:rFonts w:ascii="黑体" w:eastAsia="黑体" w:hAnsi="黑体" w:hint="eastAsia"/>
                          <w:b w:val="0"/>
                          <w:bCs w:val="0"/>
                          <w:sz w:val="18"/>
                          <w:szCs w:val="18"/>
                        </w:rPr>
                        <w:t>Table 1 the Higher Order Relations</w:t>
                      </w:r>
                    </w:p>
                    <w:tbl>
                      <w:tblPr>
                        <w:tblW w:w="4535"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241"/>
                        <w:gridCol w:w="1207"/>
                        <w:gridCol w:w="2087"/>
                      </w:tblGrid>
                      <w:tr w:rsidR="009C7F3C" w14:paraId="6FC9DDBD" w14:textId="77777777" w:rsidTr="009C7F3C">
                        <w:trPr>
                          <w:jc w:val="center"/>
                        </w:trPr>
                        <w:tc>
                          <w:tcPr>
                            <w:tcW w:w="1241" w:type="dxa"/>
                          </w:tcPr>
                          <w:p w14:paraId="5B1676AC" w14:textId="77777777" w:rsidR="009C7F3C" w:rsidRDefault="009C7F3C" w:rsidP="009C7F3C">
                            <w:pPr>
                              <w:spacing w:line="200" w:lineRule="exact"/>
                              <w:jc w:val="center"/>
                              <w:rPr>
                                <w:sz w:val="15"/>
                                <w:szCs w:val="15"/>
                              </w:rPr>
                            </w:pPr>
                            <w:r>
                              <w:rPr>
                                <w:rFonts w:hint="eastAsia"/>
                                <w:sz w:val="15"/>
                                <w:szCs w:val="15"/>
                              </w:rPr>
                              <w:t>局部性度量</w:t>
                            </w:r>
                          </w:p>
                        </w:tc>
                        <w:tc>
                          <w:tcPr>
                            <w:tcW w:w="1207" w:type="dxa"/>
                          </w:tcPr>
                          <w:p w14:paraId="07D39268" w14:textId="77777777" w:rsidR="009C7F3C" w:rsidRDefault="009C7F3C" w:rsidP="009C7F3C">
                            <w:pPr>
                              <w:spacing w:line="200" w:lineRule="exact"/>
                              <w:jc w:val="center"/>
                              <w:rPr>
                                <w:sz w:val="15"/>
                                <w:szCs w:val="15"/>
                              </w:rPr>
                            </w:pPr>
                            <w:r>
                              <w:rPr>
                                <w:rFonts w:hint="eastAsia"/>
                                <w:sz w:val="15"/>
                                <w:szCs w:val="15"/>
                              </w:rPr>
                              <w:t>函数性质</w:t>
                            </w:r>
                          </w:p>
                        </w:tc>
                        <w:tc>
                          <w:tcPr>
                            <w:tcW w:w="2087" w:type="dxa"/>
                          </w:tcPr>
                          <w:p w14:paraId="5AA4652A" w14:textId="77777777" w:rsidR="009C7F3C" w:rsidRDefault="009C7F3C" w:rsidP="009C7F3C">
                            <w:pPr>
                              <w:spacing w:line="200" w:lineRule="exact"/>
                              <w:jc w:val="center"/>
                              <w:rPr>
                                <w:sz w:val="15"/>
                                <w:szCs w:val="15"/>
                              </w:rPr>
                            </w:pPr>
                            <w:r>
                              <w:rPr>
                                <w:rFonts w:hint="eastAsia"/>
                                <w:sz w:val="15"/>
                                <w:szCs w:val="15"/>
                              </w:rPr>
                              <w:t>有用的特性</w:t>
                            </w:r>
                          </w:p>
                        </w:tc>
                      </w:tr>
                      <w:tr w:rsidR="009C7F3C" w14:paraId="444F5A9D" w14:textId="77777777" w:rsidTr="009C7F3C">
                        <w:trPr>
                          <w:jc w:val="center"/>
                        </w:trPr>
                        <w:tc>
                          <w:tcPr>
                            <w:tcW w:w="1241" w:type="dxa"/>
                          </w:tcPr>
                          <w:p w14:paraId="2E4C8190" w14:textId="77777777" w:rsidR="009C7F3C" w:rsidRDefault="009C7F3C" w:rsidP="009C7F3C">
                            <w:pPr>
                              <w:spacing w:line="200" w:lineRule="exact"/>
                              <w:rPr>
                                <w:sz w:val="15"/>
                                <w:szCs w:val="15"/>
                              </w:rPr>
                            </w:pPr>
                            <w:r>
                              <w:rPr>
                                <w:rFonts w:hint="eastAsia"/>
                                <w:sz w:val="15"/>
                                <w:szCs w:val="15"/>
                              </w:rPr>
                              <w:t>3</w:t>
                            </w:r>
                            <w:r>
                              <w:rPr>
                                <w:rFonts w:hint="eastAsia"/>
                                <w:sz w:val="15"/>
                                <w:szCs w:val="15"/>
                              </w:rPr>
                              <w:t>阶：</w:t>
                            </w:r>
                          </w:p>
                          <w:p w14:paraId="48134C5A" w14:textId="77777777" w:rsidR="009C7F3C" w:rsidRDefault="009C7F3C" w:rsidP="009C7F3C">
                            <w:pPr>
                              <w:spacing w:line="200" w:lineRule="exact"/>
                              <w:rPr>
                                <w:sz w:val="15"/>
                                <w:szCs w:val="15"/>
                              </w:rPr>
                            </w:pPr>
                            <w:r>
                              <w:rPr>
                                <w:rFonts w:hint="eastAsia"/>
                                <w:sz w:val="15"/>
                                <w:szCs w:val="15"/>
                              </w:rPr>
                              <w:t>footprint,</w:t>
                            </w:r>
                          </w:p>
                          <w:p w14:paraId="2764E6C6" w14:textId="77777777" w:rsidR="009C7F3C" w:rsidRDefault="009C7F3C" w:rsidP="009C7F3C">
                            <w:pPr>
                              <w:spacing w:line="200" w:lineRule="exact"/>
                              <w:rPr>
                                <w:sz w:val="15"/>
                                <w:szCs w:val="15"/>
                              </w:rPr>
                            </w:pPr>
                            <w:r>
                              <w:rPr>
                                <w:rFonts w:hint="eastAsia"/>
                                <w:sz w:val="15"/>
                                <w:szCs w:val="15"/>
                              </w:rPr>
                              <w:t>容量填充时间</w:t>
                            </w:r>
                          </w:p>
                        </w:tc>
                        <w:tc>
                          <w:tcPr>
                            <w:tcW w:w="1207" w:type="dxa"/>
                          </w:tcPr>
                          <w:p w14:paraId="64F5F7BE" w14:textId="77777777" w:rsidR="009C7F3C" w:rsidRDefault="009C7F3C" w:rsidP="009C7F3C">
                            <w:pPr>
                              <w:spacing w:line="200" w:lineRule="exact"/>
                              <w:jc w:val="center"/>
                              <w:rPr>
                                <w:sz w:val="15"/>
                                <w:szCs w:val="15"/>
                              </w:rPr>
                            </w:pPr>
                            <w:r>
                              <w:rPr>
                                <w:rFonts w:hint="eastAsia"/>
                                <w:sz w:val="15"/>
                                <w:szCs w:val="15"/>
                              </w:rPr>
                              <w:t>凹函数</w:t>
                            </w:r>
                            <w:r>
                              <w:rPr>
                                <w:rFonts w:hint="eastAsia"/>
                                <w:sz w:val="15"/>
                                <w:szCs w:val="15"/>
                              </w:rPr>
                              <w:t>/</w:t>
                            </w:r>
                            <w:r>
                              <w:rPr>
                                <w:rFonts w:hint="eastAsia"/>
                                <w:sz w:val="15"/>
                                <w:szCs w:val="15"/>
                              </w:rPr>
                              <w:t>凸函数</w:t>
                            </w:r>
                          </w:p>
                        </w:tc>
                        <w:tc>
                          <w:tcPr>
                            <w:tcW w:w="2087" w:type="dxa"/>
                          </w:tcPr>
                          <w:p w14:paraId="4B2E2E9B" w14:textId="77777777" w:rsidR="009C7F3C" w:rsidRDefault="009C7F3C" w:rsidP="009C7F3C">
                            <w:pPr>
                              <w:spacing w:line="200" w:lineRule="exact"/>
                              <w:rPr>
                                <w:sz w:val="15"/>
                                <w:szCs w:val="15"/>
                              </w:rPr>
                            </w:pPr>
                            <w:r>
                              <w:rPr>
                                <w:sz w:val="15"/>
                                <w:szCs w:val="15"/>
                              </w:rPr>
                              <w:t>线性时间</w:t>
                            </w:r>
                            <w:r>
                              <w:rPr>
                                <w:sz w:val="15"/>
                                <w:szCs w:val="15"/>
                              </w:rPr>
                              <w:t>,</w:t>
                            </w:r>
                            <w:r>
                              <w:rPr>
                                <w:rFonts w:hint="eastAsia"/>
                                <w:sz w:val="15"/>
                                <w:szCs w:val="15"/>
                              </w:rPr>
                              <w:t>可抽</w:t>
                            </w:r>
                            <w:r>
                              <w:rPr>
                                <w:sz w:val="15"/>
                                <w:szCs w:val="15"/>
                              </w:rPr>
                              <w:t>样</w:t>
                            </w:r>
                            <w:r>
                              <w:rPr>
                                <w:sz w:val="15"/>
                                <w:szCs w:val="15"/>
                              </w:rPr>
                              <w:t>,</w:t>
                            </w:r>
                            <w:r>
                              <w:rPr>
                                <w:sz w:val="15"/>
                                <w:szCs w:val="15"/>
                              </w:rPr>
                              <w:t>可组合</w:t>
                            </w:r>
                          </w:p>
                          <w:p w14:paraId="45BED071" w14:textId="77777777" w:rsidR="009C7F3C" w:rsidRDefault="009C7F3C" w:rsidP="009C7F3C">
                            <w:pPr>
                              <w:spacing w:line="200" w:lineRule="exact"/>
                              <w:rPr>
                                <w:sz w:val="15"/>
                                <w:szCs w:val="15"/>
                              </w:rPr>
                            </w:pPr>
                            <w:r>
                              <w:rPr>
                                <w:rFonts w:hint="eastAsia"/>
                                <w:sz w:val="15"/>
                                <w:szCs w:val="15"/>
                              </w:rPr>
                              <w:t>(</w:t>
                            </w:r>
                            <w:r>
                              <w:rPr>
                                <w:sz w:val="15"/>
                                <w:szCs w:val="15"/>
                              </w:rPr>
                              <w:t>动态</w:t>
                            </w:r>
                            <w:r>
                              <w:rPr>
                                <w:rFonts w:hint="eastAsia"/>
                                <w:sz w:val="15"/>
                                <w:szCs w:val="15"/>
                              </w:rPr>
                              <w:t>局部性</w:t>
                            </w:r>
                            <w:r>
                              <w:rPr>
                                <w:rFonts w:hint="eastAsia"/>
                                <w:sz w:val="15"/>
                                <w:szCs w:val="15"/>
                              </w:rPr>
                              <w:t>)</w:t>
                            </w:r>
                          </w:p>
                        </w:tc>
                      </w:tr>
                      <w:tr w:rsidR="009C7F3C" w14:paraId="25495D58" w14:textId="77777777" w:rsidTr="009C7F3C">
                        <w:trPr>
                          <w:jc w:val="center"/>
                        </w:trPr>
                        <w:tc>
                          <w:tcPr>
                            <w:tcW w:w="1241" w:type="dxa"/>
                          </w:tcPr>
                          <w:p w14:paraId="33541187" w14:textId="77777777" w:rsidR="009C7F3C" w:rsidRDefault="009C7F3C" w:rsidP="009C7F3C">
                            <w:pPr>
                              <w:spacing w:line="200" w:lineRule="exact"/>
                              <w:rPr>
                                <w:sz w:val="15"/>
                                <w:szCs w:val="15"/>
                              </w:rPr>
                            </w:pPr>
                            <w:r>
                              <w:rPr>
                                <w:rFonts w:hint="eastAsia"/>
                                <w:sz w:val="15"/>
                                <w:szCs w:val="15"/>
                              </w:rPr>
                              <w:t>2</w:t>
                            </w:r>
                            <w:r>
                              <w:rPr>
                                <w:rFonts w:hint="eastAsia"/>
                                <w:sz w:val="15"/>
                                <w:szCs w:val="15"/>
                              </w:rPr>
                              <w:t>阶</w:t>
                            </w:r>
                            <w:r>
                              <w:rPr>
                                <w:rFonts w:hint="eastAsia"/>
                                <w:sz w:val="15"/>
                                <w:szCs w:val="15"/>
                              </w:rPr>
                              <w:t>:</w:t>
                            </w:r>
                          </w:p>
                          <w:p w14:paraId="3B312F60" w14:textId="77777777" w:rsidR="009C7F3C" w:rsidRDefault="009C7F3C" w:rsidP="009C7F3C">
                            <w:pPr>
                              <w:spacing w:line="200" w:lineRule="exact"/>
                              <w:rPr>
                                <w:sz w:val="15"/>
                                <w:szCs w:val="15"/>
                              </w:rPr>
                            </w:pPr>
                            <w:r>
                              <w:rPr>
                                <w:rFonts w:hint="eastAsia"/>
                                <w:sz w:val="15"/>
                                <w:szCs w:val="15"/>
                              </w:rPr>
                              <w:t>失效率</w:t>
                            </w:r>
                            <w:r>
                              <w:rPr>
                                <w:rFonts w:hint="eastAsia"/>
                                <w:sz w:val="15"/>
                                <w:szCs w:val="15"/>
                              </w:rPr>
                              <w:t>,</w:t>
                            </w:r>
                          </w:p>
                          <w:p w14:paraId="68F34CB7" w14:textId="77777777" w:rsidR="009C7F3C" w:rsidRDefault="009C7F3C" w:rsidP="009C7F3C">
                            <w:pPr>
                              <w:spacing w:line="200" w:lineRule="exact"/>
                              <w:rPr>
                                <w:sz w:val="15"/>
                                <w:szCs w:val="15"/>
                              </w:rPr>
                            </w:pPr>
                            <w:r>
                              <w:rPr>
                                <w:rFonts w:hint="eastAsia"/>
                                <w:sz w:val="15"/>
                                <w:szCs w:val="15"/>
                              </w:rPr>
                              <w:t>失效时间间隔</w:t>
                            </w:r>
                          </w:p>
                        </w:tc>
                        <w:tc>
                          <w:tcPr>
                            <w:tcW w:w="1207" w:type="dxa"/>
                          </w:tcPr>
                          <w:p w14:paraId="58D2F653" w14:textId="77777777" w:rsidR="009C7F3C" w:rsidRDefault="009C7F3C" w:rsidP="009C7F3C">
                            <w:pPr>
                              <w:spacing w:line="200" w:lineRule="exact"/>
                              <w:jc w:val="center"/>
                              <w:rPr>
                                <w:sz w:val="15"/>
                                <w:szCs w:val="15"/>
                              </w:rPr>
                            </w:pPr>
                            <w:r>
                              <w:rPr>
                                <w:rFonts w:hint="eastAsia"/>
                                <w:sz w:val="15"/>
                                <w:szCs w:val="15"/>
                              </w:rPr>
                              <w:t>单调</w:t>
                            </w:r>
                          </w:p>
                        </w:tc>
                        <w:tc>
                          <w:tcPr>
                            <w:tcW w:w="2087" w:type="dxa"/>
                          </w:tcPr>
                          <w:p w14:paraId="3040B2EF" w14:textId="77777777" w:rsidR="009C7F3C" w:rsidRDefault="009C7F3C" w:rsidP="009C7F3C">
                            <w:pPr>
                              <w:spacing w:line="200" w:lineRule="exact"/>
                              <w:rPr>
                                <w:sz w:val="15"/>
                                <w:szCs w:val="15"/>
                              </w:rPr>
                            </w:pPr>
                            <w:r>
                              <w:rPr>
                                <w:rFonts w:hint="eastAsia"/>
                                <w:sz w:val="15"/>
                                <w:szCs w:val="15"/>
                              </w:rPr>
                              <w:t>机器无关性，如：</w:t>
                            </w:r>
                            <w:r>
                              <w:rPr>
                                <w:rFonts w:hint="eastAsia"/>
                                <w:sz w:val="15"/>
                                <w:szCs w:val="15"/>
                              </w:rPr>
                              <w:t>Cache</w:t>
                            </w:r>
                            <w:r>
                              <w:rPr>
                                <w:rFonts w:hint="eastAsia"/>
                                <w:sz w:val="15"/>
                                <w:szCs w:val="15"/>
                              </w:rPr>
                              <w:t>大小，映射方式</w:t>
                            </w:r>
                          </w:p>
                          <w:p w14:paraId="3D1D3A10" w14:textId="77777777" w:rsidR="009C7F3C" w:rsidRDefault="009C7F3C" w:rsidP="009C7F3C">
                            <w:pPr>
                              <w:spacing w:line="200" w:lineRule="exact"/>
                              <w:rPr>
                                <w:sz w:val="15"/>
                                <w:szCs w:val="15"/>
                              </w:rPr>
                            </w:pPr>
                            <w:r>
                              <w:rPr>
                                <w:rFonts w:hint="eastAsia"/>
                                <w:sz w:val="15"/>
                                <w:szCs w:val="15"/>
                              </w:rPr>
                              <w:t>(Cache</w:t>
                            </w:r>
                            <w:r>
                              <w:rPr>
                                <w:rFonts w:hint="eastAsia"/>
                                <w:sz w:val="15"/>
                                <w:szCs w:val="15"/>
                              </w:rPr>
                              <w:t>局部性</w:t>
                            </w:r>
                            <w:r>
                              <w:rPr>
                                <w:rFonts w:hint="eastAsia"/>
                                <w:sz w:val="15"/>
                                <w:szCs w:val="15"/>
                              </w:rPr>
                              <w:t>)</w:t>
                            </w:r>
                          </w:p>
                        </w:tc>
                      </w:tr>
                      <w:tr w:rsidR="009C7F3C" w14:paraId="3F05F617" w14:textId="77777777" w:rsidTr="009C7F3C">
                        <w:trPr>
                          <w:jc w:val="center"/>
                        </w:trPr>
                        <w:tc>
                          <w:tcPr>
                            <w:tcW w:w="1241" w:type="dxa"/>
                          </w:tcPr>
                          <w:p w14:paraId="0A8EB12B" w14:textId="77777777" w:rsidR="009C7F3C" w:rsidRDefault="009C7F3C" w:rsidP="009C7F3C">
                            <w:pPr>
                              <w:spacing w:line="200" w:lineRule="exact"/>
                              <w:rPr>
                                <w:sz w:val="15"/>
                                <w:szCs w:val="15"/>
                              </w:rPr>
                            </w:pPr>
                            <w:r>
                              <w:rPr>
                                <w:rFonts w:hint="eastAsia"/>
                                <w:sz w:val="15"/>
                                <w:szCs w:val="15"/>
                              </w:rPr>
                              <w:t>1</w:t>
                            </w:r>
                            <w:r>
                              <w:rPr>
                                <w:rFonts w:hint="eastAsia"/>
                                <w:sz w:val="15"/>
                                <w:szCs w:val="15"/>
                              </w:rPr>
                              <w:t>阶：</w:t>
                            </w:r>
                          </w:p>
                          <w:p w14:paraId="1F2F7AF1" w14:textId="77777777" w:rsidR="009C7F3C" w:rsidRDefault="009C7F3C" w:rsidP="009C7F3C">
                            <w:pPr>
                              <w:spacing w:line="200" w:lineRule="exact"/>
                              <w:rPr>
                                <w:sz w:val="15"/>
                                <w:szCs w:val="15"/>
                              </w:rPr>
                            </w:pPr>
                            <w:r>
                              <w:rPr>
                                <w:rFonts w:hint="eastAsia"/>
                                <w:sz w:val="15"/>
                                <w:szCs w:val="15"/>
                              </w:rPr>
                              <w:t>重用距离</w:t>
                            </w:r>
                          </w:p>
                        </w:tc>
                        <w:tc>
                          <w:tcPr>
                            <w:tcW w:w="1207" w:type="dxa"/>
                          </w:tcPr>
                          <w:p w14:paraId="7B8C2B7D" w14:textId="77777777" w:rsidR="009C7F3C" w:rsidRDefault="009C7F3C" w:rsidP="009C7F3C">
                            <w:pPr>
                              <w:spacing w:line="200" w:lineRule="exact"/>
                              <w:jc w:val="center"/>
                              <w:rPr>
                                <w:sz w:val="15"/>
                                <w:szCs w:val="15"/>
                              </w:rPr>
                            </w:pPr>
                            <w:r>
                              <w:rPr>
                                <w:rFonts w:hint="eastAsia"/>
                                <w:sz w:val="15"/>
                                <w:szCs w:val="15"/>
                              </w:rPr>
                              <w:t>非负</w:t>
                            </w:r>
                          </w:p>
                        </w:tc>
                        <w:tc>
                          <w:tcPr>
                            <w:tcW w:w="2087" w:type="dxa"/>
                          </w:tcPr>
                          <w:p w14:paraId="4B6D669A" w14:textId="77777777" w:rsidR="009C7F3C" w:rsidRDefault="009C7F3C" w:rsidP="009C7F3C">
                            <w:pPr>
                              <w:spacing w:line="200" w:lineRule="exact"/>
                              <w:rPr>
                                <w:sz w:val="15"/>
                                <w:szCs w:val="15"/>
                              </w:rPr>
                            </w:pPr>
                            <w:r>
                              <w:rPr>
                                <w:sz w:val="15"/>
                                <w:szCs w:val="15"/>
                              </w:rPr>
                              <w:t>代码单元和数据结构可分解</w:t>
                            </w:r>
                            <w:r>
                              <w:rPr>
                                <w:sz w:val="15"/>
                                <w:szCs w:val="15"/>
                              </w:rPr>
                              <w:t>(</w:t>
                            </w:r>
                            <w:r>
                              <w:rPr>
                                <w:sz w:val="15"/>
                                <w:szCs w:val="15"/>
                              </w:rPr>
                              <w:t>程序</w:t>
                            </w:r>
                            <w:r>
                              <w:rPr>
                                <w:rFonts w:hint="eastAsia"/>
                                <w:sz w:val="15"/>
                                <w:szCs w:val="15"/>
                              </w:rPr>
                              <w:t>局部性</w:t>
                            </w:r>
                            <w:r>
                              <w:rPr>
                                <w:sz w:val="15"/>
                                <w:szCs w:val="15"/>
                              </w:rPr>
                              <w:t>)</w:t>
                            </w:r>
                          </w:p>
                        </w:tc>
                      </w:tr>
                    </w:tbl>
                    <w:p w14:paraId="477A3300" w14:textId="77777777" w:rsidR="009C7F3C" w:rsidRPr="006B76C6" w:rsidRDefault="009C7F3C" w:rsidP="006B76C6"/>
                  </w:txbxContent>
                </v:textbox>
                <w10:wrap type="square"/>
              </v:shape>
            </w:pict>
          </mc:Fallback>
        </mc:AlternateContent>
      </w:r>
      <w:r w:rsidR="006B76C6" w:rsidRPr="006B76C6">
        <w:rPr>
          <w:rFonts w:hint="eastAsia"/>
          <w:szCs w:val="21"/>
        </w:rPr>
        <w:t>失效率通常直接通过设置硬件或软件计数</w:t>
      </w:r>
      <w:r w:rsidR="00B013FB">
        <w:rPr>
          <w:rFonts w:hint="eastAsia"/>
          <w:szCs w:val="21"/>
        </w:rPr>
        <w:t>器计数得到，主要用于性能评价，让人们对</w:t>
      </w:r>
      <w:r w:rsidR="00B013FB">
        <w:rPr>
          <w:rFonts w:hint="eastAsia"/>
          <w:szCs w:val="21"/>
        </w:rPr>
        <w:t>cache</w:t>
      </w:r>
      <w:r w:rsidR="00B013FB">
        <w:rPr>
          <w:rFonts w:hint="eastAsia"/>
          <w:szCs w:val="21"/>
        </w:rPr>
        <w:t>失效情况有一个整体直观的了解，但它不能反映局部性的整体分布</w:t>
      </w:r>
      <w:r w:rsidR="00124D90">
        <w:rPr>
          <w:rFonts w:hint="eastAsia"/>
          <w:szCs w:val="21"/>
        </w:rPr>
        <w:t>情况</w:t>
      </w:r>
      <w:r w:rsidR="00B013FB">
        <w:rPr>
          <w:rFonts w:hint="eastAsia"/>
          <w:szCs w:val="21"/>
        </w:rPr>
        <w:t>。失效时间间隔</w:t>
      </w:r>
      <w:r w:rsidR="00124D90">
        <w:rPr>
          <w:rFonts w:hint="eastAsia"/>
          <w:szCs w:val="21"/>
        </w:rPr>
        <w:t>与</w:t>
      </w:r>
      <w:r w:rsidR="00B013FB">
        <w:rPr>
          <w:rFonts w:hint="eastAsia"/>
          <w:szCs w:val="21"/>
        </w:rPr>
        <w:t>失效率互为倒数关系，</w:t>
      </w:r>
      <w:r w:rsidR="00124D90">
        <w:rPr>
          <w:rFonts w:hint="eastAsia"/>
          <w:szCs w:val="21"/>
        </w:rPr>
        <w:t>计算</w:t>
      </w:r>
      <w:r w:rsidR="00B013FB">
        <w:rPr>
          <w:rFonts w:hint="eastAsia"/>
          <w:szCs w:val="21"/>
        </w:rPr>
        <w:t>时需要记录每次失效的时间，计算过程更为复杂，并且也不能反映局部性的分布情况。而容量填充时间对机器硬件具有依赖性，可以通过</w:t>
      </w:r>
      <w:r w:rsidR="00124D90">
        <w:rPr>
          <w:rFonts w:hint="eastAsia"/>
          <w:szCs w:val="21"/>
        </w:rPr>
        <w:t>F</w:t>
      </w:r>
      <w:r w:rsidR="00B013FB">
        <w:rPr>
          <w:rFonts w:hint="eastAsia"/>
          <w:szCs w:val="21"/>
        </w:rPr>
        <w:t>ootprint</w:t>
      </w:r>
      <w:r w:rsidR="00B013FB">
        <w:rPr>
          <w:rFonts w:hint="eastAsia"/>
          <w:szCs w:val="21"/>
        </w:rPr>
        <w:t>的反函数得到。</w:t>
      </w:r>
      <w:r w:rsidR="00124D90">
        <w:rPr>
          <w:rFonts w:hint="eastAsia"/>
          <w:szCs w:val="21"/>
        </w:rPr>
        <w:t>由此可见</w:t>
      </w:r>
      <w:r w:rsidR="00B013FB">
        <w:rPr>
          <w:rFonts w:hint="eastAsia"/>
          <w:szCs w:val="21"/>
        </w:rPr>
        <w:t>，目前的局部性度量方法主要采用重用距离和</w:t>
      </w:r>
      <w:r w:rsidR="00124D90">
        <w:rPr>
          <w:rFonts w:hint="eastAsia"/>
          <w:szCs w:val="21"/>
        </w:rPr>
        <w:t>F</w:t>
      </w:r>
      <w:r w:rsidR="00B013FB">
        <w:rPr>
          <w:rFonts w:hint="eastAsia"/>
          <w:szCs w:val="21"/>
        </w:rPr>
        <w:t>ootprint</w:t>
      </w:r>
      <w:r w:rsidR="00B013FB">
        <w:rPr>
          <w:rFonts w:hint="eastAsia"/>
          <w:szCs w:val="21"/>
        </w:rPr>
        <w:t>进行分析和计算，其中重用距离主要用来针对特定的程序进行分析和优化，</w:t>
      </w:r>
      <w:r w:rsidR="00124D90">
        <w:rPr>
          <w:rFonts w:hint="eastAsia"/>
          <w:szCs w:val="21"/>
        </w:rPr>
        <w:t>F</w:t>
      </w:r>
      <w:r w:rsidR="00B013FB">
        <w:rPr>
          <w:rFonts w:hint="eastAsia"/>
          <w:szCs w:val="21"/>
        </w:rPr>
        <w:t>ootprint</w:t>
      </w:r>
      <w:r w:rsidR="00B013FB">
        <w:rPr>
          <w:rFonts w:hint="eastAsia"/>
          <w:szCs w:val="21"/>
        </w:rPr>
        <w:t>则多用于共享</w:t>
      </w:r>
      <w:r w:rsidR="00B013FB">
        <w:rPr>
          <w:rFonts w:hint="eastAsia"/>
          <w:szCs w:val="21"/>
        </w:rPr>
        <w:t>cache</w:t>
      </w:r>
      <w:r w:rsidR="00B013FB">
        <w:rPr>
          <w:rFonts w:hint="eastAsia"/>
          <w:szCs w:val="21"/>
        </w:rPr>
        <w:t>的管理和优化。本文分别对这两种度量标准进行详细</w:t>
      </w:r>
      <w:r w:rsidR="007B520D">
        <w:rPr>
          <w:rFonts w:hint="eastAsia"/>
          <w:szCs w:val="21"/>
        </w:rPr>
        <w:t>的</w:t>
      </w:r>
      <w:r w:rsidR="001F0319">
        <w:rPr>
          <w:rFonts w:hint="eastAsia"/>
          <w:szCs w:val="21"/>
        </w:rPr>
        <w:t>介绍和分析</w:t>
      </w:r>
      <w:r w:rsidR="00B013FB">
        <w:rPr>
          <w:rFonts w:hint="eastAsia"/>
          <w:szCs w:val="21"/>
        </w:rPr>
        <w:t>。</w:t>
      </w:r>
    </w:p>
    <w:p w14:paraId="4424A15B" w14:textId="77777777" w:rsidR="00835C41" w:rsidRDefault="00B013FB">
      <w:pPr>
        <w:pStyle w:val="2"/>
        <w:rPr>
          <w:rFonts w:ascii="黑体" w:hAnsi="黑体" w:cs="黑体"/>
          <w:sz w:val="24"/>
        </w:rPr>
      </w:pPr>
      <w:r>
        <w:rPr>
          <w:rFonts w:ascii="黑体" w:hAnsi="黑体" w:cs="黑体" w:hint="eastAsia"/>
          <w:sz w:val="24"/>
        </w:rPr>
        <w:t>2基于重用距离的局部性分析</w:t>
      </w:r>
    </w:p>
    <w:p w14:paraId="4C4EED02" w14:textId="345A00C7" w:rsidR="00835C41" w:rsidRDefault="00B013FB" w:rsidP="008B46E0">
      <w:pPr>
        <w:ind w:firstLineChars="200" w:firstLine="420"/>
        <w:rPr>
          <w:szCs w:val="21"/>
        </w:rPr>
      </w:pPr>
      <w:r>
        <w:rPr>
          <w:rFonts w:hint="eastAsia"/>
          <w:szCs w:val="21"/>
        </w:rPr>
        <w:t>对</w:t>
      </w:r>
      <w:r w:rsidR="00EC3CB4">
        <w:rPr>
          <w:rFonts w:hint="eastAsia"/>
          <w:szCs w:val="21"/>
        </w:rPr>
        <w:t>于</w:t>
      </w:r>
      <w:r>
        <w:rPr>
          <w:rFonts w:hint="eastAsia"/>
          <w:szCs w:val="21"/>
        </w:rPr>
        <w:t>局部性理论，数据访问和重用的关系就如图</w:t>
      </w:r>
      <w:bookmarkStart w:id="1" w:name="_GoBack"/>
      <w:bookmarkEnd w:id="1"/>
      <w:r>
        <w:rPr>
          <w:rFonts w:hint="eastAsia"/>
          <w:szCs w:val="21"/>
        </w:rPr>
        <w:t>论中点和线的关系一样密切，重用距离在程序局部性分析中有着重要的地位。缩短重用距离</w:t>
      </w:r>
      <w:r w:rsidR="002C4FBC">
        <w:rPr>
          <w:rFonts w:hint="eastAsia"/>
          <w:szCs w:val="21"/>
        </w:rPr>
        <w:t>能</w:t>
      </w:r>
      <w:r>
        <w:rPr>
          <w:rFonts w:hint="eastAsia"/>
          <w:szCs w:val="21"/>
        </w:rPr>
        <w:t>在将来更短时间内实现当前数据的重用，减少</w:t>
      </w:r>
      <w:r>
        <w:rPr>
          <w:rFonts w:hint="eastAsia"/>
          <w:szCs w:val="21"/>
        </w:rPr>
        <w:t>cache</w:t>
      </w:r>
      <w:r>
        <w:rPr>
          <w:rFonts w:hint="eastAsia"/>
          <w:szCs w:val="21"/>
        </w:rPr>
        <w:t>的失效率。</w:t>
      </w:r>
    </w:p>
    <w:p w14:paraId="0AE75479" w14:textId="77777777" w:rsidR="00835C41" w:rsidRDefault="00B013FB">
      <w:pPr>
        <w:pStyle w:val="3"/>
        <w:rPr>
          <w:rFonts w:ascii="黑体" w:hAnsi="黑体" w:cs="黑体"/>
        </w:rPr>
      </w:pPr>
      <w:r>
        <w:rPr>
          <w:rFonts w:ascii="黑体" w:hAnsi="黑体" w:cs="黑体" w:hint="eastAsia"/>
        </w:rPr>
        <w:t>2.1 重用距离</w:t>
      </w:r>
    </w:p>
    <w:p w14:paraId="218EFDDB" w14:textId="07BAF9D8" w:rsidR="007574CA" w:rsidRDefault="00B013FB" w:rsidP="00F06B43">
      <w:pPr>
        <w:widowControl/>
        <w:ind w:firstLine="420"/>
      </w:pPr>
      <w:r>
        <w:rPr>
          <w:rFonts w:hint="eastAsia"/>
          <w:szCs w:val="21"/>
        </w:rPr>
        <w:t>一个程序的数据重用距离分布情况</w:t>
      </w:r>
      <w:r w:rsidR="004116D2">
        <w:rPr>
          <w:rFonts w:hint="eastAsia"/>
          <w:szCs w:val="21"/>
        </w:rPr>
        <w:t>一般</w:t>
      </w:r>
      <w:r>
        <w:rPr>
          <w:rFonts w:hint="eastAsia"/>
          <w:szCs w:val="21"/>
        </w:rPr>
        <w:t>采用重用距离直方图表示</w:t>
      </w:r>
      <w:r>
        <w:rPr>
          <w:rFonts w:hint="eastAsia"/>
          <w:szCs w:val="21"/>
          <w:vertAlign w:val="superscript"/>
        </w:rPr>
        <w:t>[15]</w:t>
      </w:r>
      <w:r>
        <w:rPr>
          <w:rFonts w:hint="eastAsia"/>
          <w:szCs w:val="21"/>
        </w:rPr>
        <w:t>，每个</w:t>
      </w:r>
      <w:r w:rsidR="004116D2">
        <w:rPr>
          <w:rFonts w:hint="eastAsia"/>
          <w:szCs w:val="21"/>
        </w:rPr>
        <w:t>柱体</w:t>
      </w:r>
      <w:r>
        <w:rPr>
          <w:rFonts w:hint="eastAsia"/>
          <w:szCs w:val="21"/>
        </w:rPr>
        <w:t>代表</w:t>
      </w:r>
      <w:r w:rsidR="004116D2">
        <w:rPr>
          <w:rFonts w:hint="eastAsia"/>
          <w:szCs w:val="21"/>
        </w:rPr>
        <w:t>对应</w:t>
      </w:r>
      <w:r>
        <w:rPr>
          <w:rFonts w:hint="eastAsia"/>
          <w:szCs w:val="21"/>
        </w:rPr>
        <w:t>重用距离长度</w:t>
      </w:r>
      <w:r w:rsidR="004116D2">
        <w:rPr>
          <w:rFonts w:hint="eastAsia"/>
          <w:szCs w:val="21"/>
        </w:rPr>
        <w:t>出现</w:t>
      </w:r>
      <w:r>
        <w:rPr>
          <w:rFonts w:hint="eastAsia"/>
          <w:szCs w:val="21"/>
        </w:rPr>
        <w:t>的概率（不考虑重用距离无穷大的情况）。重用距离直方图直观地描绘</w:t>
      </w:r>
      <w:r w:rsidR="004116D2">
        <w:rPr>
          <w:rFonts w:hint="eastAsia"/>
          <w:szCs w:val="21"/>
        </w:rPr>
        <w:t>出</w:t>
      </w:r>
      <w:r>
        <w:rPr>
          <w:rFonts w:hint="eastAsia"/>
          <w:szCs w:val="21"/>
        </w:rPr>
        <w:t>数据局部性的整体分布情况，很多关于重用距离的研究都是根据重用距离直方图变形得到，因此了解重用距离直方图至关重要。图</w:t>
      </w:r>
      <w:r>
        <w:rPr>
          <w:rFonts w:hint="eastAsia"/>
          <w:szCs w:val="21"/>
        </w:rPr>
        <w:t>1</w:t>
      </w:r>
      <w:r>
        <w:rPr>
          <w:rFonts w:hint="eastAsia"/>
          <w:szCs w:val="21"/>
        </w:rPr>
        <w:t>为一个访问序列实例的重用距离及其对应的重用距离直方图和</w:t>
      </w:r>
      <w:r>
        <w:rPr>
          <w:rFonts w:hint="eastAsia"/>
          <w:szCs w:val="21"/>
        </w:rPr>
        <w:t>cache</w:t>
      </w:r>
      <w:r>
        <w:rPr>
          <w:rFonts w:hint="eastAsia"/>
          <w:szCs w:val="21"/>
        </w:rPr>
        <w:t>失效率曲线图。当数据首次出现时，重用距离为无穷；当重用距离大于</w:t>
      </w:r>
      <w:r>
        <w:rPr>
          <w:rFonts w:hint="eastAsia"/>
          <w:szCs w:val="21"/>
        </w:rPr>
        <w:t>cache</w:t>
      </w:r>
      <w:r w:rsidR="004116D2">
        <w:rPr>
          <w:rFonts w:hint="eastAsia"/>
          <w:szCs w:val="21"/>
        </w:rPr>
        <w:t>容量</w:t>
      </w:r>
      <w:r>
        <w:rPr>
          <w:rFonts w:hint="eastAsia"/>
          <w:szCs w:val="21"/>
        </w:rPr>
        <w:t>时出现</w:t>
      </w:r>
      <w:r>
        <w:rPr>
          <w:rFonts w:hint="eastAsia"/>
          <w:szCs w:val="21"/>
        </w:rPr>
        <w:t>cache</w:t>
      </w:r>
      <w:r>
        <w:rPr>
          <w:rFonts w:hint="eastAsia"/>
          <w:szCs w:val="21"/>
        </w:rPr>
        <w:t>访问失效，</w:t>
      </w:r>
      <w:r w:rsidR="004116D2">
        <w:rPr>
          <w:rFonts w:hint="eastAsia"/>
          <w:szCs w:val="21"/>
        </w:rPr>
        <w:t>根据</w:t>
      </w:r>
      <w:r>
        <w:rPr>
          <w:rFonts w:hint="eastAsia"/>
          <w:szCs w:val="21"/>
        </w:rPr>
        <w:t>大于</w:t>
      </w:r>
      <w:r>
        <w:rPr>
          <w:rFonts w:hint="eastAsia"/>
          <w:szCs w:val="21"/>
        </w:rPr>
        <w:t>cache</w:t>
      </w:r>
      <w:r w:rsidR="004116D2">
        <w:rPr>
          <w:rFonts w:hint="eastAsia"/>
          <w:szCs w:val="21"/>
        </w:rPr>
        <w:t>容量的重用距离对应</w:t>
      </w:r>
      <w:r>
        <w:rPr>
          <w:rFonts w:hint="eastAsia"/>
          <w:szCs w:val="21"/>
        </w:rPr>
        <w:t>的概率可以计算得到</w:t>
      </w:r>
      <w:r>
        <w:rPr>
          <w:rFonts w:hint="eastAsia"/>
          <w:szCs w:val="21"/>
        </w:rPr>
        <w:t>cache</w:t>
      </w:r>
      <w:r w:rsidR="004116D2">
        <w:rPr>
          <w:rFonts w:hint="eastAsia"/>
          <w:szCs w:val="21"/>
        </w:rPr>
        <w:t>的</w:t>
      </w:r>
      <w:r>
        <w:rPr>
          <w:rFonts w:hint="eastAsia"/>
          <w:szCs w:val="21"/>
        </w:rPr>
        <w:t>失效率。重用距离直</w:t>
      </w:r>
      <w:r w:rsidR="007574CA" w:rsidRPr="007574CA">
        <w:rPr>
          <w:rFonts w:hint="eastAsia"/>
        </w:rPr>
        <w:t>方图是时间局部性的量化表示</w:t>
      </w:r>
      <w:r w:rsidR="007574CA" w:rsidRPr="00F06B43">
        <w:rPr>
          <w:vertAlign w:val="superscript"/>
        </w:rPr>
        <w:t>[16]</w:t>
      </w:r>
      <w:r w:rsidR="007574CA" w:rsidRPr="007574CA">
        <w:rPr>
          <w:rFonts w:hint="eastAsia"/>
        </w:rPr>
        <w:t>，由它计算得到的失效率曲线图说明</w:t>
      </w:r>
      <w:r w:rsidR="008B46E0">
        <w:rPr>
          <w:rFonts w:hint="eastAsia"/>
        </w:rPr>
        <w:t>重用距离在</w:t>
      </w:r>
      <w:r w:rsidR="007574CA" w:rsidRPr="007574CA">
        <w:rPr>
          <w:rFonts w:hint="eastAsia"/>
        </w:rPr>
        <w:t>不同</w:t>
      </w:r>
      <w:r w:rsidR="007574CA" w:rsidRPr="007574CA">
        <w:rPr>
          <w:rFonts w:hint="eastAsia"/>
        </w:rPr>
        <w:t>cache</w:t>
      </w:r>
      <w:r w:rsidR="007574CA" w:rsidRPr="007574CA">
        <w:rPr>
          <w:rFonts w:hint="eastAsia"/>
        </w:rPr>
        <w:t>容量下对失效率的影响，只有</w:t>
      </w:r>
      <w:r w:rsidR="008B46E0">
        <w:rPr>
          <w:rFonts w:hint="eastAsia"/>
        </w:rPr>
        <w:t>保证</w:t>
      </w:r>
      <w:r w:rsidR="007574CA" w:rsidRPr="007574CA">
        <w:rPr>
          <w:rFonts w:hint="eastAsia"/>
        </w:rPr>
        <w:t>cache</w:t>
      </w:r>
      <w:r w:rsidR="007574CA" w:rsidRPr="007574CA">
        <w:rPr>
          <w:rFonts w:hint="eastAsia"/>
        </w:rPr>
        <w:t>容量大于重用距离或通过优化使重用距离</w:t>
      </w:r>
      <w:r w:rsidR="008B46E0">
        <w:rPr>
          <w:rFonts w:hint="eastAsia"/>
        </w:rPr>
        <w:t>尽量</w:t>
      </w:r>
      <w:r w:rsidR="007574CA" w:rsidRPr="007574CA">
        <w:rPr>
          <w:rFonts w:hint="eastAsia"/>
        </w:rPr>
        <w:t>小于</w:t>
      </w:r>
      <w:r w:rsidR="007574CA" w:rsidRPr="007574CA">
        <w:rPr>
          <w:rFonts w:hint="eastAsia"/>
        </w:rPr>
        <w:t>cache</w:t>
      </w:r>
      <w:r w:rsidR="007574CA" w:rsidRPr="007574CA">
        <w:rPr>
          <w:rFonts w:hint="eastAsia"/>
        </w:rPr>
        <w:t>容量，程序的访存命中率才会最大。</w:t>
      </w:r>
    </w:p>
    <w:p w14:paraId="05AD86D7" w14:textId="39992FCC" w:rsidR="00835C41" w:rsidRDefault="00B013FB">
      <w:pPr>
        <w:pStyle w:val="a3"/>
        <w:tabs>
          <w:tab w:val="left" w:pos="357"/>
        </w:tabs>
        <w:ind w:firstLine="420"/>
        <w:rPr>
          <w:b w:val="0"/>
          <w:bCs w:val="0"/>
          <w:szCs w:val="21"/>
        </w:rPr>
      </w:pPr>
      <w:r>
        <w:rPr>
          <w:rFonts w:hint="eastAsia"/>
          <w:b w:val="0"/>
          <w:bCs w:val="0"/>
          <w:szCs w:val="21"/>
        </w:rPr>
        <w:lastRenderedPageBreak/>
        <w:t>对于一个</w:t>
      </w:r>
      <w:r w:rsidR="008B46E0">
        <w:rPr>
          <w:rFonts w:hint="eastAsia"/>
          <w:b w:val="0"/>
          <w:bCs w:val="0"/>
          <w:szCs w:val="21"/>
        </w:rPr>
        <w:t>采用</w:t>
      </w:r>
      <w:r w:rsidR="008B46E0">
        <w:rPr>
          <w:rFonts w:hint="eastAsia"/>
          <w:b w:val="0"/>
          <w:bCs w:val="0"/>
          <w:szCs w:val="21"/>
        </w:rPr>
        <w:t>LRU</w:t>
      </w:r>
      <w:r w:rsidR="008B46E0">
        <w:rPr>
          <w:rFonts w:hint="eastAsia"/>
          <w:b w:val="0"/>
          <w:bCs w:val="0"/>
          <w:szCs w:val="21"/>
        </w:rPr>
        <w:t>策略的</w:t>
      </w:r>
      <w:r>
        <w:rPr>
          <w:rFonts w:hint="eastAsia"/>
          <w:b w:val="0"/>
          <w:bCs w:val="0"/>
          <w:szCs w:val="21"/>
        </w:rPr>
        <w:t>全相联</w:t>
      </w:r>
      <w:r w:rsidR="00E40F5E">
        <w:rPr>
          <w:rFonts w:hint="eastAsia"/>
          <w:b w:val="0"/>
          <w:bCs w:val="0"/>
          <w:szCs w:val="21"/>
        </w:rPr>
        <w:t>映射</w:t>
      </w:r>
      <w:r>
        <w:rPr>
          <w:rFonts w:hint="eastAsia"/>
          <w:b w:val="0"/>
          <w:bCs w:val="0"/>
          <w:szCs w:val="21"/>
        </w:rPr>
        <w:t>cache</w:t>
      </w:r>
      <w:r>
        <w:rPr>
          <w:rFonts w:hint="eastAsia"/>
          <w:b w:val="0"/>
          <w:bCs w:val="0"/>
          <w:szCs w:val="21"/>
        </w:rPr>
        <w:t>而言，</w:t>
      </w:r>
      <w:r w:rsidR="00D5109B">
        <w:rPr>
          <w:rFonts w:hint="eastAsia"/>
          <w:b w:val="0"/>
          <w:bCs w:val="0"/>
          <w:szCs w:val="21"/>
        </w:rPr>
        <w:t>当</w:t>
      </w:r>
      <w:r>
        <w:rPr>
          <w:rFonts w:hint="eastAsia"/>
          <w:b w:val="0"/>
          <w:bCs w:val="0"/>
          <w:szCs w:val="21"/>
        </w:rPr>
        <w:t>重用距离大于</w:t>
      </w:r>
      <w:r>
        <w:rPr>
          <w:rFonts w:hint="eastAsia"/>
          <w:b w:val="0"/>
          <w:bCs w:val="0"/>
          <w:szCs w:val="21"/>
        </w:rPr>
        <w:t>cache</w:t>
      </w:r>
      <w:r>
        <w:rPr>
          <w:rFonts w:hint="eastAsia"/>
          <w:b w:val="0"/>
          <w:bCs w:val="0"/>
          <w:szCs w:val="21"/>
        </w:rPr>
        <w:t>容量时就会出现数据</w:t>
      </w:r>
      <w:r w:rsidR="00D5109B">
        <w:rPr>
          <w:rFonts w:hint="eastAsia"/>
          <w:b w:val="0"/>
          <w:bCs w:val="0"/>
          <w:szCs w:val="21"/>
        </w:rPr>
        <w:t>访问失效</w:t>
      </w:r>
      <w:r>
        <w:rPr>
          <w:rFonts w:hint="eastAsia"/>
          <w:b w:val="0"/>
          <w:bCs w:val="0"/>
          <w:szCs w:val="21"/>
        </w:rPr>
        <w:t>。用</w:t>
      </w:r>
      <w:r>
        <w:rPr>
          <w:rFonts w:hint="eastAsia"/>
          <w:b w:val="0"/>
          <w:bCs w:val="0"/>
          <w:i/>
          <w:iCs/>
          <w:szCs w:val="21"/>
        </w:rPr>
        <w:t>hits(C)</w:t>
      </w:r>
      <w:r>
        <w:rPr>
          <w:rFonts w:hint="eastAsia"/>
          <w:b w:val="0"/>
          <w:bCs w:val="0"/>
          <w:szCs w:val="21"/>
        </w:rPr>
        <w:t>和</w:t>
      </w:r>
      <w:r>
        <w:rPr>
          <w:rFonts w:hint="eastAsia"/>
          <w:b w:val="0"/>
          <w:bCs w:val="0"/>
          <w:i/>
          <w:iCs/>
          <w:szCs w:val="21"/>
        </w:rPr>
        <w:t>misses(C)</w:t>
      </w:r>
      <w:r>
        <w:rPr>
          <w:rFonts w:hint="eastAsia"/>
          <w:b w:val="0"/>
          <w:bCs w:val="0"/>
          <w:szCs w:val="21"/>
        </w:rPr>
        <w:t>分别表示</w:t>
      </w:r>
      <w:r>
        <w:rPr>
          <w:rFonts w:hint="eastAsia"/>
          <w:b w:val="0"/>
          <w:bCs w:val="0"/>
          <w:szCs w:val="21"/>
        </w:rPr>
        <w:t>cache</w:t>
      </w:r>
      <w:r>
        <w:rPr>
          <w:rFonts w:hint="eastAsia"/>
          <w:b w:val="0"/>
          <w:bCs w:val="0"/>
          <w:szCs w:val="21"/>
        </w:rPr>
        <w:t>命中次数和</w:t>
      </w:r>
      <w:r w:rsidR="00D5109B">
        <w:rPr>
          <w:rFonts w:hint="eastAsia"/>
          <w:b w:val="0"/>
          <w:bCs w:val="0"/>
          <w:szCs w:val="21"/>
        </w:rPr>
        <w:t>未</w:t>
      </w:r>
      <w:r>
        <w:rPr>
          <w:rFonts w:hint="eastAsia"/>
          <w:b w:val="0"/>
          <w:bCs w:val="0"/>
          <w:szCs w:val="21"/>
        </w:rPr>
        <w:t>命中次数，</w:t>
      </w:r>
      <w:r>
        <w:rPr>
          <w:rFonts w:hint="eastAsia"/>
          <w:b w:val="0"/>
          <w:bCs w:val="0"/>
          <w:i/>
          <w:iCs/>
          <w:szCs w:val="21"/>
        </w:rPr>
        <w:t>s(</w:t>
      </w:r>
      <w:r>
        <w:rPr>
          <w:rFonts w:hint="eastAsia"/>
          <w:b w:val="0"/>
          <w:bCs w:val="0"/>
          <w:i/>
          <w:iCs/>
          <w:szCs w:val="21"/>
        </w:rPr>
        <w:t>Δ</w:t>
      </w:r>
      <w:r>
        <w:rPr>
          <w:rFonts w:hint="eastAsia"/>
          <w:b w:val="0"/>
          <w:bCs w:val="0"/>
          <w:i/>
          <w:iCs/>
          <w:szCs w:val="21"/>
        </w:rPr>
        <w:t>)</w:t>
      </w:r>
      <w:r>
        <w:rPr>
          <w:rFonts w:hint="eastAsia"/>
          <w:b w:val="0"/>
          <w:bCs w:val="0"/>
          <w:szCs w:val="21"/>
        </w:rPr>
        <w:t>表示重用</w:t>
      </w:r>
      <w:r w:rsidR="00D5109B">
        <w:rPr>
          <w:rFonts w:hint="eastAsia"/>
          <w:b w:val="0"/>
          <w:bCs w:val="0"/>
          <w:szCs w:val="21"/>
        </w:rPr>
        <w:t>时</w:t>
      </w:r>
      <w:r>
        <w:rPr>
          <w:rFonts w:hint="eastAsia"/>
          <w:b w:val="0"/>
          <w:bCs w:val="0"/>
          <w:szCs w:val="21"/>
        </w:rPr>
        <w:t>距离为</w:t>
      </w:r>
      <w:r>
        <w:rPr>
          <w:rFonts w:hint="eastAsia"/>
          <w:b w:val="0"/>
          <w:bCs w:val="0"/>
          <w:i/>
          <w:iCs/>
          <w:szCs w:val="21"/>
        </w:rPr>
        <w:t>Δ</w:t>
      </w:r>
      <w:r>
        <w:rPr>
          <w:rFonts w:hint="eastAsia"/>
          <w:b w:val="0"/>
          <w:bCs w:val="0"/>
          <w:szCs w:val="21"/>
        </w:rPr>
        <w:t>的数据量，三者关系如公式</w:t>
      </w:r>
      <w:r>
        <w:rPr>
          <w:rFonts w:hint="eastAsia"/>
          <w:b w:val="0"/>
          <w:bCs w:val="0"/>
          <w:szCs w:val="21"/>
        </w:rPr>
        <w:t>(1)</w:t>
      </w:r>
      <w:r w:rsidR="00E40F5E">
        <w:rPr>
          <w:rFonts w:hint="eastAsia"/>
          <w:b w:val="0"/>
          <w:bCs w:val="0"/>
          <w:szCs w:val="21"/>
        </w:rPr>
        <w:t>、</w:t>
      </w:r>
      <w:r>
        <w:rPr>
          <w:rFonts w:hint="eastAsia"/>
          <w:b w:val="0"/>
          <w:bCs w:val="0"/>
          <w:szCs w:val="21"/>
        </w:rPr>
        <w:t>(2)</w:t>
      </w:r>
      <w:r w:rsidR="00E40F5E">
        <w:rPr>
          <w:rFonts w:hint="eastAsia"/>
          <w:b w:val="0"/>
          <w:bCs w:val="0"/>
          <w:szCs w:val="21"/>
        </w:rPr>
        <w:t>和</w:t>
      </w:r>
      <w:r>
        <w:rPr>
          <w:rFonts w:hint="eastAsia"/>
          <w:b w:val="0"/>
          <w:bCs w:val="0"/>
          <w:szCs w:val="21"/>
        </w:rPr>
        <w:t>(3)</w:t>
      </w:r>
      <w:r>
        <w:rPr>
          <w:rFonts w:hint="eastAsia"/>
          <w:b w:val="0"/>
          <w:bCs w:val="0"/>
          <w:szCs w:val="21"/>
        </w:rPr>
        <w:t>所示。</w:t>
      </w:r>
    </w:p>
    <w:p w14:paraId="6D1A9622" w14:textId="77777777" w:rsidR="00835C41" w:rsidRDefault="00FF27C1">
      <w:pPr>
        <w:pStyle w:val="a3"/>
        <w:tabs>
          <w:tab w:val="left" w:pos="357"/>
        </w:tabs>
        <w:ind w:firstLine="420"/>
        <w:rPr>
          <w:b w:val="0"/>
          <w:bCs w:val="0"/>
          <w:szCs w:val="21"/>
        </w:rPr>
      </w:pPr>
      <w:r>
        <w:rPr>
          <w:rFonts w:hint="eastAsia"/>
          <w:noProof/>
          <w:position w:val="-24"/>
          <w:szCs w:val="21"/>
        </w:rPr>
        <w:object w:dxaOrig="1591" w:dyaOrig="600" w14:anchorId="4975DF03">
          <v:shape id="_x0000_i1044" type="#_x0000_t75" alt="" style="width:79.7pt;height:30.25pt;mso-width-percent:0;mso-height-percent:0;mso-width-percent:0;mso-height-percent:0" o:ole="">
            <v:imagedata r:id="rId20" o:title=""/>
          </v:shape>
          <o:OLEObject Type="Embed" ProgID="Equation.3" ShapeID="_x0000_i1044" DrawAspect="Content" ObjectID="_1649786510" r:id="rId21"/>
        </w:object>
      </w:r>
      <w:r w:rsidR="00B013FB">
        <w:rPr>
          <w:rFonts w:hint="eastAsia"/>
          <w:b w:val="0"/>
          <w:bCs w:val="0"/>
          <w:szCs w:val="21"/>
        </w:rPr>
        <w:tab/>
      </w:r>
      <w:r w:rsidR="00B013FB">
        <w:rPr>
          <w:rFonts w:hint="eastAsia"/>
          <w:b w:val="0"/>
          <w:bCs w:val="0"/>
          <w:szCs w:val="21"/>
        </w:rPr>
        <w:tab/>
      </w:r>
      <w:r w:rsidR="00B013FB">
        <w:rPr>
          <w:rFonts w:hint="eastAsia"/>
          <w:b w:val="0"/>
          <w:bCs w:val="0"/>
          <w:szCs w:val="21"/>
        </w:rPr>
        <w:tab/>
      </w:r>
      <w:r w:rsidR="00B013FB">
        <w:rPr>
          <w:rFonts w:hint="eastAsia"/>
          <w:b w:val="0"/>
          <w:bCs w:val="0"/>
          <w:szCs w:val="21"/>
        </w:rPr>
        <w:tab/>
      </w:r>
      <w:r w:rsidR="00B013FB">
        <w:rPr>
          <w:rFonts w:hint="eastAsia"/>
          <w:b w:val="0"/>
          <w:bCs w:val="0"/>
          <w:szCs w:val="21"/>
        </w:rPr>
        <w:tab/>
        <w:t xml:space="preserve">  (1)</w:t>
      </w:r>
    </w:p>
    <w:p w14:paraId="2FFE80C0" w14:textId="77777777" w:rsidR="00835C41" w:rsidRDefault="00FF27C1">
      <w:pPr>
        <w:pStyle w:val="a3"/>
        <w:tabs>
          <w:tab w:val="left" w:pos="357"/>
        </w:tabs>
        <w:ind w:firstLine="420"/>
        <w:rPr>
          <w:b w:val="0"/>
          <w:bCs w:val="0"/>
          <w:szCs w:val="21"/>
        </w:rPr>
      </w:pPr>
      <w:r>
        <w:rPr>
          <w:rFonts w:hint="eastAsia"/>
          <w:noProof/>
          <w:position w:val="-24"/>
          <w:szCs w:val="21"/>
        </w:rPr>
        <w:object w:dxaOrig="1916" w:dyaOrig="600" w14:anchorId="49F95F5D">
          <v:shape id="_x0000_i1043" type="#_x0000_t75" alt="" style="width:95.6pt;height:30.25pt;mso-width-percent:0;mso-height-percent:0;mso-width-percent:0;mso-height-percent:0" o:ole="">
            <v:imagedata r:id="rId22" o:title=""/>
          </v:shape>
          <o:OLEObject Type="Embed" ProgID="Equation.3" ShapeID="_x0000_i1043" DrawAspect="Content" ObjectID="_1649786511" r:id="rId23"/>
        </w:object>
      </w:r>
      <w:r w:rsidR="00B013FB">
        <w:rPr>
          <w:rFonts w:hint="eastAsia"/>
          <w:b w:val="0"/>
          <w:bCs w:val="0"/>
          <w:szCs w:val="21"/>
        </w:rPr>
        <w:tab/>
      </w:r>
      <w:r w:rsidR="00B013FB">
        <w:rPr>
          <w:rFonts w:hint="eastAsia"/>
          <w:b w:val="0"/>
          <w:bCs w:val="0"/>
          <w:szCs w:val="21"/>
        </w:rPr>
        <w:tab/>
      </w:r>
      <w:r w:rsidR="00B013FB">
        <w:rPr>
          <w:rFonts w:hint="eastAsia"/>
          <w:b w:val="0"/>
          <w:bCs w:val="0"/>
          <w:szCs w:val="21"/>
        </w:rPr>
        <w:tab/>
      </w:r>
      <w:r w:rsidR="00B013FB">
        <w:rPr>
          <w:rFonts w:hint="eastAsia"/>
          <w:b w:val="0"/>
          <w:bCs w:val="0"/>
          <w:szCs w:val="21"/>
        </w:rPr>
        <w:tab/>
        <w:t xml:space="preserve">  (2)</w:t>
      </w:r>
    </w:p>
    <w:p w14:paraId="519E1CE4" w14:textId="77777777" w:rsidR="00835C41" w:rsidRDefault="00FF27C1">
      <w:pPr>
        <w:pStyle w:val="a3"/>
        <w:tabs>
          <w:tab w:val="left" w:pos="357"/>
        </w:tabs>
        <w:ind w:firstLine="420"/>
        <w:rPr>
          <w:b w:val="0"/>
          <w:bCs w:val="0"/>
          <w:szCs w:val="21"/>
        </w:rPr>
      </w:pPr>
      <w:r>
        <w:rPr>
          <w:rFonts w:hint="eastAsia"/>
          <w:noProof/>
          <w:position w:val="-10"/>
          <w:szCs w:val="21"/>
        </w:rPr>
        <w:object w:dxaOrig="3645" w:dyaOrig="288" w14:anchorId="7ECC547D">
          <v:shape id="_x0000_i1042" type="#_x0000_t75" alt="" style="width:182.45pt;height:14.3pt;mso-width-percent:0;mso-height-percent:0;mso-width-percent:0;mso-height-percent:0" o:ole="">
            <v:imagedata r:id="rId24" o:title=""/>
          </v:shape>
          <o:OLEObject Type="Embed" ProgID="Equation.3" ShapeID="_x0000_i1042" DrawAspect="Content" ObjectID="_1649786512" r:id="rId25"/>
        </w:object>
      </w:r>
      <w:r w:rsidR="00B013FB">
        <w:rPr>
          <w:rFonts w:hint="eastAsia"/>
          <w:b w:val="0"/>
          <w:bCs w:val="0"/>
          <w:szCs w:val="21"/>
        </w:rPr>
        <w:t>(3)</w:t>
      </w:r>
    </w:p>
    <w:p w14:paraId="39C73A2F" w14:textId="0DE0BFDC" w:rsidR="00835C41" w:rsidRDefault="004116D2" w:rsidP="00F06B43">
      <w:pPr>
        <w:ind w:firstLineChars="200" w:firstLine="420"/>
        <w:rPr>
          <w:szCs w:val="21"/>
        </w:rPr>
      </w:pPr>
      <w:r w:rsidRPr="00F06B43" w:rsidDel="004116D2">
        <w:rPr>
          <w:noProof/>
        </w:rPr>
        <mc:AlternateContent>
          <mc:Choice Requires="wps">
            <w:drawing>
              <wp:anchor distT="0" distB="0" distL="114300" distR="114300" simplePos="0" relativeHeight="251696128" behindDoc="0" locked="0" layoutInCell="1" allowOverlap="1" wp14:anchorId="52DD3162" wp14:editId="67A6DC58">
                <wp:simplePos x="0" y="0"/>
                <wp:positionH relativeFrom="column">
                  <wp:posOffset>1252220</wp:posOffset>
                </wp:positionH>
                <wp:positionV relativeFrom="paragraph">
                  <wp:posOffset>-7469505</wp:posOffset>
                </wp:positionV>
                <wp:extent cx="386715" cy="544195"/>
                <wp:effectExtent l="0" t="0" r="0" b="0"/>
                <wp:wrapNone/>
                <wp:docPr id="16" name="Text Box 33"/>
                <wp:cNvGraphicFramePr/>
                <a:graphic xmlns:a="http://schemas.openxmlformats.org/drawingml/2006/main">
                  <a:graphicData uri="http://schemas.microsoft.com/office/word/2010/wordprocessingShape">
                    <wps:wsp>
                      <wps:cNvSpPr txBox="1"/>
                      <wps:spPr>
                        <a:xfrm>
                          <a:off x="0" y="0"/>
                          <a:ext cx="386715" cy="544195"/>
                        </a:xfrm>
                        <a:prstGeom prst="rect">
                          <a:avLst/>
                        </a:prstGeom>
                        <a:noFill/>
                        <a:ln w="9525">
                          <a:noFill/>
                        </a:ln>
                      </wps:spPr>
                      <wps:txbx>
                        <w:txbxContent>
                          <w:p w14:paraId="19FAEE43" w14:textId="77777777" w:rsidR="009C7F3C" w:rsidRDefault="009C7F3C">
                            <w:pPr>
                              <w:rPr>
                                <w:sz w:val="15"/>
                                <w:szCs w:val="15"/>
                              </w:rPr>
                            </w:pPr>
                            <w:r>
                              <w:rPr>
                                <w:rFonts w:hint="eastAsia"/>
                                <w:sz w:val="15"/>
                                <w:szCs w:val="15"/>
                              </w:rPr>
                              <w:t>失效率</w:t>
                            </w:r>
                            <w:r>
                              <w:rPr>
                                <w:rFonts w:hint="eastAsia"/>
                                <w:sz w:val="15"/>
                                <w:szCs w:val="15"/>
                              </w:rPr>
                              <w:t>%</w:t>
                            </w:r>
                          </w:p>
                        </w:txbxContent>
                      </wps:txbx>
                      <wps:bodyPr vert="eaVert" upright="1"/>
                    </wps:wsp>
                  </a:graphicData>
                </a:graphic>
              </wp:anchor>
            </w:drawing>
          </mc:Choice>
          <mc:Fallback>
            <w:pict>
              <v:shape w14:anchorId="52DD3162" id="Text Box 33" o:spid="_x0000_s1028" type="#_x0000_t202" style="position:absolute;left:0;text-align:left;margin-left:98.6pt;margin-top:-588.15pt;width:30.45pt;height:42.8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" filled="f" stroked="f">
                <v:textbox style="layout-flow:vertical-ideographic">
                  <w:txbxContent>
                    <w:p w14:paraId="19FAEE43" w14:textId="77777777" w:rsidR="009C7F3C" w:rsidRDefault="009C7F3C">
                      <w:pPr>
                        <w:rPr>
                          <w:sz w:val="15"/>
                          <w:szCs w:val="15"/>
                        </w:rPr>
                      </w:pPr>
                      <w:r>
                        <w:rPr>
                          <w:rFonts w:hint="eastAsia"/>
                          <w:sz w:val="15"/>
                          <w:szCs w:val="15"/>
                        </w:rPr>
                        <w:t>失效率</w:t>
                      </w:r>
                      <w:r>
                        <w:rPr>
                          <w:rFonts w:hint="eastAsia"/>
                          <w:sz w:val="15"/>
                          <w:szCs w:val="15"/>
                        </w:rPr>
                        <w:t>%</w:t>
                      </w:r>
                    </w:p>
                  </w:txbxContent>
                </v:textbox>
              </v:shape>
            </w:pict>
          </mc:Fallback>
        </mc:AlternateContent>
      </w:r>
      <w:r w:rsidRPr="00F06B43" w:rsidDel="004116D2">
        <w:rPr>
          <w:noProof/>
        </w:rPr>
        <mc:AlternateContent>
          <mc:Choice Requires="wps">
            <w:drawing>
              <wp:anchor distT="0" distB="0" distL="114300" distR="114300" simplePos="0" relativeHeight="251697152" behindDoc="0" locked="0" layoutInCell="1" allowOverlap="1" wp14:anchorId="76F3B738" wp14:editId="2B14F43F">
                <wp:simplePos x="0" y="0"/>
                <wp:positionH relativeFrom="column">
                  <wp:posOffset>38735</wp:posOffset>
                </wp:positionH>
                <wp:positionV relativeFrom="paragraph">
                  <wp:posOffset>-7433945</wp:posOffset>
                </wp:positionV>
                <wp:extent cx="354330" cy="544195"/>
                <wp:effectExtent l="0" t="0" r="0" b="0"/>
                <wp:wrapNone/>
                <wp:docPr id="17" name="Text Box 37"/>
                <wp:cNvGraphicFramePr/>
                <a:graphic xmlns:a="http://schemas.openxmlformats.org/drawingml/2006/main">
                  <a:graphicData uri="http://schemas.microsoft.com/office/word/2010/wordprocessingShape">
                    <wps:wsp>
                      <wps:cNvSpPr txBox="1"/>
                      <wps:spPr>
                        <a:xfrm>
                          <a:off x="0" y="0"/>
                          <a:ext cx="354330" cy="544195"/>
                        </a:xfrm>
                        <a:prstGeom prst="rect">
                          <a:avLst/>
                        </a:prstGeom>
                        <a:noFill/>
                        <a:ln w="9525">
                          <a:noFill/>
                        </a:ln>
                      </wps:spPr>
                      <wps:txbx>
                        <w:txbxContent>
                          <w:p w14:paraId="4A934A12" w14:textId="77777777" w:rsidR="009C7F3C" w:rsidRDefault="009C7F3C">
                            <w:pPr>
                              <w:rPr>
                                <w:sz w:val="15"/>
                                <w:szCs w:val="15"/>
                              </w:rPr>
                            </w:pPr>
                            <w:r>
                              <w:rPr>
                                <w:rFonts w:hint="eastAsia"/>
                                <w:sz w:val="15"/>
                                <w:szCs w:val="15"/>
                              </w:rPr>
                              <w:t>百分比</w:t>
                            </w:r>
                            <w:r>
                              <w:rPr>
                                <w:rFonts w:hint="eastAsia"/>
                                <w:sz w:val="15"/>
                                <w:szCs w:val="15"/>
                              </w:rPr>
                              <w:t>%</w:t>
                            </w:r>
                          </w:p>
                        </w:txbxContent>
                      </wps:txbx>
                      <wps:bodyPr vert="eaVert" upright="1"/>
                    </wps:wsp>
                  </a:graphicData>
                </a:graphic>
              </wp:anchor>
            </w:drawing>
          </mc:Choice>
          <mc:Fallback>
            <w:pict>
              <v:shape w14:anchorId="76F3B738" id="Text Box 37" o:spid="_x0000_s1029" type="#_x0000_t202" style="position:absolute;left:0;text-align:left;margin-left:3.05pt;margin-top:-585.35pt;width:27.9pt;height:42.8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" filled="f" stroked="f">
                <v:textbox style="layout-flow:vertical-ideographic">
                  <w:txbxContent>
                    <w:p w14:paraId="4A934A12" w14:textId="77777777" w:rsidR="009C7F3C" w:rsidRDefault="009C7F3C">
                      <w:pPr>
                        <w:rPr>
                          <w:sz w:val="15"/>
                          <w:szCs w:val="15"/>
                        </w:rPr>
                      </w:pPr>
                      <w:r>
                        <w:rPr>
                          <w:rFonts w:hint="eastAsia"/>
                          <w:sz w:val="15"/>
                          <w:szCs w:val="15"/>
                        </w:rPr>
                        <w:t>百分比</w:t>
                      </w:r>
                      <w:r>
                        <w:rPr>
                          <w:rFonts w:hint="eastAsia"/>
                          <w:sz w:val="15"/>
                          <w:szCs w:val="15"/>
                        </w:rPr>
                        <w:t>%</w:t>
                      </w:r>
                    </w:p>
                  </w:txbxContent>
                </v:textbox>
              </v:shape>
            </w:pict>
          </mc:Fallback>
        </mc:AlternateContent>
      </w:r>
      <w:r w:rsidR="00B013FB">
        <w:rPr>
          <w:rFonts w:hint="eastAsia"/>
          <w:szCs w:val="21"/>
        </w:rPr>
        <w:t>由此可知</w:t>
      </w:r>
      <w:r w:rsidR="00E40F5E">
        <w:rPr>
          <w:rFonts w:hint="eastAsia"/>
          <w:szCs w:val="21"/>
        </w:rPr>
        <w:t>，</w:t>
      </w:r>
      <w:r w:rsidR="00B013FB">
        <w:rPr>
          <w:rFonts w:hint="eastAsia"/>
          <w:szCs w:val="21"/>
        </w:rPr>
        <w:t>重用距离可以有效地评价程序的整体局部性分布。针对重用距离的</w:t>
      </w:r>
      <w:r w:rsidR="00B91DB5">
        <w:rPr>
          <w:rFonts w:hint="eastAsia"/>
          <w:szCs w:val="21"/>
        </w:rPr>
        <w:t>局部性</w:t>
      </w:r>
      <w:r w:rsidR="00FC18B1">
        <w:rPr>
          <w:rFonts w:hint="eastAsia"/>
          <w:szCs w:val="21"/>
        </w:rPr>
        <w:t>分析</w:t>
      </w:r>
      <w:r w:rsidR="00B013FB">
        <w:rPr>
          <w:rFonts w:hint="eastAsia"/>
          <w:szCs w:val="21"/>
        </w:rPr>
        <w:t>方法主要分为两类：静态</w:t>
      </w:r>
      <w:r w:rsidR="00B91DB5">
        <w:rPr>
          <w:rFonts w:hint="eastAsia"/>
          <w:szCs w:val="21"/>
        </w:rPr>
        <w:t>局部性</w:t>
      </w:r>
      <w:r w:rsidR="00B013FB">
        <w:rPr>
          <w:rFonts w:hint="eastAsia"/>
          <w:szCs w:val="21"/>
        </w:rPr>
        <w:t>分析和基于训练的局部性分析。重用距离主要</w:t>
      </w:r>
      <w:r w:rsidR="00251126">
        <w:rPr>
          <w:rFonts w:hint="eastAsia"/>
          <w:szCs w:val="21"/>
        </w:rPr>
        <w:t>利用</w:t>
      </w:r>
      <w:r w:rsidR="00B013FB">
        <w:rPr>
          <w:rFonts w:hint="eastAsia"/>
          <w:szCs w:val="21"/>
        </w:rPr>
        <w:t>地址序列进行</w:t>
      </w:r>
      <w:r w:rsidR="00251126">
        <w:rPr>
          <w:rFonts w:hint="eastAsia"/>
          <w:szCs w:val="21"/>
        </w:rPr>
        <w:t>分析和计算</w:t>
      </w:r>
      <w:r w:rsidR="00B013FB">
        <w:rPr>
          <w:rFonts w:hint="eastAsia"/>
          <w:szCs w:val="21"/>
        </w:rPr>
        <w:t>，相应</w:t>
      </w:r>
      <w:r w:rsidR="00251126">
        <w:rPr>
          <w:rFonts w:hint="eastAsia"/>
          <w:szCs w:val="21"/>
        </w:rPr>
        <w:t>的</w:t>
      </w:r>
      <w:r w:rsidR="00B013FB">
        <w:rPr>
          <w:rFonts w:hint="eastAsia"/>
          <w:szCs w:val="21"/>
        </w:rPr>
        <w:t>地址序列处理方法也分为两类：</w:t>
      </w:r>
      <w:r w:rsidR="00B013FB">
        <w:rPr>
          <w:rFonts w:hint="eastAsia"/>
          <w:szCs w:val="21"/>
        </w:rPr>
        <w:t>(1)</w:t>
      </w:r>
      <w:r w:rsidR="00B013FB">
        <w:rPr>
          <w:rFonts w:hint="eastAsia"/>
          <w:szCs w:val="21"/>
        </w:rPr>
        <w:t>将地址序列看作列表或栈；</w:t>
      </w:r>
      <w:r w:rsidR="00B013FB">
        <w:rPr>
          <w:rFonts w:hint="eastAsia"/>
          <w:szCs w:val="21"/>
        </w:rPr>
        <w:t>(2)</w:t>
      </w:r>
      <w:r w:rsidR="00B013FB">
        <w:rPr>
          <w:rFonts w:hint="eastAsia"/>
          <w:szCs w:val="21"/>
        </w:rPr>
        <w:t>利用树等数据结构</w:t>
      </w:r>
      <w:r w:rsidR="00251126">
        <w:rPr>
          <w:rFonts w:hint="eastAsia"/>
          <w:szCs w:val="21"/>
        </w:rPr>
        <w:t>对地址序列</w:t>
      </w:r>
      <w:r w:rsidR="00B013FB">
        <w:rPr>
          <w:rFonts w:hint="eastAsia"/>
          <w:szCs w:val="21"/>
        </w:rPr>
        <w:t>进行优化</w:t>
      </w:r>
      <w:r w:rsidR="00251126">
        <w:rPr>
          <w:rFonts w:hint="eastAsia"/>
          <w:szCs w:val="21"/>
        </w:rPr>
        <w:t>处理</w:t>
      </w:r>
      <w:r w:rsidR="00B013FB">
        <w:rPr>
          <w:rFonts w:hint="eastAsia"/>
          <w:szCs w:val="21"/>
        </w:rPr>
        <w:t>。静态分析方法大多采用方法</w:t>
      </w:r>
      <w:r w:rsidR="00B013FB">
        <w:rPr>
          <w:rFonts w:hint="eastAsia"/>
          <w:szCs w:val="21"/>
        </w:rPr>
        <w:t>(1)</w:t>
      </w:r>
      <w:r w:rsidR="00B013FB">
        <w:rPr>
          <w:rFonts w:hint="eastAsia"/>
          <w:szCs w:val="21"/>
        </w:rPr>
        <w:t>，基于训练的局部性度量采用方法</w:t>
      </w:r>
      <w:r w:rsidR="00B013FB">
        <w:rPr>
          <w:rFonts w:hint="eastAsia"/>
          <w:szCs w:val="21"/>
        </w:rPr>
        <w:t>(2)</w:t>
      </w:r>
      <w:r w:rsidR="00B013FB">
        <w:rPr>
          <w:rFonts w:hint="eastAsia"/>
          <w:szCs w:val="21"/>
        </w:rPr>
        <w:t>。</w:t>
      </w:r>
      <w:r w:rsidR="00A16DE0">
        <w:rPr>
          <w:rFonts w:hint="eastAsia"/>
          <w:szCs w:val="21"/>
        </w:rPr>
        <w:t>因为</w:t>
      </w:r>
      <w:r w:rsidR="00B013FB">
        <w:rPr>
          <w:rFonts w:hint="eastAsia"/>
          <w:szCs w:val="21"/>
        </w:rPr>
        <w:t>大多数程序地址序列数据量</w:t>
      </w:r>
      <w:r w:rsidR="00E40F5E">
        <w:rPr>
          <w:rFonts w:hint="eastAsia"/>
          <w:szCs w:val="21"/>
        </w:rPr>
        <w:t>较</w:t>
      </w:r>
      <w:r w:rsidR="00B013FB">
        <w:rPr>
          <w:rFonts w:hint="eastAsia"/>
          <w:szCs w:val="21"/>
        </w:rPr>
        <w:t>大，重用距离</w:t>
      </w:r>
      <w:r w:rsidR="00E40F5E">
        <w:rPr>
          <w:rFonts w:hint="eastAsia"/>
          <w:szCs w:val="21"/>
        </w:rPr>
        <w:t>的</w:t>
      </w:r>
      <w:r w:rsidR="00B013FB">
        <w:rPr>
          <w:rFonts w:hint="eastAsia"/>
          <w:szCs w:val="21"/>
        </w:rPr>
        <w:t>计算时间</w:t>
      </w:r>
      <w:r w:rsidR="00E40F5E">
        <w:rPr>
          <w:rFonts w:hint="eastAsia"/>
          <w:szCs w:val="21"/>
        </w:rPr>
        <w:t>较</w:t>
      </w:r>
      <w:r w:rsidR="00B013FB">
        <w:rPr>
          <w:rFonts w:hint="eastAsia"/>
          <w:szCs w:val="21"/>
        </w:rPr>
        <w:t>长，</w:t>
      </w:r>
      <w:r w:rsidR="00E40F5E">
        <w:rPr>
          <w:rFonts w:hint="eastAsia"/>
          <w:szCs w:val="21"/>
        </w:rPr>
        <w:t>且</w:t>
      </w:r>
      <w:r w:rsidR="00B013FB">
        <w:rPr>
          <w:rFonts w:hint="eastAsia"/>
          <w:szCs w:val="21"/>
        </w:rPr>
        <w:t>很多时候并不要求</w:t>
      </w:r>
      <w:r w:rsidR="00E40F5E">
        <w:rPr>
          <w:rFonts w:hint="eastAsia"/>
          <w:szCs w:val="21"/>
        </w:rPr>
        <w:t>得到</w:t>
      </w:r>
      <w:r w:rsidR="00B013FB">
        <w:rPr>
          <w:rFonts w:hint="eastAsia"/>
          <w:szCs w:val="21"/>
        </w:rPr>
        <w:t>精确的局部性分析结果，</w:t>
      </w:r>
      <w:r w:rsidR="00A16DE0">
        <w:rPr>
          <w:rFonts w:hint="eastAsia"/>
          <w:szCs w:val="21"/>
        </w:rPr>
        <w:t>所以</w:t>
      </w:r>
      <w:r w:rsidR="00B013FB">
        <w:rPr>
          <w:rFonts w:hint="eastAsia"/>
          <w:szCs w:val="21"/>
        </w:rPr>
        <w:t>可以</w:t>
      </w:r>
      <w:r w:rsidR="00A16DE0">
        <w:rPr>
          <w:rFonts w:hint="eastAsia"/>
          <w:szCs w:val="21"/>
        </w:rPr>
        <w:t>容忍</w:t>
      </w:r>
      <w:r w:rsidR="00B013FB">
        <w:rPr>
          <w:rFonts w:hint="eastAsia"/>
          <w:szCs w:val="21"/>
        </w:rPr>
        <w:t>损失一定</w:t>
      </w:r>
      <w:r w:rsidR="00A16DE0">
        <w:rPr>
          <w:rFonts w:hint="eastAsia"/>
          <w:szCs w:val="21"/>
        </w:rPr>
        <w:t>计算</w:t>
      </w:r>
      <w:r w:rsidR="00B013FB">
        <w:rPr>
          <w:rFonts w:hint="eastAsia"/>
          <w:szCs w:val="21"/>
        </w:rPr>
        <w:t>精度来减少计算时间，在一定的误差范围内对局部性进行计算，基于训练的局部性分析</w:t>
      </w:r>
      <w:r w:rsidR="00A16DE0">
        <w:rPr>
          <w:rFonts w:hint="eastAsia"/>
          <w:szCs w:val="21"/>
        </w:rPr>
        <w:t>一般</w:t>
      </w:r>
      <w:r w:rsidR="00B013FB">
        <w:rPr>
          <w:rFonts w:hint="eastAsia"/>
          <w:szCs w:val="21"/>
        </w:rPr>
        <w:t>采用这种可控误差下的不精确测量。</w:t>
      </w:r>
    </w:p>
    <w:p w14:paraId="2B0FF15F" w14:textId="2321F7D3" w:rsidR="00835C41" w:rsidRDefault="00B013FB">
      <w:pPr>
        <w:rPr>
          <w:rFonts w:ascii="黑体" w:eastAsia="黑体" w:hAnsi="黑体" w:cs="黑体"/>
          <w:b/>
          <w:bCs/>
          <w:szCs w:val="21"/>
        </w:rPr>
      </w:pPr>
      <w:r>
        <w:rPr>
          <w:rFonts w:ascii="黑体" w:eastAsia="黑体" w:hAnsi="黑体" w:cs="黑体" w:hint="eastAsia"/>
          <w:b/>
          <w:bCs/>
        </w:rPr>
        <w:t>2.2 静态</w:t>
      </w:r>
      <w:r w:rsidR="00251126">
        <w:rPr>
          <w:rFonts w:ascii="黑体" w:eastAsia="黑体" w:hAnsi="黑体" w:cs="黑体" w:hint="eastAsia"/>
          <w:b/>
          <w:bCs/>
        </w:rPr>
        <w:t>局部性</w:t>
      </w:r>
      <w:r>
        <w:rPr>
          <w:rFonts w:ascii="黑体" w:eastAsia="黑体" w:hAnsi="黑体" w:cs="黑体" w:hint="eastAsia"/>
          <w:b/>
          <w:bCs/>
        </w:rPr>
        <w:t>分析</w:t>
      </w:r>
    </w:p>
    <w:p w14:paraId="1DAB8A41" w14:textId="161CA447" w:rsidR="00835C41" w:rsidRDefault="00B013FB">
      <w:pPr>
        <w:pStyle w:val="a3"/>
        <w:tabs>
          <w:tab w:val="left" w:pos="357"/>
        </w:tabs>
        <w:ind w:firstLine="420"/>
        <w:rPr>
          <w:b w:val="0"/>
          <w:bCs w:val="0"/>
          <w:szCs w:val="21"/>
        </w:rPr>
      </w:pPr>
      <w:r>
        <w:rPr>
          <w:rFonts w:hint="eastAsia"/>
          <w:b w:val="0"/>
          <w:bCs w:val="0"/>
          <w:szCs w:val="21"/>
        </w:rPr>
        <w:t>计算重用距离最简单直接的</w:t>
      </w:r>
      <w:r w:rsidR="00FC69D2">
        <w:rPr>
          <w:rFonts w:hint="eastAsia"/>
          <w:b w:val="0"/>
          <w:bCs w:val="0"/>
          <w:szCs w:val="21"/>
        </w:rPr>
        <w:t>一种方法是离线</w:t>
      </w:r>
      <w:r>
        <w:rPr>
          <w:rFonts w:hint="eastAsia"/>
          <w:b w:val="0"/>
          <w:bCs w:val="0"/>
          <w:szCs w:val="21"/>
        </w:rPr>
        <w:t>分析</w:t>
      </w:r>
      <w:r w:rsidR="00FC69D2">
        <w:rPr>
          <w:rFonts w:hint="eastAsia"/>
          <w:b w:val="0"/>
          <w:bCs w:val="0"/>
          <w:szCs w:val="21"/>
        </w:rPr>
        <w:t>：</w:t>
      </w:r>
      <w:r>
        <w:rPr>
          <w:rFonts w:hint="eastAsia"/>
          <w:b w:val="0"/>
          <w:bCs w:val="0"/>
          <w:szCs w:val="21"/>
        </w:rPr>
        <w:t>首先收集程序的整个内存访问地址序列，再对整个地址序列进行分析。对于一个长度为</w:t>
      </w:r>
      <w:r>
        <w:rPr>
          <w:rFonts w:hint="eastAsia"/>
          <w:b w:val="0"/>
          <w:bCs w:val="0"/>
          <w:i/>
          <w:iCs/>
          <w:szCs w:val="21"/>
        </w:rPr>
        <w:t>n</w:t>
      </w:r>
      <w:r>
        <w:rPr>
          <w:rFonts w:hint="eastAsia"/>
          <w:b w:val="0"/>
          <w:bCs w:val="0"/>
          <w:szCs w:val="21"/>
        </w:rPr>
        <w:t>，数据量为</w:t>
      </w:r>
      <w:r>
        <w:rPr>
          <w:rFonts w:hint="eastAsia"/>
          <w:b w:val="0"/>
          <w:bCs w:val="0"/>
          <w:i/>
          <w:iCs/>
          <w:szCs w:val="21"/>
        </w:rPr>
        <w:t>m</w:t>
      </w:r>
      <w:r>
        <w:rPr>
          <w:rFonts w:hint="eastAsia"/>
          <w:b w:val="0"/>
          <w:bCs w:val="0"/>
          <w:szCs w:val="21"/>
        </w:rPr>
        <w:t>的访存序列，计算重用距离的时间复杂度为</w:t>
      </w:r>
      <w:r>
        <w:rPr>
          <w:rFonts w:hint="eastAsia"/>
          <w:b w:val="0"/>
          <w:bCs w:val="0"/>
          <w:i/>
          <w:iCs/>
          <w:szCs w:val="21"/>
        </w:rPr>
        <w:t>O(n*m)</w:t>
      </w:r>
      <w:r>
        <w:rPr>
          <w:rFonts w:hint="eastAsia"/>
          <w:b w:val="0"/>
          <w:bCs w:val="0"/>
          <w:szCs w:val="21"/>
          <w:vertAlign w:val="superscript"/>
        </w:rPr>
        <w:t>[11]</w:t>
      </w:r>
      <w:r>
        <w:rPr>
          <w:rFonts w:hint="eastAsia"/>
          <w:b w:val="0"/>
          <w:bCs w:val="0"/>
          <w:szCs w:val="21"/>
        </w:rPr>
        <w:t>，因此随着</w:t>
      </w:r>
      <w:r>
        <w:rPr>
          <w:rFonts w:hint="eastAsia"/>
          <w:b w:val="0"/>
          <w:bCs w:val="0"/>
          <w:i/>
          <w:iCs/>
          <w:szCs w:val="21"/>
        </w:rPr>
        <w:t>n</w:t>
      </w:r>
      <w:r>
        <w:rPr>
          <w:rFonts w:hint="eastAsia"/>
          <w:b w:val="0"/>
          <w:bCs w:val="0"/>
          <w:szCs w:val="21"/>
        </w:rPr>
        <w:t>和</w:t>
      </w:r>
      <w:r>
        <w:rPr>
          <w:rFonts w:hint="eastAsia"/>
          <w:b w:val="0"/>
          <w:bCs w:val="0"/>
          <w:i/>
          <w:iCs/>
          <w:szCs w:val="21"/>
        </w:rPr>
        <w:t>m</w:t>
      </w:r>
      <w:r>
        <w:rPr>
          <w:rFonts w:hint="eastAsia"/>
          <w:b w:val="0"/>
          <w:bCs w:val="0"/>
          <w:szCs w:val="21"/>
        </w:rPr>
        <w:t>的增大，</w:t>
      </w:r>
      <w:r w:rsidR="00FC69D2">
        <w:rPr>
          <w:rFonts w:hint="eastAsia"/>
          <w:b w:val="0"/>
          <w:bCs w:val="0"/>
          <w:szCs w:val="21"/>
        </w:rPr>
        <w:t>计算</w:t>
      </w:r>
      <w:r>
        <w:rPr>
          <w:rFonts w:hint="eastAsia"/>
          <w:b w:val="0"/>
          <w:bCs w:val="0"/>
          <w:szCs w:val="21"/>
        </w:rPr>
        <w:t>整个重用距离直方图的代价也将迅速增</w:t>
      </w:r>
      <w:r w:rsidR="00FC69D2">
        <w:rPr>
          <w:rFonts w:hint="eastAsia"/>
          <w:b w:val="0"/>
          <w:bCs w:val="0"/>
          <w:szCs w:val="21"/>
        </w:rPr>
        <w:t>加</w:t>
      </w:r>
      <w:r>
        <w:rPr>
          <w:rFonts w:hint="eastAsia"/>
          <w:b w:val="0"/>
          <w:bCs w:val="0"/>
          <w:szCs w:val="21"/>
          <w:vertAlign w:val="superscript"/>
        </w:rPr>
        <w:t>[17]</w:t>
      </w:r>
      <w:r>
        <w:rPr>
          <w:rFonts w:hint="eastAsia"/>
          <w:b w:val="0"/>
          <w:bCs w:val="0"/>
          <w:szCs w:val="21"/>
        </w:rPr>
        <w:t>。对于一个运行时间</w:t>
      </w:r>
      <w:r w:rsidR="00FC69D2">
        <w:rPr>
          <w:rFonts w:hint="eastAsia"/>
          <w:b w:val="0"/>
          <w:bCs w:val="0"/>
          <w:szCs w:val="21"/>
        </w:rPr>
        <w:t>较</w:t>
      </w:r>
      <w:r>
        <w:rPr>
          <w:rFonts w:hint="eastAsia"/>
          <w:b w:val="0"/>
          <w:bCs w:val="0"/>
          <w:szCs w:val="21"/>
        </w:rPr>
        <w:t>长的程序而言，由于需要记录每次</w:t>
      </w:r>
      <w:r w:rsidR="00FC69D2">
        <w:rPr>
          <w:rFonts w:hint="eastAsia"/>
          <w:b w:val="0"/>
          <w:bCs w:val="0"/>
          <w:szCs w:val="21"/>
        </w:rPr>
        <w:t>的</w:t>
      </w:r>
      <w:r>
        <w:rPr>
          <w:rFonts w:hint="eastAsia"/>
          <w:b w:val="0"/>
          <w:bCs w:val="0"/>
          <w:szCs w:val="21"/>
        </w:rPr>
        <w:t>访存地址，还</w:t>
      </w:r>
      <w:r w:rsidR="00FC69D2">
        <w:rPr>
          <w:rFonts w:hint="eastAsia"/>
          <w:b w:val="0"/>
          <w:bCs w:val="0"/>
          <w:szCs w:val="21"/>
        </w:rPr>
        <w:t>会</w:t>
      </w:r>
      <w:r>
        <w:rPr>
          <w:rFonts w:hint="eastAsia"/>
          <w:b w:val="0"/>
          <w:bCs w:val="0"/>
          <w:szCs w:val="21"/>
        </w:rPr>
        <w:t>耗费大量的存储空间，因此该方法对大多数程序而言不具有实用价值。另一</w:t>
      </w:r>
      <w:r w:rsidR="00FC69D2">
        <w:rPr>
          <w:rFonts w:hint="eastAsia"/>
          <w:b w:val="0"/>
          <w:bCs w:val="0"/>
          <w:szCs w:val="21"/>
        </w:rPr>
        <w:t>种</w:t>
      </w:r>
      <w:r>
        <w:rPr>
          <w:rFonts w:hint="eastAsia"/>
          <w:b w:val="0"/>
          <w:bCs w:val="0"/>
          <w:szCs w:val="21"/>
        </w:rPr>
        <w:t>计算重用距离的方法是程序分析，</w:t>
      </w:r>
      <w:r w:rsidR="00FC69D2">
        <w:rPr>
          <w:rFonts w:hint="eastAsia"/>
          <w:b w:val="0"/>
          <w:bCs w:val="0"/>
          <w:szCs w:val="21"/>
        </w:rPr>
        <w:t>即</w:t>
      </w:r>
      <w:r>
        <w:rPr>
          <w:rFonts w:hint="eastAsia"/>
          <w:b w:val="0"/>
          <w:bCs w:val="0"/>
          <w:szCs w:val="21"/>
        </w:rPr>
        <w:t>直接针对程序</w:t>
      </w:r>
      <w:r w:rsidR="00FC69D2">
        <w:rPr>
          <w:rFonts w:hint="eastAsia"/>
          <w:b w:val="0"/>
          <w:bCs w:val="0"/>
          <w:szCs w:val="21"/>
        </w:rPr>
        <w:t>代码进行</w:t>
      </w:r>
      <w:r>
        <w:rPr>
          <w:rFonts w:hint="eastAsia"/>
          <w:b w:val="0"/>
          <w:bCs w:val="0"/>
          <w:szCs w:val="21"/>
        </w:rPr>
        <w:t>分析。</w:t>
      </w:r>
      <w:r w:rsidR="00FC69D2">
        <w:rPr>
          <w:rFonts w:hint="eastAsia"/>
          <w:b w:val="0"/>
          <w:bCs w:val="0"/>
          <w:szCs w:val="21"/>
        </w:rPr>
        <w:t>但由于</w:t>
      </w:r>
      <w:r>
        <w:rPr>
          <w:rFonts w:hint="eastAsia"/>
          <w:b w:val="0"/>
          <w:bCs w:val="0"/>
          <w:szCs w:val="21"/>
        </w:rPr>
        <w:t>一般程序复杂的控制流和间接数据访问导致程序行为特征分类非常困难，因此程序分析对一般的程序也不具有通用性。</w:t>
      </w:r>
    </w:p>
    <w:p w14:paraId="58E390B1" w14:textId="0C1D5272" w:rsidR="00835C41" w:rsidRDefault="00FC69D2">
      <w:pPr>
        <w:ind w:firstLine="420"/>
        <w:rPr>
          <w:szCs w:val="21"/>
        </w:rPr>
      </w:pPr>
      <w:r>
        <w:rPr>
          <w:rFonts w:hint="eastAsia"/>
          <w:szCs w:val="21"/>
        </w:rPr>
        <w:t>虽然</w:t>
      </w:r>
      <w:r w:rsidR="00B013FB">
        <w:rPr>
          <w:rFonts w:hint="eastAsia"/>
          <w:szCs w:val="21"/>
        </w:rPr>
        <w:t>静态</w:t>
      </w:r>
      <w:r>
        <w:rPr>
          <w:rFonts w:hint="eastAsia"/>
          <w:szCs w:val="21"/>
        </w:rPr>
        <w:t>局部性</w:t>
      </w:r>
      <w:r w:rsidR="00B013FB">
        <w:rPr>
          <w:rFonts w:hint="eastAsia"/>
          <w:szCs w:val="21"/>
        </w:rPr>
        <w:t>分析</w:t>
      </w:r>
      <w:r w:rsidR="00641853">
        <w:rPr>
          <w:rFonts w:hint="eastAsia"/>
          <w:szCs w:val="21"/>
        </w:rPr>
        <w:t>方法</w:t>
      </w:r>
      <w:r w:rsidR="00B013FB">
        <w:rPr>
          <w:rFonts w:hint="eastAsia"/>
          <w:szCs w:val="21"/>
        </w:rPr>
        <w:t>对一般程序</w:t>
      </w:r>
      <w:r w:rsidR="00641853">
        <w:rPr>
          <w:rFonts w:hint="eastAsia"/>
          <w:szCs w:val="21"/>
        </w:rPr>
        <w:t>的</w:t>
      </w:r>
      <w:r w:rsidR="00B013FB">
        <w:rPr>
          <w:rFonts w:hint="eastAsia"/>
          <w:szCs w:val="21"/>
        </w:rPr>
        <w:t>分析存在各种困难，</w:t>
      </w:r>
      <w:r>
        <w:rPr>
          <w:rFonts w:hint="eastAsia"/>
          <w:szCs w:val="21"/>
        </w:rPr>
        <w:t>但针</w:t>
      </w:r>
      <w:r w:rsidR="00B013FB">
        <w:rPr>
          <w:rFonts w:hint="eastAsia"/>
          <w:szCs w:val="21"/>
        </w:rPr>
        <w:t>对</w:t>
      </w:r>
      <w:r>
        <w:rPr>
          <w:rFonts w:hint="eastAsia"/>
          <w:szCs w:val="21"/>
        </w:rPr>
        <w:t>以</w:t>
      </w:r>
      <w:r w:rsidR="00B013FB">
        <w:rPr>
          <w:rFonts w:hint="eastAsia"/>
          <w:szCs w:val="21"/>
        </w:rPr>
        <w:t>线性索引的数组引用类</w:t>
      </w:r>
      <w:r>
        <w:rPr>
          <w:rFonts w:hint="eastAsia"/>
          <w:szCs w:val="21"/>
        </w:rPr>
        <w:t>为主</w:t>
      </w:r>
      <w:r w:rsidR="00B013FB">
        <w:rPr>
          <w:rFonts w:hint="eastAsia"/>
          <w:szCs w:val="21"/>
        </w:rPr>
        <w:t>的循环嵌套程序有着独特的优势，通过静态分析可以对循环中的迭代空间和数据空间进行精确</w:t>
      </w:r>
      <w:r w:rsidR="008E11E6">
        <w:rPr>
          <w:rFonts w:hint="eastAsia"/>
          <w:szCs w:val="21"/>
        </w:rPr>
        <w:t>的</w:t>
      </w:r>
      <w:r w:rsidR="00B013FB">
        <w:rPr>
          <w:rFonts w:hint="eastAsia"/>
          <w:szCs w:val="21"/>
        </w:rPr>
        <w:t>建模。静态</w:t>
      </w:r>
      <w:r w:rsidR="008E11E6">
        <w:rPr>
          <w:rFonts w:hint="eastAsia"/>
          <w:szCs w:val="21"/>
        </w:rPr>
        <w:t>局部性</w:t>
      </w:r>
      <w:r w:rsidR="00B013FB">
        <w:rPr>
          <w:rFonts w:hint="eastAsia"/>
          <w:szCs w:val="21"/>
        </w:rPr>
        <w:t>分析可以对高维数据的局部性进行分析，</w:t>
      </w:r>
      <w:r w:rsidR="008E11E6">
        <w:rPr>
          <w:rFonts w:hint="eastAsia"/>
          <w:szCs w:val="21"/>
        </w:rPr>
        <w:t>从而</w:t>
      </w:r>
      <w:r w:rsidR="00B013FB">
        <w:rPr>
          <w:rFonts w:hint="eastAsia"/>
          <w:szCs w:val="21"/>
        </w:rPr>
        <w:t>应用于编译</w:t>
      </w:r>
      <w:r w:rsidR="008E11E6">
        <w:rPr>
          <w:rFonts w:hint="eastAsia"/>
          <w:szCs w:val="21"/>
        </w:rPr>
        <w:t>优化</w:t>
      </w:r>
      <w:r w:rsidR="00B013FB">
        <w:rPr>
          <w:rFonts w:hint="eastAsia"/>
          <w:szCs w:val="21"/>
        </w:rPr>
        <w:t>，通过重排程序</w:t>
      </w:r>
      <w:r w:rsidR="008E11E6">
        <w:rPr>
          <w:rFonts w:hint="eastAsia"/>
          <w:szCs w:val="21"/>
        </w:rPr>
        <w:t>的</w:t>
      </w:r>
      <w:r w:rsidR="00B013FB">
        <w:rPr>
          <w:rFonts w:hint="eastAsia"/>
          <w:szCs w:val="21"/>
        </w:rPr>
        <w:t>执行顺序和改变程序</w:t>
      </w:r>
      <w:r w:rsidR="008E11E6">
        <w:rPr>
          <w:rFonts w:hint="eastAsia"/>
          <w:szCs w:val="21"/>
        </w:rPr>
        <w:t>的</w:t>
      </w:r>
      <w:r w:rsidR="00B013FB">
        <w:rPr>
          <w:rFonts w:hint="eastAsia"/>
          <w:szCs w:val="21"/>
        </w:rPr>
        <w:t>平衡</w:t>
      </w:r>
      <w:r w:rsidR="008E11E6">
        <w:rPr>
          <w:rFonts w:hint="eastAsia"/>
          <w:szCs w:val="21"/>
        </w:rPr>
        <w:t>来</w:t>
      </w:r>
      <w:r w:rsidR="00B013FB">
        <w:rPr>
          <w:rFonts w:hint="eastAsia"/>
          <w:szCs w:val="21"/>
        </w:rPr>
        <w:t>加快程序运行速度。由于依赖性检查的基本任务</w:t>
      </w:r>
      <w:r w:rsidR="00061BC6">
        <w:rPr>
          <w:rFonts w:hint="eastAsia"/>
          <w:szCs w:val="21"/>
        </w:rPr>
        <w:t>之一为</w:t>
      </w:r>
      <w:r w:rsidR="00B013FB">
        <w:rPr>
          <w:rFonts w:hint="eastAsia"/>
          <w:szCs w:val="21"/>
        </w:rPr>
        <w:t>分析重复访问</w:t>
      </w:r>
      <w:r w:rsidR="00061BC6">
        <w:rPr>
          <w:rFonts w:hint="eastAsia"/>
          <w:szCs w:val="21"/>
        </w:rPr>
        <w:t>的</w:t>
      </w:r>
      <w:r w:rsidR="00B013FB">
        <w:rPr>
          <w:rFonts w:hint="eastAsia"/>
          <w:szCs w:val="21"/>
        </w:rPr>
        <w:t>数据，因此可以通过依赖关系计算重用距离</w:t>
      </w:r>
      <w:r w:rsidR="00061BC6">
        <w:rPr>
          <w:rFonts w:hint="eastAsia"/>
          <w:szCs w:val="21"/>
        </w:rPr>
        <w:t>。</w:t>
      </w:r>
      <w:r w:rsidR="00B013FB">
        <w:rPr>
          <w:rFonts w:hint="eastAsia"/>
          <w:szCs w:val="21"/>
        </w:rPr>
        <w:t>文献</w:t>
      </w:r>
      <w:r w:rsidR="00B013FB">
        <w:rPr>
          <w:rFonts w:hint="eastAsia"/>
          <w:szCs w:val="21"/>
        </w:rPr>
        <w:t>[18]</w:t>
      </w:r>
      <w:r w:rsidR="00B013FB">
        <w:rPr>
          <w:rFonts w:hint="eastAsia"/>
          <w:szCs w:val="21"/>
        </w:rPr>
        <w:t>对依赖性分析进行了</w:t>
      </w:r>
      <w:r w:rsidR="00B013FB">
        <w:rPr>
          <w:rFonts w:hint="eastAsia"/>
          <w:szCs w:val="21"/>
        </w:rPr>
        <w:t>扩展，用其估</w:t>
      </w:r>
      <w:r w:rsidR="00061BC6">
        <w:rPr>
          <w:rFonts w:hint="eastAsia"/>
          <w:szCs w:val="21"/>
        </w:rPr>
        <w:t>算</w:t>
      </w:r>
      <w:r w:rsidR="00B013FB">
        <w:rPr>
          <w:rFonts w:hint="eastAsia"/>
          <w:szCs w:val="21"/>
        </w:rPr>
        <w:t>科学计算程序中的重用距离大小和局部性分布。文献</w:t>
      </w:r>
      <w:r w:rsidR="00B013FB">
        <w:rPr>
          <w:rFonts w:hint="eastAsia"/>
          <w:szCs w:val="21"/>
        </w:rPr>
        <w:t>[19]</w:t>
      </w:r>
      <w:r w:rsidR="00B013FB">
        <w:rPr>
          <w:rFonts w:hint="eastAsia"/>
          <w:szCs w:val="21"/>
        </w:rPr>
        <w:t>提出一种重用距离方程，在</w:t>
      </w:r>
      <w:r w:rsidR="00B013FB">
        <w:rPr>
          <w:rFonts w:hint="eastAsia"/>
          <w:szCs w:val="21"/>
        </w:rPr>
        <w:t>Omega</w:t>
      </w:r>
      <w:r w:rsidR="00B013FB">
        <w:rPr>
          <w:rFonts w:hint="eastAsia"/>
          <w:szCs w:val="21"/>
        </w:rPr>
        <w:t>库</w:t>
      </w:r>
      <w:r w:rsidR="00B013FB">
        <w:rPr>
          <w:rFonts w:hint="eastAsia"/>
          <w:szCs w:val="21"/>
          <w:vertAlign w:val="superscript"/>
        </w:rPr>
        <w:t>[20]</w:t>
      </w:r>
      <w:r w:rsidR="00B013FB">
        <w:rPr>
          <w:rFonts w:hint="eastAsia"/>
          <w:szCs w:val="21"/>
        </w:rPr>
        <w:t>的帮助下对循环多面体模型</w:t>
      </w:r>
      <w:r w:rsidR="00B013FB">
        <w:rPr>
          <w:rFonts w:hint="eastAsia"/>
          <w:szCs w:val="21"/>
        </w:rPr>
        <w:t>(Polyhedral Model)</w:t>
      </w:r>
      <w:r w:rsidR="00B013FB">
        <w:rPr>
          <w:rFonts w:hint="eastAsia"/>
          <w:szCs w:val="21"/>
        </w:rPr>
        <w:t>的重用距离实现精确计算，</w:t>
      </w:r>
      <w:r w:rsidR="00061BC6">
        <w:rPr>
          <w:rFonts w:hint="eastAsia"/>
          <w:szCs w:val="21"/>
        </w:rPr>
        <w:t>但</w:t>
      </w:r>
      <w:r w:rsidR="004B119D">
        <w:rPr>
          <w:rFonts w:hint="eastAsia"/>
          <w:szCs w:val="21"/>
        </w:rPr>
        <w:t>存在</w:t>
      </w:r>
      <w:r w:rsidR="00B013FB">
        <w:rPr>
          <w:rFonts w:hint="eastAsia"/>
          <w:szCs w:val="21"/>
        </w:rPr>
        <w:t>最坏情况</w:t>
      </w:r>
      <w:r w:rsidR="004B119D">
        <w:rPr>
          <w:rFonts w:hint="eastAsia"/>
          <w:szCs w:val="21"/>
        </w:rPr>
        <w:t>使得</w:t>
      </w:r>
      <w:r w:rsidR="00B013FB">
        <w:rPr>
          <w:rFonts w:hint="eastAsia"/>
          <w:szCs w:val="21"/>
        </w:rPr>
        <w:t>计算时间呈指数增长。文献</w:t>
      </w:r>
      <w:r w:rsidR="00B013FB">
        <w:rPr>
          <w:rFonts w:hint="eastAsia"/>
          <w:szCs w:val="21"/>
        </w:rPr>
        <w:t>[21]</w:t>
      </w:r>
      <w:r w:rsidR="00ED47A4">
        <w:rPr>
          <w:rFonts w:hint="eastAsia"/>
          <w:szCs w:val="21"/>
        </w:rPr>
        <w:t>将</w:t>
      </w:r>
      <w:r w:rsidR="00B013FB">
        <w:rPr>
          <w:rFonts w:hint="eastAsia"/>
          <w:szCs w:val="21"/>
        </w:rPr>
        <w:t>静态</w:t>
      </w:r>
      <w:r w:rsidR="00ED47A4">
        <w:rPr>
          <w:rFonts w:hint="eastAsia"/>
          <w:szCs w:val="21"/>
        </w:rPr>
        <w:t>局部性</w:t>
      </w:r>
      <w:r w:rsidR="00B013FB">
        <w:rPr>
          <w:rFonts w:hint="eastAsia"/>
          <w:szCs w:val="21"/>
        </w:rPr>
        <w:t>分析</w:t>
      </w:r>
      <w:r w:rsidR="00ED47A4">
        <w:rPr>
          <w:rFonts w:hint="eastAsia"/>
          <w:szCs w:val="21"/>
        </w:rPr>
        <w:t>方法结合到</w:t>
      </w:r>
      <w:r w:rsidR="00B013FB">
        <w:rPr>
          <w:rFonts w:hint="eastAsia"/>
          <w:szCs w:val="21"/>
        </w:rPr>
        <w:t>编译技术中来计算程序的失效率。</w:t>
      </w:r>
    </w:p>
    <w:p w14:paraId="2D32AF2B" w14:textId="5BF0A04D" w:rsidR="00835C41" w:rsidRDefault="00B013FB">
      <w:pPr>
        <w:rPr>
          <w:rFonts w:ascii="黑体" w:eastAsia="黑体" w:hAnsi="黑体" w:cs="黑体"/>
          <w:b/>
          <w:bCs/>
        </w:rPr>
      </w:pPr>
      <w:r>
        <w:rPr>
          <w:rFonts w:ascii="黑体" w:eastAsia="黑体" w:hAnsi="黑体" w:cs="黑体" w:hint="eastAsia"/>
          <w:b/>
          <w:bCs/>
        </w:rPr>
        <w:t>2.3 基于训练的局部性</w:t>
      </w:r>
      <w:r w:rsidR="00FC18B1">
        <w:rPr>
          <w:rFonts w:ascii="黑体" w:eastAsia="黑体" w:hAnsi="黑体" w:cs="黑体" w:hint="eastAsia"/>
          <w:b/>
          <w:bCs/>
        </w:rPr>
        <w:t>分析</w:t>
      </w:r>
    </w:p>
    <w:p w14:paraId="0C76C86F" w14:textId="3EB3BD07" w:rsidR="00835C41" w:rsidRDefault="008C3CB8">
      <w:pPr>
        <w:pStyle w:val="a3"/>
        <w:tabs>
          <w:tab w:val="left" w:pos="357"/>
        </w:tabs>
        <w:ind w:firstLine="420"/>
        <w:rPr>
          <w:b w:val="0"/>
          <w:bCs w:val="0"/>
          <w:szCs w:val="21"/>
        </w:rPr>
      </w:pPr>
      <w:r>
        <w:rPr>
          <w:rFonts w:hint="eastAsia"/>
          <w:b w:val="0"/>
          <w:bCs w:val="0"/>
          <w:szCs w:val="21"/>
        </w:rPr>
        <w:t>对于</w:t>
      </w:r>
      <w:r w:rsidR="00B013FB">
        <w:rPr>
          <w:rFonts w:hint="eastAsia"/>
          <w:b w:val="0"/>
          <w:bCs w:val="0"/>
          <w:szCs w:val="21"/>
        </w:rPr>
        <w:t>局部性</w:t>
      </w:r>
      <w:r>
        <w:rPr>
          <w:rFonts w:hint="eastAsia"/>
          <w:b w:val="0"/>
          <w:bCs w:val="0"/>
          <w:szCs w:val="21"/>
        </w:rPr>
        <w:t>分析</w:t>
      </w:r>
      <w:r w:rsidR="00B013FB">
        <w:rPr>
          <w:rFonts w:hint="eastAsia"/>
          <w:b w:val="0"/>
          <w:bCs w:val="0"/>
          <w:szCs w:val="21"/>
        </w:rPr>
        <w:t>，还可以</w:t>
      </w:r>
      <w:r>
        <w:rPr>
          <w:rFonts w:hint="eastAsia"/>
          <w:b w:val="0"/>
          <w:bCs w:val="0"/>
          <w:szCs w:val="21"/>
        </w:rPr>
        <w:t>对</w:t>
      </w:r>
      <w:r w:rsidR="00B013FB">
        <w:rPr>
          <w:rFonts w:hint="eastAsia"/>
          <w:b w:val="0"/>
          <w:bCs w:val="0"/>
          <w:szCs w:val="21"/>
        </w:rPr>
        <w:t>前期分析得到的结果建立模型，以便对其他同类型情况进行预测，即基于训练的局部性</w:t>
      </w:r>
      <w:r>
        <w:rPr>
          <w:rFonts w:hint="eastAsia"/>
          <w:b w:val="0"/>
          <w:bCs w:val="0"/>
          <w:szCs w:val="21"/>
        </w:rPr>
        <w:t>分析</w:t>
      </w:r>
      <w:r w:rsidR="00B013FB">
        <w:rPr>
          <w:rFonts w:hint="eastAsia"/>
          <w:b w:val="0"/>
          <w:bCs w:val="0"/>
          <w:szCs w:val="21"/>
        </w:rPr>
        <w:t>。</w:t>
      </w:r>
      <w:r>
        <w:rPr>
          <w:rFonts w:hint="eastAsia"/>
          <w:b w:val="0"/>
          <w:bCs w:val="0"/>
          <w:szCs w:val="21"/>
        </w:rPr>
        <w:t>相关</w:t>
      </w:r>
      <w:r w:rsidR="00B013FB">
        <w:rPr>
          <w:rFonts w:hint="eastAsia"/>
          <w:b w:val="0"/>
          <w:bCs w:val="0"/>
          <w:szCs w:val="21"/>
        </w:rPr>
        <w:t>研究通常在程序运行时搜集内存访问片段传递给分析程序，分析程序</w:t>
      </w:r>
      <w:r>
        <w:rPr>
          <w:rFonts w:hint="eastAsia"/>
          <w:b w:val="0"/>
          <w:bCs w:val="0"/>
          <w:szCs w:val="21"/>
        </w:rPr>
        <w:t>再</w:t>
      </w:r>
      <w:r w:rsidR="00B013FB">
        <w:rPr>
          <w:rFonts w:hint="eastAsia"/>
          <w:b w:val="0"/>
          <w:bCs w:val="0"/>
          <w:szCs w:val="21"/>
        </w:rPr>
        <w:t>采用不同的算法对重用距离进行分类预测。分析程序</w:t>
      </w:r>
      <w:r>
        <w:rPr>
          <w:rFonts w:hint="eastAsia"/>
          <w:b w:val="0"/>
          <w:bCs w:val="0"/>
          <w:szCs w:val="21"/>
        </w:rPr>
        <w:t>一般</w:t>
      </w:r>
      <w:r w:rsidR="00B013FB">
        <w:rPr>
          <w:rFonts w:hint="eastAsia"/>
          <w:b w:val="0"/>
          <w:bCs w:val="0"/>
          <w:szCs w:val="21"/>
        </w:rPr>
        <w:t>把地址序列构建成各种树形结构后进行</w:t>
      </w:r>
      <w:r>
        <w:rPr>
          <w:rFonts w:hint="eastAsia"/>
          <w:b w:val="0"/>
          <w:bCs w:val="0"/>
          <w:szCs w:val="21"/>
        </w:rPr>
        <w:t>数据</w:t>
      </w:r>
      <w:r w:rsidR="00B013FB">
        <w:rPr>
          <w:rFonts w:hint="eastAsia"/>
          <w:b w:val="0"/>
          <w:bCs w:val="0"/>
          <w:szCs w:val="21"/>
        </w:rPr>
        <w:t>分析，例如</w:t>
      </w:r>
      <w:r w:rsidR="00B013FB">
        <w:rPr>
          <w:rFonts w:hint="eastAsia"/>
          <w:b w:val="0"/>
          <w:bCs w:val="0"/>
          <w:szCs w:val="21"/>
        </w:rPr>
        <w:t>AVL</w:t>
      </w:r>
      <w:r w:rsidR="00B013FB">
        <w:rPr>
          <w:rFonts w:hint="eastAsia"/>
          <w:b w:val="0"/>
          <w:bCs w:val="0"/>
          <w:szCs w:val="21"/>
        </w:rPr>
        <w:t>树</w:t>
      </w:r>
      <w:r w:rsidR="00B013FB">
        <w:rPr>
          <w:rFonts w:hint="eastAsia"/>
          <w:b w:val="0"/>
          <w:bCs w:val="0"/>
          <w:szCs w:val="21"/>
          <w:vertAlign w:val="superscript"/>
        </w:rPr>
        <w:t>[22]</w:t>
      </w:r>
      <w:r w:rsidR="00B013FB">
        <w:rPr>
          <w:rFonts w:hint="eastAsia"/>
          <w:b w:val="0"/>
          <w:bCs w:val="0"/>
          <w:szCs w:val="21"/>
        </w:rPr>
        <w:t>和</w:t>
      </w:r>
      <w:r w:rsidR="00B013FB">
        <w:rPr>
          <w:rFonts w:hint="eastAsia"/>
          <w:b w:val="0"/>
          <w:bCs w:val="0"/>
          <w:szCs w:val="21"/>
        </w:rPr>
        <w:t>splay</w:t>
      </w:r>
      <w:r w:rsidR="00B013FB">
        <w:rPr>
          <w:rFonts w:hint="eastAsia"/>
          <w:b w:val="0"/>
          <w:bCs w:val="0"/>
          <w:szCs w:val="21"/>
        </w:rPr>
        <w:t>树</w:t>
      </w:r>
      <w:r w:rsidR="00B013FB">
        <w:rPr>
          <w:rFonts w:hint="eastAsia"/>
          <w:b w:val="0"/>
          <w:bCs w:val="0"/>
          <w:szCs w:val="21"/>
          <w:vertAlign w:val="superscript"/>
        </w:rPr>
        <w:t>[23]</w:t>
      </w:r>
      <w:r w:rsidR="00B013FB">
        <w:rPr>
          <w:rFonts w:hint="eastAsia"/>
          <w:b w:val="0"/>
          <w:bCs w:val="0"/>
          <w:szCs w:val="21"/>
        </w:rPr>
        <w:t>等。</w:t>
      </w:r>
    </w:p>
    <w:p w14:paraId="43F40C90" w14:textId="2A0853A4" w:rsidR="00835C41" w:rsidRDefault="00B013FB">
      <w:pPr>
        <w:pStyle w:val="a3"/>
        <w:tabs>
          <w:tab w:val="left" w:pos="357"/>
        </w:tabs>
        <w:ind w:firstLine="420"/>
        <w:rPr>
          <w:b w:val="0"/>
          <w:bCs w:val="0"/>
          <w:szCs w:val="21"/>
        </w:rPr>
      </w:pPr>
      <w:r>
        <w:rPr>
          <w:rFonts w:hint="eastAsia"/>
          <w:b w:val="0"/>
          <w:bCs w:val="0"/>
          <w:szCs w:val="21"/>
        </w:rPr>
        <w:t>文献</w:t>
      </w:r>
      <w:r>
        <w:rPr>
          <w:rFonts w:hint="eastAsia"/>
          <w:b w:val="0"/>
          <w:bCs w:val="0"/>
          <w:szCs w:val="21"/>
        </w:rPr>
        <w:t>[24]</w:t>
      </w:r>
      <w:r>
        <w:rPr>
          <w:rFonts w:hint="eastAsia"/>
          <w:b w:val="0"/>
          <w:bCs w:val="0"/>
          <w:szCs w:val="21"/>
        </w:rPr>
        <w:t>首次采用树结构将</w:t>
      </w:r>
      <w:r w:rsidR="008C3CB8">
        <w:rPr>
          <w:rFonts w:hint="eastAsia"/>
          <w:b w:val="0"/>
          <w:bCs w:val="0"/>
          <w:szCs w:val="21"/>
        </w:rPr>
        <w:t>重用距离</w:t>
      </w:r>
      <w:r>
        <w:rPr>
          <w:rFonts w:hint="eastAsia"/>
          <w:b w:val="0"/>
          <w:bCs w:val="0"/>
          <w:szCs w:val="21"/>
        </w:rPr>
        <w:t>计算时间减少为</w:t>
      </w:r>
      <w:r>
        <w:rPr>
          <w:rFonts w:hint="eastAsia"/>
          <w:b w:val="0"/>
          <w:bCs w:val="0"/>
          <w:i/>
          <w:iCs/>
          <w:szCs w:val="21"/>
        </w:rPr>
        <w:t>O(n*log n)</w:t>
      </w:r>
      <w:r>
        <w:rPr>
          <w:rFonts w:hint="eastAsia"/>
          <w:b w:val="0"/>
          <w:bCs w:val="0"/>
          <w:szCs w:val="21"/>
        </w:rPr>
        <w:t>。作为对</w:t>
      </w:r>
      <w:r>
        <w:rPr>
          <w:rFonts w:hint="eastAsia"/>
          <w:b w:val="0"/>
          <w:bCs w:val="0"/>
          <w:szCs w:val="21"/>
        </w:rPr>
        <w:t>[24]</w:t>
      </w:r>
      <w:r>
        <w:rPr>
          <w:rFonts w:hint="eastAsia"/>
          <w:b w:val="0"/>
          <w:bCs w:val="0"/>
          <w:szCs w:val="21"/>
        </w:rPr>
        <w:t>的改进，</w:t>
      </w:r>
      <w:proofErr w:type="spellStart"/>
      <w:r>
        <w:rPr>
          <w:rFonts w:hint="eastAsia"/>
          <w:b w:val="0"/>
          <w:bCs w:val="0"/>
          <w:szCs w:val="21"/>
        </w:rPr>
        <w:t>Olken</w:t>
      </w:r>
      <w:proofErr w:type="spellEnd"/>
      <w:r>
        <w:rPr>
          <w:rFonts w:hint="eastAsia"/>
          <w:b w:val="0"/>
          <w:bCs w:val="0"/>
          <w:szCs w:val="21"/>
        </w:rPr>
        <w:t>使用渐近线的方法对树结构进行压缩，将</w:t>
      </w:r>
      <w:r w:rsidR="008C3CB8">
        <w:rPr>
          <w:rFonts w:hint="eastAsia"/>
          <w:b w:val="0"/>
          <w:bCs w:val="0"/>
          <w:szCs w:val="21"/>
        </w:rPr>
        <w:t>计算</w:t>
      </w:r>
      <w:r>
        <w:rPr>
          <w:rFonts w:hint="eastAsia"/>
          <w:b w:val="0"/>
          <w:bCs w:val="0"/>
          <w:szCs w:val="21"/>
        </w:rPr>
        <w:t>时间复杂度减少为</w:t>
      </w:r>
      <w:r>
        <w:rPr>
          <w:rFonts w:hint="eastAsia"/>
          <w:b w:val="0"/>
          <w:bCs w:val="0"/>
          <w:i/>
          <w:iCs/>
          <w:szCs w:val="21"/>
        </w:rPr>
        <w:t>O(n *log m)</w:t>
      </w:r>
      <w:r>
        <w:rPr>
          <w:rFonts w:hint="eastAsia"/>
          <w:b w:val="0"/>
          <w:bCs w:val="0"/>
          <w:szCs w:val="21"/>
          <w:vertAlign w:val="superscript"/>
        </w:rPr>
        <w:t>[22]</w:t>
      </w:r>
      <w:r>
        <w:rPr>
          <w:rFonts w:hint="eastAsia"/>
          <w:b w:val="0"/>
          <w:bCs w:val="0"/>
          <w:szCs w:val="21"/>
        </w:rPr>
        <w:t>，</w:t>
      </w:r>
      <w:r w:rsidR="008C3CB8">
        <w:rPr>
          <w:rFonts w:hint="eastAsia"/>
          <w:b w:val="0"/>
          <w:bCs w:val="0"/>
          <w:szCs w:val="21"/>
        </w:rPr>
        <w:t>代价是牺牲了一定程度的计算精度</w:t>
      </w:r>
      <w:r>
        <w:rPr>
          <w:rFonts w:hint="eastAsia"/>
          <w:b w:val="0"/>
          <w:bCs w:val="0"/>
          <w:szCs w:val="21"/>
        </w:rPr>
        <w:t>。随后</w:t>
      </w:r>
      <w:r>
        <w:rPr>
          <w:rFonts w:hint="eastAsia"/>
          <w:b w:val="0"/>
          <w:bCs w:val="0"/>
          <w:szCs w:val="21"/>
        </w:rPr>
        <w:t>Cheetah</w:t>
      </w:r>
      <w:r w:rsidR="008C3CB8">
        <w:rPr>
          <w:rFonts w:hint="eastAsia"/>
          <w:b w:val="0"/>
          <w:bCs w:val="0"/>
          <w:szCs w:val="21"/>
        </w:rPr>
        <w:t>利</w:t>
      </w:r>
      <w:r>
        <w:rPr>
          <w:rFonts w:hint="eastAsia"/>
          <w:b w:val="0"/>
          <w:bCs w:val="0"/>
          <w:szCs w:val="21"/>
        </w:rPr>
        <w:t>用</w:t>
      </w:r>
      <w:r>
        <w:rPr>
          <w:rFonts w:hint="eastAsia"/>
          <w:b w:val="0"/>
          <w:bCs w:val="0"/>
          <w:szCs w:val="21"/>
        </w:rPr>
        <w:t>splay-tree</w:t>
      </w:r>
      <w:r>
        <w:rPr>
          <w:rFonts w:hint="eastAsia"/>
          <w:b w:val="0"/>
          <w:bCs w:val="0"/>
          <w:szCs w:val="21"/>
          <w:vertAlign w:val="superscript"/>
        </w:rPr>
        <w:t>[23]</w:t>
      </w:r>
      <w:r w:rsidR="008C3CB8">
        <w:rPr>
          <w:rFonts w:hint="eastAsia"/>
          <w:b w:val="0"/>
          <w:bCs w:val="0"/>
          <w:szCs w:val="21"/>
        </w:rPr>
        <w:t>对</w:t>
      </w:r>
      <w:proofErr w:type="spellStart"/>
      <w:r>
        <w:rPr>
          <w:rFonts w:hint="eastAsia"/>
          <w:b w:val="0"/>
          <w:bCs w:val="0"/>
          <w:szCs w:val="21"/>
        </w:rPr>
        <w:t>Olken</w:t>
      </w:r>
      <w:proofErr w:type="spellEnd"/>
      <w:r>
        <w:rPr>
          <w:rFonts w:hint="eastAsia"/>
          <w:b w:val="0"/>
          <w:bCs w:val="0"/>
          <w:szCs w:val="21"/>
        </w:rPr>
        <w:t>的算法进行改进，并将其应用在广泛使用的模拟器</w:t>
      </w:r>
      <w:proofErr w:type="spellStart"/>
      <w:r>
        <w:rPr>
          <w:rFonts w:hint="eastAsia"/>
          <w:b w:val="0"/>
          <w:bCs w:val="0"/>
          <w:szCs w:val="21"/>
        </w:rPr>
        <w:t>SimpleScalar</w:t>
      </w:r>
      <w:proofErr w:type="spellEnd"/>
      <w:r>
        <w:rPr>
          <w:rFonts w:hint="eastAsia"/>
          <w:b w:val="0"/>
          <w:bCs w:val="0"/>
          <w:szCs w:val="21"/>
          <w:vertAlign w:val="superscript"/>
        </w:rPr>
        <w:t>[25]</w:t>
      </w:r>
      <w:r w:rsidR="008C3CB8">
        <w:rPr>
          <w:rFonts w:hint="eastAsia"/>
          <w:b w:val="0"/>
          <w:bCs w:val="0"/>
          <w:szCs w:val="21"/>
        </w:rPr>
        <w:t>上</w:t>
      </w:r>
      <w:r>
        <w:rPr>
          <w:rFonts w:hint="eastAsia"/>
          <w:b w:val="0"/>
          <w:bCs w:val="0"/>
          <w:szCs w:val="21"/>
        </w:rPr>
        <w:t>。文献</w:t>
      </w:r>
      <w:r>
        <w:rPr>
          <w:rFonts w:hint="eastAsia"/>
          <w:b w:val="0"/>
          <w:bCs w:val="0"/>
          <w:szCs w:val="21"/>
        </w:rPr>
        <w:t>[26]</w:t>
      </w:r>
      <w:r>
        <w:rPr>
          <w:rFonts w:hint="eastAsia"/>
          <w:b w:val="0"/>
          <w:bCs w:val="0"/>
          <w:szCs w:val="21"/>
        </w:rPr>
        <w:t>也采用了一种新的树结构，提高了算法运行速度。</w:t>
      </w:r>
      <w:r>
        <w:rPr>
          <w:rFonts w:hint="eastAsia"/>
          <w:b w:val="0"/>
          <w:bCs w:val="0"/>
          <w:szCs w:val="21"/>
        </w:rPr>
        <w:t>Ding</w:t>
      </w:r>
      <w:r>
        <w:rPr>
          <w:rFonts w:hint="eastAsia"/>
          <w:b w:val="0"/>
          <w:bCs w:val="0"/>
          <w:szCs w:val="21"/>
        </w:rPr>
        <w:t>和</w:t>
      </w:r>
      <w:r>
        <w:rPr>
          <w:rFonts w:hint="eastAsia"/>
          <w:b w:val="0"/>
          <w:bCs w:val="0"/>
          <w:szCs w:val="21"/>
        </w:rPr>
        <w:t>Zhong</w:t>
      </w:r>
      <w:r>
        <w:rPr>
          <w:rFonts w:hint="eastAsia"/>
          <w:b w:val="0"/>
          <w:bCs w:val="0"/>
          <w:szCs w:val="21"/>
        </w:rPr>
        <w:t>则采用一种逼近算法，将计算精度提高至</w:t>
      </w:r>
      <w:r>
        <w:rPr>
          <w:rFonts w:hint="eastAsia"/>
          <w:b w:val="0"/>
          <w:bCs w:val="0"/>
          <w:szCs w:val="21"/>
        </w:rPr>
        <w:t>99%</w:t>
      </w:r>
      <w:r>
        <w:rPr>
          <w:rFonts w:hint="eastAsia"/>
          <w:b w:val="0"/>
          <w:bCs w:val="0"/>
          <w:szCs w:val="21"/>
        </w:rPr>
        <w:t>，</w:t>
      </w:r>
      <w:r w:rsidR="008C3CB8">
        <w:rPr>
          <w:rFonts w:hint="eastAsia"/>
          <w:b w:val="0"/>
          <w:bCs w:val="0"/>
          <w:szCs w:val="21"/>
        </w:rPr>
        <w:t>并将</w:t>
      </w:r>
      <w:r>
        <w:rPr>
          <w:rFonts w:hint="eastAsia"/>
          <w:b w:val="0"/>
          <w:bCs w:val="0"/>
          <w:szCs w:val="21"/>
        </w:rPr>
        <w:t>时间复杂度减少为</w:t>
      </w:r>
      <w:r>
        <w:rPr>
          <w:rFonts w:hint="eastAsia"/>
          <w:b w:val="0"/>
          <w:bCs w:val="0"/>
          <w:i/>
          <w:iCs/>
          <w:szCs w:val="21"/>
        </w:rPr>
        <w:t xml:space="preserve">O(n*log </w:t>
      </w:r>
      <w:proofErr w:type="spellStart"/>
      <w:r>
        <w:rPr>
          <w:rFonts w:hint="eastAsia"/>
          <w:b w:val="0"/>
          <w:bCs w:val="0"/>
          <w:i/>
          <w:iCs/>
          <w:szCs w:val="21"/>
        </w:rPr>
        <w:t>log</w:t>
      </w:r>
      <w:proofErr w:type="spellEnd"/>
      <w:r>
        <w:rPr>
          <w:rFonts w:hint="eastAsia"/>
          <w:b w:val="0"/>
          <w:bCs w:val="0"/>
          <w:i/>
          <w:iCs/>
          <w:szCs w:val="21"/>
        </w:rPr>
        <w:t xml:space="preserve"> m)</w:t>
      </w:r>
      <w:r>
        <w:rPr>
          <w:rFonts w:hint="eastAsia"/>
          <w:b w:val="0"/>
          <w:bCs w:val="0"/>
          <w:szCs w:val="21"/>
        </w:rPr>
        <w:t>，该值非常接近于</w:t>
      </w:r>
      <w:r>
        <w:rPr>
          <w:rFonts w:hint="eastAsia"/>
          <w:b w:val="0"/>
          <w:bCs w:val="0"/>
          <w:i/>
          <w:iCs/>
          <w:szCs w:val="21"/>
        </w:rPr>
        <w:t>O(n)</w:t>
      </w:r>
      <w:r>
        <w:rPr>
          <w:rFonts w:hint="eastAsia"/>
          <w:b w:val="0"/>
          <w:bCs w:val="0"/>
          <w:szCs w:val="21"/>
          <w:vertAlign w:val="superscript"/>
        </w:rPr>
        <w:t>[16]</w:t>
      </w:r>
      <w:r>
        <w:rPr>
          <w:rFonts w:hint="eastAsia"/>
          <w:b w:val="0"/>
          <w:bCs w:val="0"/>
          <w:szCs w:val="21"/>
        </w:rPr>
        <w:t>。</w:t>
      </w:r>
    </w:p>
    <w:p w14:paraId="0492B9AC" w14:textId="2489BF25" w:rsidR="00835C41" w:rsidRDefault="00B013FB">
      <w:pPr>
        <w:pStyle w:val="a3"/>
        <w:tabs>
          <w:tab w:val="left" w:pos="357"/>
        </w:tabs>
        <w:ind w:firstLine="420"/>
        <w:rPr>
          <w:szCs w:val="21"/>
        </w:rPr>
      </w:pPr>
      <w:r>
        <w:rPr>
          <w:rFonts w:hint="eastAsia"/>
          <w:b w:val="0"/>
          <w:bCs w:val="0"/>
          <w:szCs w:val="21"/>
        </w:rPr>
        <w:t>以反馈为导向的优化度量在设计和构建优化编译方面成为一种日益重要的分析</w:t>
      </w:r>
      <w:r w:rsidR="00F66017">
        <w:rPr>
          <w:rFonts w:hint="eastAsia"/>
          <w:b w:val="0"/>
          <w:bCs w:val="0"/>
          <w:szCs w:val="21"/>
        </w:rPr>
        <w:t>方法</w:t>
      </w:r>
      <w:r>
        <w:rPr>
          <w:rFonts w:hint="eastAsia"/>
          <w:b w:val="0"/>
          <w:bCs w:val="0"/>
          <w:szCs w:val="21"/>
        </w:rPr>
        <w:t>。</w:t>
      </w:r>
      <w:r w:rsidR="00BC0870">
        <w:rPr>
          <w:rFonts w:hint="eastAsia"/>
          <w:b w:val="0"/>
          <w:bCs w:val="0"/>
          <w:szCs w:val="21"/>
        </w:rPr>
        <w:t>基于训练的局部性</w:t>
      </w:r>
      <w:r>
        <w:rPr>
          <w:rFonts w:hint="eastAsia"/>
          <w:b w:val="0"/>
          <w:bCs w:val="0"/>
          <w:szCs w:val="21"/>
        </w:rPr>
        <w:t>分析在预测程序内存行为方面有着巨大</w:t>
      </w:r>
      <w:r w:rsidR="00F66017">
        <w:rPr>
          <w:rFonts w:hint="eastAsia"/>
          <w:b w:val="0"/>
          <w:bCs w:val="0"/>
          <w:szCs w:val="21"/>
        </w:rPr>
        <w:t>应用</w:t>
      </w:r>
      <w:r>
        <w:rPr>
          <w:rFonts w:hint="eastAsia"/>
          <w:b w:val="0"/>
          <w:bCs w:val="0"/>
          <w:szCs w:val="21"/>
        </w:rPr>
        <w:t>潜力，不仅可以预测整个程序的局部性和失效率，也可以针对每条指令进行预测。为了预测每条指令的</w:t>
      </w:r>
      <w:r w:rsidR="00BC0870">
        <w:rPr>
          <w:rFonts w:hint="eastAsia"/>
          <w:b w:val="0"/>
          <w:bCs w:val="0"/>
          <w:szCs w:val="21"/>
        </w:rPr>
        <w:t>局部性</w:t>
      </w:r>
      <w:r>
        <w:rPr>
          <w:rFonts w:hint="eastAsia"/>
          <w:b w:val="0"/>
          <w:bCs w:val="0"/>
          <w:szCs w:val="21"/>
        </w:rPr>
        <w:t>，需要找出</w:t>
      </w:r>
      <w:r w:rsidR="009237DB">
        <w:rPr>
          <w:rFonts w:hint="eastAsia"/>
          <w:b w:val="0"/>
          <w:bCs w:val="0"/>
          <w:szCs w:val="21"/>
        </w:rPr>
        <w:t>程序中</w:t>
      </w:r>
      <w:r>
        <w:rPr>
          <w:rFonts w:hint="eastAsia"/>
          <w:b w:val="0"/>
          <w:bCs w:val="0"/>
          <w:szCs w:val="21"/>
        </w:rPr>
        <w:t>对</w:t>
      </w:r>
      <w:r>
        <w:rPr>
          <w:rFonts w:hint="eastAsia"/>
          <w:b w:val="0"/>
          <w:bCs w:val="0"/>
          <w:szCs w:val="21"/>
        </w:rPr>
        <w:t>cache</w:t>
      </w:r>
      <w:r>
        <w:rPr>
          <w:rFonts w:hint="eastAsia"/>
          <w:b w:val="0"/>
          <w:bCs w:val="0"/>
          <w:szCs w:val="21"/>
        </w:rPr>
        <w:t>局部性影响较大的指令。</w:t>
      </w:r>
      <w:r>
        <w:rPr>
          <w:rFonts w:hint="eastAsia"/>
          <w:b w:val="0"/>
          <w:bCs w:val="0"/>
          <w:szCs w:val="21"/>
        </w:rPr>
        <w:t>Fang</w:t>
      </w:r>
      <w:r>
        <w:rPr>
          <w:rFonts w:hint="eastAsia"/>
          <w:b w:val="0"/>
          <w:bCs w:val="0"/>
          <w:szCs w:val="21"/>
        </w:rPr>
        <w:t>等人</w:t>
      </w:r>
      <w:r>
        <w:rPr>
          <w:rFonts w:hint="eastAsia"/>
          <w:b w:val="0"/>
          <w:bCs w:val="0"/>
          <w:szCs w:val="21"/>
          <w:vertAlign w:val="superscript"/>
        </w:rPr>
        <w:t>[27]</w:t>
      </w:r>
      <w:r>
        <w:rPr>
          <w:rFonts w:hint="eastAsia"/>
          <w:b w:val="0"/>
          <w:bCs w:val="0"/>
          <w:szCs w:val="21"/>
        </w:rPr>
        <w:t>对文献</w:t>
      </w:r>
      <w:r>
        <w:rPr>
          <w:rFonts w:hint="eastAsia"/>
          <w:b w:val="0"/>
          <w:bCs w:val="0"/>
          <w:szCs w:val="21"/>
        </w:rPr>
        <w:t>[16]</w:t>
      </w:r>
      <w:r>
        <w:rPr>
          <w:rFonts w:hint="eastAsia"/>
          <w:b w:val="0"/>
          <w:bCs w:val="0"/>
          <w:szCs w:val="21"/>
        </w:rPr>
        <w:t>中的工作进行了扩展，不</w:t>
      </w:r>
      <w:r w:rsidR="009237DB">
        <w:rPr>
          <w:rFonts w:hint="eastAsia"/>
          <w:b w:val="0"/>
          <w:bCs w:val="0"/>
          <w:szCs w:val="21"/>
        </w:rPr>
        <w:t>仅利用</w:t>
      </w:r>
      <w:r>
        <w:rPr>
          <w:rFonts w:hint="eastAsia"/>
          <w:b w:val="0"/>
          <w:bCs w:val="0"/>
          <w:szCs w:val="21"/>
        </w:rPr>
        <w:t>内存地址分析重用距离进行局部性预测，而</w:t>
      </w:r>
      <w:r w:rsidR="009237DB">
        <w:rPr>
          <w:rFonts w:hint="eastAsia"/>
          <w:b w:val="0"/>
          <w:bCs w:val="0"/>
          <w:szCs w:val="21"/>
        </w:rPr>
        <w:t>且</w:t>
      </w:r>
      <w:r>
        <w:rPr>
          <w:rFonts w:hint="eastAsia"/>
          <w:b w:val="0"/>
          <w:bCs w:val="0"/>
          <w:szCs w:val="21"/>
        </w:rPr>
        <w:t>将内存地址关联到特定的静态内存操作，</w:t>
      </w:r>
      <w:r w:rsidR="009237DB">
        <w:rPr>
          <w:rFonts w:hint="eastAsia"/>
          <w:b w:val="0"/>
          <w:bCs w:val="0"/>
          <w:szCs w:val="21"/>
        </w:rPr>
        <w:t>从而</w:t>
      </w:r>
      <w:r>
        <w:rPr>
          <w:rFonts w:hint="eastAsia"/>
          <w:b w:val="0"/>
          <w:bCs w:val="0"/>
          <w:szCs w:val="21"/>
        </w:rPr>
        <w:t>预测每条指令的重用距离，进而找出程序中对重用距离产生主要影响的关键指令，并</w:t>
      </w:r>
      <w:r w:rsidR="009237DB">
        <w:rPr>
          <w:rFonts w:hint="eastAsia"/>
          <w:b w:val="0"/>
          <w:bCs w:val="0"/>
          <w:szCs w:val="21"/>
        </w:rPr>
        <w:t>根据</w:t>
      </w:r>
      <w:r>
        <w:rPr>
          <w:rFonts w:hint="eastAsia"/>
          <w:b w:val="0"/>
          <w:bCs w:val="0"/>
          <w:szCs w:val="21"/>
        </w:rPr>
        <w:t>这些关键指令有效地预测局部性。此外，</w:t>
      </w:r>
      <w:r w:rsidR="00BC0870">
        <w:rPr>
          <w:rFonts w:hint="eastAsia"/>
          <w:b w:val="0"/>
          <w:bCs w:val="0"/>
          <w:szCs w:val="21"/>
        </w:rPr>
        <w:t>基于训练的局部性</w:t>
      </w:r>
      <w:r>
        <w:rPr>
          <w:rFonts w:hint="eastAsia"/>
          <w:b w:val="0"/>
          <w:bCs w:val="0"/>
          <w:szCs w:val="21"/>
        </w:rPr>
        <w:t>分析</w:t>
      </w:r>
      <w:r w:rsidR="00BC0870">
        <w:rPr>
          <w:rFonts w:hint="eastAsia"/>
          <w:b w:val="0"/>
          <w:bCs w:val="0"/>
          <w:szCs w:val="21"/>
        </w:rPr>
        <w:t>能</w:t>
      </w:r>
      <w:r w:rsidR="009237DB">
        <w:rPr>
          <w:rFonts w:hint="eastAsia"/>
          <w:b w:val="0"/>
          <w:bCs w:val="0"/>
          <w:szCs w:val="21"/>
        </w:rPr>
        <w:t>针</w:t>
      </w:r>
      <w:r>
        <w:rPr>
          <w:rFonts w:hint="eastAsia"/>
          <w:b w:val="0"/>
          <w:bCs w:val="0"/>
          <w:szCs w:val="21"/>
        </w:rPr>
        <w:t>对一个给定的数据大小，识别出可能产生大量缓存不命中的关键内存操作。</w:t>
      </w:r>
      <w:r w:rsidR="00BC0870">
        <w:rPr>
          <w:rFonts w:hint="eastAsia"/>
          <w:b w:val="0"/>
          <w:bCs w:val="0"/>
          <w:szCs w:val="21"/>
        </w:rPr>
        <w:t>通过</w:t>
      </w:r>
      <w:r>
        <w:rPr>
          <w:rFonts w:hint="eastAsia"/>
          <w:b w:val="0"/>
          <w:bCs w:val="0"/>
          <w:szCs w:val="21"/>
        </w:rPr>
        <w:t>这些信息，编译器可以实现缓存优化，从而提高程序运行速率。然而，即</w:t>
      </w:r>
      <w:r w:rsidR="00BC0870">
        <w:rPr>
          <w:rFonts w:hint="eastAsia"/>
          <w:b w:val="0"/>
          <w:bCs w:val="0"/>
          <w:szCs w:val="21"/>
        </w:rPr>
        <w:t>便</w:t>
      </w:r>
      <w:r>
        <w:rPr>
          <w:rFonts w:hint="eastAsia"/>
          <w:b w:val="0"/>
          <w:bCs w:val="0"/>
          <w:szCs w:val="21"/>
        </w:rPr>
        <w:t>是最有效的算法，增加整个程序的内存访问</w:t>
      </w:r>
      <w:r w:rsidR="00BC0870">
        <w:rPr>
          <w:rFonts w:hint="eastAsia"/>
          <w:b w:val="0"/>
          <w:bCs w:val="0"/>
          <w:szCs w:val="21"/>
        </w:rPr>
        <w:t>分析</w:t>
      </w:r>
      <w:r>
        <w:rPr>
          <w:rFonts w:hint="eastAsia"/>
          <w:b w:val="0"/>
          <w:bCs w:val="0"/>
          <w:szCs w:val="21"/>
        </w:rPr>
        <w:t>功能</w:t>
      </w:r>
      <w:r w:rsidR="00BC0870">
        <w:rPr>
          <w:rFonts w:hint="eastAsia"/>
          <w:b w:val="0"/>
          <w:bCs w:val="0"/>
          <w:szCs w:val="21"/>
        </w:rPr>
        <w:t>也会使</w:t>
      </w:r>
      <w:r>
        <w:rPr>
          <w:rFonts w:hint="eastAsia"/>
          <w:b w:val="0"/>
          <w:bCs w:val="0"/>
          <w:szCs w:val="21"/>
        </w:rPr>
        <w:t>程序的执行速度减缓一到两个数量级</w:t>
      </w:r>
      <w:r w:rsidRPr="00F06B43">
        <w:rPr>
          <w:b w:val="0"/>
          <w:bCs w:val="0"/>
          <w:szCs w:val="21"/>
          <w:vertAlign w:val="superscript"/>
        </w:rPr>
        <w:t>[28]</w:t>
      </w:r>
      <w:r>
        <w:rPr>
          <w:rFonts w:hint="eastAsia"/>
          <w:b w:val="0"/>
          <w:bCs w:val="0"/>
          <w:szCs w:val="21"/>
        </w:rPr>
        <w:t>。文献</w:t>
      </w:r>
      <w:r>
        <w:rPr>
          <w:rFonts w:hint="eastAsia"/>
          <w:b w:val="0"/>
          <w:bCs w:val="0"/>
          <w:szCs w:val="21"/>
        </w:rPr>
        <w:t>[29]</w:t>
      </w:r>
      <w:r>
        <w:rPr>
          <w:rFonts w:hint="eastAsia"/>
          <w:b w:val="0"/>
          <w:bCs w:val="0"/>
          <w:szCs w:val="21"/>
        </w:rPr>
        <w:t>利用</w:t>
      </w:r>
      <w:r>
        <w:rPr>
          <w:rFonts w:hint="eastAsia"/>
          <w:b w:val="0"/>
          <w:bCs w:val="0"/>
          <w:szCs w:val="21"/>
        </w:rPr>
        <w:t>GPU</w:t>
      </w:r>
      <w:r>
        <w:rPr>
          <w:rFonts w:hint="eastAsia"/>
          <w:b w:val="0"/>
          <w:bCs w:val="0"/>
          <w:szCs w:val="21"/>
        </w:rPr>
        <w:t>架构的</w:t>
      </w:r>
      <w:r w:rsidR="00BC0870">
        <w:rPr>
          <w:rFonts w:hint="eastAsia"/>
          <w:b w:val="0"/>
          <w:bCs w:val="0"/>
          <w:szCs w:val="21"/>
        </w:rPr>
        <w:t>高效</w:t>
      </w:r>
      <w:r>
        <w:rPr>
          <w:rFonts w:hint="eastAsia"/>
          <w:b w:val="0"/>
          <w:bCs w:val="0"/>
          <w:szCs w:val="21"/>
        </w:rPr>
        <w:t>并行性加速了重用距离的分析过程。</w:t>
      </w:r>
    </w:p>
    <w:p w14:paraId="0BE9A84C" w14:textId="77777777" w:rsidR="00835C41" w:rsidRDefault="00B013FB">
      <w:pPr>
        <w:rPr>
          <w:rFonts w:ascii="黑体" w:eastAsia="黑体" w:hAnsi="黑体" w:cs="黑体"/>
          <w:b/>
          <w:bCs/>
          <w:szCs w:val="21"/>
        </w:rPr>
      </w:pPr>
      <w:r>
        <w:rPr>
          <w:rFonts w:ascii="黑体" w:eastAsia="黑体" w:hAnsi="黑体" w:cs="黑体" w:hint="eastAsia"/>
          <w:b/>
          <w:bCs/>
        </w:rPr>
        <w:t>2.4 重用距离的优化应用</w:t>
      </w:r>
    </w:p>
    <w:p w14:paraId="1DEA108D" w14:textId="391744B2" w:rsidR="00835C41" w:rsidRDefault="00B013FB">
      <w:pPr>
        <w:pStyle w:val="a3"/>
        <w:tabs>
          <w:tab w:val="left" w:pos="357"/>
        </w:tabs>
        <w:ind w:firstLine="420"/>
        <w:rPr>
          <w:b w:val="0"/>
          <w:bCs w:val="0"/>
          <w:szCs w:val="21"/>
        </w:rPr>
      </w:pPr>
      <w:r>
        <w:rPr>
          <w:rFonts w:hint="eastAsia"/>
          <w:b w:val="0"/>
          <w:bCs w:val="0"/>
          <w:szCs w:val="21"/>
        </w:rPr>
        <w:t>重用距离不仅是衡量程序局部性的重要依据，还</w:t>
      </w:r>
      <w:r w:rsidR="00C9138D">
        <w:rPr>
          <w:rFonts w:hint="eastAsia"/>
          <w:b w:val="0"/>
          <w:bCs w:val="0"/>
          <w:szCs w:val="21"/>
        </w:rPr>
        <w:t>能</w:t>
      </w:r>
      <w:r w:rsidR="000D75DB">
        <w:rPr>
          <w:rFonts w:hint="eastAsia"/>
          <w:b w:val="0"/>
          <w:bCs w:val="0"/>
          <w:szCs w:val="21"/>
        </w:rPr>
        <w:t>对</w:t>
      </w:r>
      <w:r>
        <w:rPr>
          <w:rFonts w:hint="eastAsia"/>
          <w:b w:val="0"/>
          <w:bCs w:val="0"/>
          <w:szCs w:val="21"/>
        </w:rPr>
        <w:t>程序运行</w:t>
      </w:r>
      <w:r w:rsidR="000D75DB">
        <w:rPr>
          <w:rFonts w:hint="eastAsia"/>
          <w:b w:val="0"/>
          <w:bCs w:val="0"/>
          <w:szCs w:val="21"/>
        </w:rPr>
        <w:t>的</w:t>
      </w:r>
      <w:r>
        <w:rPr>
          <w:rFonts w:hint="eastAsia"/>
          <w:b w:val="0"/>
          <w:bCs w:val="0"/>
          <w:szCs w:val="21"/>
        </w:rPr>
        <w:t>性能</w:t>
      </w:r>
      <w:r w:rsidR="000D75DB">
        <w:rPr>
          <w:rFonts w:hint="eastAsia"/>
          <w:b w:val="0"/>
          <w:bCs w:val="0"/>
          <w:szCs w:val="21"/>
        </w:rPr>
        <w:t>进行</w:t>
      </w:r>
      <w:r>
        <w:rPr>
          <w:rFonts w:hint="eastAsia"/>
          <w:b w:val="0"/>
          <w:bCs w:val="0"/>
          <w:szCs w:val="21"/>
        </w:rPr>
        <w:t>优化。这种优化主要</w:t>
      </w:r>
      <w:r w:rsidR="00EF520C">
        <w:rPr>
          <w:rFonts w:hint="eastAsia"/>
          <w:b w:val="0"/>
          <w:bCs w:val="0"/>
          <w:szCs w:val="21"/>
        </w:rPr>
        <w:t>应用</w:t>
      </w:r>
      <w:r>
        <w:rPr>
          <w:rFonts w:hint="eastAsia"/>
          <w:b w:val="0"/>
          <w:bCs w:val="0"/>
          <w:szCs w:val="21"/>
        </w:rPr>
        <w:t>在</w:t>
      </w:r>
      <w:r w:rsidR="00EF520C">
        <w:rPr>
          <w:rFonts w:hint="eastAsia"/>
          <w:b w:val="0"/>
          <w:bCs w:val="0"/>
          <w:szCs w:val="21"/>
        </w:rPr>
        <w:t>与</w:t>
      </w:r>
      <w:r>
        <w:rPr>
          <w:rFonts w:hint="eastAsia"/>
          <w:b w:val="0"/>
          <w:bCs w:val="0"/>
          <w:szCs w:val="21"/>
        </w:rPr>
        <w:t>科学计算相关</w:t>
      </w:r>
      <w:r w:rsidR="00EF520C">
        <w:rPr>
          <w:rFonts w:hint="eastAsia"/>
          <w:b w:val="0"/>
          <w:bCs w:val="0"/>
          <w:szCs w:val="21"/>
        </w:rPr>
        <w:t>的</w:t>
      </w:r>
      <w:r>
        <w:rPr>
          <w:rFonts w:hint="eastAsia"/>
          <w:b w:val="0"/>
          <w:bCs w:val="0"/>
          <w:szCs w:val="21"/>
        </w:rPr>
        <w:t>程序上，且核心代码大都</w:t>
      </w:r>
      <w:r w:rsidR="00EF520C">
        <w:rPr>
          <w:rFonts w:hint="eastAsia"/>
          <w:b w:val="0"/>
          <w:bCs w:val="0"/>
          <w:szCs w:val="21"/>
        </w:rPr>
        <w:t>为</w:t>
      </w:r>
      <w:r>
        <w:rPr>
          <w:rFonts w:hint="eastAsia"/>
          <w:b w:val="0"/>
          <w:bCs w:val="0"/>
          <w:szCs w:val="21"/>
        </w:rPr>
        <w:t>循环嵌</w:t>
      </w:r>
      <w:r>
        <w:rPr>
          <w:rFonts w:hint="eastAsia"/>
          <w:b w:val="0"/>
          <w:bCs w:val="0"/>
          <w:szCs w:val="21"/>
        </w:rPr>
        <w:lastRenderedPageBreak/>
        <w:t>套。</w:t>
      </w:r>
      <w:r w:rsidR="00EF520C">
        <w:rPr>
          <w:rFonts w:hint="eastAsia"/>
          <w:b w:val="0"/>
          <w:bCs w:val="0"/>
          <w:szCs w:val="21"/>
        </w:rPr>
        <w:t>对于</w:t>
      </w:r>
      <w:r>
        <w:rPr>
          <w:rFonts w:hint="eastAsia"/>
          <w:b w:val="0"/>
          <w:bCs w:val="0"/>
          <w:szCs w:val="21"/>
        </w:rPr>
        <w:t>循环程序，在不破坏原有程序数据依赖关系的前提下</w:t>
      </w:r>
      <w:r w:rsidR="00EF520C">
        <w:rPr>
          <w:rFonts w:hint="eastAsia"/>
          <w:b w:val="0"/>
          <w:bCs w:val="0"/>
          <w:szCs w:val="21"/>
        </w:rPr>
        <w:t>，对程序</w:t>
      </w:r>
      <w:r>
        <w:rPr>
          <w:rFonts w:hint="eastAsia"/>
          <w:b w:val="0"/>
          <w:bCs w:val="0"/>
          <w:szCs w:val="21"/>
        </w:rPr>
        <w:t>进行局部性优化</w:t>
      </w:r>
      <w:r w:rsidR="00EF520C">
        <w:rPr>
          <w:rFonts w:hint="eastAsia"/>
          <w:b w:val="0"/>
          <w:bCs w:val="0"/>
          <w:szCs w:val="21"/>
        </w:rPr>
        <w:t>来</w:t>
      </w:r>
      <w:r>
        <w:rPr>
          <w:rFonts w:hint="eastAsia"/>
          <w:b w:val="0"/>
          <w:bCs w:val="0"/>
          <w:szCs w:val="21"/>
        </w:rPr>
        <w:t>提高数据</w:t>
      </w:r>
      <w:r w:rsidR="00EF520C">
        <w:rPr>
          <w:rFonts w:hint="eastAsia"/>
          <w:b w:val="0"/>
          <w:bCs w:val="0"/>
          <w:szCs w:val="21"/>
        </w:rPr>
        <w:t>的</w:t>
      </w:r>
      <w:r>
        <w:rPr>
          <w:rFonts w:hint="eastAsia"/>
          <w:b w:val="0"/>
          <w:bCs w:val="0"/>
          <w:szCs w:val="21"/>
        </w:rPr>
        <w:t>局部性</w:t>
      </w:r>
      <w:r w:rsidR="00EF520C">
        <w:rPr>
          <w:rFonts w:hint="eastAsia"/>
          <w:b w:val="0"/>
          <w:bCs w:val="0"/>
          <w:szCs w:val="21"/>
        </w:rPr>
        <w:t>，这</w:t>
      </w:r>
      <w:r>
        <w:rPr>
          <w:rFonts w:hint="eastAsia"/>
          <w:b w:val="0"/>
          <w:bCs w:val="0"/>
          <w:szCs w:val="21"/>
        </w:rPr>
        <w:t>是一种高效的编译优化方法。</w:t>
      </w:r>
    </w:p>
    <w:p w14:paraId="3789B9C1" w14:textId="01665913" w:rsidR="00835C41" w:rsidRDefault="00B013FB">
      <w:pPr>
        <w:pStyle w:val="a3"/>
        <w:tabs>
          <w:tab w:val="left" w:pos="357"/>
        </w:tabs>
        <w:ind w:firstLine="420"/>
        <w:rPr>
          <w:b w:val="0"/>
          <w:bCs w:val="0"/>
          <w:szCs w:val="21"/>
        </w:rPr>
      </w:pPr>
      <w:r>
        <w:rPr>
          <w:rFonts w:hint="eastAsia"/>
          <w:b w:val="0"/>
          <w:bCs w:val="0"/>
          <w:szCs w:val="21"/>
        </w:rPr>
        <w:t>循环分块是一种常用的提高科学计算</w:t>
      </w:r>
      <w:r w:rsidR="00AC5242">
        <w:rPr>
          <w:rFonts w:hint="eastAsia"/>
          <w:b w:val="0"/>
          <w:bCs w:val="0"/>
          <w:szCs w:val="21"/>
        </w:rPr>
        <w:t>程序</w:t>
      </w:r>
      <w:r>
        <w:rPr>
          <w:rFonts w:hint="eastAsia"/>
          <w:b w:val="0"/>
          <w:bCs w:val="0"/>
          <w:szCs w:val="21"/>
        </w:rPr>
        <w:t>数据局部性的技术</w:t>
      </w:r>
      <w:r>
        <w:rPr>
          <w:rFonts w:hint="eastAsia"/>
          <w:b w:val="0"/>
          <w:bCs w:val="0"/>
          <w:szCs w:val="21"/>
          <w:vertAlign w:val="superscript"/>
        </w:rPr>
        <w:t>[34,35]</w:t>
      </w:r>
      <w:r>
        <w:rPr>
          <w:rFonts w:hint="eastAsia"/>
          <w:b w:val="0"/>
          <w:bCs w:val="0"/>
          <w:szCs w:val="21"/>
        </w:rPr>
        <w:t>。文献</w:t>
      </w:r>
      <w:r>
        <w:rPr>
          <w:rFonts w:hint="eastAsia"/>
          <w:b w:val="0"/>
          <w:bCs w:val="0"/>
          <w:szCs w:val="21"/>
        </w:rPr>
        <w:t>[36]</w:t>
      </w:r>
      <w:r w:rsidR="00AC5242">
        <w:rPr>
          <w:rFonts w:hint="eastAsia"/>
          <w:b w:val="0"/>
          <w:bCs w:val="0"/>
          <w:szCs w:val="21"/>
        </w:rPr>
        <w:t>在文献</w:t>
      </w:r>
      <w:r w:rsidR="00AC5242">
        <w:rPr>
          <w:rFonts w:hint="eastAsia"/>
          <w:b w:val="0"/>
          <w:bCs w:val="0"/>
          <w:szCs w:val="21"/>
        </w:rPr>
        <w:t>[38]</w:t>
      </w:r>
      <w:r w:rsidR="00AC5242">
        <w:rPr>
          <w:rFonts w:hint="eastAsia"/>
          <w:b w:val="0"/>
          <w:bCs w:val="0"/>
          <w:szCs w:val="21"/>
        </w:rPr>
        <w:t>的基础上</w:t>
      </w:r>
      <w:r>
        <w:rPr>
          <w:rFonts w:hint="eastAsia"/>
          <w:b w:val="0"/>
          <w:bCs w:val="0"/>
          <w:szCs w:val="21"/>
        </w:rPr>
        <w:t>针对矩阵访问采用一种简单却精确的混合式循环转换</w:t>
      </w:r>
      <w:r>
        <w:rPr>
          <w:rFonts w:hint="eastAsia"/>
          <w:b w:val="0"/>
          <w:bCs w:val="0"/>
          <w:szCs w:val="21"/>
          <w:vertAlign w:val="superscript"/>
        </w:rPr>
        <w:t>[37]</w:t>
      </w:r>
      <w:r>
        <w:rPr>
          <w:rFonts w:hint="eastAsia"/>
          <w:b w:val="0"/>
          <w:bCs w:val="0"/>
          <w:szCs w:val="21"/>
        </w:rPr>
        <w:t>方法对程序进行变</w:t>
      </w:r>
      <w:r w:rsidR="00AC5242">
        <w:rPr>
          <w:rFonts w:hint="eastAsia"/>
          <w:b w:val="0"/>
          <w:bCs w:val="0"/>
          <w:szCs w:val="21"/>
        </w:rPr>
        <w:t>换</w:t>
      </w:r>
      <w:r>
        <w:rPr>
          <w:rFonts w:hint="eastAsia"/>
          <w:b w:val="0"/>
          <w:bCs w:val="0"/>
          <w:szCs w:val="21"/>
        </w:rPr>
        <w:t>，通过调整数据访问顺序有效的提高了数据局部性，然而由于大多数科学计算程序都是针对数组</w:t>
      </w:r>
      <w:r w:rsidR="00AC5242">
        <w:rPr>
          <w:rFonts w:hint="eastAsia"/>
          <w:b w:val="0"/>
          <w:bCs w:val="0"/>
          <w:szCs w:val="21"/>
        </w:rPr>
        <w:t>的</w:t>
      </w:r>
      <w:r>
        <w:rPr>
          <w:rFonts w:hint="eastAsia"/>
          <w:b w:val="0"/>
          <w:bCs w:val="0"/>
          <w:szCs w:val="21"/>
        </w:rPr>
        <w:t>循环操作，</w:t>
      </w:r>
      <w:r w:rsidR="00AC5242">
        <w:rPr>
          <w:rFonts w:hint="eastAsia"/>
          <w:b w:val="0"/>
          <w:bCs w:val="0"/>
          <w:szCs w:val="21"/>
        </w:rPr>
        <w:t>而</w:t>
      </w:r>
      <w:r>
        <w:rPr>
          <w:rFonts w:hint="eastAsia"/>
          <w:b w:val="0"/>
          <w:bCs w:val="0"/>
          <w:szCs w:val="21"/>
        </w:rPr>
        <w:t>数组的存取本身已经具备很高的局部性，</w:t>
      </w:r>
      <w:r w:rsidR="00AC5242">
        <w:rPr>
          <w:rFonts w:hint="eastAsia"/>
          <w:b w:val="0"/>
          <w:bCs w:val="0"/>
          <w:szCs w:val="21"/>
        </w:rPr>
        <w:t>所以</w:t>
      </w:r>
      <w:r>
        <w:rPr>
          <w:rFonts w:hint="eastAsia"/>
          <w:b w:val="0"/>
          <w:bCs w:val="0"/>
          <w:szCs w:val="21"/>
        </w:rPr>
        <w:t>这种方法只能提高少部分程序的局部性。文献</w:t>
      </w:r>
      <w:r>
        <w:rPr>
          <w:rFonts w:hint="eastAsia"/>
          <w:b w:val="0"/>
          <w:bCs w:val="0"/>
          <w:szCs w:val="21"/>
        </w:rPr>
        <w:t>[39]</w:t>
      </w:r>
      <w:r>
        <w:rPr>
          <w:rFonts w:hint="eastAsia"/>
          <w:b w:val="0"/>
          <w:bCs w:val="0"/>
          <w:szCs w:val="21"/>
        </w:rPr>
        <w:t>也采用循环转换的方法</w:t>
      </w:r>
      <w:r w:rsidR="00E9380A">
        <w:rPr>
          <w:rFonts w:hint="eastAsia"/>
          <w:b w:val="0"/>
          <w:bCs w:val="0"/>
          <w:szCs w:val="21"/>
        </w:rPr>
        <w:t>对</w:t>
      </w:r>
      <w:r>
        <w:rPr>
          <w:rFonts w:hint="eastAsia"/>
          <w:b w:val="0"/>
          <w:bCs w:val="0"/>
          <w:szCs w:val="21"/>
        </w:rPr>
        <w:t>程序</w:t>
      </w:r>
      <w:r w:rsidR="00E9380A">
        <w:rPr>
          <w:rFonts w:hint="eastAsia"/>
          <w:b w:val="0"/>
          <w:bCs w:val="0"/>
          <w:szCs w:val="21"/>
        </w:rPr>
        <w:t>进行</w:t>
      </w:r>
      <w:r>
        <w:rPr>
          <w:rFonts w:hint="eastAsia"/>
          <w:b w:val="0"/>
          <w:bCs w:val="0"/>
          <w:szCs w:val="21"/>
        </w:rPr>
        <w:t>优化，不同</w:t>
      </w:r>
      <w:r w:rsidR="00E9380A">
        <w:rPr>
          <w:rFonts w:hint="eastAsia"/>
          <w:b w:val="0"/>
          <w:bCs w:val="0"/>
          <w:szCs w:val="21"/>
        </w:rPr>
        <w:t>点在于</w:t>
      </w:r>
      <w:r>
        <w:rPr>
          <w:rFonts w:hint="eastAsia"/>
          <w:b w:val="0"/>
          <w:bCs w:val="0"/>
          <w:szCs w:val="21"/>
        </w:rPr>
        <w:t>作者</w:t>
      </w:r>
      <w:r w:rsidR="00E9380A">
        <w:rPr>
          <w:rFonts w:hint="eastAsia"/>
          <w:b w:val="0"/>
          <w:bCs w:val="0"/>
          <w:szCs w:val="21"/>
        </w:rPr>
        <w:t>使用</w:t>
      </w:r>
      <w:r>
        <w:rPr>
          <w:rFonts w:hint="eastAsia"/>
          <w:b w:val="0"/>
          <w:bCs w:val="0"/>
          <w:szCs w:val="21"/>
        </w:rPr>
        <w:t>基于重用和局部性的数学公式以及幺模矩阵变换进行算法设计，首次</w:t>
      </w:r>
      <w:r w:rsidR="00535D5D">
        <w:rPr>
          <w:rFonts w:hint="eastAsia"/>
          <w:b w:val="0"/>
          <w:bCs w:val="0"/>
          <w:szCs w:val="21"/>
        </w:rPr>
        <w:t>考虑</w:t>
      </w:r>
      <w:r>
        <w:rPr>
          <w:rFonts w:hint="eastAsia"/>
          <w:b w:val="0"/>
          <w:bCs w:val="0"/>
          <w:szCs w:val="21"/>
        </w:rPr>
        <w:t>cache</w:t>
      </w:r>
      <w:r>
        <w:rPr>
          <w:rFonts w:hint="eastAsia"/>
          <w:b w:val="0"/>
          <w:bCs w:val="0"/>
          <w:szCs w:val="21"/>
        </w:rPr>
        <w:t>组相联引起的数据冲突，</w:t>
      </w:r>
      <w:r w:rsidR="0012483A">
        <w:rPr>
          <w:rFonts w:hint="eastAsia"/>
          <w:b w:val="0"/>
          <w:bCs w:val="0"/>
          <w:szCs w:val="21"/>
        </w:rPr>
        <w:t>减少</w:t>
      </w:r>
      <w:r>
        <w:rPr>
          <w:rFonts w:hint="eastAsia"/>
          <w:b w:val="0"/>
          <w:bCs w:val="0"/>
          <w:szCs w:val="21"/>
        </w:rPr>
        <w:t>循环变换搜索空间</w:t>
      </w:r>
      <w:r w:rsidR="0012483A">
        <w:rPr>
          <w:rFonts w:hint="eastAsia"/>
          <w:b w:val="0"/>
          <w:bCs w:val="0"/>
          <w:szCs w:val="21"/>
        </w:rPr>
        <w:t>大小</w:t>
      </w:r>
      <w:r>
        <w:rPr>
          <w:rFonts w:hint="eastAsia"/>
          <w:b w:val="0"/>
          <w:bCs w:val="0"/>
          <w:szCs w:val="21"/>
        </w:rPr>
        <w:t>，</w:t>
      </w:r>
      <w:r w:rsidR="0012483A">
        <w:rPr>
          <w:rFonts w:hint="eastAsia"/>
          <w:b w:val="0"/>
          <w:bCs w:val="0"/>
          <w:szCs w:val="21"/>
        </w:rPr>
        <w:t>使</w:t>
      </w:r>
      <w:r>
        <w:rPr>
          <w:rFonts w:hint="eastAsia"/>
          <w:b w:val="0"/>
          <w:bCs w:val="0"/>
          <w:szCs w:val="21"/>
        </w:rPr>
        <w:t>算法执行更</w:t>
      </w:r>
      <w:r w:rsidR="0012483A">
        <w:rPr>
          <w:rFonts w:hint="eastAsia"/>
          <w:b w:val="0"/>
          <w:bCs w:val="0"/>
          <w:szCs w:val="21"/>
        </w:rPr>
        <w:t>加</w:t>
      </w:r>
      <w:r>
        <w:rPr>
          <w:rFonts w:hint="eastAsia"/>
          <w:b w:val="0"/>
          <w:bCs w:val="0"/>
          <w:szCs w:val="21"/>
        </w:rPr>
        <w:t>简单直接。文献</w:t>
      </w:r>
      <w:r>
        <w:rPr>
          <w:rFonts w:hint="eastAsia"/>
          <w:b w:val="0"/>
          <w:bCs w:val="0"/>
          <w:szCs w:val="21"/>
        </w:rPr>
        <w:t>[40]</w:t>
      </w:r>
      <w:r w:rsidR="001176B8">
        <w:rPr>
          <w:rFonts w:hint="eastAsia"/>
          <w:b w:val="0"/>
          <w:bCs w:val="0"/>
          <w:szCs w:val="21"/>
        </w:rPr>
        <w:t>对通用</w:t>
      </w:r>
      <w:r>
        <w:rPr>
          <w:rFonts w:hint="eastAsia"/>
          <w:b w:val="0"/>
          <w:bCs w:val="0"/>
          <w:szCs w:val="21"/>
        </w:rPr>
        <w:t>计算机结构</w:t>
      </w:r>
      <w:r w:rsidR="001176B8">
        <w:rPr>
          <w:rFonts w:hint="eastAsia"/>
          <w:b w:val="0"/>
          <w:bCs w:val="0"/>
          <w:szCs w:val="21"/>
        </w:rPr>
        <w:t>中的</w:t>
      </w:r>
      <w:r>
        <w:rPr>
          <w:rFonts w:hint="eastAsia"/>
          <w:b w:val="0"/>
          <w:bCs w:val="0"/>
          <w:szCs w:val="21"/>
        </w:rPr>
        <w:t>循环</w:t>
      </w:r>
      <w:r w:rsidR="001176B8">
        <w:rPr>
          <w:rFonts w:hint="eastAsia"/>
          <w:b w:val="0"/>
          <w:bCs w:val="0"/>
          <w:szCs w:val="21"/>
        </w:rPr>
        <w:t>程序</w:t>
      </w:r>
      <w:r>
        <w:rPr>
          <w:rFonts w:hint="eastAsia"/>
          <w:b w:val="0"/>
          <w:bCs w:val="0"/>
          <w:szCs w:val="21"/>
        </w:rPr>
        <w:t>进行依赖性分析</w:t>
      </w:r>
      <w:r w:rsidR="00535D5D">
        <w:rPr>
          <w:rFonts w:hint="eastAsia"/>
          <w:b w:val="0"/>
          <w:bCs w:val="0"/>
          <w:szCs w:val="21"/>
        </w:rPr>
        <w:t>，</w:t>
      </w:r>
      <w:r>
        <w:rPr>
          <w:rFonts w:hint="eastAsia"/>
          <w:b w:val="0"/>
          <w:bCs w:val="0"/>
          <w:szCs w:val="21"/>
        </w:rPr>
        <w:t>实现自动向量化和并行化处理</w:t>
      </w:r>
      <w:r w:rsidR="00535D5D">
        <w:rPr>
          <w:rFonts w:hint="eastAsia"/>
          <w:b w:val="0"/>
          <w:bCs w:val="0"/>
          <w:szCs w:val="21"/>
        </w:rPr>
        <w:t>。</w:t>
      </w:r>
      <w:r>
        <w:rPr>
          <w:rFonts w:hint="eastAsia"/>
          <w:b w:val="0"/>
          <w:bCs w:val="0"/>
          <w:szCs w:val="21"/>
        </w:rPr>
        <w:t>文献</w:t>
      </w:r>
      <w:r>
        <w:rPr>
          <w:rFonts w:hint="eastAsia"/>
          <w:b w:val="0"/>
          <w:bCs w:val="0"/>
          <w:szCs w:val="21"/>
        </w:rPr>
        <w:t>[18]</w:t>
      </w:r>
      <w:r>
        <w:rPr>
          <w:rFonts w:hint="eastAsia"/>
          <w:b w:val="0"/>
          <w:bCs w:val="0"/>
          <w:szCs w:val="21"/>
        </w:rPr>
        <w:t>使用栈距离计算</w:t>
      </w:r>
      <w:r w:rsidR="00B40F3A">
        <w:rPr>
          <w:rFonts w:hint="eastAsia"/>
          <w:b w:val="0"/>
          <w:bCs w:val="0"/>
          <w:szCs w:val="21"/>
        </w:rPr>
        <w:t>循环程序的</w:t>
      </w:r>
      <w:r>
        <w:rPr>
          <w:rFonts w:hint="eastAsia"/>
          <w:b w:val="0"/>
          <w:bCs w:val="0"/>
          <w:szCs w:val="21"/>
        </w:rPr>
        <w:t>cache</w:t>
      </w:r>
      <w:r>
        <w:rPr>
          <w:rFonts w:hint="eastAsia"/>
          <w:b w:val="0"/>
          <w:bCs w:val="0"/>
          <w:szCs w:val="21"/>
        </w:rPr>
        <w:t>命中率和局部性，文献</w:t>
      </w:r>
      <w:r>
        <w:rPr>
          <w:rFonts w:hint="eastAsia"/>
          <w:b w:val="0"/>
          <w:bCs w:val="0"/>
          <w:szCs w:val="21"/>
        </w:rPr>
        <w:t>[41]</w:t>
      </w:r>
      <w:r>
        <w:rPr>
          <w:rFonts w:hint="eastAsia"/>
          <w:b w:val="0"/>
          <w:bCs w:val="0"/>
          <w:szCs w:val="21"/>
        </w:rPr>
        <w:t>对</w:t>
      </w:r>
      <w:proofErr w:type="spellStart"/>
      <w:r>
        <w:rPr>
          <w:rFonts w:hint="eastAsia"/>
          <w:b w:val="0"/>
          <w:bCs w:val="0"/>
          <w:szCs w:val="21"/>
        </w:rPr>
        <w:t>Matlab</w:t>
      </w:r>
      <w:proofErr w:type="spellEnd"/>
      <w:r>
        <w:rPr>
          <w:rFonts w:hint="eastAsia"/>
          <w:b w:val="0"/>
          <w:bCs w:val="0"/>
          <w:szCs w:val="21"/>
        </w:rPr>
        <w:t>脚本程序进行依赖性分析，</w:t>
      </w:r>
      <w:r w:rsidR="00074B37">
        <w:rPr>
          <w:rFonts w:hint="eastAsia"/>
          <w:b w:val="0"/>
          <w:bCs w:val="0"/>
          <w:szCs w:val="21"/>
        </w:rPr>
        <w:t>利用</w:t>
      </w:r>
      <w:r>
        <w:rPr>
          <w:rFonts w:hint="eastAsia"/>
          <w:b w:val="0"/>
          <w:bCs w:val="0"/>
          <w:szCs w:val="21"/>
        </w:rPr>
        <w:t>静态重用距离分析</w:t>
      </w:r>
      <w:r w:rsidR="00270265">
        <w:rPr>
          <w:rFonts w:hint="eastAsia"/>
          <w:b w:val="0"/>
          <w:bCs w:val="0"/>
          <w:szCs w:val="21"/>
        </w:rPr>
        <w:t>方法</w:t>
      </w:r>
      <w:r>
        <w:rPr>
          <w:rFonts w:hint="eastAsia"/>
          <w:b w:val="0"/>
          <w:bCs w:val="0"/>
          <w:szCs w:val="21"/>
        </w:rPr>
        <w:t>进行局部性优化。</w:t>
      </w:r>
    </w:p>
    <w:p w14:paraId="7B563FB1" w14:textId="241AC234" w:rsidR="00835C41" w:rsidRDefault="00F06B43" w:rsidP="00F06B43">
      <w:pPr>
        <w:pStyle w:val="a3"/>
        <w:tabs>
          <w:tab w:val="left" w:pos="357"/>
        </w:tabs>
        <w:rPr>
          <w:b w:val="0"/>
          <w:bCs w:val="0"/>
          <w:szCs w:val="21"/>
        </w:rPr>
      </w:pPr>
      <w:r>
        <w:rPr>
          <w:rFonts w:hint="eastAsia"/>
          <w:b w:val="0"/>
          <w:bCs w:val="0"/>
          <w:szCs w:val="21"/>
        </w:rPr>
        <w:tab/>
      </w:r>
      <w:r w:rsidR="00B013FB">
        <w:rPr>
          <w:rFonts w:hint="eastAsia"/>
          <w:b w:val="0"/>
          <w:bCs w:val="0"/>
          <w:szCs w:val="21"/>
        </w:rPr>
        <w:t>随着多核</w:t>
      </w:r>
      <w:r w:rsidR="006E3F2F">
        <w:rPr>
          <w:rFonts w:hint="eastAsia"/>
          <w:b w:val="0"/>
          <w:bCs w:val="0"/>
          <w:szCs w:val="21"/>
        </w:rPr>
        <w:t>架构</w:t>
      </w:r>
      <w:r w:rsidR="00B013FB">
        <w:rPr>
          <w:rFonts w:hint="eastAsia"/>
          <w:b w:val="0"/>
          <w:bCs w:val="0"/>
          <w:szCs w:val="21"/>
        </w:rPr>
        <w:t>出现，</w:t>
      </w:r>
      <w:r w:rsidR="006E3F2F">
        <w:rPr>
          <w:rFonts w:hint="eastAsia"/>
          <w:b w:val="0"/>
          <w:bCs w:val="0"/>
          <w:szCs w:val="21"/>
        </w:rPr>
        <w:t>仅</w:t>
      </w:r>
      <w:r w:rsidR="00B013FB">
        <w:rPr>
          <w:rFonts w:hint="eastAsia"/>
          <w:b w:val="0"/>
          <w:bCs w:val="0"/>
          <w:szCs w:val="21"/>
        </w:rPr>
        <w:t>针对共享</w:t>
      </w:r>
      <w:r w:rsidR="00B013FB">
        <w:rPr>
          <w:rFonts w:hint="eastAsia"/>
          <w:b w:val="0"/>
          <w:bCs w:val="0"/>
          <w:szCs w:val="21"/>
        </w:rPr>
        <w:t>cache</w:t>
      </w:r>
      <w:r w:rsidR="00B013FB">
        <w:rPr>
          <w:rFonts w:hint="eastAsia"/>
          <w:b w:val="0"/>
          <w:bCs w:val="0"/>
          <w:szCs w:val="21"/>
        </w:rPr>
        <w:t>进行程序行为的分析并不能充分</w:t>
      </w:r>
      <w:r w:rsidR="003677E2">
        <w:rPr>
          <w:rFonts w:hint="eastAsia"/>
          <w:b w:val="0"/>
          <w:bCs w:val="0"/>
          <w:szCs w:val="21"/>
        </w:rPr>
        <w:t>利用</w:t>
      </w:r>
      <w:r w:rsidR="00B013FB">
        <w:rPr>
          <w:rFonts w:hint="eastAsia"/>
          <w:b w:val="0"/>
          <w:bCs w:val="0"/>
          <w:szCs w:val="21"/>
        </w:rPr>
        <w:t>程序的局部性，还需要</w:t>
      </w:r>
      <w:r w:rsidR="00DF1C8F">
        <w:rPr>
          <w:rFonts w:hint="eastAsia"/>
          <w:b w:val="0"/>
          <w:bCs w:val="0"/>
          <w:szCs w:val="21"/>
        </w:rPr>
        <w:t>针</w:t>
      </w:r>
      <w:r w:rsidR="000B2C1F">
        <w:rPr>
          <w:rFonts w:hint="eastAsia"/>
          <w:b w:val="0"/>
          <w:bCs w:val="0"/>
          <w:szCs w:val="21"/>
        </w:rPr>
        <w:t>对私有</w:t>
      </w:r>
      <w:r w:rsidR="000B2C1F">
        <w:rPr>
          <w:rFonts w:hint="eastAsia"/>
          <w:b w:val="0"/>
          <w:bCs w:val="0"/>
          <w:szCs w:val="21"/>
        </w:rPr>
        <w:t>cache</w:t>
      </w:r>
      <w:r w:rsidR="000B2C1F">
        <w:rPr>
          <w:rFonts w:hint="eastAsia"/>
          <w:b w:val="0"/>
          <w:bCs w:val="0"/>
          <w:szCs w:val="21"/>
        </w:rPr>
        <w:t>进行分析。</w:t>
      </w:r>
      <w:r w:rsidR="00DF1C8F">
        <w:rPr>
          <w:rFonts w:hint="eastAsia"/>
          <w:b w:val="0"/>
          <w:bCs w:val="0"/>
          <w:szCs w:val="21"/>
        </w:rPr>
        <w:t>对于</w:t>
      </w:r>
      <w:r w:rsidR="000B2C1F">
        <w:rPr>
          <w:rFonts w:hint="eastAsia"/>
          <w:b w:val="0"/>
          <w:bCs w:val="0"/>
          <w:szCs w:val="21"/>
        </w:rPr>
        <w:t>多级缓存结构，多级包容性设计模式存在着包容性受害者问题</w:t>
      </w:r>
      <w:r w:rsidR="000B2C1F">
        <w:rPr>
          <w:rFonts w:hint="eastAsia"/>
          <w:b w:val="0"/>
          <w:bCs w:val="0"/>
          <w:szCs w:val="21"/>
        </w:rPr>
        <w:t>(Inclusion Victim)</w:t>
      </w:r>
      <w:r w:rsidR="000B2C1F">
        <w:rPr>
          <w:rFonts w:hint="eastAsia"/>
          <w:b w:val="0"/>
          <w:bCs w:val="0"/>
          <w:szCs w:val="21"/>
          <w:vertAlign w:val="superscript"/>
        </w:rPr>
        <w:t>[42]</w:t>
      </w:r>
      <w:r w:rsidR="000B2C1F">
        <w:rPr>
          <w:rFonts w:hint="eastAsia"/>
          <w:b w:val="0"/>
          <w:bCs w:val="0"/>
          <w:szCs w:val="21"/>
        </w:rPr>
        <w:t>，即由于私有缓存和共享缓存的存在，</w:t>
      </w:r>
      <w:r w:rsidR="00E93A41">
        <w:rPr>
          <w:rFonts w:hint="eastAsia"/>
          <w:b w:val="0"/>
          <w:bCs w:val="0"/>
          <w:szCs w:val="21"/>
        </w:rPr>
        <w:t>当</w:t>
      </w:r>
      <w:r w:rsidR="000B2C1F">
        <w:rPr>
          <w:rFonts w:hint="eastAsia"/>
          <w:b w:val="0"/>
          <w:bCs w:val="0"/>
          <w:szCs w:val="21"/>
        </w:rPr>
        <w:t>多个程序同时</w:t>
      </w:r>
      <w:r w:rsidR="00E93A41">
        <w:rPr>
          <w:rFonts w:hint="eastAsia"/>
          <w:b w:val="0"/>
          <w:bCs w:val="0"/>
          <w:szCs w:val="21"/>
        </w:rPr>
        <w:t>运行时</w:t>
      </w:r>
      <w:r w:rsidR="000B2C1F">
        <w:rPr>
          <w:rFonts w:hint="eastAsia"/>
          <w:b w:val="0"/>
          <w:bCs w:val="0"/>
          <w:szCs w:val="21"/>
        </w:rPr>
        <w:t>，共享缓存</w:t>
      </w:r>
      <w:r w:rsidR="00E93A41">
        <w:rPr>
          <w:rFonts w:hint="eastAsia"/>
          <w:b w:val="0"/>
          <w:bCs w:val="0"/>
          <w:szCs w:val="21"/>
        </w:rPr>
        <w:t>产生</w:t>
      </w:r>
      <w:r w:rsidR="000B2C1F">
        <w:rPr>
          <w:rFonts w:hint="eastAsia"/>
          <w:b w:val="0"/>
          <w:bCs w:val="0"/>
          <w:szCs w:val="21"/>
        </w:rPr>
        <w:t>的冲突将导致私有缓存相应数据逐出，使得多个程序共同</w:t>
      </w:r>
      <w:r>
        <w:rPr>
          <w:rFonts w:hint="eastAsia"/>
          <w:b w:val="0"/>
          <w:bCs w:val="0"/>
          <w:szCs w:val="21"/>
        </w:rPr>
        <w:t>运行时</w:t>
      </w:r>
      <w:r>
        <w:rPr>
          <w:rFonts w:hint="eastAsia"/>
          <w:b w:val="0"/>
          <w:bCs w:val="0"/>
          <w:szCs w:val="21"/>
        </w:rPr>
        <w:t>cache</w:t>
      </w:r>
      <w:r>
        <w:rPr>
          <w:rFonts w:hint="eastAsia"/>
          <w:b w:val="0"/>
          <w:bCs w:val="0"/>
          <w:szCs w:val="21"/>
        </w:rPr>
        <w:t>失效率明显高于程序单独运行时</w:t>
      </w:r>
      <w:r>
        <w:rPr>
          <w:rFonts w:hint="eastAsia"/>
          <w:b w:val="0"/>
          <w:bCs w:val="0"/>
          <w:szCs w:val="21"/>
        </w:rPr>
        <w:t>cache</w:t>
      </w:r>
      <w:r>
        <w:rPr>
          <w:rFonts w:hint="eastAsia"/>
          <w:b w:val="0"/>
          <w:bCs w:val="0"/>
          <w:szCs w:val="21"/>
        </w:rPr>
        <w:t>失效率。以矩阵乘法为例（图</w:t>
      </w:r>
      <w:r>
        <w:rPr>
          <w:rFonts w:hint="eastAsia"/>
          <w:b w:val="0"/>
          <w:bCs w:val="0"/>
          <w:szCs w:val="21"/>
        </w:rPr>
        <w:t>2</w:t>
      </w:r>
      <w:r>
        <w:rPr>
          <w:rFonts w:hint="eastAsia"/>
          <w:b w:val="0"/>
          <w:bCs w:val="0"/>
          <w:szCs w:val="21"/>
        </w:rPr>
        <w:t>），图</w:t>
      </w:r>
      <w:r>
        <w:rPr>
          <w:rFonts w:hint="eastAsia"/>
          <w:b w:val="0"/>
          <w:bCs w:val="0"/>
          <w:szCs w:val="21"/>
        </w:rPr>
        <w:t>3</w:t>
      </w:r>
      <w:r>
        <w:rPr>
          <w:rFonts w:hint="eastAsia"/>
          <w:b w:val="0"/>
          <w:bCs w:val="0"/>
          <w:szCs w:val="21"/>
        </w:rPr>
        <w:t>是在私有</w:t>
      </w:r>
      <w:r>
        <w:rPr>
          <w:rFonts w:hint="eastAsia"/>
          <w:b w:val="0"/>
          <w:bCs w:val="0"/>
          <w:szCs w:val="21"/>
        </w:rPr>
        <w:t>L1 cache</w:t>
      </w:r>
      <w:r>
        <w:rPr>
          <w:rFonts w:hint="eastAsia"/>
          <w:b w:val="0"/>
          <w:bCs w:val="0"/>
          <w:szCs w:val="21"/>
        </w:rPr>
        <w:t>大小为</w:t>
      </w:r>
      <w:r>
        <w:rPr>
          <w:rFonts w:hint="eastAsia"/>
          <w:b w:val="0"/>
          <w:bCs w:val="0"/>
          <w:szCs w:val="21"/>
        </w:rPr>
        <w:t>256KB</w:t>
      </w:r>
      <w:r>
        <w:rPr>
          <w:rFonts w:hint="eastAsia"/>
          <w:b w:val="0"/>
          <w:bCs w:val="0"/>
          <w:szCs w:val="21"/>
        </w:rPr>
        <w:t>，共享</w:t>
      </w:r>
      <w:r>
        <w:rPr>
          <w:rFonts w:hint="eastAsia"/>
          <w:b w:val="0"/>
          <w:bCs w:val="0"/>
          <w:szCs w:val="21"/>
        </w:rPr>
        <w:t>L2 cache</w:t>
      </w:r>
      <w:r>
        <w:rPr>
          <w:rFonts w:hint="eastAsia"/>
          <w:b w:val="0"/>
          <w:bCs w:val="0"/>
          <w:szCs w:val="21"/>
        </w:rPr>
        <w:t>大小为</w:t>
      </w:r>
      <w:r>
        <w:rPr>
          <w:rFonts w:hint="eastAsia"/>
          <w:b w:val="0"/>
          <w:bCs w:val="0"/>
          <w:szCs w:val="21"/>
        </w:rPr>
        <w:t>2MB</w:t>
      </w:r>
      <w:r>
        <w:rPr>
          <w:rFonts w:hint="eastAsia"/>
          <w:b w:val="0"/>
          <w:bCs w:val="0"/>
          <w:szCs w:val="21"/>
        </w:rPr>
        <w:t>的多核处理器上运行矩阵乘法程序时分块大小和</w:t>
      </w:r>
      <w:r>
        <w:rPr>
          <w:rFonts w:hint="eastAsia"/>
          <w:b w:val="0"/>
          <w:bCs w:val="0"/>
          <w:szCs w:val="21"/>
        </w:rPr>
        <w:t>cache</w:t>
      </w:r>
      <w:r>
        <w:rPr>
          <w:rFonts w:hint="eastAsia"/>
          <w:b w:val="0"/>
          <w:bCs w:val="0"/>
          <w:szCs w:val="21"/>
        </w:rPr>
        <w:t>性能的关系图，其中分块因子</w:t>
      </w:r>
      <w:r w:rsidR="00FF27C1">
        <w:rPr>
          <w:rFonts w:hint="eastAsia"/>
          <w:noProof/>
          <w:position w:val="-12"/>
          <w:szCs w:val="21"/>
        </w:rPr>
        <w:object w:dxaOrig="1056" w:dyaOrig="319" w14:anchorId="5E495FE2">
          <v:shape id="_x0000_i1041" type="#_x0000_t75" alt="" style="width:52.75pt;height:15.4pt;mso-width-percent:0;mso-height-percent:0;mso-width-percent:0;mso-height-percent:0" o:ole="">
            <v:imagedata r:id="rId26" o:title=""/>
          </v:shape>
          <o:OLEObject Type="Embed" ProgID="Equation.3" ShapeID="_x0000_i1041" DrawAspect="Content" ObjectID="_1649786513" r:id="rId27"/>
        </w:object>
      </w:r>
      <w:r>
        <w:rPr>
          <w:rFonts w:hint="eastAsia"/>
          <w:b w:val="0"/>
          <w:bCs w:val="0"/>
          <w:szCs w:val="21"/>
        </w:rPr>
        <w:t>，且</w:t>
      </w:r>
      <w:r w:rsidR="00FF27C1">
        <w:rPr>
          <w:rFonts w:hint="eastAsia"/>
          <w:noProof/>
          <w:position w:val="-10"/>
          <w:szCs w:val="21"/>
        </w:rPr>
        <w:object w:dxaOrig="1076" w:dyaOrig="300" w14:anchorId="3FF0558A">
          <v:shape id="_x0000_i1040" type="#_x0000_t75" alt="" style="width:53.85pt;height:14.85pt;mso-width-percent:0;mso-height-percent:0;mso-width-percent:0;mso-height-percent:0" o:ole="">
            <v:imagedata r:id="rId28" o:title=""/>
          </v:shape>
          <o:OLEObject Type="Embed" ProgID="Equation.3" ShapeID="_x0000_i1040" DrawAspect="Content" ObjectID="_1649786514" r:id="rId29"/>
        </w:object>
      </w:r>
      <w:r>
        <w:rPr>
          <w:rFonts w:hint="eastAsia"/>
          <w:b w:val="0"/>
          <w:bCs w:val="0"/>
          <w:szCs w:val="21"/>
        </w:rPr>
        <w:t>。图中横轴表示第</w:t>
      </w:r>
      <w:r>
        <w:rPr>
          <w:rFonts w:hint="eastAsia"/>
          <w:b w:val="0"/>
          <w:bCs w:val="0"/>
          <w:i/>
          <w:iCs/>
          <w:szCs w:val="21"/>
        </w:rPr>
        <w:t>i</w:t>
      </w:r>
      <w:r>
        <w:rPr>
          <w:rFonts w:hint="eastAsia"/>
          <w:b w:val="0"/>
          <w:bCs w:val="0"/>
          <w:szCs w:val="21"/>
        </w:rPr>
        <w:t>层循环中</w:t>
      </w:r>
      <w:r>
        <w:rPr>
          <w:rFonts w:hint="eastAsia"/>
          <w:b w:val="0"/>
          <w:bCs w:val="0"/>
          <w:i/>
          <w:iCs/>
          <w:szCs w:val="21"/>
        </w:rPr>
        <w:t>B[j][k]</w:t>
      </w:r>
      <w:r>
        <w:rPr>
          <w:rFonts w:hint="eastAsia"/>
          <w:b w:val="0"/>
          <w:bCs w:val="0"/>
          <w:szCs w:val="21"/>
        </w:rPr>
        <w:t>的重用距离，即</w:t>
      </w:r>
      <w:r>
        <w:rPr>
          <w:rFonts w:hint="eastAsia"/>
          <w:b w:val="0"/>
          <w:bCs w:val="0"/>
          <w:szCs w:val="21"/>
        </w:rPr>
        <w:t>8*(</w:t>
      </w:r>
      <w:r>
        <w:rPr>
          <w:rFonts w:hint="eastAsia"/>
          <w:b w:val="0"/>
          <w:bCs w:val="0"/>
          <w:i/>
          <w:iCs/>
          <w:szCs w:val="21"/>
        </w:rPr>
        <w:t>B*B+2*B</w:t>
      </w:r>
      <w:r>
        <w:rPr>
          <w:rFonts w:hint="eastAsia"/>
          <w:b w:val="0"/>
          <w:bCs w:val="0"/>
          <w:szCs w:val="21"/>
        </w:rPr>
        <w:t xml:space="preserve">)/1024 </w:t>
      </w:r>
      <w:r>
        <w:rPr>
          <w:rFonts w:hint="eastAsia"/>
          <w:b w:val="0"/>
          <w:bCs w:val="0"/>
          <w:i/>
          <w:iCs/>
          <w:szCs w:val="21"/>
        </w:rPr>
        <w:t>KB</w:t>
      </w:r>
      <w:r>
        <w:rPr>
          <w:rFonts w:hint="eastAsia"/>
          <w:b w:val="0"/>
          <w:bCs w:val="0"/>
          <w:szCs w:val="21"/>
        </w:rPr>
        <w:t>，纵轴表示</w:t>
      </w:r>
      <w:r>
        <w:rPr>
          <w:rFonts w:hint="eastAsia"/>
          <w:b w:val="0"/>
          <w:bCs w:val="0"/>
          <w:szCs w:val="21"/>
        </w:rPr>
        <w:t>L1 cache</w:t>
      </w:r>
      <w:r>
        <w:rPr>
          <w:rFonts w:hint="eastAsia"/>
          <w:b w:val="0"/>
          <w:bCs w:val="0"/>
          <w:szCs w:val="21"/>
        </w:rPr>
        <w:t>的失效率，两条曲线分别表示程序单独运行时以及与其他程序</w:t>
      </w:r>
    </w:p>
    <w:p w14:paraId="36D65413"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sz w:val="15"/>
          <w:szCs w:val="15"/>
        </w:rPr>
        <w:tab/>
      </w:r>
      <w:r>
        <w:rPr>
          <w:rFonts w:hint="eastAsia"/>
          <w:b w:val="0"/>
          <w:bCs w:val="0"/>
          <w:sz w:val="15"/>
          <w:szCs w:val="15"/>
        </w:rPr>
        <w:tab/>
        <w:t xml:space="preserve">    </w:t>
      </w:r>
      <w:r>
        <w:rPr>
          <w:rFonts w:hint="eastAsia"/>
          <w:b w:val="0"/>
          <w:bCs w:val="0"/>
          <w:i/>
          <w:iCs/>
          <w:sz w:val="15"/>
          <w:szCs w:val="15"/>
        </w:rPr>
        <w:t xml:space="preserve"> for(</w:t>
      </w:r>
      <w:proofErr w:type="spellStart"/>
      <w:r>
        <w:rPr>
          <w:rFonts w:hint="eastAsia"/>
          <w:b w:val="0"/>
          <w:bCs w:val="0"/>
          <w:i/>
          <w:iCs/>
          <w:sz w:val="15"/>
          <w:szCs w:val="15"/>
        </w:rPr>
        <w:t>i</w:t>
      </w:r>
      <w:proofErr w:type="spellEnd"/>
      <w:r>
        <w:rPr>
          <w:rFonts w:hint="eastAsia"/>
          <w:b w:val="0"/>
          <w:bCs w:val="0"/>
          <w:i/>
          <w:iCs/>
          <w:sz w:val="15"/>
          <w:szCs w:val="15"/>
        </w:rPr>
        <w:t>=</w:t>
      </w:r>
      <w:proofErr w:type="gramStart"/>
      <w:r>
        <w:rPr>
          <w:rFonts w:hint="eastAsia"/>
          <w:b w:val="0"/>
          <w:bCs w:val="0"/>
          <w:i/>
          <w:iCs/>
          <w:sz w:val="15"/>
          <w:szCs w:val="15"/>
        </w:rPr>
        <w:t>0;i</w:t>
      </w:r>
      <w:proofErr w:type="gramEnd"/>
      <w:r>
        <w:rPr>
          <w:rFonts w:hint="eastAsia"/>
          <w:b w:val="0"/>
          <w:bCs w:val="0"/>
          <w:i/>
          <w:iCs/>
          <w:sz w:val="15"/>
          <w:szCs w:val="15"/>
        </w:rPr>
        <w:t>&lt;</w:t>
      </w:r>
      <w:proofErr w:type="spellStart"/>
      <w:r>
        <w:rPr>
          <w:rFonts w:hint="eastAsia"/>
          <w:b w:val="0"/>
          <w:bCs w:val="0"/>
          <w:i/>
          <w:iCs/>
          <w:sz w:val="15"/>
          <w:szCs w:val="15"/>
        </w:rPr>
        <w:t>N;i</w:t>
      </w:r>
      <w:proofErr w:type="spellEnd"/>
      <w:r>
        <w:rPr>
          <w:rFonts w:hint="eastAsia"/>
          <w:b w:val="0"/>
          <w:bCs w:val="0"/>
          <w:i/>
          <w:iCs/>
          <w:sz w:val="15"/>
          <w:szCs w:val="15"/>
        </w:rPr>
        <w:t>=i+1)</w:t>
      </w:r>
    </w:p>
    <w:p w14:paraId="57643099"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i/>
          <w:iCs/>
          <w:sz w:val="15"/>
          <w:szCs w:val="15"/>
        </w:rPr>
        <w:tab/>
      </w:r>
      <w:r>
        <w:rPr>
          <w:rFonts w:hint="eastAsia"/>
          <w:b w:val="0"/>
          <w:bCs w:val="0"/>
          <w:i/>
          <w:iCs/>
          <w:sz w:val="15"/>
          <w:szCs w:val="15"/>
        </w:rPr>
        <w:tab/>
        <w:t xml:space="preserve">      for(j=</w:t>
      </w:r>
      <w:proofErr w:type="gramStart"/>
      <w:r>
        <w:rPr>
          <w:rFonts w:hint="eastAsia"/>
          <w:b w:val="0"/>
          <w:bCs w:val="0"/>
          <w:i/>
          <w:iCs/>
          <w:sz w:val="15"/>
          <w:szCs w:val="15"/>
        </w:rPr>
        <w:t>0;j</w:t>
      </w:r>
      <w:proofErr w:type="gramEnd"/>
      <w:r>
        <w:rPr>
          <w:rFonts w:hint="eastAsia"/>
          <w:b w:val="0"/>
          <w:bCs w:val="0"/>
          <w:i/>
          <w:iCs/>
          <w:sz w:val="15"/>
          <w:szCs w:val="15"/>
        </w:rPr>
        <w:t>&lt;</w:t>
      </w:r>
      <w:proofErr w:type="spellStart"/>
      <w:r>
        <w:rPr>
          <w:rFonts w:hint="eastAsia"/>
          <w:b w:val="0"/>
          <w:bCs w:val="0"/>
          <w:i/>
          <w:iCs/>
          <w:sz w:val="15"/>
          <w:szCs w:val="15"/>
        </w:rPr>
        <w:t>N;j</w:t>
      </w:r>
      <w:proofErr w:type="spellEnd"/>
      <w:r>
        <w:rPr>
          <w:rFonts w:hint="eastAsia"/>
          <w:b w:val="0"/>
          <w:bCs w:val="0"/>
          <w:i/>
          <w:iCs/>
          <w:sz w:val="15"/>
          <w:szCs w:val="15"/>
        </w:rPr>
        <w:t>=j+1)</w:t>
      </w:r>
    </w:p>
    <w:p w14:paraId="39A9334D"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i/>
          <w:iCs/>
          <w:sz w:val="15"/>
          <w:szCs w:val="15"/>
        </w:rPr>
        <w:tab/>
      </w:r>
      <w:r>
        <w:rPr>
          <w:rFonts w:hint="eastAsia"/>
          <w:b w:val="0"/>
          <w:bCs w:val="0"/>
          <w:i/>
          <w:iCs/>
          <w:sz w:val="15"/>
          <w:szCs w:val="15"/>
        </w:rPr>
        <w:tab/>
        <w:t xml:space="preserve">       for(k=</w:t>
      </w:r>
      <w:proofErr w:type="gramStart"/>
      <w:r>
        <w:rPr>
          <w:rFonts w:hint="eastAsia"/>
          <w:b w:val="0"/>
          <w:bCs w:val="0"/>
          <w:i/>
          <w:iCs/>
          <w:sz w:val="15"/>
          <w:szCs w:val="15"/>
        </w:rPr>
        <w:t>0;k</w:t>
      </w:r>
      <w:proofErr w:type="gramEnd"/>
      <w:r>
        <w:rPr>
          <w:rFonts w:hint="eastAsia"/>
          <w:b w:val="0"/>
          <w:bCs w:val="0"/>
          <w:i/>
          <w:iCs/>
          <w:sz w:val="15"/>
          <w:szCs w:val="15"/>
        </w:rPr>
        <w:t>&lt;</w:t>
      </w:r>
      <w:proofErr w:type="spellStart"/>
      <w:r>
        <w:rPr>
          <w:rFonts w:hint="eastAsia"/>
          <w:b w:val="0"/>
          <w:bCs w:val="0"/>
          <w:i/>
          <w:iCs/>
          <w:sz w:val="15"/>
          <w:szCs w:val="15"/>
        </w:rPr>
        <w:t>N;k</w:t>
      </w:r>
      <w:proofErr w:type="spellEnd"/>
      <w:r>
        <w:rPr>
          <w:rFonts w:hint="eastAsia"/>
          <w:b w:val="0"/>
          <w:bCs w:val="0"/>
          <w:i/>
          <w:iCs/>
          <w:sz w:val="15"/>
          <w:szCs w:val="15"/>
        </w:rPr>
        <w:t>=k+1)</w:t>
      </w:r>
    </w:p>
    <w:p w14:paraId="2B21E305" w14:textId="77777777" w:rsidR="00835C41" w:rsidRDefault="00B013FB">
      <w:pPr>
        <w:pStyle w:val="a3"/>
        <w:tabs>
          <w:tab w:val="left" w:pos="357"/>
        </w:tabs>
        <w:spacing w:line="240" w:lineRule="exact"/>
        <w:jc w:val="left"/>
        <w:rPr>
          <w:b w:val="0"/>
          <w:bCs w:val="0"/>
          <w:i/>
          <w:iCs/>
        </w:rPr>
      </w:pPr>
      <w:r>
        <w:rPr>
          <w:rFonts w:hint="eastAsia"/>
          <w:b w:val="0"/>
          <w:bCs w:val="0"/>
          <w:i/>
          <w:iCs/>
          <w:sz w:val="15"/>
          <w:szCs w:val="15"/>
        </w:rPr>
        <w:t xml:space="preserve">              C[i][</w:t>
      </w:r>
      <w:proofErr w:type="gramStart"/>
      <w:r>
        <w:rPr>
          <w:rFonts w:hint="eastAsia"/>
          <w:b w:val="0"/>
          <w:bCs w:val="0"/>
          <w:i/>
          <w:iCs/>
          <w:sz w:val="15"/>
          <w:szCs w:val="15"/>
        </w:rPr>
        <w:t>j]=</w:t>
      </w:r>
      <w:proofErr w:type="gramEnd"/>
      <w:r>
        <w:rPr>
          <w:rFonts w:hint="eastAsia"/>
          <w:b w:val="0"/>
          <w:bCs w:val="0"/>
          <w:i/>
          <w:iCs/>
          <w:sz w:val="15"/>
          <w:szCs w:val="15"/>
        </w:rPr>
        <w:t>beta*C[i][j]+alpha*A[i][k]*B[k][j];</w:t>
      </w:r>
    </w:p>
    <w:p w14:paraId="4E0F0CAF" w14:textId="77777777" w:rsidR="00835C41" w:rsidRDefault="00B013FB">
      <w:pPr>
        <w:jc w:val="center"/>
        <w:rPr>
          <w:rFonts w:ascii="黑体" w:eastAsia="黑体" w:hAnsi="黑体" w:cs="黑体"/>
          <w:sz w:val="18"/>
          <w:szCs w:val="18"/>
        </w:rPr>
      </w:pPr>
      <w:r>
        <w:rPr>
          <w:rFonts w:ascii="黑体" w:eastAsia="黑体" w:hAnsi="黑体" w:cs="黑体" w:hint="eastAsia"/>
          <w:sz w:val="18"/>
          <w:szCs w:val="18"/>
        </w:rPr>
        <w:t>(a)Original Code</w:t>
      </w:r>
    </w:p>
    <w:p w14:paraId="3266758F"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sz w:val="15"/>
          <w:szCs w:val="15"/>
        </w:rPr>
        <w:t xml:space="preserve">      </w:t>
      </w:r>
      <w:r>
        <w:rPr>
          <w:rFonts w:hint="eastAsia"/>
          <w:b w:val="0"/>
          <w:bCs w:val="0"/>
          <w:i/>
          <w:iCs/>
          <w:sz w:val="15"/>
          <w:szCs w:val="15"/>
        </w:rPr>
        <w:t>for(</w:t>
      </w:r>
      <w:proofErr w:type="spellStart"/>
      <w:r>
        <w:rPr>
          <w:rFonts w:hint="eastAsia"/>
          <w:b w:val="0"/>
          <w:bCs w:val="0"/>
          <w:i/>
          <w:iCs/>
          <w:sz w:val="15"/>
          <w:szCs w:val="15"/>
        </w:rPr>
        <w:t>jj</w:t>
      </w:r>
      <w:proofErr w:type="spellEnd"/>
      <w:r>
        <w:rPr>
          <w:rFonts w:hint="eastAsia"/>
          <w:b w:val="0"/>
          <w:bCs w:val="0"/>
          <w:i/>
          <w:iCs/>
          <w:sz w:val="15"/>
          <w:szCs w:val="15"/>
        </w:rPr>
        <w:t>=</w:t>
      </w:r>
      <w:proofErr w:type="gramStart"/>
      <w:r>
        <w:rPr>
          <w:rFonts w:hint="eastAsia"/>
          <w:b w:val="0"/>
          <w:bCs w:val="0"/>
          <w:i/>
          <w:iCs/>
          <w:sz w:val="15"/>
          <w:szCs w:val="15"/>
        </w:rPr>
        <w:t>0;jj</w:t>
      </w:r>
      <w:proofErr w:type="gramEnd"/>
      <w:r>
        <w:rPr>
          <w:rFonts w:hint="eastAsia"/>
          <w:b w:val="0"/>
          <w:bCs w:val="0"/>
          <w:i/>
          <w:iCs/>
          <w:sz w:val="15"/>
          <w:szCs w:val="15"/>
        </w:rPr>
        <w:t>&lt;</w:t>
      </w:r>
      <w:proofErr w:type="spellStart"/>
      <w:r>
        <w:rPr>
          <w:rFonts w:hint="eastAsia"/>
          <w:b w:val="0"/>
          <w:bCs w:val="0"/>
          <w:i/>
          <w:iCs/>
          <w:sz w:val="15"/>
          <w:szCs w:val="15"/>
        </w:rPr>
        <w:t>N;jj</w:t>
      </w:r>
      <w:proofErr w:type="spellEnd"/>
      <w:r>
        <w:rPr>
          <w:rFonts w:hint="eastAsia"/>
          <w:b w:val="0"/>
          <w:bCs w:val="0"/>
          <w:i/>
          <w:iCs/>
          <w:sz w:val="15"/>
          <w:szCs w:val="15"/>
        </w:rPr>
        <w:t>=</w:t>
      </w:r>
      <w:proofErr w:type="spellStart"/>
      <w:r>
        <w:rPr>
          <w:rFonts w:hint="eastAsia"/>
          <w:b w:val="0"/>
          <w:bCs w:val="0"/>
          <w:i/>
          <w:iCs/>
          <w:sz w:val="15"/>
          <w:szCs w:val="15"/>
        </w:rPr>
        <w:t>jj+B</w:t>
      </w:r>
      <w:r>
        <w:rPr>
          <w:rFonts w:hint="eastAsia"/>
          <w:b w:val="0"/>
          <w:bCs w:val="0"/>
          <w:i/>
          <w:iCs/>
          <w:sz w:val="15"/>
          <w:szCs w:val="15"/>
          <w:vertAlign w:val="subscript"/>
        </w:rPr>
        <w:t>j</w:t>
      </w:r>
      <w:proofErr w:type="spellEnd"/>
      <w:r>
        <w:rPr>
          <w:rFonts w:hint="eastAsia"/>
          <w:b w:val="0"/>
          <w:bCs w:val="0"/>
          <w:i/>
          <w:iCs/>
          <w:sz w:val="15"/>
          <w:szCs w:val="15"/>
        </w:rPr>
        <w:t>)</w:t>
      </w:r>
    </w:p>
    <w:p w14:paraId="1FB8BC94"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i/>
          <w:iCs/>
          <w:sz w:val="15"/>
          <w:szCs w:val="15"/>
        </w:rPr>
        <w:tab/>
        <w:t xml:space="preserve">  </w:t>
      </w:r>
      <w:r>
        <w:rPr>
          <w:rFonts w:hint="eastAsia"/>
          <w:b w:val="0"/>
          <w:bCs w:val="0"/>
          <w:i/>
          <w:iCs/>
          <w:sz w:val="15"/>
          <w:szCs w:val="15"/>
        </w:rPr>
        <w:tab/>
        <w:t>for(kk=</w:t>
      </w:r>
      <w:proofErr w:type="gramStart"/>
      <w:r>
        <w:rPr>
          <w:rFonts w:hint="eastAsia"/>
          <w:b w:val="0"/>
          <w:bCs w:val="0"/>
          <w:i/>
          <w:iCs/>
          <w:sz w:val="15"/>
          <w:szCs w:val="15"/>
        </w:rPr>
        <w:t>0;kk</w:t>
      </w:r>
      <w:proofErr w:type="gramEnd"/>
      <w:r>
        <w:rPr>
          <w:rFonts w:hint="eastAsia"/>
          <w:b w:val="0"/>
          <w:bCs w:val="0"/>
          <w:i/>
          <w:iCs/>
          <w:sz w:val="15"/>
          <w:szCs w:val="15"/>
        </w:rPr>
        <w:t>&lt;</w:t>
      </w:r>
      <w:proofErr w:type="spellStart"/>
      <w:r>
        <w:rPr>
          <w:rFonts w:hint="eastAsia"/>
          <w:b w:val="0"/>
          <w:bCs w:val="0"/>
          <w:i/>
          <w:iCs/>
          <w:sz w:val="15"/>
          <w:szCs w:val="15"/>
        </w:rPr>
        <w:t>N;kk</w:t>
      </w:r>
      <w:proofErr w:type="spellEnd"/>
      <w:r>
        <w:rPr>
          <w:rFonts w:hint="eastAsia"/>
          <w:b w:val="0"/>
          <w:bCs w:val="0"/>
          <w:i/>
          <w:iCs/>
          <w:sz w:val="15"/>
          <w:szCs w:val="15"/>
        </w:rPr>
        <w:t>=</w:t>
      </w:r>
      <w:proofErr w:type="spellStart"/>
      <w:r>
        <w:rPr>
          <w:rFonts w:hint="eastAsia"/>
          <w:b w:val="0"/>
          <w:bCs w:val="0"/>
          <w:i/>
          <w:iCs/>
          <w:sz w:val="15"/>
          <w:szCs w:val="15"/>
        </w:rPr>
        <w:t>kk+B</w:t>
      </w:r>
      <w:r>
        <w:rPr>
          <w:rFonts w:hint="eastAsia"/>
          <w:b w:val="0"/>
          <w:bCs w:val="0"/>
          <w:i/>
          <w:iCs/>
          <w:sz w:val="15"/>
          <w:szCs w:val="15"/>
          <w:vertAlign w:val="subscript"/>
        </w:rPr>
        <w:t>k</w:t>
      </w:r>
      <w:proofErr w:type="spellEnd"/>
      <w:r>
        <w:rPr>
          <w:rFonts w:hint="eastAsia"/>
          <w:b w:val="0"/>
          <w:bCs w:val="0"/>
          <w:i/>
          <w:iCs/>
          <w:sz w:val="15"/>
          <w:szCs w:val="15"/>
        </w:rPr>
        <w:t>)</w:t>
      </w:r>
    </w:p>
    <w:p w14:paraId="0D273423"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i/>
          <w:iCs/>
          <w:sz w:val="15"/>
          <w:szCs w:val="15"/>
        </w:rPr>
        <w:t xml:space="preserve">        for(</w:t>
      </w:r>
      <w:proofErr w:type="spellStart"/>
      <w:r>
        <w:rPr>
          <w:rFonts w:hint="eastAsia"/>
          <w:b w:val="0"/>
          <w:bCs w:val="0"/>
          <w:i/>
          <w:iCs/>
          <w:sz w:val="15"/>
          <w:szCs w:val="15"/>
        </w:rPr>
        <w:t>i</w:t>
      </w:r>
      <w:proofErr w:type="spellEnd"/>
      <w:r>
        <w:rPr>
          <w:rFonts w:hint="eastAsia"/>
          <w:b w:val="0"/>
          <w:bCs w:val="0"/>
          <w:i/>
          <w:iCs/>
          <w:sz w:val="15"/>
          <w:szCs w:val="15"/>
        </w:rPr>
        <w:t>=</w:t>
      </w:r>
      <w:proofErr w:type="gramStart"/>
      <w:r>
        <w:rPr>
          <w:rFonts w:hint="eastAsia"/>
          <w:b w:val="0"/>
          <w:bCs w:val="0"/>
          <w:i/>
          <w:iCs/>
          <w:sz w:val="15"/>
          <w:szCs w:val="15"/>
        </w:rPr>
        <w:t>0;i</w:t>
      </w:r>
      <w:proofErr w:type="gramEnd"/>
      <w:r>
        <w:rPr>
          <w:rFonts w:hint="eastAsia"/>
          <w:b w:val="0"/>
          <w:bCs w:val="0"/>
          <w:i/>
          <w:iCs/>
          <w:sz w:val="15"/>
          <w:szCs w:val="15"/>
        </w:rPr>
        <w:t>&lt;</w:t>
      </w:r>
      <w:proofErr w:type="spellStart"/>
      <w:r>
        <w:rPr>
          <w:rFonts w:hint="eastAsia"/>
          <w:b w:val="0"/>
          <w:bCs w:val="0"/>
          <w:i/>
          <w:iCs/>
          <w:sz w:val="15"/>
          <w:szCs w:val="15"/>
        </w:rPr>
        <w:t>N;i</w:t>
      </w:r>
      <w:proofErr w:type="spellEnd"/>
      <w:r>
        <w:rPr>
          <w:rFonts w:hint="eastAsia"/>
          <w:b w:val="0"/>
          <w:bCs w:val="0"/>
          <w:i/>
          <w:iCs/>
          <w:sz w:val="15"/>
          <w:szCs w:val="15"/>
        </w:rPr>
        <w:t>=i+1)</w:t>
      </w:r>
    </w:p>
    <w:p w14:paraId="3407E94C"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i/>
          <w:iCs/>
          <w:sz w:val="15"/>
          <w:szCs w:val="15"/>
        </w:rPr>
        <w:tab/>
        <w:t xml:space="preserve">        for(j=</w:t>
      </w:r>
      <w:proofErr w:type="spellStart"/>
      <w:proofErr w:type="gramStart"/>
      <w:r>
        <w:rPr>
          <w:rFonts w:hint="eastAsia"/>
          <w:b w:val="0"/>
          <w:bCs w:val="0"/>
          <w:i/>
          <w:iCs/>
          <w:sz w:val="15"/>
          <w:szCs w:val="15"/>
        </w:rPr>
        <w:t>jj;j</w:t>
      </w:r>
      <w:proofErr w:type="spellEnd"/>
      <w:proofErr w:type="gramEnd"/>
      <w:r>
        <w:rPr>
          <w:rFonts w:hint="eastAsia"/>
          <w:b w:val="0"/>
          <w:bCs w:val="0"/>
          <w:i/>
          <w:iCs/>
          <w:sz w:val="15"/>
          <w:szCs w:val="15"/>
        </w:rPr>
        <w:t>&lt;min(</w:t>
      </w:r>
      <w:proofErr w:type="spellStart"/>
      <w:r>
        <w:rPr>
          <w:rFonts w:hint="eastAsia"/>
          <w:b w:val="0"/>
          <w:bCs w:val="0"/>
          <w:i/>
          <w:iCs/>
          <w:sz w:val="15"/>
          <w:szCs w:val="15"/>
        </w:rPr>
        <w:t>jj+B</w:t>
      </w:r>
      <w:r>
        <w:rPr>
          <w:rFonts w:hint="eastAsia"/>
          <w:b w:val="0"/>
          <w:bCs w:val="0"/>
          <w:i/>
          <w:iCs/>
          <w:sz w:val="15"/>
          <w:szCs w:val="15"/>
          <w:vertAlign w:val="subscript"/>
        </w:rPr>
        <w:t>j</w:t>
      </w:r>
      <w:r>
        <w:rPr>
          <w:rFonts w:hint="eastAsia"/>
          <w:b w:val="0"/>
          <w:bCs w:val="0"/>
          <w:i/>
          <w:iCs/>
          <w:sz w:val="15"/>
          <w:szCs w:val="15"/>
        </w:rPr>
        <w:t>,N</w:t>
      </w:r>
      <w:proofErr w:type="spellEnd"/>
      <w:r>
        <w:rPr>
          <w:rFonts w:hint="eastAsia"/>
          <w:b w:val="0"/>
          <w:bCs w:val="0"/>
          <w:i/>
          <w:iCs/>
          <w:sz w:val="15"/>
          <w:szCs w:val="15"/>
        </w:rPr>
        <w:t>);j=j+1)</w:t>
      </w:r>
    </w:p>
    <w:p w14:paraId="2E8DE67F" w14:textId="77777777" w:rsidR="00835C41" w:rsidRDefault="00B013FB">
      <w:pPr>
        <w:pStyle w:val="a3"/>
        <w:tabs>
          <w:tab w:val="left" w:pos="357"/>
        </w:tabs>
        <w:spacing w:line="240" w:lineRule="exact"/>
        <w:ind w:firstLine="300"/>
        <w:rPr>
          <w:b w:val="0"/>
          <w:bCs w:val="0"/>
          <w:i/>
          <w:iCs/>
          <w:sz w:val="15"/>
          <w:szCs w:val="15"/>
        </w:rPr>
      </w:pPr>
      <w:r>
        <w:rPr>
          <w:rFonts w:hint="eastAsia"/>
          <w:b w:val="0"/>
          <w:bCs w:val="0"/>
          <w:i/>
          <w:iCs/>
          <w:sz w:val="15"/>
          <w:szCs w:val="15"/>
        </w:rPr>
        <w:tab/>
      </w:r>
      <w:r>
        <w:rPr>
          <w:rFonts w:hint="eastAsia"/>
          <w:b w:val="0"/>
          <w:bCs w:val="0"/>
          <w:i/>
          <w:iCs/>
          <w:sz w:val="15"/>
          <w:szCs w:val="15"/>
        </w:rPr>
        <w:tab/>
        <w:t xml:space="preserve">        for(k=</w:t>
      </w:r>
      <w:proofErr w:type="spellStart"/>
      <w:proofErr w:type="gramStart"/>
      <w:r>
        <w:rPr>
          <w:rFonts w:hint="eastAsia"/>
          <w:b w:val="0"/>
          <w:bCs w:val="0"/>
          <w:i/>
          <w:iCs/>
          <w:sz w:val="15"/>
          <w:szCs w:val="15"/>
        </w:rPr>
        <w:t>kk;k</w:t>
      </w:r>
      <w:proofErr w:type="spellEnd"/>
      <w:proofErr w:type="gramEnd"/>
      <w:r>
        <w:rPr>
          <w:rFonts w:hint="eastAsia"/>
          <w:b w:val="0"/>
          <w:bCs w:val="0"/>
          <w:i/>
          <w:iCs/>
          <w:sz w:val="15"/>
          <w:szCs w:val="15"/>
        </w:rPr>
        <w:t>&lt;min(</w:t>
      </w:r>
      <w:proofErr w:type="spellStart"/>
      <w:r>
        <w:rPr>
          <w:rFonts w:hint="eastAsia"/>
          <w:b w:val="0"/>
          <w:bCs w:val="0"/>
          <w:i/>
          <w:iCs/>
          <w:sz w:val="15"/>
          <w:szCs w:val="15"/>
        </w:rPr>
        <w:t>kk+B</w:t>
      </w:r>
      <w:r>
        <w:rPr>
          <w:rFonts w:hint="eastAsia"/>
          <w:b w:val="0"/>
          <w:bCs w:val="0"/>
          <w:i/>
          <w:iCs/>
          <w:sz w:val="15"/>
          <w:szCs w:val="15"/>
          <w:vertAlign w:val="subscript"/>
        </w:rPr>
        <w:t>k</w:t>
      </w:r>
      <w:r>
        <w:rPr>
          <w:rFonts w:hint="eastAsia"/>
          <w:b w:val="0"/>
          <w:bCs w:val="0"/>
          <w:i/>
          <w:iCs/>
          <w:sz w:val="15"/>
          <w:szCs w:val="15"/>
        </w:rPr>
        <w:t>,N</w:t>
      </w:r>
      <w:proofErr w:type="spellEnd"/>
      <w:r>
        <w:rPr>
          <w:rFonts w:hint="eastAsia"/>
          <w:b w:val="0"/>
          <w:bCs w:val="0"/>
          <w:i/>
          <w:iCs/>
          <w:sz w:val="15"/>
          <w:szCs w:val="15"/>
        </w:rPr>
        <w:t>);k=k+1)</w:t>
      </w:r>
    </w:p>
    <w:p w14:paraId="14D06078" w14:textId="77777777" w:rsidR="00835C41" w:rsidRDefault="00B013FB">
      <w:pPr>
        <w:pStyle w:val="a3"/>
        <w:tabs>
          <w:tab w:val="left" w:pos="357"/>
        </w:tabs>
        <w:spacing w:line="240" w:lineRule="exact"/>
        <w:ind w:firstLine="300"/>
        <w:rPr>
          <w:b w:val="0"/>
          <w:bCs w:val="0"/>
          <w:i/>
          <w:iCs/>
        </w:rPr>
      </w:pPr>
      <w:r>
        <w:rPr>
          <w:rFonts w:hint="eastAsia"/>
          <w:b w:val="0"/>
          <w:bCs w:val="0"/>
          <w:sz w:val="15"/>
          <w:szCs w:val="15"/>
        </w:rPr>
        <w:tab/>
      </w:r>
      <w:r>
        <w:rPr>
          <w:rFonts w:hint="eastAsia"/>
          <w:b w:val="0"/>
          <w:bCs w:val="0"/>
          <w:sz w:val="15"/>
          <w:szCs w:val="15"/>
        </w:rPr>
        <w:tab/>
        <w:t xml:space="preserve">         </w:t>
      </w:r>
      <w:r>
        <w:rPr>
          <w:rFonts w:hint="eastAsia"/>
          <w:b w:val="0"/>
          <w:bCs w:val="0"/>
          <w:i/>
          <w:iCs/>
          <w:sz w:val="15"/>
          <w:szCs w:val="15"/>
        </w:rPr>
        <w:t>C[i][</w:t>
      </w:r>
      <w:proofErr w:type="gramStart"/>
      <w:r>
        <w:rPr>
          <w:rFonts w:hint="eastAsia"/>
          <w:b w:val="0"/>
          <w:bCs w:val="0"/>
          <w:i/>
          <w:iCs/>
          <w:sz w:val="15"/>
          <w:szCs w:val="15"/>
        </w:rPr>
        <w:t>j]=</w:t>
      </w:r>
      <w:proofErr w:type="gramEnd"/>
      <w:r>
        <w:rPr>
          <w:rFonts w:hint="eastAsia"/>
          <w:b w:val="0"/>
          <w:bCs w:val="0"/>
          <w:i/>
          <w:iCs/>
          <w:sz w:val="15"/>
          <w:szCs w:val="15"/>
        </w:rPr>
        <w:t>beta*C[i][j]+alpha*A[i][k]*B[k][j];</w:t>
      </w:r>
    </w:p>
    <w:p w14:paraId="19119644" w14:textId="77777777" w:rsidR="00835C41" w:rsidRDefault="00B013FB">
      <w:pPr>
        <w:jc w:val="center"/>
        <w:rPr>
          <w:rFonts w:ascii="黑体" w:eastAsia="黑体" w:hAnsi="黑体" w:cs="黑体"/>
          <w:sz w:val="18"/>
          <w:szCs w:val="18"/>
        </w:rPr>
      </w:pPr>
      <w:r>
        <w:rPr>
          <w:rFonts w:ascii="黑体" w:eastAsia="黑体" w:hAnsi="黑体" w:cs="黑体" w:hint="eastAsia"/>
          <w:sz w:val="18"/>
          <w:szCs w:val="18"/>
        </w:rPr>
        <w:t>(b)Tiled code</w:t>
      </w:r>
    </w:p>
    <w:p w14:paraId="52BE6ACB" w14:textId="77777777" w:rsidR="00835C41" w:rsidRDefault="00B013FB">
      <w:pPr>
        <w:jc w:val="center"/>
        <w:rPr>
          <w:rFonts w:ascii="黑体" w:eastAsia="黑体" w:hAnsi="黑体" w:cs="黑体"/>
          <w:sz w:val="18"/>
          <w:szCs w:val="18"/>
        </w:rPr>
      </w:pPr>
      <w:r>
        <w:rPr>
          <w:rFonts w:ascii="黑体" w:eastAsia="黑体" w:hAnsi="黑体" w:cs="黑体" w:hint="eastAsia"/>
          <w:sz w:val="18"/>
          <w:szCs w:val="18"/>
        </w:rPr>
        <w:t>图2 矩阵乘法中的循环分块</w:t>
      </w:r>
    </w:p>
    <w:p w14:paraId="6E13E182" w14:textId="77777777" w:rsidR="00835C41" w:rsidRDefault="00B013FB">
      <w:pPr>
        <w:jc w:val="center"/>
        <w:rPr>
          <w:szCs w:val="21"/>
        </w:rPr>
      </w:pPr>
      <w:r>
        <w:rPr>
          <w:rFonts w:ascii="黑体" w:eastAsia="黑体" w:hAnsi="黑体" w:cs="宋体" w:hint="eastAsia"/>
          <w:kern w:val="0"/>
          <w:sz w:val="18"/>
          <w:szCs w:val="18"/>
        </w:rPr>
        <w:t>Fig.2 Loop tiling in matrix multiplication</w:t>
      </w:r>
    </w:p>
    <w:p w14:paraId="0BBF2A6C" w14:textId="77777777" w:rsidR="00835C41" w:rsidRDefault="00B013FB">
      <w:pPr>
        <w:pStyle w:val="a3"/>
        <w:tabs>
          <w:tab w:val="left" w:pos="357"/>
        </w:tabs>
        <w:jc w:val="center"/>
        <w:rPr>
          <w:rFonts w:ascii="宋体" w:hAnsi="宋体" w:cs="宋体"/>
          <w:kern w:val="0"/>
          <w:szCs w:val="21"/>
        </w:rPr>
      </w:pPr>
      <w:r>
        <w:rPr>
          <w:noProof/>
        </w:rPr>
        <mc:AlternateContent>
          <mc:Choice Requires="wps">
            <w:drawing>
              <wp:anchor distT="0" distB="0" distL="114300" distR="114300" simplePos="0" relativeHeight="251687936" behindDoc="0" locked="0" layoutInCell="1" allowOverlap="1" wp14:anchorId="7FD23A37" wp14:editId="3F104518">
                <wp:simplePos x="0" y="0"/>
                <wp:positionH relativeFrom="column">
                  <wp:posOffset>767080</wp:posOffset>
                </wp:positionH>
                <wp:positionV relativeFrom="paragraph">
                  <wp:posOffset>1666240</wp:posOffset>
                </wp:positionV>
                <wp:extent cx="1537335" cy="293370"/>
                <wp:effectExtent l="0" t="0" r="0" b="0"/>
                <wp:wrapNone/>
                <wp:docPr id="185" name="文本框 176"/>
                <wp:cNvGraphicFramePr/>
                <a:graphic xmlns:a="http://schemas.openxmlformats.org/drawingml/2006/main">
                  <a:graphicData uri="http://schemas.microsoft.com/office/word/2010/wordprocessingShape">
                    <wps:wsp>
                      <wps:cNvSpPr txBox="1"/>
                      <wps:spPr>
                        <a:xfrm>
                          <a:off x="0" y="0"/>
                          <a:ext cx="1537335" cy="293370"/>
                        </a:xfrm>
                        <a:prstGeom prst="rect">
                          <a:avLst/>
                        </a:prstGeom>
                        <a:noFill/>
                        <a:ln w="9525">
                          <a:noFill/>
                        </a:ln>
                      </wps:spPr>
                      <wps:txbx>
                        <w:txbxContent>
                          <w:p w14:paraId="6E43C7E6" w14:textId="77777777" w:rsidR="009C7F3C" w:rsidRDefault="009C7F3C">
                            <w:pPr>
                              <w:rPr>
                                <w:sz w:val="15"/>
                                <w:szCs w:val="15"/>
                              </w:rPr>
                            </w:pPr>
                            <w:r>
                              <w:rPr>
                                <w:rFonts w:hint="eastAsia"/>
                                <w:sz w:val="15"/>
                                <w:szCs w:val="15"/>
                              </w:rPr>
                              <w:t>分块大小为</w:t>
                            </w:r>
                            <w:r>
                              <w:rPr>
                                <w:rFonts w:hint="eastAsia"/>
                                <w:sz w:val="15"/>
                                <w:szCs w:val="15"/>
                              </w:rPr>
                              <w:t>B[j][k]</w:t>
                            </w:r>
                            <w:r>
                              <w:rPr>
                                <w:rFonts w:hint="eastAsia"/>
                                <w:sz w:val="15"/>
                                <w:szCs w:val="15"/>
                              </w:rPr>
                              <w:t>的重用距离</w:t>
                            </w:r>
                          </w:p>
                        </w:txbxContent>
                      </wps:txbx>
                      <wps:bodyPr lIns="91439" tIns="45719" rIns="91439" bIns="45719" upright="1"/>
                    </wps:wsp>
                  </a:graphicData>
                </a:graphic>
              </wp:anchor>
            </w:drawing>
          </mc:Choice>
          <mc:Fallback>
            <w:pict>
              <v:shape w14:anchorId="7FD23A37" id="文本框 176" o:spid="_x0000_s1030" type="#_x0000_t202" style="position:absolute;left:0;text-align:left;margin-left:60.4pt;margin-top:131.2pt;width:121.05pt;height:23.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" filled="f" stroked="f">
                <v:textbox inset="2.53997mm,1.27mm,2.53997mm,1.27mm">
                  <w:txbxContent>
                    <w:p w14:paraId="6E43C7E6" w14:textId="77777777" w:rsidR="009C7F3C" w:rsidRDefault="009C7F3C">
                      <w:pPr>
                        <w:rPr>
                          <w:sz w:val="15"/>
                          <w:szCs w:val="15"/>
                        </w:rPr>
                      </w:pPr>
                      <w:r>
                        <w:rPr>
                          <w:rFonts w:hint="eastAsia"/>
                          <w:sz w:val="15"/>
                          <w:szCs w:val="15"/>
                        </w:rPr>
                        <w:t>分块大小为</w:t>
                      </w:r>
                      <w:r>
                        <w:rPr>
                          <w:rFonts w:hint="eastAsia"/>
                          <w:sz w:val="15"/>
                          <w:szCs w:val="15"/>
                        </w:rPr>
                        <w:t>B[j][k]</w:t>
                      </w:r>
                      <w:r>
                        <w:rPr>
                          <w:rFonts w:hint="eastAsia"/>
                          <w:sz w:val="15"/>
                          <w:szCs w:val="15"/>
                        </w:rPr>
                        <w:t>的重用距离</w:t>
                      </w:r>
                    </w:p>
                  </w:txbxContent>
                </v:textbox>
              </v:shape>
            </w:pict>
          </mc:Fallback>
        </mc:AlternateContent>
      </w:r>
      <w:r w:rsidR="00FF27C1">
        <w:rPr>
          <w:noProof/>
        </w:rPr>
        <w:object w:dxaOrig="3681" w:dyaOrig="2541" w14:anchorId="6E377FF5">
          <v:shape id="_x0000_i1039" type="#_x0000_t75" alt="" style="width:184.05pt;height:126.4pt;mso-width-percent:0;mso-height-percent:0;mso-width-percent:0;mso-height-percent:0" o:ole="">
            <v:imagedata r:id="rId30" o:title=""/>
            <o:lock v:ext="edit" aspectratio="f"/>
          </v:shape>
          <o:OLEObject Type="Embed" ProgID="Origin50.Graph" ShapeID="_x0000_i1039" DrawAspect="Content" ObjectID="_1649786515" r:id="rId31"/>
        </w:object>
      </w:r>
      <w:r>
        <w:rPr>
          <w:rFonts w:hint="eastAsia"/>
          <w:noProof/>
          <w:sz w:val="15"/>
          <w:szCs w:val="15"/>
        </w:rPr>
        <mc:AlternateContent>
          <mc:Choice Requires="wps">
            <w:drawing>
              <wp:anchor distT="0" distB="0" distL="114300" distR="114300" simplePos="0" relativeHeight="251688960" behindDoc="0" locked="0" layoutInCell="1" allowOverlap="1" wp14:anchorId="6234DCD4" wp14:editId="2108908D">
                <wp:simplePos x="0" y="0"/>
                <wp:positionH relativeFrom="column">
                  <wp:posOffset>87630</wp:posOffset>
                </wp:positionH>
                <wp:positionV relativeFrom="paragraph">
                  <wp:posOffset>656590</wp:posOffset>
                </wp:positionV>
                <wp:extent cx="338455" cy="393065"/>
                <wp:effectExtent l="0" t="0" r="0" b="0"/>
                <wp:wrapNone/>
                <wp:docPr id="190" name="Text Box 32"/>
                <wp:cNvGraphicFramePr/>
                <a:graphic xmlns:a="http://schemas.openxmlformats.org/drawingml/2006/main">
                  <a:graphicData uri="http://schemas.microsoft.com/office/word/2010/wordprocessingShape">
                    <wps:wsp>
                      <wps:cNvSpPr txBox="1"/>
                      <wps:spPr>
                        <a:xfrm>
                          <a:off x="0" y="0"/>
                          <a:ext cx="338455" cy="393065"/>
                        </a:xfrm>
                        <a:prstGeom prst="rect">
                          <a:avLst/>
                        </a:prstGeom>
                        <a:noFill/>
                        <a:ln w="9525">
                          <a:noFill/>
                        </a:ln>
                      </wps:spPr>
                      <wps:txbx>
                        <w:txbxContent>
                          <w:p w14:paraId="1ADB9954" w14:textId="77777777" w:rsidR="009C7F3C" w:rsidRDefault="009C7F3C">
                            <w:pPr>
                              <w:rPr>
                                <w:sz w:val="15"/>
                                <w:szCs w:val="15"/>
                              </w:rPr>
                            </w:pPr>
                            <w:r>
                              <w:rPr>
                                <w:rFonts w:hint="eastAsia"/>
                                <w:sz w:val="15"/>
                                <w:szCs w:val="15"/>
                              </w:rPr>
                              <w:t>失效率</w:t>
                            </w:r>
                          </w:p>
                        </w:txbxContent>
                      </wps:txbx>
                      <wps:bodyPr vert="eaVert" upright="1"/>
                    </wps:wsp>
                  </a:graphicData>
                </a:graphic>
              </wp:anchor>
            </w:drawing>
          </mc:Choice>
          <mc:Fallback>
            <w:pict>
              <v:shape w14:anchorId="6234DCD4" id="Text Box 32" o:spid="_x0000_s1031" type="#_x0000_t202" style="position:absolute;left:0;text-align:left;margin-left:6.9pt;margin-top:51.7pt;width:26.65pt;height:30.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" filled="f" stroked="f">
                <v:textbox style="layout-flow:vertical-ideographic">
                  <w:txbxContent>
                    <w:p w14:paraId="1ADB9954" w14:textId="77777777" w:rsidR="009C7F3C" w:rsidRDefault="009C7F3C">
                      <w:pPr>
                        <w:rPr>
                          <w:sz w:val="15"/>
                          <w:szCs w:val="15"/>
                        </w:rPr>
                      </w:pPr>
                      <w:r>
                        <w:rPr>
                          <w:rFonts w:hint="eastAsia"/>
                          <w:sz w:val="15"/>
                          <w:szCs w:val="15"/>
                        </w:rPr>
                        <w:t>失效率</w:t>
                      </w:r>
                    </w:p>
                  </w:txbxContent>
                </v:textbox>
              </v:shape>
            </w:pict>
          </mc:Fallback>
        </mc:AlternateContent>
      </w:r>
    </w:p>
    <w:p w14:paraId="3FCB1DD1" w14:textId="77777777" w:rsidR="00835C41" w:rsidRDefault="00835C41">
      <w:pPr>
        <w:widowControl/>
        <w:jc w:val="center"/>
        <w:rPr>
          <w:rFonts w:ascii="黑体" w:eastAsia="黑体" w:hAnsi="黑体" w:cs="黑体"/>
          <w:kern w:val="0"/>
          <w:szCs w:val="18"/>
        </w:rPr>
      </w:pPr>
    </w:p>
    <w:p w14:paraId="6E43B7AF" w14:textId="77777777" w:rsidR="00835C41" w:rsidRDefault="00B013FB">
      <w:pPr>
        <w:jc w:val="center"/>
        <w:rPr>
          <w:rFonts w:ascii="黑体" w:eastAsia="黑体" w:hAnsi="黑体" w:cs="黑体"/>
          <w:kern w:val="0"/>
          <w:sz w:val="18"/>
          <w:szCs w:val="18"/>
        </w:rPr>
      </w:pPr>
      <w:r>
        <w:rPr>
          <w:rFonts w:ascii="黑体" w:eastAsia="黑体" w:hAnsi="黑体" w:cs="黑体" w:hint="eastAsia"/>
          <w:kern w:val="0"/>
          <w:sz w:val="18"/>
          <w:szCs w:val="18"/>
        </w:rPr>
        <w:t>图3 矩阵乘在不同分块下的cache失效率</w:t>
      </w:r>
    </w:p>
    <w:p w14:paraId="36EAAFD5" w14:textId="77777777" w:rsidR="00835C41" w:rsidRDefault="00B013FB" w:rsidP="000B2C1F">
      <w:pPr>
        <w:jc w:val="center"/>
        <w:rPr>
          <w:rFonts w:ascii="黑体" w:eastAsia="黑体" w:hAnsi="黑体" w:cs="黑体"/>
          <w:kern w:val="0"/>
          <w:sz w:val="18"/>
          <w:szCs w:val="18"/>
        </w:rPr>
      </w:pPr>
      <w:r>
        <w:rPr>
          <w:rFonts w:ascii="黑体" w:eastAsia="黑体" w:hAnsi="黑体" w:cs="黑体" w:hint="eastAsia"/>
          <w:kern w:val="0"/>
          <w:sz w:val="18"/>
          <w:szCs w:val="18"/>
        </w:rPr>
        <w:t>Fig.3 The effect of cache interference on tiled matrix multiply</w:t>
      </w:r>
    </w:p>
    <w:p w14:paraId="31990D0C" w14:textId="57965C20" w:rsidR="00F06B43" w:rsidRDefault="00F06B43" w:rsidP="00F06B43">
      <w:pPr>
        <w:pStyle w:val="a3"/>
        <w:tabs>
          <w:tab w:val="left" w:pos="357"/>
        </w:tabs>
        <w:rPr>
          <w:b w:val="0"/>
          <w:bCs w:val="0"/>
          <w:szCs w:val="21"/>
        </w:rPr>
      </w:pPr>
      <w:r>
        <w:rPr>
          <w:rFonts w:hint="eastAsia"/>
          <w:b w:val="0"/>
          <w:bCs w:val="0"/>
          <w:szCs w:val="21"/>
        </w:rPr>
        <w:t>共同运行时</w:t>
      </w:r>
      <w:r>
        <w:rPr>
          <w:rFonts w:hint="eastAsia"/>
          <w:b w:val="0"/>
          <w:bCs w:val="0"/>
          <w:szCs w:val="21"/>
        </w:rPr>
        <w:t>L1 cache</w:t>
      </w:r>
      <w:r>
        <w:rPr>
          <w:rFonts w:hint="eastAsia"/>
          <w:b w:val="0"/>
          <w:bCs w:val="0"/>
          <w:szCs w:val="21"/>
        </w:rPr>
        <w:t>的失效率变化。</w:t>
      </w:r>
    </w:p>
    <w:p w14:paraId="0B4C403D" w14:textId="166887B5" w:rsidR="00A8361C" w:rsidRDefault="00B013FB" w:rsidP="000B2C1F">
      <w:pPr>
        <w:pStyle w:val="a3"/>
        <w:tabs>
          <w:tab w:val="left" w:pos="357"/>
        </w:tabs>
        <w:ind w:firstLine="420"/>
        <w:rPr>
          <w:b w:val="0"/>
          <w:bCs w:val="0"/>
          <w:szCs w:val="21"/>
        </w:rPr>
      </w:pPr>
      <w:r>
        <w:rPr>
          <w:rFonts w:hint="eastAsia"/>
          <w:b w:val="0"/>
          <w:bCs w:val="0"/>
          <w:szCs w:val="21"/>
        </w:rPr>
        <w:t>从图</w:t>
      </w:r>
      <w:r>
        <w:rPr>
          <w:rFonts w:hint="eastAsia"/>
          <w:b w:val="0"/>
          <w:bCs w:val="0"/>
          <w:szCs w:val="21"/>
        </w:rPr>
        <w:t>3</w:t>
      </w:r>
      <w:r>
        <w:rPr>
          <w:rFonts w:hint="eastAsia"/>
          <w:b w:val="0"/>
          <w:bCs w:val="0"/>
          <w:szCs w:val="21"/>
        </w:rPr>
        <w:t>可以看出失效率</w:t>
      </w:r>
      <w:r w:rsidR="00AE7F87">
        <w:rPr>
          <w:rFonts w:hint="eastAsia"/>
          <w:b w:val="0"/>
          <w:bCs w:val="0"/>
          <w:szCs w:val="21"/>
        </w:rPr>
        <w:t>起初</w:t>
      </w:r>
      <w:r>
        <w:rPr>
          <w:rFonts w:hint="eastAsia"/>
          <w:b w:val="0"/>
          <w:bCs w:val="0"/>
          <w:szCs w:val="21"/>
        </w:rPr>
        <w:t>随着分块大小的增加而减小，这是因为随着分块大小的增加，</w:t>
      </w:r>
      <w:r>
        <w:rPr>
          <w:rFonts w:hint="eastAsia"/>
          <w:b w:val="0"/>
          <w:bCs w:val="0"/>
          <w:szCs w:val="21"/>
        </w:rPr>
        <w:t>L1 cache</w:t>
      </w:r>
      <w:r>
        <w:rPr>
          <w:rFonts w:hint="eastAsia"/>
          <w:b w:val="0"/>
          <w:bCs w:val="0"/>
          <w:szCs w:val="21"/>
        </w:rPr>
        <w:t>得到更充分的利用。然而，当</w:t>
      </w:r>
      <w:r w:rsidRPr="000B2C1F">
        <w:rPr>
          <w:rFonts w:hint="eastAsia"/>
          <w:b w:val="0"/>
          <w:bCs w:val="0"/>
          <w:szCs w:val="21"/>
        </w:rPr>
        <w:t>B</w:t>
      </w:r>
      <w:r>
        <w:rPr>
          <w:rFonts w:hint="eastAsia"/>
          <w:b w:val="0"/>
          <w:bCs w:val="0"/>
          <w:szCs w:val="21"/>
        </w:rPr>
        <w:t>大于某</w:t>
      </w:r>
      <w:r w:rsidR="000B244E">
        <w:rPr>
          <w:rFonts w:hint="eastAsia"/>
          <w:b w:val="0"/>
          <w:bCs w:val="0"/>
          <w:szCs w:val="21"/>
        </w:rPr>
        <w:t>阈</w:t>
      </w:r>
      <w:r>
        <w:rPr>
          <w:rFonts w:hint="eastAsia"/>
          <w:b w:val="0"/>
          <w:bCs w:val="0"/>
          <w:szCs w:val="21"/>
        </w:rPr>
        <w:t>值后，失效率又开始增加，一方面由于</w:t>
      </w:r>
      <w:r>
        <w:rPr>
          <w:rFonts w:hint="eastAsia"/>
          <w:b w:val="0"/>
          <w:bCs w:val="0"/>
          <w:szCs w:val="21"/>
        </w:rPr>
        <w:t>L1 cache</w:t>
      </w:r>
      <w:r>
        <w:rPr>
          <w:rFonts w:hint="eastAsia"/>
          <w:b w:val="0"/>
          <w:bCs w:val="0"/>
          <w:szCs w:val="21"/>
        </w:rPr>
        <w:t>容量限制使得没有足够的空间容纳所有的数据，另一方面则因为数据冲突</w:t>
      </w:r>
      <w:r w:rsidR="001171A9">
        <w:rPr>
          <w:rFonts w:hint="eastAsia"/>
          <w:b w:val="0"/>
          <w:bCs w:val="0"/>
          <w:szCs w:val="21"/>
        </w:rPr>
        <w:t>产生影响</w:t>
      </w:r>
      <w:r>
        <w:rPr>
          <w:rFonts w:hint="eastAsia"/>
          <w:b w:val="0"/>
          <w:bCs w:val="0"/>
          <w:szCs w:val="21"/>
        </w:rPr>
        <w:t>。曲线最低点</w:t>
      </w:r>
      <w:r w:rsidR="001A4FA6">
        <w:rPr>
          <w:rFonts w:hint="eastAsia"/>
          <w:b w:val="0"/>
          <w:bCs w:val="0"/>
          <w:szCs w:val="21"/>
        </w:rPr>
        <w:t>对应的分块大小</w:t>
      </w:r>
      <w:r>
        <w:rPr>
          <w:rFonts w:hint="eastAsia"/>
          <w:b w:val="0"/>
          <w:bCs w:val="0"/>
          <w:szCs w:val="21"/>
        </w:rPr>
        <w:t>即为最</w:t>
      </w:r>
      <w:r w:rsidR="001171A9">
        <w:rPr>
          <w:rFonts w:hint="eastAsia"/>
          <w:b w:val="0"/>
          <w:bCs w:val="0"/>
          <w:szCs w:val="21"/>
        </w:rPr>
        <w:t>优</w:t>
      </w:r>
      <w:r>
        <w:rPr>
          <w:rFonts w:hint="eastAsia"/>
          <w:b w:val="0"/>
          <w:bCs w:val="0"/>
          <w:szCs w:val="21"/>
        </w:rPr>
        <w:t>分块大小</w:t>
      </w:r>
      <w:r w:rsidR="008D65EE" w:rsidRPr="006970BF">
        <w:rPr>
          <w:rFonts w:hint="eastAsia"/>
          <w:b w:val="0"/>
          <w:bCs w:val="0"/>
          <w:szCs w:val="21"/>
          <w:vertAlign w:val="superscript"/>
        </w:rPr>
        <w:t>[43]</w:t>
      </w:r>
      <w:r>
        <w:rPr>
          <w:rFonts w:hint="eastAsia"/>
          <w:b w:val="0"/>
          <w:bCs w:val="0"/>
          <w:szCs w:val="21"/>
        </w:rPr>
        <w:t>，</w:t>
      </w:r>
      <w:r w:rsidR="00E50DB5">
        <w:rPr>
          <w:rFonts w:hint="eastAsia"/>
          <w:b w:val="0"/>
          <w:bCs w:val="0"/>
          <w:szCs w:val="21"/>
        </w:rPr>
        <w:t>但</w:t>
      </w:r>
      <w:r>
        <w:rPr>
          <w:rFonts w:hint="eastAsia"/>
          <w:b w:val="0"/>
          <w:bCs w:val="0"/>
          <w:szCs w:val="21"/>
        </w:rPr>
        <w:t>在程序单独运行</w:t>
      </w:r>
      <w:r w:rsidR="008D65EE">
        <w:rPr>
          <w:rFonts w:hint="eastAsia"/>
          <w:b w:val="0"/>
          <w:bCs w:val="0"/>
          <w:szCs w:val="21"/>
        </w:rPr>
        <w:t>时</w:t>
      </w:r>
      <w:r w:rsidR="00E50DB5">
        <w:rPr>
          <w:rFonts w:hint="eastAsia"/>
          <w:b w:val="0"/>
          <w:bCs w:val="0"/>
          <w:szCs w:val="21"/>
        </w:rPr>
        <w:t>的</w:t>
      </w:r>
      <w:r>
        <w:rPr>
          <w:rFonts w:hint="eastAsia"/>
          <w:b w:val="0"/>
          <w:bCs w:val="0"/>
          <w:szCs w:val="21"/>
        </w:rPr>
        <w:t>最低失效率处，程序共同运行时的失效率是单独运行时的</w:t>
      </w:r>
      <w:r>
        <w:rPr>
          <w:rFonts w:hint="eastAsia"/>
          <w:b w:val="0"/>
          <w:bCs w:val="0"/>
          <w:szCs w:val="21"/>
        </w:rPr>
        <w:t>10</w:t>
      </w:r>
      <w:r>
        <w:rPr>
          <w:rFonts w:hint="eastAsia"/>
          <w:b w:val="0"/>
          <w:bCs w:val="0"/>
          <w:szCs w:val="21"/>
        </w:rPr>
        <w:t>倍左右。</w:t>
      </w:r>
    </w:p>
    <w:p w14:paraId="10E7FB36" w14:textId="5942D6EA" w:rsidR="00835C41" w:rsidRPr="000B2C1F" w:rsidRDefault="00B013FB" w:rsidP="000B2C1F">
      <w:pPr>
        <w:pStyle w:val="a3"/>
        <w:tabs>
          <w:tab w:val="left" w:pos="357"/>
        </w:tabs>
        <w:ind w:firstLine="420"/>
        <w:rPr>
          <w:b w:val="0"/>
          <w:bCs w:val="0"/>
          <w:szCs w:val="21"/>
        </w:rPr>
      </w:pPr>
      <w:r>
        <w:rPr>
          <w:rFonts w:hint="eastAsia"/>
          <w:b w:val="0"/>
          <w:bCs w:val="0"/>
          <w:szCs w:val="21"/>
        </w:rPr>
        <w:t>程序间的影响是相互的，一方面被</w:t>
      </w:r>
      <w:r w:rsidR="00A8361C">
        <w:rPr>
          <w:rFonts w:hint="eastAsia"/>
          <w:b w:val="0"/>
          <w:bCs w:val="0"/>
          <w:szCs w:val="21"/>
        </w:rPr>
        <w:t>其他</w:t>
      </w:r>
      <w:r>
        <w:rPr>
          <w:rFonts w:hint="eastAsia"/>
          <w:b w:val="0"/>
          <w:bCs w:val="0"/>
          <w:szCs w:val="21"/>
        </w:rPr>
        <w:t>程序影响，称为程序的敏感度</w:t>
      </w:r>
      <w:r>
        <w:rPr>
          <w:rFonts w:hint="eastAsia"/>
          <w:b w:val="0"/>
          <w:bCs w:val="0"/>
          <w:szCs w:val="21"/>
        </w:rPr>
        <w:t>(sensitivity)</w:t>
      </w:r>
      <w:r>
        <w:rPr>
          <w:rFonts w:hint="eastAsia"/>
          <w:b w:val="0"/>
          <w:bCs w:val="0"/>
          <w:szCs w:val="21"/>
        </w:rPr>
        <w:t>；另一方面也影响</w:t>
      </w:r>
      <w:r w:rsidR="00A8361C">
        <w:rPr>
          <w:rFonts w:hint="eastAsia"/>
          <w:b w:val="0"/>
          <w:bCs w:val="0"/>
          <w:szCs w:val="21"/>
        </w:rPr>
        <w:t>其他</w:t>
      </w:r>
      <w:r>
        <w:rPr>
          <w:rFonts w:hint="eastAsia"/>
          <w:b w:val="0"/>
          <w:bCs w:val="0"/>
          <w:szCs w:val="21"/>
        </w:rPr>
        <w:t>程序的运行，称为亲和度</w:t>
      </w:r>
      <w:r>
        <w:rPr>
          <w:rFonts w:hint="eastAsia"/>
          <w:b w:val="0"/>
          <w:bCs w:val="0"/>
          <w:szCs w:val="21"/>
        </w:rPr>
        <w:t>(friendliness)</w:t>
      </w:r>
      <w:r w:rsidRPr="000B2C1F">
        <w:rPr>
          <w:rFonts w:hint="eastAsia"/>
          <w:b w:val="0"/>
          <w:bCs w:val="0"/>
          <w:szCs w:val="21"/>
        </w:rPr>
        <w:t>[44,45]</w:t>
      </w:r>
      <w:r>
        <w:rPr>
          <w:rFonts w:hint="eastAsia"/>
          <w:b w:val="0"/>
          <w:bCs w:val="0"/>
          <w:szCs w:val="21"/>
        </w:rPr>
        <w:t>。文献</w:t>
      </w:r>
      <w:r>
        <w:rPr>
          <w:rFonts w:hint="eastAsia"/>
          <w:b w:val="0"/>
          <w:bCs w:val="0"/>
          <w:szCs w:val="21"/>
        </w:rPr>
        <w:t>[46]</w:t>
      </w:r>
      <w:r>
        <w:rPr>
          <w:rFonts w:hint="eastAsia"/>
          <w:b w:val="0"/>
          <w:bCs w:val="0"/>
          <w:szCs w:val="21"/>
        </w:rPr>
        <w:t>中，</w:t>
      </w:r>
      <w:r>
        <w:rPr>
          <w:rFonts w:hint="eastAsia"/>
          <w:b w:val="0"/>
          <w:bCs w:val="0"/>
          <w:szCs w:val="21"/>
        </w:rPr>
        <w:t>Bin Bao</w:t>
      </w:r>
      <w:r>
        <w:rPr>
          <w:rFonts w:hint="eastAsia"/>
          <w:b w:val="0"/>
          <w:bCs w:val="0"/>
          <w:szCs w:val="21"/>
        </w:rPr>
        <w:t>等人针对程序的亲和度进行分析，提出了防御性循环分块策略，通过循环分析和变换，评估其对共享</w:t>
      </w:r>
      <w:r>
        <w:rPr>
          <w:rFonts w:hint="eastAsia"/>
          <w:b w:val="0"/>
          <w:bCs w:val="0"/>
          <w:szCs w:val="21"/>
        </w:rPr>
        <w:t>cache</w:t>
      </w:r>
      <w:r>
        <w:rPr>
          <w:rFonts w:hint="eastAsia"/>
          <w:b w:val="0"/>
          <w:bCs w:val="0"/>
          <w:szCs w:val="21"/>
        </w:rPr>
        <w:t>产生的</w:t>
      </w:r>
      <w:r w:rsidR="00A8361C">
        <w:rPr>
          <w:rFonts w:hint="eastAsia"/>
          <w:b w:val="0"/>
          <w:bCs w:val="0"/>
          <w:szCs w:val="21"/>
        </w:rPr>
        <w:t>影响</w:t>
      </w:r>
      <w:r>
        <w:rPr>
          <w:rFonts w:hint="eastAsia"/>
          <w:b w:val="0"/>
          <w:bCs w:val="0"/>
          <w:szCs w:val="21"/>
        </w:rPr>
        <w:t>，进而选择</w:t>
      </w:r>
      <w:r w:rsidR="00A8361C">
        <w:rPr>
          <w:rFonts w:hint="eastAsia"/>
          <w:b w:val="0"/>
          <w:bCs w:val="0"/>
          <w:szCs w:val="21"/>
        </w:rPr>
        <w:t>合适</w:t>
      </w:r>
      <w:r>
        <w:rPr>
          <w:rFonts w:hint="eastAsia"/>
          <w:b w:val="0"/>
          <w:bCs w:val="0"/>
          <w:szCs w:val="21"/>
        </w:rPr>
        <w:t>分块大小，为并行程序提供较高的性能。该方法的核心是建立代价模型，该模型主要分为两</w:t>
      </w:r>
      <w:r w:rsidR="00A8361C">
        <w:rPr>
          <w:rFonts w:hint="eastAsia"/>
          <w:b w:val="0"/>
          <w:bCs w:val="0"/>
          <w:szCs w:val="21"/>
        </w:rPr>
        <w:t>部分</w:t>
      </w:r>
      <w:r>
        <w:rPr>
          <w:rFonts w:hint="eastAsia"/>
          <w:b w:val="0"/>
          <w:bCs w:val="0"/>
          <w:szCs w:val="21"/>
        </w:rPr>
        <w:t>：处理器模型和</w:t>
      </w:r>
      <w:r>
        <w:rPr>
          <w:rFonts w:hint="eastAsia"/>
          <w:b w:val="0"/>
          <w:bCs w:val="0"/>
          <w:szCs w:val="21"/>
        </w:rPr>
        <w:t>cache</w:t>
      </w:r>
      <w:r>
        <w:rPr>
          <w:rFonts w:hint="eastAsia"/>
          <w:b w:val="0"/>
          <w:bCs w:val="0"/>
          <w:szCs w:val="21"/>
        </w:rPr>
        <w:t>模型。处理器模型主要评估指令调度和寄存器不足对性能的影响，</w:t>
      </w:r>
      <w:r>
        <w:rPr>
          <w:rFonts w:hint="eastAsia"/>
          <w:b w:val="0"/>
          <w:bCs w:val="0"/>
          <w:szCs w:val="21"/>
        </w:rPr>
        <w:t>cache</w:t>
      </w:r>
      <w:r>
        <w:rPr>
          <w:rFonts w:hint="eastAsia"/>
          <w:b w:val="0"/>
          <w:bCs w:val="0"/>
          <w:szCs w:val="21"/>
        </w:rPr>
        <w:t>模型</w:t>
      </w:r>
      <w:r w:rsidR="00A8361C">
        <w:rPr>
          <w:rFonts w:hint="eastAsia"/>
          <w:b w:val="0"/>
          <w:bCs w:val="0"/>
          <w:szCs w:val="21"/>
        </w:rPr>
        <w:t>则</w:t>
      </w:r>
      <w:r>
        <w:rPr>
          <w:rFonts w:hint="eastAsia"/>
          <w:b w:val="0"/>
          <w:bCs w:val="0"/>
          <w:szCs w:val="21"/>
        </w:rPr>
        <w:t>评估</w:t>
      </w:r>
      <w:r w:rsidR="00A8361C">
        <w:rPr>
          <w:rFonts w:hint="eastAsia"/>
          <w:b w:val="0"/>
          <w:bCs w:val="0"/>
          <w:szCs w:val="21"/>
        </w:rPr>
        <w:t>缓存</w:t>
      </w:r>
      <w:r>
        <w:rPr>
          <w:rFonts w:hint="eastAsia"/>
          <w:b w:val="0"/>
          <w:bCs w:val="0"/>
          <w:szCs w:val="21"/>
        </w:rPr>
        <w:t>不命中次数对性能的影响。相对其他多核</w:t>
      </w:r>
      <w:r w:rsidR="00A8361C">
        <w:rPr>
          <w:rFonts w:hint="eastAsia"/>
          <w:b w:val="0"/>
          <w:bCs w:val="0"/>
          <w:szCs w:val="21"/>
        </w:rPr>
        <w:t>架构</w:t>
      </w:r>
      <w:r>
        <w:rPr>
          <w:rFonts w:hint="eastAsia"/>
          <w:b w:val="0"/>
          <w:bCs w:val="0"/>
          <w:szCs w:val="21"/>
        </w:rPr>
        <w:t>共享</w:t>
      </w:r>
      <w:r>
        <w:rPr>
          <w:rFonts w:hint="eastAsia"/>
          <w:b w:val="0"/>
          <w:bCs w:val="0"/>
          <w:szCs w:val="21"/>
        </w:rPr>
        <w:t>cache</w:t>
      </w:r>
      <w:r>
        <w:rPr>
          <w:rFonts w:hint="eastAsia"/>
          <w:b w:val="0"/>
          <w:bCs w:val="0"/>
          <w:szCs w:val="21"/>
        </w:rPr>
        <w:t>的研究，该方法开发了一个完全静态的程序优化框架，有效减少了包容性受害者问题</w:t>
      </w:r>
      <w:r w:rsidR="00A8361C">
        <w:rPr>
          <w:rFonts w:hint="eastAsia"/>
          <w:b w:val="0"/>
          <w:bCs w:val="0"/>
          <w:szCs w:val="21"/>
        </w:rPr>
        <w:t>对</w:t>
      </w:r>
      <w:r>
        <w:rPr>
          <w:rFonts w:hint="eastAsia"/>
          <w:b w:val="0"/>
          <w:bCs w:val="0"/>
          <w:szCs w:val="21"/>
        </w:rPr>
        <w:t>程序运行速度的</w:t>
      </w:r>
      <w:r w:rsidR="00A8361C">
        <w:rPr>
          <w:rFonts w:hint="eastAsia"/>
          <w:b w:val="0"/>
          <w:bCs w:val="0"/>
          <w:szCs w:val="21"/>
        </w:rPr>
        <w:t>影响</w:t>
      </w:r>
      <w:r>
        <w:rPr>
          <w:rFonts w:hint="eastAsia"/>
          <w:b w:val="0"/>
          <w:bCs w:val="0"/>
          <w:szCs w:val="21"/>
        </w:rPr>
        <w:t>，且不要求</w:t>
      </w:r>
      <w:r>
        <w:rPr>
          <w:rFonts w:hint="eastAsia"/>
          <w:b w:val="0"/>
          <w:bCs w:val="0"/>
          <w:szCs w:val="21"/>
        </w:rPr>
        <w:t>profiling</w:t>
      </w:r>
      <w:r>
        <w:rPr>
          <w:rFonts w:hint="eastAsia"/>
          <w:b w:val="0"/>
          <w:bCs w:val="0"/>
          <w:szCs w:val="21"/>
        </w:rPr>
        <w:t>信息，但该方法只适用于特定应用，不具有通用性。</w:t>
      </w:r>
    </w:p>
    <w:p w14:paraId="2E9CF7FF" w14:textId="77777777" w:rsidR="00835C41" w:rsidRDefault="00B013FB">
      <w:pPr>
        <w:rPr>
          <w:rFonts w:ascii="黑体" w:eastAsia="黑体" w:hAnsi="黑体" w:cs="黑体"/>
          <w:b/>
          <w:bCs/>
          <w:szCs w:val="21"/>
        </w:rPr>
      </w:pPr>
      <w:r>
        <w:rPr>
          <w:rFonts w:ascii="黑体" w:eastAsia="黑体" w:hAnsi="黑体" w:cs="黑体" w:hint="eastAsia"/>
          <w:b/>
          <w:bCs/>
        </w:rPr>
        <w:t>2.5 小结</w:t>
      </w:r>
    </w:p>
    <w:p w14:paraId="56E2C003" w14:textId="7AFD9719" w:rsidR="00835C41" w:rsidRDefault="00B013FB">
      <w:pPr>
        <w:pStyle w:val="a3"/>
        <w:tabs>
          <w:tab w:val="left" w:pos="357"/>
        </w:tabs>
        <w:ind w:firstLine="420"/>
        <w:rPr>
          <w:b w:val="0"/>
          <w:bCs w:val="0"/>
          <w:color w:val="FF0000"/>
          <w:szCs w:val="21"/>
        </w:rPr>
      </w:pPr>
      <w:r>
        <w:rPr>
          <w:rFonts w:hint="eastAsia"/>
          <w:b w:val="0"/>
          <w:bCs w:val="0"/>
          <w:szCs w:val="21"/>
        </w:rPr>
        <w:t>利用重用距离的分析结果可以对内存系统性能各个方面进行预测，例如直接测量全相联下</w:t>
      </w:r>
      <w:r>
        <w:rPr>
          <w:rFonts w:hint="eastAsia"/>
          <w:b w:val="0"/>
          <w:bCs w:val="0"/>
          <w:szCs w:val="21"/>
        </w:rPr>
        <w:t>LRU</w:t>
      </w:r>
      <w:r>
        <w:rPr>
          <w:rFonts w:hint="eastAsia"/>
          <w:b w:val="0"/>
          <w:bCs w:val="0"/>
          <w:szCs w:val="21"/>
        </w:rPr>
        <w:t>策略的</w:t>
      </w:r>
      <w:r>
        <w:rPr>
          <w:rFonts w:hint="eastAsia"/>
          <w:b w:val="0"/>
          <w:bCs w:val="0"/>
          <w:szCs w:val="21"/>
        </w:rPr>
        <w:t>cache</w:t>
      </w:r>
      <w:r>
        <w:rPr>
          <w:rFonts w:hint="eastAsia"/>
          <w:b w:val="0"/>
          <w:bCs w:val="0"/>
          <w:szCs w:val="21"/>
        </w:rPr>
        <w:t>命中率</w:t>
      </w:r>
      <w:r>
        <w:rPr>
          <w:rFonts w:hint="eastAsia"/>
          <w:b w:val="0"/>
          <w:bCs w:val="0"/>
          <w:szCs w:val="21"/>
          <w:vertAlign w:val="superscript"/>
        </w:rPr>
        <w:t>[47]</w:t>
      </w:r>
      <w:r w:rsidR="00A92389">
        <w:rPr>
          <w:rFonts w:hint="eastAsia"/>
          <w:b w:val="0"/>
          <w:bCs w:val="0"/>
          <w:szCs w:val="21"/>
        </w:rPr>
        <w:t>、</w:t>
      </w:r>
      <w:r>
        <w:rPr>
          <w:rFonts w:hint="eastAsia"/>
          <w:b w:val="0"/>
          <w:bCs w:val="0"/>
          <w:szCs w:val="21"/>
        </w:rPr>
        <w:t>整个程序的局部性</w:t>
      </w:r>
      <w:r>
        <w:rPr>
          <w:rFonts w:hint="eastAsia"/>
          <w:b w:val="0"/>
          <w:bCs w:val="0"/>
          <w:szCs w:val="21"/>
          <w:vertAlign w:val="superscript"/>
        </w:rPr>
        <w:t>[14]</w:t>
      </w:r>
      <w:r w:rsidR="00A92389">
        <w:rPr>
          <w:rFonts w:hint="eastAsia"/>
          <w:b w:val="0"/>
          <w:bCs w:val="0"/>
          <w:szCs w:val="21"/>
        </w:rPr>
        <w:t>、</w:t>
      </w:r>
      <w:r>
        <w:rPr>
          <w:rFonts w:hint="eastAsia"/>
          <w:b w:val="0"/>
          <w:bCs w:val="0"/>
          <w:szCs w:val="21"/>
        </w:rPr>
        <w:t>局部性阶段变化规律</w:t>
      </w:r>
      <w:r>
        <w:rPr>
          <w:rFonts w:hint="eastAsia"/>
          <w:b w:val="0"/>
          <w:bCs w:val="0"/>
          <w:szCs w:val="21"/>
          <w:vertAlign w:val="superscript"/>
        </w:rPr>
        <w:t>[48]</w:t>
      </w:r>
      <w:r w:rsidR="00A92389">
        <w:rPr>
          <w:rFonts w:hint="eastAsia"/>
          <w:b w:val="0"/>
          <w:bCs w:val="0"/>
          <w:szCs w:val="21"/>
        </w:rPr>
        <w:t>、</w:t>
      </w:r>
      <w:r>
        <w:rPr>
          <w:rFonts w:hint="eastAsia"/>
          <w:b w:val="0"/>
          <w:bCs w:val="0"/>
          <w:szCs w:val="21"/>
        </w:rPr>
        <w:t>程序不同输入下的</w:t>
      </w:r>
      <w:r>
        <w:rPr>
          <w:rFonts w:hint="eastAsia"/>
          <w:b w:val="0"/>
          <w:bCs w:val="0"/>
          <w:szCs w:val="21"/>
        </w:rPr>
        <w:t>cache</w:t>
      </w:r>
      <w:r>
        <w:rPr>
          <w:rFonts w:hint="eastAsia"/>
          <w:b w:val="0"/>
          <w:bCs w:val="0"/>
          <w:szCs w:val="21"/>
        </w:rPr>
        <w:t>失效率</w:t>
      </w:r>
      <w:r>
        <w:rPr>
          <w:rFonts w:hint="eastAsia"/>
          <w:b w:val="0"/>
          <w:bCs w:val="0"/>
          <w:szCs w:val="21"/>
          <w:vertAlign w:val="superscript"/>
        </w:rPr>
        <w:t>[49]</w:t>
      </w:r>
      <w:r>
        <w:rPr>
          <w:rFonts w:hint="eastAsia"/>
          <w:b w:val="0"/>
          <w:bCs w:val="0"/>
          <w:szCs w:val="21"/>
        </w:rPr>
        <w:t>；也可以被用来指导各种优化，例如生成</w:t>
      </w:r>
      <w:r>
        <w:rPr>
          <w:rFonts w:hint="eastAsia"/>
          <w:b w:val="0"/>
          <w:bCs w:val="0"/>
          <w:szCs w:val="21"/>
        </w:rPr>
        <w:t>cache</w:t>
      </w:r>
      <w:r>
        <w:rPr>
          <w:rFonts w:hint="eastAsia"/>
          <w:b w:val="0"/>
          <w:bCs w:val="0"/>
          <w:szCs w:val="21"/>
        </w:rPr>
        <w:t>索引</w:t>
      </w:r>
      <w:r>
        <w:rPr>
          <w:rFonts w:hint="eastAsia"/>
          <w:b w:val="0"/>
          <w:bCs w:val="0"/>
          <w:szCs w:val="21"/>
          <w:vertAlign w:val="superscript"/>
        </w:rPr>
        <w:t>[19]</w:t>
      </w:r>
      <w:r>
        <w:rPr>
          <w:rFonts w:hint="eastAsia"/>
          <w:b w:val="0"/>
          <w:bCs w:val="0"/>
          <w:szCs w:val="21"/>
        </w:rPr>
        <w:t>、指导循环分块</w:t>
      </w:r>
      <w:r>
        <w:rPr>
          <w:rFonts w:hint="eastAsia"/>
          <w:b w:val="0"/>
          <w:bCs w:val="0"/>
          <w:szCs w:val="21"/>
          <w:vertAlign w:val="superscript"/>
        </w:rPr>
        <w:t>[50,51]</w:t>
      </w:r>
      <w:r>
        <w:rPr>
          <w:rFonts w:hint="eastAsia"/>
          <w:b w:val="0"/>
          <w:bCs w:val="0"/>
          <w:szCs w:val="21"/>
        </w:rPr>
        <w:t>、重排数据和代码以提高局部性</w:t>
      </w:r>
      <w:r>
        <w:rPr>
          <w:rFonts w:hint="eastAsia"/>
          <w:b w:val="0"/>
          <w:bCs w:val="0"/>
          <w:szCs w:val="21"/>
          <w:vertAlign w:val="superscript"/>
        </w:rPr>
        <w:t>[52]</w:t>
      </w:r>
      <w:r>
        <w:rPr>
          <w:rFonts w:hint="eastAsia"/>
          <w:b w:val="0"/>
          <w:bCs w:val="0"/>
          <w:szCs w:val="21"/>
        </w:rPr>
        <w:lastRenderedPageBreak/>
        <w:t>等。由于重用距离是针对程序运行地址进行分析，和</w:t>
      </w:r>
      <w:r>
        <w:rPr>
          <w:rFonts w:hint="eastAsia"/>
          <w:b w:val="0"/>
          <w:bCs w:val="0"/>
          <w:szCs w:val="21"/>
        </w:rPr>
        <w:t>cache</w:t>
      </w:r>
      <w:r>
        <w:rPr>
          <w:rFonts w:hint="eastAsia"/>
          <w:b w:val="0"/>
          <w:bCs w:val="0"/>
          <w:szCs w:val="21"/>
        </w:rPr>
        <w:t>等硬件参数无关，避免了直接代码分析时复杂的控制流和数据间接访问等问题，并且该方法不受代码编写和执行变化影响，使得计算结果更加精确。由重用距离可以得到</w:t>
      </w:r>
      <w:r>
        <w:rPr>
          <w:rFonts w:hint="eastAsia"/>
          <w:b w:val="0"/>
          <w:bCs w:val="0"/>
          <w:szCs w:val="21"/>
        </w:rPr>
        <w:t>cache</w:t>
      </w:r>
      <w:r>
        <w:rPr>
          <w:rFonts w:hint="eastAsia"/>
          <w:b w:val="0"/>
          <w:bCs w:val="0"/>
          <w:szCs w:val="21"/>
        </w:rPr>
        <w:t>失效率，反映程序访问数据重用情况的整体分布，在程序分析和局部性优化方面有着广泛的应用。</w:t>
      </w:r>
    </w:p>
    <w:p w14:paraId="53ED0CC7" w14:textId="77777777" w:rsidR="00835C41" w:rsidRDefault="00B013FB">
      <w:pPr>
        <w:pStyle w:val="a3"/>
        <w:tabs>
          <w:tab w:val="left" w:pos="357"/>
        </w:tabs>
        <w:ind w:firstLine="420"/>
      </w:pPr>
      <w:r>
        <w:rPr>
          <w:rFonts w:hint="eastAsia"/>
          <w:b w:val="0"/>
          <w:bCs w:val="0"/>
          <w:szCs w:val="21"/>
        </w:rPr>
        <w:t>尽管众多学者对重用距离进行了大量的研究并解决了很多实际问题，但是它依然有着自身的局限性。第一，对于共享</w:t>
      </w:r>
      <w:r>
        <w:rPr>
          <w:rFonts w:hint="eastAsia"/>
          <w:b w:val="0"/>
          <w:bCs w:val="0"/>
          <w:szCs w:val="21"/>
        </w:rPr>
        <w:t>cache</w:t>
      </w:r>
      <w:r>
        <w:rPr>
          <w:rFonts w:hint="eastAsia"/>
          <w:b w:val="0"/>
          <w:bCs w:val="0"/>
          <w:szCs w:val="21"/>
        </w:rPr>
        <w:t>而言，程序间交叉存取几乎存在于整个执行阶段，重用距离却只是针对重用窗口进行计算，而重用窗口并不包括所有窗口，不能完全地反映程序间交互的情况。第二，尽管我们可以通过并行、抽样等技术进行渐近计算得到重用距离，但是对于精确计算而言，时间代价依旧很大。第三，多个程序并行运行时，重用距离会受到其他并行运行程序的影响而变长，如何量化这种变化以及如何根据这种变化来进行任务调度也值得考虑。因此我们还需要其他度量标准来解决这些问题。</w:t>
      </w:r>
    </w:p>
    <w:p w14:paraId="48101864" w14:textId="011BBF4C" w:rsidR="00835C41" w:rsidRDefault="00B013FB">
      <w:pPr>
        <w:pStyle w:val="2"/>
        <w:rPr>
          <w:rFonts w:ascii="黑体"/>
          <w:b w:val="0"/>
          <w:bCs w:val="0"/>
          <w:sz w:val="24"/>
        </w:rPr>
      </w:pPr>
      <w:r>
        <w:rPr>
          <w:rFonts w:ascii="黑体" w:hAnsi="黑体" w:cs="黑体" w:hint="eastAsia"/>
          <w:sz w:val="24"/>
          <w:szCs w:val="24"/>
        </w:rPr>
        <w:t xml:space="preserve">3 </w:t>
      </w:r>
      <w:r w:rsidR="008B0905">
        <w:rPr>
          <w:rFonts w:ascii="黑体" w:hAnsi="黑体" w:cs="黑体" w:hint="eastAsia"/>
          <w:sz w:val="24"/>
          <w:szCs w:val="24"/>
        </w:rPr>
        <w:t>基于</w:t>
      </w:r>
      <w:r>
        <w:rPr>
          <w:rFonts w:ascii="黑体" w:hAnsi="黑体" w:cs="黑体" w:hint="eastAsia"/>
          <w:sz w:val="24"/>
          <w:szCs w:val="24"/>
        </w:rPr>
        <w:t>Footprint</w:t>
      </w:r>
      <w:r w:rsidR="008B0905">
        <w:rPr>
          <w:rFonts w:ascii="黑体" w:hAnsi="黑体" w:cs="黑体" w:hint="eastAsia"/>
          <w:sz w:val="24"/>
          <w:szCs w:val="24"/>
        </w:rPr>
        <w:t>的</w:t>
      </w:r>
      <w:r>
        <w:rPr>
          <w:rFonts w:ascii="黑体" w:hAnsi="黑体" w:cs="黑体" w:hint="eastAsia"/>
          <w:sz w:val="24"/>
          <w:szCs w:val="24"/>
        </w:rPr>
        <w:t>局部性</w:t>
      </w:r>
      <w:r w:rsidR="008B0905">
        <w:rPr>
          <w:rFonts w:ascii="黑体" w:hAnsi="黑体" w:cs="黑体" w:hint="eastAsia"/>
          <w:sz w:val="24"/>
          <w:szCs w:val="24"/>
        </w:rPr>
        <w:t>分析</w:t>
      </w:r>
    </w:p>
    <w:p w14:paraId="2C8495F6" w14:textId="000C38FE" w:rsidR="00835C41" w:rsidRDefault="00B013FB">
      <w:pPr>
        <w:widowControl/>
        <w:ind w:firstLine="420"/>
        <w:jc w:val="left"/>
        <w:rPr>
          <w:rFonts w:ascii="黑体" w:eastAsia="黑体"/>
          <w:sz w:val="24"/>
        </w:rPr>
      </w:pPr>
      <w:r>
        <w:rPr>
          <w:rFonts w:hint="eastAsia"/>
          <w:szCs w:val="21"/>
        </w:rPr>
        <w:t>Footprint</w:t>
      </w:r>
      <w:r>
        <w:rPr>
          <w:rFonts w:hint="eastAsia"/>
          <w:szCs w:val="21"/>
        </w:rPr>
        <w:t>针对程序执行中所有的时间窗口进行分析，依赖于所有的</w:t>
      </w:r>
      <w:r>
        <w:rPr>
          <w:rFonts w:hint="eastAsia"/>
          <w:szCs w:val="21"/>
        </w:rPr>
        <w:t>cache</w:t>
      </w:r>
      <w:r>
        <w:rPr>
          <w:rFonts w:hint="eastAsia"/>
          <w:szCs w:val="21"/>
        </w:rPr>
        <w:t>访问，而不仅仅是</w:t>
      </w:r>
      <w:r>
        <w:rPr>
          <w:rFonts w:hint="eastAsia"/>
          <w:szCs w:val="21"/>
        </w:rPr>
        <w:t>cache</w:t>
      </w:r>
      <w:r>
        <w:rPr>
          <w:rFonts w:hint="eastAsia"/>
          <w:szCs w:val="21"/>
        </w:rPr>
        <w:t>不命中情况，能够直观地反映程序的局部性和程序的访存行为特征。相对于重用距离而言，</w:t>
      </w:r>
      <w:r>
        <w:rPr>
          <w:rFonts w:hint="eastAsia"/>
          <w:szCs w:val="21"/>
        </w:rPr>
        <w:t>footprint</w:t>
      </w:r>
      <w:r>
        <w:rPr>
          <w:rFonts w:hint="eastAsia"/>
          <w:szCs w:val="21"/>
        </w:rPr>
        <w:t>的计算更全面，同时利用自身特点解决了一些重用距离无法解决的问题，在很多方面具有不可替代的优势。</w:t>
      </w:r>
    </w:p>
    <w:p w14:paraId="7579CBD7" w14:textId="77777777" w:rsidR="00835C41" w:rsidRDefault="00B013FB">
      <w:pPr>
        <w:rPr>
          <w:rFonts w:ascii="黑体" w:eastAsia="黑体" w:hAnsi="黑体" w:cs="黑体"/>
          <w:b/>
          <w:bCs/>
        </w:rPr>
      </w:pPr>
      <w:r>
        <w:rPr>
          <w:rFonts w:ascii="黑体" w:eastAsia="黑体" w:hAnsi="黑体" w:cs="黑体" w:hint="eastAsia"/>
          <w:b/>
          <w:bCs/>
        </w:rPr>
        <w:t>3.1 可组合性</w:t>
      </w:r>
    </w:p>
    <w:p w14:paraId="5C8DF043" w14:textId="5E689C56" w:rsidR="00835C41" w:rsidRDefault="00B013FB" w:rsidP="000B2C1F">
      <w:pPr>
        <w:ind w:firstLine="420"/>
        <w:jc w:val="left"/>
        <w:rPr>
          <w:szCs w:val="21"/>
        </w:rPr>
      </w:pPr>
      <w:r>
        <w:rPr>
          <w:rFonts w:hint="eastAsia"/>
          <w:szCs w:val="21"/>
        </w:rPr>
        <w:t>Footprint</w:t>
      </w:r>
      <w:r>
        <w:rPr>
          <w:rFonts w:hint="eastAsia"/>
          <w:szCs w:val="21"/>
        </w:rPr>
        <w:t>最大的一个特点就是可组合性，也就是说在没有数据共享的情况下，程序共同运行时得到的</w:t>
      </w:r>
      <w:r>
        <w:rPr>
          <w:rFonts w:hint="eastAsia"/>
          <w:szCs w:val="21"/>
        </w:rPr>
        <w:t>footprint</w:t>
      </w:r>
      <w:r>
        <w:rPr>
          <w:rFonts w:hint="eastAsia"/>
          <w:szCs w:val="21"/>
        </w:rPr>
        <w:t>值可以由各个程序单独运行时的结果计算得出。设一个程序时间窗口长度为</w:t>
      </w:r>
      <w:r>
        <w:rPr>
          <w:rFonts w:hint="eastAsia"/>
          <w:i/>
          <w:iCs/>
          <w:szCs w:val="21"/>
        </w:rPr>
        <w:t>x</w:t>
      </w:r>
      <w:r>
        <w:rPr>
          <w:rFonts w:hint="eastAsia"/>
          <w:szCs w:val="21"/>
        </w:rPr>
        <w:t>的</w:t>
      </w:r>
      <w:r>
        <w:rPr>
          <w:rFonts w:hint="eastAsia"/>
          <w:szCs w:val="21"/>
        </w:rPr>
        <w:t>footprint</w:t>
      </w:r>
      <w:r>
        <w:rPr>
          <w:rFonts w:hint="eastAsia"/>
          <w:szCs w:val="21"/>
        </w:rPr>
        <w:t>的平均值表示为</w:t>
      </w:r>
      <w:proofErr w:type="spellStart"/>
      <w:r>
        <w:rPr>
          <w:rFonts w:hint="eastAsia"/>
          <w:i/>
          <w:iCs/>
          <w:szCs w:val="21"/>
        </w:rPr>
        <w:t>prog.fp</w:t>
      </w:r>
      <w:proofErr w:type="spellEnd"/>
      <w:r>
        <w:rPr>
          <w:rFonts w:hint="eastAsia"/>
          <w:i/>
          <w:iCs/>
          <w:szCs w:val="21"/>
        </w:rPr>
        <w:t>(x)</w:t>
      </w:r>
      <w:r>
        <w:rPr>
          <w:rFonts w:hint="eastAsia"/>
          <w:szCs w:val="21"/>
        </w:rPr>
        <w:t>，有</w:t>
      </w:r>
      <w:r>
        <w:rPr>
          <w:rFonts w:hint="eastAsia"/>
          <w:i/>
          <w:iCs/>
          <w:szCs w:val="21"/>
        </w:rPr>
        <w:t>k</w:t>
      </w:r>
      <w:r>
        <w:rPr>
          <w:rFonts w:hint="eastAsia"/>
          <w:szCs w:val="21"/>
        </w:rPr>
        <w:t>个程序</w:t>
      </w:r>
      <w:r>
        <w:rPr>
          <w:rFonts w:hint="eastAsia"/>
          <w:i/>
          <w:iCs/>
          <w:szCs w:val="21"/>
        </w:rPr>
        <w:t>prog1,prog2,...,prog k</w:t>
      </w:r>
      <w:r>
        <w:rPr>
          <w:rFonts w:hint="eastAsia"/>
          <w:szCs w:val="21"/>
        </w:rPr>
        <w:t>共享</w:t>
      </w:r>
      <w:r>
        <w:rPr>
          <w:rFonts w:hint="eastAsia"/>
          <w:szCs w:val="21"/>
        </w:rPr>
        <w:t>cache</w:t>
      </w:r>
      <w:r>
        <w:rPr>
          <w:rFonts w:hint="eastAsia"/>
          <w:szCs w:val="21"/>
        </w:rPr>
        <w:t>，则共同运行时总的</w:t>
      </w:r>
      <w:r>
        <w:rPr>
          <w:rFonts w:hint="eastAsia"/>
          <w:szCs w:val="21"/>
        </w:rPr>
        <w:t>footprint</w:t>
      </w:r>
      <w:r>
        <w:rPr>
          <w:rFonts w:hint="eastAsia"/>
          <w:szCs w:val="21"/>
        </w:rPr>
        <w:t>值就是所有程序</w:t>
      </w:r>
      <w:r>
        <w:rPr>
          <w:rFonts w:hint="eastAsia"/>
          <w:szCs w:val="21"/>
        </w:rPr>
        <w:t>footprint</w:t>
      </w:r>
      <w:r>
        <w:rPr>
          <w:rFonts w:hint="eastAsia"/>
          <w:szCs w:val="21"/>
        </w:rPr>
        <w:t>值的总和，即：</w:t>
      </w:r>
      <w:r w:rsidR="00FF27C1">
        <w:rPr>
          <w:rFonts w:hint="eastAsia"/>
          <w:noProof/>
          <w:position w:val="-24"/>
          <w:szCs w:val="21"/>
        </w:rPr>
        <w:object w:dxaOrig="2614" w:dyaOrig="600" w14:anchorId="58FBD949">
          <v:shape id="_x0000_i1038" type="#_x0000_t75" alt="" style="width:130.85pt;height:30.25pt;mso-width-percent:0;mso-height-percent:0;mso-width-percent:0;mso-height-percent:0" o:ole="">
            <v:imagedata r:id="rId32" o:title=""/>
          </v:shape>
          <o:OLEObject Type="Embed" ProgID="Equation.3" ShapeID="_x0000_i1038" DrawAspect="Content" ObjectID="_1649786516" r:id="rId33"/>
        </w:object>
      </w:r>
      <w:r w:rsidR="000B2C1F">
        <w:rPr>
          <w:rFonts w:hint="eastAsia"/>
          <w:szCs w:val="21"/>
        </w:rPr>
        <w:t>。</w:t>
      </w:r>
    </w:p>
    <w:p w14:paraId="4C472F9A" w14:textId="77777777" w:rsidR="00835C41" w:rsidRDefault="00B013FB">
      <w:pPr>
        <w:ind w:firstLine="420"/>
        <w:jc w:val="center"/>
        <w:rPr>
          <w:szCs w:val="21"/>
        </w:rPr>
      </w:pPr>
      <w:r>
        <w:rPr>
          <w:noProof/>
        </w:rPr>
        <mc:AlternateContent>
          <mc:Choice Requires="wpg">
            <w:drawing>
              <wp:anchor distT="0" distB="0" distL="114300" distR="114300" simplePos="0" relativeHeight="251665408" behindDoc="0" locked="0" layoutInCell="1" allowOverlap="1" wp14:anchorId="50CBB889" wp14:editId="327332A4">
                <wp:simplePos x="0" y="0"/>
                <wp:positionH relativeFrom="column">
                  <wp:posOffset>38100</wp:posOffset>
                </wp:positionH>
                <wp:positionV relativeFrom="paragraph">
                  <wp:posOffset>103505</wp:posOffset>
                </wp:positionV>
                <wp:extent cx="2891155" cy="1266190"/>
                <wp:effectExtent l="6350" t="0" r="17145" b="10160"/>
                <wp:wrapNone/>
                <wp:docPr id="164" name="组合 174"/>
                <wp:cNvGraphicFramePr/>
                <a:graphic xmlns:a="http://schemas.openxmlformats.org/drawingml/2006/main">
                  <a:graphicData uri="http://schemas.microsoft.com/office/word/2010/wordprocessingGroup">
                    <wpg:wgp>
                      <wpg:cNvGrpSpPr/>
                      <wpg:grpSpPr>
                        <a:xfrm>
                          <a:off x="0" y="0"/>
                          <a:ext cx="2891155" cy="1266190"/>
                          <a:chOff x="0" y="0"/>
                          <a:chExt cx="4553" cy="1994"/>
                        </a:xfrm>
                      </wpg:grpSpPr>
                      <wpg:grpSp>
                        <wpg:cNvPr id="141" name="组合 157"/>
                        <wpg:cNvGrpSpPr/>
                        <wpg:grpSpPr>
                          <a:xfrm>
                            <a:off x="2610" y="87"/>
                            <a:ext cx="1425" cy="570"/>
                            <a:chOff x="0" y="0"/>
                            <a:chExt cx="1425" cy="570"/>
                          </a:xfrm>
                        </wpg:grpSpPr>
                        <wps:wsp>
                          <wps:cNvPr id="139" name="文本框 70"/>
                          <wps:cNvSpPr txBox="1"/>
                          <wps:spPr>
                            <a:xfrm>
                              <a:off x="13" y="25"/>
                              <a:ext cx="1412" cy="519"/>
                            </a:xfrm>
                            <a:prstGeom prst="rect">
                              <a:avLst/>
                            </a:prstGeom>
                            <a:noFill/>
                            <a:ln w="9525">
                              <a:noFill/>
                            </a:ln>
                          </wps:spPr>
                          <wps:txbx>
                            <w:txbxContent>
                              <w:p w14:paraId="1635F2CC" w14:textId="77777777" w:rsidR="009C7F3C" w:rsidRDefault="009C7F3C">
                                <w:pPr>
                                  <w:spacing w:line="0" w:lineRule="atLeast"/>
                                  <w:rPr>
                                    <w:rFonts w:ascii="宋体" w:hAnsi="宋体" w:cs="宋体"/>
                                    <w:sz w:val="15"/>
                                    <w:szCs w:val="15"/>
                                  </w:rPr>
                                </w:pPr>
                                <w:r>
                                  <w:rPr>
                                    <w:rFonts w:ascii="宋体" w:hAnsi="宋体" w:cs="宋体" w:hint="eastAsia"/>
                                    <w:sz w:val="15"/>
                                    <w:szCs w:val="15"/>
                                  </w:rPr>
                                  <w:t>并行运行时的联合footprint值</w:t>
                                </w:r>
                              </w:p>
                            </w:txbxContent>
                          </wps:txbx>
                          <wps:bodyPr lIns="91439" tIns="45719" rIns="91439" bIns="45719" upright="1"/>
                        </wps:wsp>
                        <wps:wsp>
                          <wps:cNvPr id="140" name="圆角矩形 72"/>
                          <wps:cNvSpPr/>
                          <wps:spPr>
                            <a:xfrm>
                              <a:off x="0" y="0"/>
                              <a:ext cx="1392" cy="570"/>
                            </a:xfrm>
                            <a:prstGeom prst="roundRect">
                              <a:avLst>
                                <a:gd name="adj" fmla="val 16667"/>
                              </a:avLst>
                            </a:prstGeom>
                            <a:noFill/>
                            <a:ln w="12700" cap="flat" cmpd="sng">
                              <a:solidFill>
                                <a:srgbClr val="000000"/>
                              </a:solidFill>
                              <a:prstDash val="solid"/>
                              <a:headEnd type="none" w="med" len="med"/>
                              <a:tailEnd type="none" w="med" len="med"/>
                            </a:ln>
                          </wps:spPr>
                          <wps:bodyPr upright="1"/>
                        </wps:wsp>
                      </wpg:grpSp>
                      <wpg:grpSp>
                        <wpg:cNvPr id="144" name="组合 155"/>
                        <wpg:cNvGrpSpPr/>
                        <wpg:grpSpPr>
                          <a:xfrm>
                            <a:off x="314" y="101"/>
                            <a:ext cx="1420" cy="556"/>
                            <a:chOff x="0" y="0"/>
                            <a:chExt cx="1420" cy="556"/>
                          </a:xfrm>
                        </wpg:grpSpPr>
                        <wps:wsp>
                          <wps:cNvPr id="142" name="圆角矩形 72"/>
                          <wps:cNvSpPr/>
                          <wps:spPr>
                            <a:xfrm>
                              <a:off x="4" y="0"/>
                              <a:ext cx="1416" cy="556"/>
                            </a:xfrm>
                            <a:prstGeom prst="roundRect">
                              <a:avLst>
                                <a:gd name="adj" fmla="val 16667"/>
                              </a:avLst>
                            </a:prstGeom>
                            <a:noFill/>
                            <a:ln w="12700" cap="flat" cmpd="sng">
                              <a:solidFill>
                                <a:srgbClr val="000000"/>
                              </a:solidFill>
                              <a:prstDash val="solid"/>
                              <a:headEnd type="none" w="med" len="med"/>
                              <a:tailEnd type="none" w="med" len="med"/>
                            </a:ln>
                          </wps:spPr>
                          <wps:bodyPr upright="1"/>
                        </wps:wsp>
                        <wps:wsp>
                          <wps:cNvPr id="143" name="文本框 70"/>
                          <wps:cNvSpPr txBox="1"/>
                          <wps:spPr>
                            <a:xfrm>
                              <a:off x="0" y="23"/>
                              <a:ext cx="1412" cy="531"/>
                            </a:xfrm>
                            <a:prstGeom prst="rect">
                              <a:avLst/>
                            </a:prstGeom>
                            <a:noFill/>
                            <a:ln w="9525">
                              <a:noFill/>
                            </a:ln>
                          </wps:spPr>
                          <wps:txbx>
                            <w:txbxContent>
                              <w:p w14:paraId="3732A9C5" w14:textId="77777777" w:rsidR="009C7F3C" w:rsidRDefault="009C7F3C">
                                <w:pPr>
                                  <w:spacing w:line="0" w:lineRule="atLeast"/>
                                  <w:jc w:val="center"/>
                                  <w:rPr>
                                    <w:rFonts w:ascii="宋体" w:hAnsi="宋体" w:cs="宋体"/>
                                    <w:sz w:val="15"/>
                                    <w:szCs w:val="15"/>
                                  </w:rPr>
                                </w:pPr>
                                <w:r>
                                  <w:rPr>
                                    <w:rFonts w:ascii="宋体" w:hAnsi="宋体" w:cs="宋体" w:hint="eastAsia"/>
                                    <w:sz w:val="15"/>
                                    <w:szCs w:val="15"/>
                                  </w:rPr>
                                  <w:t>程序单独运行时的footprint值</w:t>
                                </w:r>
                              </w:p>
                            </w:txbxContent>
                          </wps:txbx>
                          <wps:bodyPr lIns="91439" tIns="45719" rIns="91439" bIns="45719" upright="1"/>
                        </wps:wsp>
                      </wpg:grpSp>
                      <wps:wsp>
                        <wps:cNvPr id="145" name="箭头 77"/>
                        <wps:cNvCnPr/>
                        <wps:spPr>
                          <a:xfrm>
                            <a:off x="1781" y="394"/>
                            <a:ext cx="780" cy="1"/>
                          </a:xfrm>
                          <a:prstGeom prst="line">
                            <a:avLst/>
                          </a:prstGeom>
                          <a:ln w="9525" cap="flat" cmpd="sng">
                            <a:solidFill>
                              <a:srgbClr val="000000"/>
                            </a:solidFill>
                            <a:prstDash val="dash"/>
                            <a:headEnd type="none" w="med" len="med"/>
                            <a:tailEnd type="stealth" w="lg" len="lg"/>
                          </a:ln>
                        </wps:spPr>
                        <wps:bodyPr/>
                      </wps:wsp>
                      <wpg:grpSp>
                        <wpg:cNvPr id="148" name="组合 87"/>
                        <wpg:cNvGrpSpPr/>
                        <wpg:grpSpPr>
                          <a:xfrm>
                            <a:off x="0" y="1428"/>
                            <a:ext cx="1116" cy="552"/>
                            <a:chOff x="0" y="0"/>
                            <a:chExt cx="1116" cy="552"/>
                          </a:xfrm>
                        </wpg:grpSpPr>
                        <wps:wsp>
                          <wps:cNvPr id="146" name="文本框 83"/>
                          <wps:cNvSpPr txBox="1"/>
                          <wps:spPr>
                            <a:xfrm>
                              <a:off x="12" y="36"/>
                              <a:ext cx="1080" cy="516"/>
                            </a:xfrm>
                            <a:prstGeom prst="rect">
                              <a:avLst/>
                            </a:prstGeom>
                            <a:noFill/>
                            <a:ln w="9525">
                              <a:noFill/>
                            </a:ln>
                          </wps:spPr>
                          <wps:txbx>
                            <w:txbxContent>
                              <w:p w14:paraId="16FBA8E8" w14:textId="77777777" w:rsidR="009C7F3C" w:rsidRDefault="009C7F3C">
                                <w:pPr>
                                  <w:spacing w:line="0" w:lineRule="atLeast"/>
                                </w:pPr>
                                <w:r>
                                  <w:rPr>
                                    <w:rFonts w:ascii="宋体" w:hAnsi="宋体" w:cs="宋体" w:hint="eastAsia"/>
                                    <w:sz w:val="15"/>
                                    <w:szCs w:val="15"/>
                                  </w:rPr>
                                  <w:t>程序单独运行时失效率</w:t>
                                </w:r>
                              </w:p>
                            </w:txbxContent>
                          </wps:txbx>
                          <wps:bodyPr lIns="91439" tIns="45719" rIns="91439" bIns="45719" upright="1"/>
                        </wps:wsp>
                        <wps:wsp>
                          <wps:cNvPr id="147" name="圆角矩形 84"/>
                          <wps:cNvSpPr/>
                          <wps:spPr>
                            <a:xfrm>
                              <a:off x="0" y="0"/>
                              <a:ext cx="1116" cy="552"/>
                            </a:xfrm>
                            <a:prstGeom prst="roundRect">
                              <a:avLst>
                                <a:gd name="adj" fmla="val 16667"/>
                              </a:avLst>
                            </a:prstGeom>
                            <a:noFill/>
                            <a:ln w="12700" cap="flat" cmpd="sng">
                              <a:solidFill>
                                <a:srgbClr val="000000"/>
                              </a:solidFill>
                              <a:prstDash val="solid"/>
                              <a:headEnd type="none" w="med" len="med"/>
                              <a:tailEnd type="none" w="med" len="med"/>
                            </a:ln>
                          </wps:spPr>
                          <wps:bodyPr upright="1"/>
                        </wps:wsp>
                      </wpg:grpSp>
                      <wpg:grpSp>
                        <wpg:cNvPr id="151" name="组合 87"/>
                        <wpg:cNvGrpSpPr/>
                        <wpg:grpSpPr>
                          <a:xfrm>
                            <a:off x="2263" y="1420"/>
                            <a:ext cx="1116" cy="552"/>
                            <a:chOff x="0" y="0"/>
                            <a:chExt cx="1116" cy="552"/>
                          </a:xfrm>
                        </wpg:grpSpPr>
                        <wps:wsp>
                          <wps:cNvPr id="149" name="文本框 83"/>
                          <wps:cNvSpPr txBox="1"/>
                          <wps:spPr>
                            <a:xfrm>
                              <a:off x="12" y="36"/>
                              <a:ext cx="1080" cy="516"/>
                            </a:xfrm>
                            <a:prstGeom prst="rect">
                              <a:avLst/>
                            </a:prstGeom>
                            <a:noFill/>
                            <a:ln w="9525">
                              <a:noFill/>
                            </a:ln>
                          </wps:spPr>
                          <wps:txbx>
                            <w:txbxContent>
                              <w:p w14:paraId="369CBC8B" w14:textId="77777777" w:rsidR="009C7F3C" w:rsidRDefault="009C7F3C">
                                <w:pPr>
                                  <w:spacing w:line="0" w:lineRule="atLeast"/>
                                </w:pPr>
                                <w:r>
                                  <w:rPr>
                                    <w:rFonts w:ascii="宋体" w:hAnsi="宋体" w:cs="宋体" w:hint="eastAsia"/>
                                    <w:sz w:val="15"/>
                                    <w:szCs w:val="15"/>
                                  </w:rPr>
                                  <w:t>程序并行运行时失效率</w:t>
                                </w:r>
                              </w:p>
                            </w:txbxContent>
                          </wps:txbx>
                          <wps:bodyPr lIns="91439" tIns="45719" rIns="91439" bIns="45719" upright="1"/>
                        </wps:wsp>
                        <wps:wsp>
                          <wps:cNvPr id="150" name="圆角矩形 84"/>
                          <wps:cNvSpPr/>
                          <wps:spPr>
                            <a:xfrm>
                              <a:off x="0" y="0"/>
                              <a:ext cx="1116" cy="552"/>
                            </a:xfrm>
                            <a:prstGeom prst="roundRect">
                              <a:avLst>
                                <a:gd name="adj" fmla="val 16667"/>
                              </a:avLst>
                            </a:prstGeom>
                            <a:noFill/>
                            <a:ln w="12700" cap="flat" cmpd="sng">
                              <a:solidFill>
                                <a:srgbClr val="000000"/>
                              </a:solidFill>
                              <a:prstDash val="solid"/>
                              <a:headEnd type="none" w="med" len="med"/>
                              <a:tailEnd type="none" w="med" len="med"/>
                            </a:ln>
                          </wps:spPr>
                          <wps:bodyPr upright="1"/>
                        </wps:wsp>
                      </wpg:grpSp>
                      <wpg:grpSp>
                        <wpg:cNvPr id="154" name="组合 164"/>
                        <wpg:cNvGrpSpPr/>
                        <wpg:grpSpPr>
                          <a:xfrm>
                            <a:off x="1119" y="1422"/>
                            <a:ext cx="1164" cy="573"/>
                            <a:chOff x="0" y="0"/>
                            <a:chExt cx="1164" cy="583"/>
                          </a:xfrm>
                        </wpg:grpSpPr>
                        <wps:wsp>
                          <wps:cNvPr id="152" name="圆角矩形 91"/>
                          <wps:cNvSpPr/>
                          <wps:spPr>
                            <a:xfrm>
                              <a:off x="12" y="0"/>
                              <a:ext cx="1104" cy="564"/>
                            </a:xfrm>
                            <a:prstGeom prst="roundRect">
                              <a:avLst>
                                <a:gd name="adj" fmla="val 16667"/>
                              </a:avLst>
                            </a:prstGeom>
                            <a:noFill/>
                            <a:ln w="12700" cap="flat" cmpd="sng">
                              <a:solidFill>
                                <a:srgbClr val="000000"/>
                              </a:solidFill>
                              <a:prstDash val="solid"/>
                              <a:headEnd type="none" w="med" len="med"/>
                              <a:tailEnd type="none" w="med" len="med"/>
                            </a:ln>
                          </wps:spPr>
                          <wps:bodyPr upright="1"/>
                        </wps:wsp>
                        <wps:wsp>
                          <wps:cNvPr id="153" name="文本框 93"/>
                          <wps:cNvSpPr txBox="1"/>
                          <wps:spPr>
                            <a:xfrm>
                              <a:off x="0" y="43"/>
                              <a:ext cx="1164" cy="540"/>
                            </a:xfrm>
                            <a:prstGeom prst="rect">
                              <a:avLst/>
                            </a:prstGeom>
                            <a:noFill/>
                            <a:ln w="9525">
                              <a:noFill/>
                            </a:ln>
                          </wps:spPr>
                          <wps:txbx>
                            <w:txbxContent>
                              <w:p w14:paraId="530DFB04" w14:textId="77777777" w:rsidR="009C7F3C" w:rsidRDefault="009C7F3C">
                                <w:pPr>
                                  <w:spacing w:line="0" w:lineRule="atLeast"/>
                                </w:pPr>
                                <w:r>
                                  <w:rPr>
                                    <w:rFonts w:ascii="宋体" w:hAnsi="宋体" w:cs="宋体" w:hint="eastAsia"/>
                                    <w:sz w:val="15"/>
                                    <w:szCs w:val="15"/>
                                  </w:rPr>
                                  <w:t>程序私有重用距离(PRD)</w:t>
                                </w:r>
                              </w:p>
                              <w:p w14:paraId="5A63A656" w14:textId="77777777" w:rsidR="009C7F3C" w:rsidRDefault="009C7F3C"/>
                            </w:txbxContent>
                          </wps:txbx>
                          <wps:bodyPr lIns="91439" tIns="45719" rIns="91439" bIns="45719" upright="1"/>
                        </wps:wsp>
                      </wpg:grpSp>
                      <wpg:grpSp>
                        <wpg:cNvPr id="157" name="组合 166"/>
                        <wpg:cNvGrpSpPr/>
                        <wpg:grpSpPr>
                          <a:xfrm>
                            <a:off x="3389" y="1402"/>
                            <a:ext cx="1164" cy="556"/>
                            <a:chOff x="0" y="0"/>
                            <a:chExt cx="1164" cy="564"/>
                          </a:xfrm>
                        </wpg:grpSpPr>
                        <wps:wsp>
                          <wps:cNvPr id="155" name="圆角矩形 91"/>
                          <wps:cNvSpPr/>
                          <wps:spPr>
                            <a:xfrm>
                              <a:off x="24" y="0"/>
                              <a:ext cx="1104" cy="564"/>
                            </a:xfrm>
                            <a:prstGeom prst="roundRect">
                              <a:avLst>
                                <a:gd name="adj" fmla="val 16667"/>
                              </a:avLst>
                            </a:prstGeom>
                            <a:noFill/>
                            <a:ln w="12700" cap="flat" cmpd="sng">
                              <a:solidFill>
                                <a:srgbClr val="000000"/>
                              </a:solidFill>
                              <a:prstDash val="solid"/>
                              <a:headEnd type="none" w="med" len="med"/>
                              <a:tailEnd type="none" w="med" len="med"/>
                            </a:ln>
                          </wps:spPr>
                          <wps:bodyPr upright="1"/>
                        </wps:wsp>
                        <wps:wsp>
                          <wps:cNvPr id="156" name="文本框 93"/>
                          <wps:cNvSpPr txBox="1"/>
                          <wps:spPr>
                            <a:xfrm>
                              <a:off x="0" y="24"/>
                              <a:ext cx="1164" cy="540"/>
                            </a:xfrm>
                            <a:prstGeom prst="rect">
                              <a:avLst/>
                            </a:prstGeom>
                            <a:noFill/>
                            <a:ln w="9525">
                              <a:noFill/>
                            </a:ln>
                          </wps:spPr>
                          <wps:txbx>
                            <w:txbxContent>
                              <w:p w14:paraId="2CAFAEDC" w14:textId="77777777" w:rsidR="009C7F3C" w:rsidRDefault="009C7F3C">
                                <w:pPr>
                                  <w:spacing w:line="0" w:lineRule="atLeast"/>
                                </w:pPr>
                                <w:r>
                                  <w:rPr>
                                    <w:rFonts w:ascii="宋体" w:hAnsi="宋体" w:cs="宋体" w:hint="eastAsia"/>
                                    <w:sz w:val="15"/>
                                    <w:szCs w:val="15"/>
                                  </w:rPr>
                                  <w:t>程序并发重用距离(CRD)</w:t>
                                </w:r>
                              </w:p>
                              <w:p w14:paraId="6AD3EA03" w14:textId="77777777" w:rsidR="009C7F3C" w:rsidRDefault="009C7F3C"/>
                            </w:txbxContent>
                          </wps:txbx>
                          <wps:bodyPr lIns="91439" tIns="45719" rIns="91439" bIns="45719" upright="1"/>
                        </wps:wsp>
                      </wpg:grpSp>
                      <wps:wsp>
                        <wps:cNvPr id="158" name="双箭头 103"/>
                        <wps:cNvCnPr/>
                        <wps:spPr>
                          <a:xfrm flipH="1">
                            <a:off x="512" y="681"/>
                            <a:ext cx="392" cy="721"/>
                          </a:xfrm>
                          <a:prstGeom prst="line">
                            <a:avLst/>
                          </a:prstGeom>
                          <a:ln w="9525" cap="flat" cmpd="sng">
                            <a:solidFill>
                              <a:srgbClr val="000000"/>
                            </a:solidFill>
                            <a:prstDash val="solid"/>
                            <a:headEnd type="stealth" w="lg" len="lg"/>
                            <a:tailEnd type="stealth" w="lg" len="lg"/>
                          </a:ln>
                        </wps:spPr>
                        <wps:bodyPr/>
                      </wps:wsp>
                      <wps:wsp>
                        <wps:cNvPr id="159" name="双箭头 103"/>
                        <wps:cNvCnPr/>
                        <wps:spPr>
                          <a:xfrm flipH="1">
                            <a:off x="2782" y="668"/>
                            <a:ext cx="372" cy="732"/>
                          </a:xfrm>
                          <a:prstGeom prst="line">
                            <a:avLst/>
                          </a:prstGeom>
                          <a:ln w="9525" cap="flat" cmpd="sng">
                            <a:solidFill>
                              <a:srgbClr val="000000"/>
                            </a:solidFill>
                            <a:prstDash val="solid"/>
                            <a:headEnd type="stealth" w="lg" len="lg"/>
                            <a:tailEnd type="stealth" w="lg" len="lg"/>
                          </a:ln>
                        </wps:spPr>
                        <wps:bodyPr/>
                      </wps:wsp>
                      <wps:wsp>
                        <wps:cNvPr id="160" name="双箭头 103"/>
                        <wps:cNvCnPr/>
                        <wps:spPr>
                          <a:xfrm>
                            <a:off x="1179" y="689"/>
                            <a:ext cx="490" cy="720"/>
                          </a:xfrm>
                          <a:prstGeom prst="line">
                            <a:avLst/>
                          </a:prstGeom>
                          <a:ln w="9525" cap="flat" cmpd="sng">
                            <a:solidFill>
                              <a:srgbClr val="000000"/>
                            </a:solidFill>
                            <a:prstDash val="solid"/>
                            <a:headEnd type="stealth" w="lg" len="lg"/>
                            <a:tailEnd type="stealth" w="lg" len="lg"/>
                          </a:ln>
                        </wps:spPr>
                        <wps:bodyPr/>
                      </wps:wsp>
                      <wps:wsp>
                        <wps:cNvPr id="161" name="双箭头 103"/>
                        <wps:cNvCnPr/>
                        <wps:spPr>
                          <a:xfrm>
                            <a:off x="3456" y="671"/>
                            <a:ext cx="493" cy="694"/>
                          </a:xfrm>
                          <a:prstGeom prst="line">
                            <a:avLst/>
                          </a:prstGeom>
                          <a:ln w="9525" cap="flat" cmpd="sng">
                            <a:solidFill>
                              <a:srgbClr val="000000"/>
                            </a:solidFill>
                            <a:prstDash val="solid"/>
                            <a:headEnd type="stealth" w="lg" len="lg"/>
                            <a:tailEnd type="stealth" w="lg" len="lg"/>
                          </a:ln>
                        </wps:spPr>
                        <wps:bodyPr/>
                      </wps:wsp>
                      <wps:wsp>
                        <wps:cNvPr id="162" name="文本框 108"/>
                        <wps:cNvSpPr txBox="1"/>
                        <wps:spPr>
                          <a:xfrm>
                            <a:off x="1654" y="0"/>
                            <a:ext cx="1008" cy="462"/>
                          </a:xfrm>
                          <a:prstGeom prst="rect">
                            <a:avLst/>
                          </a:prstGeom>
                          <a:noFill/>
                          <a:ln w="9525">
                            <a:noFill/>
                          </a:ln>
                        </wps:spPr>
                        <wps:txbx>
                          <w:txbxContent>
                            <w:p w14:paraId="56546576" w14:textId="77777777" w:rsidR="009C7F3C" w:rsidRDefault="009C7F3C">
                              <w:pPr>
                                <w:rPr>
                                  <w:sz w:val="15"/>
                                  <w:szCs w:val="15"/>
                                </w:rPr>
                              </w:pPr>
                              <w:r>
                                <w:rPr>
                                  <w:rFonts w:hint="eastAsia"/>
                                  <w:sz w:val="15"/>
                                  <w:szCs w:val="15"/>
                                </w:rPr>
                                <w:t>可组合性</w:t>
                              </w:r>
                            </w:p>
                          </w:txbxContent>
                        </wps:txbx>
                        <wps:bodyPr lIns="91439" tIns="45719" rIns="91439" bIns="45719" upright="1"/>
                      </wps:wsp>
                      <wps:wsp>
                        <wps:cNvPr id="163" name="文本框 108"/>
                        <wps:cNvSpPr txBox="1"/>
                        <wps:spPr>
                          <a:xfrm>
                            <a:off x="1711" y="816"/>
                            <a:ext cx="1008" cy="462"/>
                          </a:xfrm>
                          <a:prstGeom prst="rect">
                            <a:avLst/>
                          </a:prstGeom>
                          <a:noFill/>
                          <a:ln w="9525">
                            <a:noFill/>
                          </a:ln>
                        </wps:spPr>
                        <wps:txbx>
                          <w:txbxContent>
                            <w:p w14:paraId="6F46864B" w14:textId="77777777" w:rsidR="009C7F3C" w:rsidRDefault="009C7F3C">
                              <w:pPr>
                                <w:rPr>
                                  <w:sz w:val="15"/>
                                  <w:szCs w:val="15"/>
                                </w:rPr>
                              </w:pPr>
                              <w:r>
                                <w:rPr>
                                  <w:rFonts w:hint="eastAsia"/>
                                  <w:sz w:val="15"/>
                                  <w:szCs w:val="15"/>
                                </w:rPr>
                                <w:t>度量转换</w:t>
                              </w:r>
                            </w:p>
                          </w:txbxContent>
                        </wps:txbx>
                        <wps:bodyPr lIns="91439" tIns="45719" rIns="91439" bIns="45719" upright="1"/>
                      </wps:wsp>
                    </wpg:wgp>
                  </a:graphicData>
                </a:graphic>
              </wp:anchor>
            </w:drawing>
          </mc:Choice>
          <mc:Fallback>
            <w:pict>
              <v:group w14:anchorId="50CBB889" id="组合 174" o:spid="_x0000_s1032" style="position:absolute;left:0;text-align:left;margin-left:3pt;margin-top:8.15pt;width:227.65pt;height:99.7pt;z-index:251665408" coordsize="4553,1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">
                <v:group id="组合 157" o:spid="_x0000_s1033" style="position:absolute;left:2610;top:87;width:1425;height:570" coordsize="142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文本框 70" o:spid="_x0000_s1034" type="#_x0000_t202" style="position:absolute;left:13;top:25;width:1412;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" filled="f" stroked="f">
                    <v:textbox inset="2.53997mm,1.27mm,2.53997mm,1.27mm">
                      <w:txbxContent>
                        <w:p w14:paraId="1635F2CC" w14:textId="77777777" w:rsidR="009C7F3C" w:rsidRDefault="009C7F3C">
                          <w:pPr>
                            <w:spacing w:line="0" w:lineRule="atLeast"/>
                            <w:rPr>
                              <w:rFonts w:ascii="宋体" w:hAnsi="宋体" w:cs="宋体"/>
                              <w:sz w:val="15"/>
                              <w:szCs w:val="15"/>
                            </w:rPr>
                          </w:pPr>
                          <w:r>
                            <w:rPr>
                              <w:rFonts w:ascii="宋体" w:hAnsi="宋体" w:cs="宋体" w:hint="eastAsia"/>
                              <w:sz w:val="15"/>
                              <w:szCs w:val="15"/>
                            </w:rPr>
                            <w:t>并行运行时的联合footprint值</w:t>
                          </w:r>
                        </w:p>
                      </w:txbxContent>
                    </v:textbox>
                  </v:shape>
                  <v:roundrect id="圆角矩形 72" o:spid="_x0000_s1035" style="position:absolute;width:1392;height:5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" filled="f" strokeweight="1pt"/>
                </v:group>
                <v:group id="组合 155" o:spid="_x0000_s1036" style="position:absolute;left:314;top:101;width:1420;height:556" coordsize="142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oundrect id="圆角矩形 72" o:spid="_x0000_s1037" style="position:absolute;left:4;width:1416;height:55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" filled="f" strokeweight="1pt"/>
                  <v:shape id="文本框 70" o:spid="_x0000_s1038" type="#_x0000_t202" style="position:absolute;top:23;width:141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" filled="f" stroked="f">
                    <v:textbox inset="2.53997mm,1.27mm,2.53997mm,1.27mm">
                      <w:txbxContent>
                        <w:p w14:paraId="3732A9C5" w14:textId="77777777" w:rsidR="009C7F3C" w:rsidRDefault="009C7F3C">
                          <w:pPr>
                            <w:spacing w:line="0" w:lineRule="atLeast"/>
                            <w:jc w:val="center"/>
                            <w:rPr>
                              <w:rFonts w:ascii="宋体" w:hAnsi="宋体" w:cs="宋体"/>
                              <w:sz w:val="15"/>
                              <w:szCs w:val="15"/>
                            </w:rPr>
                          </w:pPr>
                          <w:r>
                            <w:rPr>
                              <w:rFonts w:ascii="宋体" w:hAnsi="宋体" w:cs="宋体" w:hint="eastAsia"/>
                              <w:sz w:val="15"/>
                              <w:szCs w:val="15"/>
                            </w:rPr>
                            <w:t>程序单独运行时的footprint值</w:t>
                          </w:r>
                        </w:p>
                      </w:txbxContent>
                    </v:textbox>
                  </v:shape>
                </v:group>
                <v:line id="箭头 77" o:spid="_x0000_s1039" style="position:absolute;visibility:visible;mso-wrap-style:square" from="1781,394" to="256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">
                  <v:stroke dashstyle="dash" endarrow="classic" endarrowwidth="wide" endarrowlength="long"/>
                </v:line>
                <v:group id="组合 87" o:spid="_x0000_s1040" style="position:absolute;top:1428;width:1116;height:552" coordsize="111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文本框 83" o:spid="_x0000_s1041" type="#_x0000_t202" style="position:absolute;left:12;top:36;width:108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" filled="f" stroked="f">
                    <v:textbox inset="2.53997mm,1.27mm,2.53997mm,1.27mm">
                      <w:txbxContent>
                        <w:p w14:paraId="16FBA8E8" w14:textId="77777777" w:rsidR="009C7F3C" w:rsidRDefault="009C7F3C">
                          <w:pPr>
                            <w:spacing w:line="0" w:lineRule="atLeast"/>
                          </w:pPr>
                          <w:r>
                            <w:rPr>
                              <w:rFonts w:ascii="宋体" w:hAnsi="宋体" w:cs="宋体" w:hint="eastAsia"/>
                              <w:sz w:val="15"/>
                              <w:szCs w:val="15"/>
                            </w:rPr>
                            <w:t>程序单独运行时失效率</w:t>
                          </w:r>
                        </w:p>
                      </w:txbxContent>
                    </v:textbox>
                  </v:shape>
                  <v:roundrect id="圆角矩形 84" o:spid="_x0000_s1042" style="position:absolute;width:1116;height:5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" filled="f" strokeweight="1pt"/>
                </v:group>
                <v:group id="组合 87" o:spid="_x0000_s1043" style="position:absolute;left:2263;top:1420;width:1116;height:552" coordsize="111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文本框 83" o:spid="_x0000_s1044" type="#_x0000_t202" style="position:absolute;left:12;top:36;width:108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" filled="f" stroked="f">
                    <v:textbox inset="2.53997mm,1.27mm,2.53997mm,1.27mm">
                      <w:txbxContent>
                        <w:p w14:paraId="369CBC8B" w14:textId="77777777" w:rsidR="009C7F3C" w:rsidRDefault="009C7F3C">
                          <w:pPr>
                            <w:spacing w:line="0" w:lineRule="atLeast"/>
                          </w:pPr>
                          <w:r>
                            <w:rPr>
                              <w:rFonts w:ascii="宋体" w:hAnsi="宋体" w:cs="宋体" w:hint="eastAsia"/>
                              <w:sz w:val="15"/>
                              <w:szCs w:val="15"/>
                            </w:rPr>
                            <w:t>程序并行运行时失效率</w:t>
                          </w:r>
                        </w:p>
                      </w:txbxContent>
                    </v:textbox>
                  </v:shape>
                  <v:roundrect id="圆角矩形 84" o:spid="_x0000_s1045" style="position:absolute;width:1116;height:5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" filled="f" strokeweight="1pt"/>
                </v:group>
                <v:group id="组合 164" o:spid="_x0000_s1046" style="position:absolute;left:1119;top:1422;width:1164;height:573" coordsize="116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圆角矩形 91" o:spid="_x0000_s1047" style="position:absolute;left:12;width:1104;height:5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" filled="f" strokeweight="1pt"/>
                  <v:shape id="_x0000_s1048" type="#_x0000_t202" style="position:absolute;top:43;width:11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" filled="f" stroked="f">
                    <v:textbox inset="2.53997mm,1.27mm,2.53997mm,1.27mm">
                      <w:txbxContent>
                        <w:p w14:paraId="530DFB04" w14:textId="77777777" w:rsidR="009C7F3C" w:rsidRDefault="009C7F3C">
                          <w:pPr>
                            <w:spacing w:line="0" w:lineRule="atLeast"/>
                          </w:pPr>
                          <w:r>
                            <w:rPr>
                              <w:rFonts w:ascii="宋体" w:hAnsi="宋体" w:cs="宋体" w:hint="eastAsia"/>
                              <w:sz w:val="15"/>
                              <w:szCs w:val="15"/>
                            </w:rPr>
                            <w:t>程序私有重用距离(PRD)</w:t>
                          </w:r>
                        </w:p>
                        <w:p w14:paraId="5A63A656" w14:textId="77777777" w:rsidR="009C7F3C" w:rsidRDefault="009C7F3C"/>
                      </w:txbxContent>
                    </v:textbox>
                  </v:shape>
                </v:group>
                <v:group id="组合 166" o:spid="_x0000_s1049" style="position:absolute;left:3389;top:1402;width:1164;height:556" coordsize="116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oundrect id="圆角矩形 91" o:spid="_x0000_s1050" style="position:absolute;left:24;width:1104;height:5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" filled="f" strokeweight="1pt"/>
                  <v:shape id="_x0000_s1051" type="#_x0000_t202" style="position:absolute;top:24;width:11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" filled="f" stroked="f">
                    <v:textbox inset="2.53997mm,1.27mm,2.53997mm,1.27mm">
                      <w:txbxContent>
                        <w:p w14:paraId="2CAFAEDC" w14:textId="77777777" w:rsidR="009C7F3C" w:rsidRDefault="009C7F3C">
                          <w:pPr>
                            <w:spacing w:line="0" w:lineRule="atLeast"/>
                          </w:pPr>
                          <w:r>
                            <w:rPr>
                              <w:rFonts w:ascii="宋体" w:hAnsi="宋体" w:cs="宋体" w:hint="eastAsia"/>
                              <w:sz w:val="15"/>
                              <w:szCs w:val="15"/>
                            </w:rPr>
                            <w:t>程序并发重用距离(CRD)</w:t>
                          </w:r>
                        </w:p>
                        <w:p w14:paraId="6AD3EA03" w14:textId="77777777" w:rsidR="009C7F3C" w:rsidRDefault="009C7F3C"/>
                      </w:txbxContent>
                    </v:textbox>
                  </v:shape>
                </v:group>
                <v:line id="双箭头 103" o:spid="_x0000_s1052" style="position:absolute;flip:x;visibility:visible;mso-wrap-style:square" from="512,681" to="904,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">
                  <v:stroke startarrow="classic" startarrowwidth="wide" startarrowlength="long" endarrow="classic" endarrowwidth="wide" endarrowlength="long"/>
                </v:line>
                <v:line id="双箭头 103" o:spid="_x0000_s1053" style="position:absolute;flip:x;visibility:visible;mso-wrap-style:square" from="2782,668" to="3154,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">
                  <v:stroke startarrow="classic" startarrowwidth="wide" startarrowlength="long" endarrow="classic" endarrowwidth="wide" endarrowlength="long"/>
                </v:line>
                <v:line id="双箭头 103" o:spid="_x0000_s1054" style="position:absolute;visibility:visible;mso-wrap-style:square" from="1179,689" to="1669,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">
                  <v:stroke startarrow="classic" startarrowwidth="wide" startarrowlength="long" endarrow="classic" endarrowwidth="wide" endarrowlength="long"/>
                </v:line>
                <v:line id="双箭头 103" o:spid="_x0000_s1055" style="position:absolute;visibility:visible;mso-wrap-style:square" from="3456,671" to="3949,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">
                  <v:stroke startarrow="classic" startarrowwidth="wide" startarrowlength="long" endarrow="classic" endarrowwidth="wide" endarrowlength="long"/>
                </v:line>
                <v:shape id="文本框 108" o:spid="_x0000_s1056" type="#_x0000_t202" style="position:absolute;left:1654;width:1008;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" filled="f" stroked="f">
                  <v:textbox inset="2.53997mm,1.27mm,2.53997mm,1.27mm">
                    <w:txbxContent>
                      <w:p w14:paraId="56546576" w14:textId="77777777" w:rsidR="009C7F3C" w:rsidRDefault="009C7F3C">
                        <w:pPr>
                          <w:rPr>
                            <w:sz w:val="15"/>
                            <w:szCs w:val="15"/>
                          </w:rPr>
                        </w:pPr>
                        <w:r>
                          <w:rPr>
                            <w:rFonts w:hint="eastAsia"/>
                            <w:sz w:val="15"/>
                            <w:szCs w:val="15"/>
                          </w:rPr>
                          <w:t>可组合性</w:t>
                        </w:r>
                      </w:p>
                    </w:txbxContent>
                  </v:textbox>
                </v:shape>
                <v:shape id="文本框 108" o:spid="_x0000_s1057" type="#_x0000_t202" style="position:absolute;left:1711;top:816;width:1008;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" filled="f" stroked="f">
                  <v:textbox inset="2.53997mm,1.27mm,2.53997mm,1.27mm">
                    <w:txbxContent>
                      <w:p w14:paraId="6F46864B" w14:textId="77777777" w:rsidR="009C7F3C" w:rsidRDefault="009C7F3C">
                        <w:pPr>
                          <w:rPr>
                            <w:sz w:val="15"/>
                            <w:szCs w:val="15"/>
                          </w:rPr>
                        </w:pPr>
                        <w:r>
                          <w:rPr>
                            <w:rFonts w:hint="eastAsia"/>
                            <w:sz w:val="15"/>
                            <w:szCs w:val="15"/>
                          </w:rPr>
                          <w:t>度量转换</w:t>
                        </w:r>
                      </w:p>
                    </w:txbxContent>
                  </v:textbox>
                </v:shape>
              </v:group>
            </w:pict>
          </mc:Fallback>
        </mc:AlternateContent>
      </w:r>
    </w:p>
    <w:p w14:paraId="61FA0B0C" w14:textId="77777777" w:rsidR="00835C41" w:rsidRDefault="00835C41">
      <w:pPr>
        <w:ind w:firstLine="420"/>
        <w:rPr>
          <w:szCs w:val="21"/>
        </w:rPr>
      </w:pPr>
    </w:p>
    <w:p w14:paraId="5086BEF9" w14:textId="77777777" w:rsidR="00835C41" w:rsidRDefault="00835C41">
      <w:pPr>
        <w:ind w:firstLine="420"/>
        <w:rPr>
          <w:szCs w:val="21"/>
        </w:rPr>
      </w:pPr>
    </w:p>
    <w:p w14:paraId="5C593AB6" w14:textId="77777777" w:rsidR="00835C41" w:rsidRDefault="00835C41">
      <w:pPr>
        <w:widowControl/>
        <w:rPr>
          <w:szCs w:val="21"/>
        </w:rPr>
      </w:pPr>
    </w:p>
    <w:p w14:paraId="662E334E" w14:textId="77777777" w:rsidR="00835C41" w:rsidRDefault="00835C41">
      <w:pPr>
        <w:widowControl/>
        <w:jc w:val="center"/>
        <w:rPr>
          <w:szCs w:val="21"/>
        </w:rPr>
      </w:pPr>
    </w:p>
    <w:p w14:paraId="1573135A" w14:textId="77777777" w:rsidR="00835C41" w:rsidRDefault="00835C41">
      <w:pPr>
        <w:widowControl/>
        <w:jc w:val="center"/>
        <w:rPr>
          <w:szCs w:val="21"/>
        </w:rPr>
      </w:pPr>
    </w:p>
    <w:p w14:paraId="7ABA1944" w14:textId="77777777" w:rsidR="00835C41" w:rsidRDefault="00835C41">
      <w:pPr>
        <w:widowControl/>
        <w:rPr>
          <w:szCs w:val="21"/>
        </w:rPr>
      </w:pPr>
    </w:p>
    <w:p w14:paraId="50684109" w14:textId="77777777" w:rsidR="00835C41" w:rsidRDefault="00835C41">
      <w:pPr>
        <w:widowControl/>
        <w:rPr>
          <w:szCs w:val="21"/>
        </w:rPr>
      </w:pPr>
    </w:p>
    <w:p w14:paraId="4A93CF82" w14:textId="77777777" w:rsidR="00835C41" w:rsidRDefault="00B013FB">
      <w:pPr>
        <w:widowControl/>
        <w:jc w:val="center"/>
        <w:rPr>
          <w:rFonts w:ascii="黑体" w:eastAsia="黑体" w:hAnsi="黑体" w:cs="黑体"/>
          <w:sz w:val="18"/>
          <w:szCs w:val="18"/>
        </w:rPr>
      </w:pPr>
      <w:r>
        <w:rPr>
          <w:rFonts w:ascii="黑体" w:eastAsia="黑体" w:hAnsi="黑体" w:cs="黑体" w:hint="eastAsia"/>
          <w:sz w:val="18"/>
          <w:szCs w:val="18"/>
        </w:rPr>
        <w:t>图4 footprint的组合特性(点线)以及它和其他变量的转换关系（实线）</w:t>
      </w:r>
    </w:p>
    <w:p w14:paraId="238C94E1" w14:textId="77777777" w:rsidR="00835C41" w:rsidRDefault="00B013FB">
      <w:pPr>
        <w:widowControl/>
        <w:jc w:val="center"/>
        <w:rPr>
          <w:rFonts w:ascii="黑体" w:eastAsia="黑体" w:hAnsi="黑体" w:cs="黑体"/>
          <w:sz w:val="18"/>
          <w:szCs w:val="18"/>
        </w:rPr>
      </w:pPr>
      <w:r>
        <w:rPr>
          <w:rFonts w:ascii="黑体" w:eastAsia="黑体" w:hAnsi="黑体" w:cs="黑体" w:hint="eastAsia"/>
          <w:sz w:val="18"/>
          <w:szCs w:val="18"/>
        </w:rPr>
        <w:t>Fig.4 Composition (dotted line) and conversion (solid lines)</w:t>
      </w:r>
    </w:p>
    <w:p w14:paraId="63384FBB" w14:textId="77777777" w:rsidR="000B2C1F" w:rsidRPr="000B2C1F" w:rsidRDefault="000B2C1F" w:rsidP="000B2C1F">
      <w:pPr>
        <w:ind w:firstLine="420"/>
        <w:rPr>
          <w:szCs w:val="21"/>
        </w:rPr>
      </w:pPr>
      <w:r>
        <w:rPr>
          <w:rFonts w:hint="eastAsia"/>
          <w:szCs w:val="21"/>
        </w:rPr>
        <w:t>Footprint</w:t>
      </w:r>
      <w:r>
        <w:rPr>
          <w:rFonts w:hint="eastAsia"/>
          <w:szCs w:val="21"/>
        </w:rPr>
        <w:t>可以和别的变量间相互转换，因此可以通过</w:t>
      </w:r>
      <w:r>
        <w:rPr>
          <w:rFonts w:hint="eastAsia"/>
          <w:szCs w:val="21"/>
        </w:rPr>
        <w:t>footprint</w:t>
      </w:r>
      <w:r>
        <w:rPr>
          <w:rFonts w:hint="eastAsia"/>
          <w:szCs w:val="21"/>
        </w:rPr>
        <w:t>值计算其他变量</w:t>
      </w:r>
      <w:r>
        <w:rPr>
          <w:rFonts w:hint="eastAsia"/>
          <w:szCs w:val="21"/>
          <w:vertAlign w:val="superscript"/>
        </w:rPr>
        <w:t>[53]</w:t>
      </w:r>
      <w:r>
        <w:rPr>
          <w:rFonts w:hint="eastAsia"/>
          <w:szCs w:val="21"/>
        </w:rPr>
        <w:t>。图</w:t>
      </w:r>
      <w:r>
        <w:rPr>
          <w:rFonts w:hint="eastAsia"/>
          <w:szCs w:val="21"/>
        </w:rPr>
        <w:t>4</w:t>
      </w:r>
      <w:r>
        <w:rPr>
          <w:rFonts w:hint="eastAsia"/>
          <w:szCs w:val="21"/>
        </w:rPr>
        <w:t>中是利用</w:t>
      </w:r>
      <w:r>
        <w:rPr>
          <w:rFonts w:hint="eastAsia"/>
          <w:szCs w:val="21"/>
        </w:rPr>
        <w:t>footprint</w:t>
      </w:r>
      <w:r>
        <w:rPr>
          <w:rFonts w:hint="eastAsia"/>
          <w:szCs w:val="21"/>
        </w:rPr>
        <w:t>的可组合性以及它和别的度量标准的转换关系，间接计算</w:t>
      </w:r>
      <w:r>
        <w:rPr>
          <w:rFonts w:hint="eastAsia"/>
          <w:szCs w:val="21"/>
        </w:rPr>
        <w:t>cache</w:t>
      </w:r>
      <w:r>
        <w:rPr>
          <w:rFonts w:hint="eastAsia"/>
          <w:szCs w:val="21"/>
        </w:rPr>
        <w:t>失效率和重用距离的图形关系表示，其中</w:t>
      </w:r>
      <w:r>
        <w:rPr>
          <w:rFonts w:hint="eastAsia"/>
          <w:szCs w:val="21"/>
        </w:rPr>
        <w:t>PRD(Private Reuse Distance)</w:t>
      </w:r>
      <w:r>
        <w:rPr>
          <w:rFonts w:hint="eastAsia"/>
          <w:szCs w:val="21"/>
        </w:rPr>
        <w:t>表示程序单独运行时的重用距离，称为私有重用距离，</w:t>
      </w:r>
      <w:r>
        <w:rPr>
          <w:rFonts w:hint="eastAsia"/>
          <w:szCs w:val="21"/>
        </w:rPr>
        <w:t>CRD(Concurrent Reuse Distance)</w:t>
      </w:r>
      <w:r>
        <w:rPr>
          <w:rFonts w:hint="eastAsia"/>
          <w:szCs w:val="21"/>
        </w:rPr>
        <w:t>表示多核架构中并行运行的程序交叉访存时的重用距离，称为并发重用距离</w:t>
      </w:r>
      <w:r>
        <w:rPr>
          <w:rFonts w:hint="eastAsia"/>
          <w:szCs w:val="21"/>
          <w:vertAlign w:val="superscript"/>
        </w:rPr>
        <w:t>[54,55]</w:t>
      </w:r>
      <w:r>
        <w:rPr>
          <w:rFonts w:hint="eastAsia"/>
          <w:szCs w:val="21"/>
        </w:rPr>
        <w:t>。</w:t>
      </w:r>
    </w:p>
    <w:p w14:paraId="0257AA87" w14:textId="2668F4FA" w:rsidR="00835C41" w:rsidRDefault="00B013FB">
      <w:pPr>
        <w:ind w:firstLineChars="171" w:firstLine="359"/>
        <w:rPr>
          <w:szCs w:val="21"/>
        </w:rPr>
      </w:pPr>
      <w:r>
        <w:rPr>
          <w:rFonts w:hint="eastAsia"/>
          <w:szCs w:val="21"/>
        </w:rPr>
        <w:t>除了可以通过自身的可组合性简化其他度量标准的计算之外，</w:t>
      </w:r>
      <w:r>
        <w:rPr>
          <w:rFonts w:hint="eastAsia"/>
          <w:szCs w:val="21"/>
        </w:rPr>
        <w:t>footprint</w:t>
      </w:r>
      <w:r>
        <w:rPr>
          <w:rFonts w:hint="eastAsia"/>
          <w:szCs w:val="21"/>
        </w:rPr>
        <w:t>的可组合性还有很多其它优点。第一，机器无关性。由于整个分析过程是针对数据访问序列而言的，和具体的机器设备并无联系，因此可以直接计算而无需考虑程序运行的机器架构。第二，近似统计特性。程序可以在并行运行环境下计算其</w:t>
      </w:r>
      <w:r>
        <w:rPr>
          <w:rFonts w:hint="eastAsia"/>
          <w:szCs w:val="21"/>
        </w:rPr>
        <w:t>footprint</w:t>
      </w:r>
      <w:r>
        <w:rPr>
          <w:rFonts w:hint="eastAsia"/>
          <w:szCs w:val="21"/>
        </w:rPr>
        <w:t>值而不受其他程序的干扰。第三，程序独立性。程序的</w:t>
      </w:r>
      <w:r>
        <w:rPr>
          <w:rFonts w:hint="eastAsia"/>
          <w:szCs w:val="21"/>
        </w:rPr>
        <w:t>footprint</w:t>
      </w:r>
      <w:r>
        <w:rPr>
          <w:rFonts w:hint="eastAsia"/>
          <w:szCs w:val="21"/>
        </w:rPr>
        <w:t>值并不会受到其他并行运行程序的影响。第四，静态可加性。</w:t>
      </w:r>
      <w:r>
        <w:rPr>
          <w:rFonts w:hint="eastAsia"/>
          <w:i/>
          <w:iCs/>
          <w:szCs w:val="21"/>
        </w:rPr>
        <w:t>n</w:t>
      </w:r>
      <w:r>
        <w:rPr>
          <w:rFonts w:hint="eastAsia"/>
          <w:szCs w:val="21"/>
        </w:rPr>
        <w:t>个程序便会有</w:t>
      </w:r>
      <w:r>
        <w:rPr>
          <w:rFonts w:hint="eastAsia"/>
          <w:szCs w:val="21"/>
        </w:rPr>
        <w:t>2</w:t>
      </w:r>
      <w:r>
        <w:rPr>
          <w:rFonts w:hint="eastAsia"/>
          <w:i/>
          <w:iCs/>
          <w:szCs w:val="21"/>
          <w:vertAlign w:val="superscript"/>
        </w:rPr>
        <w:t>n</w:t>
      </w:r>
      <w:r>
        <w:rPr>
          <w:rFonts w:hint="eastAsia"/>
          <w:szCs w:val="21"/>
        </w:rPr>
        <w:t>种组合方式，</w:t>
      </w:r>
      <w:r>
        <w:rPr>
          <w:rFonts w:hint="eastAsia"/>
          <w:szCs w:val="21"/>
        </w:rPr>
        <w:t>footprint</w:t>
      </w:r>
      <w:r>
        <w:rPr>
          <w:rFonts w:hint="eastAsia"/>
          <w:szCs w:val="21"/>
        </w:rPr>
        <w:t>计算结果却不受不同排列的影响。基于这些优点，</w:t>
      </w:r>
      <w:r>
        <w:rPr>
          <w:rFonts w:hint="eastAsia"/>
          <w:szCs w:val="21"/>
        </w:rPr>
        <w:t>footprint</w:t>
      </w:r>
      <w:r>
        <w:rPr>
          <w:rFonts w:hint="eastAsia"/>
          <w:szCs w:val="21"/>
        </w:rPr>
        <w:t>理论解决了很多</w:t>
      </w:r>
      <w:r>
        <w:rPr>
          <w:rFonts w:hint="eastAsia"/>
          <w:szCs w:val="21"/>
        </w:rPr>
        <w:t>cache</w:t>
      </w:r>
      <w:r>
        <w:rPr>
          <w:rFonts w:hint="eastAsia"/>
          <w:szCs w:val="21"/>
        </w:rPr>
        <w:t>共享引起的悬而未决的问题</w:t>
      </w:r>
      <w:r>
        <w:rPr>
          <w:rFonts w:hint="eastAsia"/>
          <w:szCs w:val="21"/>
          <w:vertAlign w:val="superscript"/>
        </w:rPr>
        <w:t>[56]</w:t>
      </w:r>
      <w:r>
        <w:rPr>
          <w:rFonts w:hint="eastAsia"/>
          <w:szCs w:val="21"/>
        </w:rPr>
        <w:t>。传统的</w:t>
      </w:r>
      <w:r>
        <w:rPr>
          <w:rFonts w:hint="eastAsia"/>
          <w:szCs w:val="21"/>
        </w:rPr>
        <w:t>cache</w:t>
      </w:r>
      <w:r>
        <w:rPr>
          <w:rFonts w:hint="eastAsia"/>
          <w:szCs w:val="21"/>
        </w:rPr>
        <w:t>性能大都是通过模拟器进行评估的</w:t>
      </w:r>
      <w:r>
        <w:rPr>
          <w:rFonts w:hint="eastAsia"/>
          <w:szCs w:val="21"/>
          <w:vertAlign w:val="superscript"/>
        </w:rPr>
        <w:t>[57-59]</w:t>
      </w:r>
      <w:r>
        <w:rPr>
          <w:rFonts w:hint="eastAsia"/>
          <w:szCs w:val="21"/>
        </w:rPr>
        <w:t>，该方法评估结果精度高，但模拟时间过长。硬件检测方法虽然可以动态的加速评估时间</w:t>
      </w:r>
      <w:r>
        <w:rPr>
          <w:rFonts w:hint="eastAsia"/>
          <w:szCs w:val="21"/>
          <w:vertAlign w:val="superscript"/>
        </w:rPr>
        <w:t>[60]</w:t>
      </w:r>
      <w:r>
        <w:rPr>
          <w:rFonts w:hint="eastAsia"/>
          <w:szCs w:val="21"/>
        </w:rPr>
        <w:t>，却受限于特定机器的</w:t>
      </w:r>
      <w:r>
        <w:rPr>
          <w:rFonts w:hint="eastAsia"/>
          <w:szCs w:val="21"/>
        </w:rPr>
        <w:t>cache</w:t>
      </w:r>
      <w:r>
        <w:rPr>
          <w:rFonts w:hint="eastAsia"/>
          <w:szCs w:val="21"/>
        </w:rPr>
        <w:t>配置。另外，模拟评估和硬件检测都只能用来评估程序上下文切换对系统性能的影响</w:t>
      </w:r>
      <w:r>
        <w:rPr>
          <w:rFonts w:hint="eastAsia"/>
          <w:szCs w:val="21"/>
          <w:vertAlign w:val="superscript"/>
        </w:rPr>
        <w:t>[61,62]</w:t>
      </w:r>
      <w:r>
        <w:rPr>
          <w:rFonts w:hint="eastAsia"/>
          <w:szCs w:val="21"/>
        </w:rPr>
        <w:t>，很少涉及影响</w:t>
      </w:r>
      <w:r>
        <w:rPr>
          <w:rFonts w:hint="eastAsia"/>
          <w:szCs w:val="21"/>
        </w:rPr>
        <w:t>cache</w:t>
      </w:r>
      <w:r>
        <w:rPr>
          <w:rFonts w:hint="eastAsia"/>
          <w:szCs w:val="21"/>
        </w:rPr>
        <w:t>性能本质的分析，使得其结论很难用来提高</w:t>
      </w:r>
      <w:r>
        <w:rPr>
          <w:rFonts w:hint="eastAsia"/>
          <w:szCs w:val="21"/>
        </w:rPr>
        <w:t>cache</w:t>
      </w:r>
      <w:r>
        <w:rPr>
          <w:rFonts w:hint="eastAsia"/>
          <w:szCs w:val="21"/>
        </w:rPr>
        <w:t>性能。文献</w:t>
      </w:r>
      <w:r>
        <w:rPr>
          <w:rFonts w:hint="eastAsia"/>
          <w:szCs w:val="21"/>
        </w:rPr>
        <w:t>[63]</w:t>
      </w:r>
      <w:r>
        <w:rPr>
          <w:rFonts w:hint="eastAsia"/>
          <w:szCs w:val="21"/>
        </w:rPr>
        <w:t>利用</w:t>
      </w:r>
      <w:r>
        <w:rPr>
          <w:rFonts w:hint="eastAsia"/>
          <w:szCs w:val="21"/>
        </w:rPr>
        <w:t>footprint</w:t>
      </w:r>
      <w:r>
        <w:rPr>
          <w:rFonts w:hint="eastAsia"/>
          <w:szCs w:val="21"/>
        </w:rPr>
        <w:t>的可组合性以及它的机器无关性对分时系统下</w:t>
      </w:r>
      <w:r>
        <w:rPr>
          <w:rFonts w:hint="eastAsia"/>
          <w:szCs w:val="21"/>
        </w:rPr>
        <w:t>cache</w:t>
      </w:r>
      <w:r>
        <w:rPr>
          <w:rFonts w:hint="eastAsia"/>
          <w:szCs w:val="21"/>
        </w:rPr>
        <w:t>重载瞬态进行分析建模，解决了其他模型中参数对系统参数的依赖问题。文献</w:t>
      </w:r>
      <w:r>
        <w:rPr>
          <w:rFonts w:hint="eastAsia"/>
          <w:szCs w:val="21"/>
        </w:rPr>
        <w:t>[64]</w:t>
      </w:r>
      <w:r>
        <w:rPr>
          <w:rFonts w:hint="eastAsia"/>
          <w:szCs w:val="21"/>
        </w:rPr>
        <w:t>针对多处理器系统下</w:t>
      </w:r>
      <w:r>
        <w:rPr>
          <w:rFonts w:hint="eastAsia"/>
          <w:szCs w:val="21"/>
        </w:rPr>
        <w:t>cache</w:t>
      </w:r>
      <w:r>
        <w:rPr>
          <w:rFonts w:hint="eastAsia"/>
          <w:szCs w:val="21"/>
        </w:rPr>
        <w:t>失效率，以</w:t>
      </w:r>
      <w:r>
        <w:rPr>
          <w:rFonts w:hint="eastAsia"/>
          <w:szCs w:val="21"/>
        </w:rPr>
        <w:t>footprint</w:t>
      </w:r>
      <w:r>
        <w:rPr>
          <w:rFonts w:hint="eastAsia"/>
          <w:szCs w:val="21"/>
        </w:rPr>
        <w:t>为参数建立分析模型，并以此进行</w:t>
      </w:r>
      <w:r>
        <w:rPr>
          <w:rFonts w:hint="eastAsia"/>
          <w:szCs w:val="21"/>
        </w:rPr>
        <w:t>cache</w:t>
      </w:r>
      <w:r>
        <w:rPr>
          <w:rFonts w:hint="eastAsia"/>
          <w:szCs w:val="21"/>
        </w:rPr>
        <w:t>分区选择进而提高性能。文献</w:t>
      </w:r>
      <w:r>
        <w:rPr>
          <w:rFonts w:hint="eastAsia"/>
          <w:szCs w:val="21"/>
        </w:rPr>
        <w:t>[9]</w:t>
      </w:r>
      <w:r>
        <w:rPr>
          <w:rFonts w:hint="eastAsia"/>
          <w:szCs w:val="21"/>
        </w:rPr>
        <w:t>通过分析建立</w:t>
      </w:r>
      <w:r>
        <w:rPr>
          <w:rFonts w:hint="eastAsia"/>
          <w:szCs w:val="21"/>
        </w:rPr>
        <w:t>footprint</w:t>
      </w:r>
      <w:r>
        <w:rPr>
          <w:rFonts w:hint="eastAsia"/>
          <w:szCs w:val="21"/>
        </w:rPr>
        <w:t>和重用距离的转化关系，简化了重用距离的计算复杂度。</w:t>
      </w:r>
    </w:p>
    <w:p w14:paraId="7835BE9A" w14:textId="77777777" w:rsidR="00835C41" w:rsidRDefault="00B013FB">
      <w:pPr>
        <w:rPr>
          <w:rFonts w:ascii="黑体" w:eastAsia="黑体" w:hAnsi="黑体" w:cs="黑体"/>
          <w:b/>
          <w:bCs/>
        </w:rPr>
      </w:pPr>
      <w:r>
        <w:rPr>
          <w:rFonts w:ascii="黑体" w:eastAsia="黑体" w:hAnsi="黑体" w:cs="黑体" w:hint="eastAsia"/>
          <w:b/>
          <w:bCs/>
        </w:rPr>
        <w:t>3.2 Footprint计算方法</w:t>
      </w:r>
    </w:p>
    <w:p w14:paraId="40DE17AD" w14:textId="77777777" w:rsidR="00835C41" w:rsidRDefault="00B013FB">
      <w:pPr>
        <w:autoSpaceDE w:val="0"/>
        <w:autoSpaceDN w:val="0"/>
        <w:ind w:firstLine="420"/>
        <w:rPr>
          <w:szCs w:val="21"/>
        </w:rPr>
      </w:pPr>
      <w:r>
        <w:rPr>
          <w:rFonts w:hint="eastAsia"/>
          <w:szCs w:val="21"/>
        </w:rPr>
        <w:t>图</w:t>
      </w:r>
      <w:r>
        <w:rPr>
          <w:rFonts w:hint="eastAsia"/>
          <w:szCs w:val="21"/>
        </w:rPr>
        <w:t>5</w:t>
      </w:r>
      <w:r>
        <w:rPr>
          <w:rFonts w:hint="eastAsia"/>
          <w:szCs w:val="21"/>
        </w:rPr>
        <w:t>举例说明数据块</w:t>
      </w:r>
      <w:r>
        <w:rPr>
          <w:rFonts w:hint="eastAsia"/>
          <w:i/>
          <w:iCs/>
          <w:szCs w:val="21"/>
        </w:rPr>
        <w:t>a</w:t>
      </w:r>
      <w:r>
        <w:rPr>
          <w:rFonts w:hint="eastAsia"/>
          <w:i/>
          <w:iCs/>
          <w:szCs w:val="21"/>
        </w:rPr>
        <w:t>，</w:t>
      </w:r>
      <w:r>
        <w:rPr>
          <w:rFonts w:hint="eastAsia"/>
          <w:i/>
          <w:iCs/>
          <w:szCs w:val="21"/>
        </w:rPr>
        <w:t>b</w:t>
      </w:r>
      <w:r>
        <w:rPr>
          <w:rFonts w:hint="eastAsia"/>
          <w:i/>
          <w:iCs/>
          <w:szCs w:val="21"/>
        </w:rPr>
        <w:t>，</w:t>
      </w:r>
      <w:r>
        <w:rPr>
          <w:rFonts w:hint="eastAsia"/>
          <w:i/>
          <w:iCs/>
          <w:szCs w:val="21"/>
        </w:rPr>
        <w:t>c</w:t>
      </w:r>
      <w:r>
        <w:rPr>
          <w:rFonts w:hint="eastAsia"/>
          <w:szCs w:val="21"/>
        </w:rPr>
        <w:t>在时间窗口长度为</w:t>
      </w:r>
      <w:r>
        <w:rPr>
          <w:rFonts w:hint="eastAsia"/>
          <w:szCs w:val="21"/>
        </w:rPr>
        <w:t>3</w:t>
      </w:r>
      <w:r>
        <w:rPr>
          <w:rFonts w:hint="eastAsia"/>
          <w:szCs w:val="21"/>
        </w:rPr>
        <w:t>时</w:t>
      </w:r>
      <w:r>
        <w:rPr>
          <w:rFonts w:hint="eastAsia"/>
          <w:szCs w:val="21"/>
        </w:rPr>
        <w:t>footprint</w:t>
      </w:r>
      <w:r>
        <w:rPr>
          <w:rFonts w:hint="eastAsia"/>
          <w:szCs w:val="21"/>
        </w:rPr>
        <w:t>值的计算过程，易知</w:t>
      </w:r>
      <w:proofErr w:type="spellStart"/>
      <w:r>
        <w:rPr>
          <w:rFonts w:hint="eastAsia"/>
          <w:i/>
          <w:iCs/>
          <w:szCs w:val="21"/>
        </w:rPr>
        <w:t>fp</w:t>
      </w:r>
      <w:proofErr w:type="spellEnd"/>
      <w:r>
        <w:rPr>
          <w:rFonts w:hint="eastAsia"/>
          <w:szCs w:val="21"/>
        </w:rPr>
        <w:t>(3) = (3+2+2+3)/4 = 2.5</w:t>
      </w:r>
      <w:r>
        <w:rPr>
          <w:rFonts w:hint="eastAsia"/>
          <w:szCs w:val="21"/>
        </w:rPr>
        <w:t>。在动态执行过程中，不同长度的窗口和相同长度下的不同位置的窗口所访问的数据均不相同，</w:t>
      </w:r>
      <w:r>
        <w:rPr>
          <w:rFonts w:hint="eastAsia"/>
          <w:szCs w:val="21"/>
        </w:rPr>
        <w:t>footprint</w:t>
      </w:r>
      <w:r>
        <w:rPr>
          <w:rFonts w:hint="eastAsia"/>
          <w:szCs w:val="21"/>
        </w:rPr>
        <w:t>计算要求包括所有情况下窗口中数据量。由于</w:t>
      </w:r>
      <w:r>
        <w:rPr>
          <w:rFonts w:hint="eastAsia"/>
          <w:szCs w:val="21"/>
        </w:rPr>
        <w:t>footprint</w:t>
      </w:r>
      <w:r>
        <w:rPr>
          <w:rFonts w:hint="eastAsia"/>
          <w:szCs w:val="21"/>
        </w:rPr>
        <w:lastRenderedPageBreak/>
        <w:t>的大小和时间窗口个数有关，给定数据量为</w:t>
      </w:r>
      <w:r>
        <w:rPr>
          <w:rFonts w:hint="eastAsia"/>
          <w:i/>
          <w:iCs/>
          <w:szCs w:val="21"/>
        </w:rPr>
        <w:t>m</w:t>
      </w:r>
      <w:r>
        <w:rPr>
          <w:rFonts w:hint="eastAsia"/>
          <w:szCs w:val="21"/>
        </w:rPr>
        <w:t>长度为</w:t>
      </w:r>
      <w:r>
        <w:rPr>
          <w:rFonts w:hint="eastAsia"/>
          <w:i/>
          <w:iCs/>
          <w:szCs w:val="21"/>
        </w:rPr>
        <w:t>n</w:t>
      </w:r>
      <w:r>
        <w:rPr>
          <w:rFonts w:hint="eastAsia"/>
          <w:szCs w:val="21"/>
        </w:rPr>
        <w:t>的访问地址序列，可知其时间复杂度为</w:t>
      </w:r>
      <w:r>
        <w:rPr>
          <w:rFonts w:hint="eastAsia"/>
          <w:i/>
          <w:iCs/>
          <w:szCs w:val="21"/>
        </w:rPr>
        <w:t>O(n*n)</w:t>
      </w:r>
      <w:r>
        <w:rPr>
          <w:rFonts w:hint="eastAsia"/>
          <w:szCs w:val="21"/>
        </w:rPr>
        <w:t>，大于重用距离复杂度</w:t>
      </w:r>
      <w:r>
        <w:rPr>
          <w:rFonts w:hint="eastAsia"/>
          <w:i/>
          <w:iCs/>
          <w:szCs w:val="21"/>
        </w:rPr>
        <w:t>O(n*m)</w:t>
      </w:r>
      <w:r>
        <w:rPr>
          <w:rFonts w:hint="eastAsia"/>
          <w:szCs w:val="21"/>
        </w:rPr>
        <w:t>，为了降低其复杂度，可以选取一个窗口子集或者构建一个模型进行逼近计算。</w:t>
      </w:r>
    </w:p>
    <w:p w14:paraId="233F30D3" w14:textId="77777777" w:rsidR="00835C41" w:rsidRDefault="00B013FB">
      <w:pPr>
        <w:autoSpaceDE w:val="0"/>
        <w:autoSpaceDN w:val="0"/>
        <w:rPr>
          <w:szCs w:val="21"/>
        </w:rPr>
      </w:pPr>
      <w:r>
        <w:rPr>
          <w:noProof/>
        </w:rPr>
        <mc:AlternateContent>
          <mc:Choice Requires="wpg">
            <w:drawing>
              <wp:anchor distT="0" distB="0" distL="114300" distR="114300" simplePos="0" relativeHeight="251666432" behindDoc="0" locked="0" layoutInCell="1" allowOverlap="1" wp14:anchorId="086A9360" wp14:editId="7BA47C86">
                <wp:simplePos x="0" y="0"/>
                <wp:positionH relativeFrom="column">
                  <wp:posOffset>451485</wp:posOffset>
                </wp:positionH>
                <wp:positionV relativeFrom="paragraph">
                  <wp:posOffset>24130</wp:posOffset>
                </wp:positionV>
                <wp:extent cx="1935480" cy="665480"/>
                <wp:effectExtent l="0" t="0" r="0" b="0"/>
                <wp:wrapNone/>
                <wp:docPr id="184" name="组合 98"/>
                <wp:cNvGraphicFramePr/>
                <a:graphic xmlns:a="http://schemas.openxmlformats.org/drawingml/2006/main">
                  <a:graphicData uri="http://schemas.microsoft.com/office/word/2010/wordprocessingGroup">
                    <wpg:wgp>
                      <wpg:cNvGrpSpPr/>
                      <wpg:grpSpPr>
                        <a:xfrm>
                          <a:off x="0" y="0"/>
                          <a:ext cx="1935480" cy="665480"/>
                          <a:chOff x="0" y="0"/>
                          <a:chExt cx="3048" cy="1048"/>
                        </a:xfrm>
                      </wpg:grpSpPr>
                      <wps:wsp>
                        <wps:cNvPr id="179" name="文本框 89"/>
                        <wps:cNvSpPr txBox="1"/>
                        <wps:spPr>
                          <a:xfrm>
                            <a:off x="0" y="0"/>
                            <a:ext cx="3048" cy="1048"/>
                          </a:xfrm>
                          <a:prstGeom prst="rect">
                            <a:avLst/>
                          </a:prstGeom>
                          <a:noFill/>
                          <a:ln w="9525">
                            <a:noFill/>
                          </a:ln>
                        </wps:spPr>
                        <wps:txbx>
                          <w:txbxContent>
                            <w:p w14:paraId="749AF448" w14:textId="77777777" w:rsidR="009C7F3C" w:rsidRDefault="009C7F3C">
                              <w:pPr>
                                <w:spacing w:line="0" w:lineRule="atLeast"/>
                                <w:jc w:val="center"/>
                                <w:rPr>
                                  <w:b/>
                                  <w:bCs/>
                                  <w:i/>
                                  <w:iCs/>
                                  <w:sz w:val="15"/>
                                  <w:szCs w:val="15"/>
                                </w:rPr>
                              </w:pPr>
                              <w:r>
                                <w:rPr>
                                  <w:rFonts w:hint="eastAsia"/>
                                  <w:b/>
                                  <w:bCs/>
                                  <w:i/>
                                  <w:iCs/>
                                  <w:sz w:val="15"/>
                                  <w:szCs w:val="15"/>
                                </w:rPr>
                                <w:t xml:space="preserve">a    b    c    </w:t>
                              </w:r>
                              <w:proofErr w:type="spellStart"/>
                              <w:r>
                                <w:rPr>
                                  <w:rFonts w:hint="eastAsia"/>
                                  <w:b/>
                                  <w:bCs/>
                                  <w:i/>
                                  <w:iCs/>
                                  <w:sz w:val="15"/>
                                  <w:szCs w:val="15"/>
                                </w:rPr>
                                <w:t>c</w:t>
                              </w:r>
                              <w:proofErr w:type="spellEnd"/>
                              <w:r>
                                <w:rPr>
                                  <w:rFonts w:hint="eastAsia"/>
                                  <w:b/>
                                  <w:bCs/>
                                  <w:i/>
                                  <w:iCs/>
                                  <w:sz w:val="15"/>
                                  <w:szCs w:val="15"/>
                                </w:rPr>
                                <w:t xml:space="preserve">    b    a</w:t>
                              </w:r>
                            </w:p>
                            <w:p w14:paraId="779A5FAB" w14:textId="77777777" w:rsidR="009C7F3C" w:rsidRDefault="009C7F3C">
                              <w:pPr>
                                <w:spacing w:line="0" w:lineRule="atLeast"/>
                                <w:jc w:val="center"/>
                                <w:rPr>
                                  <w:i/>
                                  <w:iCs/>
                                  <w:sz w:val="15"/>
                                  <w:szCs w:val="15"/>
                                </w:rPr>
                              </w:pPr>
                              <w:r>
                                <w:rPr>
                                  <w:rFonts w:hint="eastAsia"/>
                                  <w:i/>
                                  <w:iCs/>
                                  <w:sz w:val="15"/>
                                  <w:szCs w:val="15"/>
                                </w:rPr>
                                <w:t xml:space="preserve"> </w:t>
                              </w:r>
                              <w:proofErr w:type="spellStart"/>
                              <w:r>
                                <w:rPr>
                                  <w:rFonts w:hint="eastAsia"/>
                                  <w:i/>
                                  <w:iCs/>
                                  <w:sz w:val="15"/>
                                  <w:szCs w:val="15"/>
                                </w:rPr>
                                <w:t>fp</w:t>
                              </w:r>
                              <w:proofErr w:type="spellEnd"/>
                              <w:r>
                                <w:rPr>
                                  <w:rFonts w:hint="eastAsia"/>
                                  <w:i/>
                                  <w:iCs/>
                                  <w:sz w:val="15"/>
                                  <w:szCs w:val="15"/>
                                </w:rPr>
                                <w:t>=3</w:t>
                              </w:r>
                            </w:p>
                            <w:p w14:paraId="78552A83" w14:textId="77777777" w:rsidR="009C7F3C" w:rsidRDefault="009C7F3C">
                              <w:pPr>
                                <w:spacing w:line="0" w:lineRule="atLeast"/>
                                <w:jc w:val="center"/>
                                <w:rPr>
                                  <w:i/>
                                  <w:iCs/>
                                  <w:sz w:val="15"/>
                                  <w:szCs w:val="15"/>
                                </w:rPr>
                              </w:pPr>
                              <w:r>
                                <w:rPr>
                                  <w:rFonts w:hint="eastAsia"/>
                                  <w:i/>
                                  <w:iCs/>
                                  <w:sz w:val="15"/>
                                  <w:szCs w:val="15"/>
                                </w:rPr>
                                <w:t xml:space="preserve">            </w:t>
                              </w:r>
                              <w:proofErr w:type="spellStart"/>
                              <w:r>
                                <w:rPr>
                                  <w:rFonts w:hint="eastAsia"/>
                                  <w:i/>
                                  <w:iCs/>
                                  <w:sz w:val="15"/>
                                  <w:szCs w:val="15"/>
                                </w:rPr>
                                <w:t>fp</w:t>
                              </w:r>
                              <w:proofErr w:type="spellEnd"/>
                              <w:r>
                                <w:rPr>
                                  <w:rFonts w:hint="eastAsia"/>
                                  <w:i/>
                                  <w:iCs/>
                                  <w:sz w:val="15"/>
                                  <w:szCs w:val="15"/>
                                </w:rPr>
                                <w:t>=2</w:t>
                              </w:r>
                            </w:p>
                            <w:p w14:paraId="764CEC7B" w14:textId="77777777" w:rsidR="009C7F3C" w:rsidRDefault="009C7F3C">
                              <w:pPr>
                                <w:spacing w:line="0" w:lineRule="atLeast"/>
                                <w:jc w:val="center"/>
                                <w:rPr>
                                  <w:i/>
                                  <w:iCs/>
                                  <w:sz w:val="15"/>
                                  <w:szCs w:val="15"/>
                                </w:rPr>
                              </w:pPr>
                              <w:r>
                                <w:rPr>
                                  <w:rFonts w:hint="eastAsia"/>
                                  <w:i/>
                                  <w:iCs/>
                                  <w:sz w:val="15"/>
                                  <w:szCs w:val="15"/>
                                </w:rPr>
                                <w:t xml:space="preserve">                     </w:t>
                              </w:r>
                              <w:proofErr w:type="spellStart"/>
                              <w:r>
                                <w:rPr>
                                  <w:rFonts w:hint="eastAsia"/>
                                  <w:i/>
                                  <w:iCs/>
                                  <w:sz w:val="15"/>
                                  <w:szCs w:val="15"/>
                                </w:rPr>
                                <w:t>fp</w:t>
                              </w:r>
                              <w:proofErr w:type="spellEnd"/>
                              <w:r>
                                <w:rPr>
                                  <w:rFonts w:hint="eastAsia"/>
                                  <w:i/>
                                  <w:iCs/>
                                  <w:sz w:val="15"/>
                                  <w:szCs w:val="15"/>
                                </w:rPr>
                                <w:t>=2</w:t>
                              </w:r>
                            </w:p>
                            <w:p w14:paraId="0019257F" w14:textId="77777777" w:rsidR="009C7F3C" w:rsidRDefault="009C7F3C">
                              <w:pPr>
                                <w:spacing w:line="0" w:lineRule="atLeast"/>
                                <w:jc w:val="center"/>
                                <w:rPr>
                                  <w:i/>
                                  <w:iCs/>
                                  <w:sz w:val="15"/>
                                  <w:szCs w:val="15"/>
                                </w:rPr>
                              </w:pPr>
                              <w:r>
                                <w:rPr>
                                  <w:rFonts w:hint="eastAsia"/>
                                  <w:i/>
                                  <w:iCs/>
                                  <w:sz w:val="15"/>
                                  <w:szCs w:val="15"/>
                                </w:rPr>
                                <w:t xml:space="preserve">                                </w:t>
                              </w:r>
                              <w:proofErr w:type="spellStart"/>
                              <w:r>
                                <w:rPr>
                                  <w:rFonts w:hint="eastAsia"/>
                                  <w:i/>
                                  <w:iCs/>
                                  <w:sz w:val="15"/>
                                  <w:szCs w:val="15"/>
                                </w:rPr>
                                <w:t>fp</w:t>
                              </w:r>
                              <w:proofErr w:type="spellEnd"/>
                              <w:r>
                                <w:rPr>
                                  <w:rFonts w:hint="eastAsia"/>
                                  <w:i/>
                                  <w:iCs/>
                                  <w:sz w:val="15"/>
                                  <w:szCs w:val="15"/>
                                </w:rPr>
                                <w:t>=3</w:t>
                              </w:r>
                            </w:p>
                          </w:txbxContent>
                        </wps:txbx>
                        <wps:bodyPr lIns="91439" tIns="45719" rIns="91439" bIns="45719" upright="1"/>
                      </wps:wsp>
                      <wps:wsp>
                        <wps:cNvPr id="180" name="直线 91"/>
                        <wps:cNvCnPr/>
                        <wps:spPr>
                          <a:xfrm flipV="1">
                            <a:off x="520" y="331"/>
                            <a:ext cx="848" cy="13"/>
                          </a:xfrm>
                          <a:prstGeom prst="line">
                            <a:avLst/>
                          </a:prstGeom>
                          <a:ln w="12700" cap="flat" cmpd="sng">
                            <a:solidFill>
                              <a:srgbClr val="000000"/>
                            </a:solidFill>
                            <a:prstDash val="solid"/>
                            <a:headEnd type="none" w="med" len="med"/>
                            <a:tailEnd type="none" w="med" len="med"/>
                          </a:ln>
                        </wps:spPr>
                        <wps:bodyPr/>
                      </wps:wsp>
                      <wps:wsp>
                        <wps:cNvPr id="181" name="直线 91"/>
                        <wps:cNvCnPr/>
                        <wps:spPr>
                          <a:xfrm flipV="1">
                            <a:off x="928" y="507"/>
                            <a:ext cx="848" cy="13"/>
                          </a:xfrm>
                          <a:prstGeom prst="line">
                            <a:avLst/>
                          </a:prstGeom>
                          <a:ln w="12700" cap="flat" cmpd="sng">
                            <a:solidFill>
                              <a:srgbClr val="000000"/>
                            </a:solidFill>
                            <a:prstDash val="solid"/>
                            <a:headEnd type="none" w="med" len="med"/>
                            <a:tailEnd type="none" w="med" len="med"/>
                          </a:ln>
                        </wps:spPr>
                        <wps:bodyPr/>
                      </wps:wsp>
                      <wps:wsp>
                        <wps:cNvPr id="182" name="直线 91"/>
                        <wps:cNvCnPr/>
                        <wps:spPr>
                          <a:xfrm flipV="1">
                            <a:off x="1288" y="675"/>
                            <a:ext cx="848" cy="13"/>
                          </a:xfrm>
                          <a:prstGeom prst="line">
                            <a:avLst/>
                          </a:prstGeom>
                          <a:ln w="12700" cap="flat" cmpd="sng">
                            <a:solidFill>
                              <a:srgbClr val="000000"/>
                            </a:solidFill>
                            <a:prstDash val="solid"/>
                            <a:headEnd type="none" w="med" len="med"/>
                            <a:tailEnd type="none" w="med" len="med"/>
                          </a:ln>
                        </wps:spPr>
                        <wps:bodyPr/>
                      </wps:wsp>
                      <wps:wsp>
                        <wps:cNvPr id="183" name="直线 91"/>
                        <wps:cNvCnPr/>
                        <wps:spPr>
                          <a:xfrm flipV="1">
                            <a:off x="1688" y="851"/>
                            <a:ext cx="848" cy="13"/>
                          </a:xfrm>
                          <a:prstGeom prst="line">
                            <a:avLst/>
                          </a:prstGeom>
                          <a:ln w="12700" cap="flat" cmpd="sng">
                            <a:solidFill>
                              <a:srgbClr val="000000"/>
                            </a:solidFill>
                            <a:prstDash val="solid"/>
                            <a:headEnd type="none" w="med" len="med"/>
                            <a:tailEnd type="none" w="med" len="med"/>
                          </a:ln>
                        </wps:spPr>
                        <wps:bodyPr/>
                      </wps:wsp>
                    </wpg:wgp>
                  </a:graphicData>
                </a:graphic>
              </wp:anchor>
            </w:drawing>
          </mc:Choice>
          <mc:Fallback>
            <w:pict>
              <v:group w14:anchorId="086A9360" id="组合 98" o:spid="_x0000_s1058" style="position:absolute;left:0;text-align:left;margin-left:35.55pt;margin-top:1.9pt;width:152.4pt;height:52.4pt;z-index:251666432" coordsize="3048,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">
                <v:shape id="文本框 89" o:spid="_x0000_s1059" type="#_x0000_t202" style="position:absolute;width:3048;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" filled="f" stroked="f">
                  <v:textbox inset="2.53997mm,1.27mm,2.53997mm,1.27mm">
                    <w:txbxContent>
                      <w:p w14:paraId="749AF448" w14:textId="77777777" w:rsidR="009C7F3C" w:rsidRDefault="009C7F3C">
                        <w:pPr>
                          <w:spacing w:line="0" w:lineRule="atLeast"/>
                          <w:jc w:val="center"/>
                          <w:rPr>
                            <w:b/>
                            <w:bCs/>
                            <w:i/>
                            <w:iCs/>
                            <w:sz w:val="15"/>
                            <w:szCs w:val="15"/>
                          </w:rPr>
                        </w:pPr>
                        <w:proofErr w:type="gramStart"/>
                        <w:r>
                          <w:rPr>
                            <w:rFonts w:hint="eastAsia"/>
                            <w:b/>
                            <w:bCs/>
                            <w:i/>
                            <w:iCs/>
                            <w:sz w:val="15"/>
                            <w:szCs w:val="15"/>
                          </w:rPr>
                          <w:t>a</w:t>
                        </w:r>
                        <w:proofErr w:type="gramEnd"/>
                        <w:r>
                          <w:rPr>
                            <w:rFonts w:hint="eastAsia"/>
                            <w:b/>
                            <w:bCs/>
                            <w:i/>
                            <w:iCs/>
                            <w:sz w:val="15"/>
                            <w:szCs w:val="15"/>
                          </w:rPr>
                          <w:t xml:space="preserve">    b    c    </w:t>
                        </w:r>
                        <w:proofErr w:type="spellStart"/>
                        <w:r>
                          <w:rPr>
                            <w:rFonts w:hint="eastAsia"/>
                            <w:b/>
                            <w:bCs/>
                            <w:i/>
                            <w:iCs/>
                            <w:sz w:val="15"/>
                            <w:szCs w:val="15"/>
                          </w:rPr>
                          <w:t>c</w:t>
                        </w:r>
                        <w:proofErr w:type="spellEnd"/>
                        <w:r>
                          <w:rPr>
                            <w:rFonts w:hint="eastAsia"/>
                            <w:b/>
                            <w:bCs/>
                            <w:i/>
                            <w:iCs/>
                            <w:sz w:val="15"/>
                            <w:szCs w:val="15"/>
                          </w:rPr>
                          <w:t xml:space="preserve">    b    a</w:t>
                        </w:r>
                      </w:p>
                      <w:p w14:paraId="779A5FAB" w14:textId="77777777" w:rsidR="009C7F3C" w:rsidRDefault="009C7F3C">
                        <w:pPr>
                          <w:spacing w:line="0" w:lineRule="atLeast"/>
                          <w:jc w:val="center"/>
                          <w:rPr>
                            <w:i/>
                            <w:iCs/>
                            <w:sz w:val="15"/>
                            <w:szCs w:val="15"/>
                          </w:rPr>
                        </w:pPr>
                        <w:r>
                          <w:rPr>
                            <w:rFonts w:hint="eastAsia"/>
                            <w:i/>
                            <w:iCs/>
                            <w:sz w:val="15"/>
                            <w:szCs w:val="15"/>
                          </w:rPr>
                          <w:t xml:space="preserve"> </w:t>
                        </w:r>
                        <w:proofErr w:type="spellStart"/>
                        <w:proofErr w:type="gramStart"/>
                        <w:r>
                          <w:rPr>
                            <w:rFonts w:hint="eastAsia"/>
                            <w:i/>
                            <w:iCs/>
                            <w:sz w:val="15"/>
                            <w:szCs w:val="15"/>
                          </w:rPr>
                          <w:t>fp</w:t>
                        </w:r>
                        <w:proofErr w:type="spellEnd"/>
                        <w:r>
                          <w:rPr>
                            <w:rFonts w:hint="eastAsia"/>
                            <w:i/>
                            <w:iCs/>
                            <w:sz w:val="15"/>
                            <w:szCs w:val="15"/>
                          </w:rPr>
                          <w:t>=</w:t>
                        </w:r>
                        <w:proofErr w:type="gramEnd"/>
                        <w:r>
                          <w:rPr>
                            <w:rFonts w:hint="eastAsia"/>
                            <w:i/>
                            <w:iCs/>
                            <w:sz w:val="15"/>
                            <w:szCs w:val="15"/>
                          </w:rPr>
                          <w:t>3</w:t>
                        </w:r>
                      </w:p>
                      <w:p w14:paraId="78552A83" w14:textId="77777777" w:rsidR="009C7F3C" w:rsidRDefault="009C7F3C">
                        <w:pPr>
                          <w:spacing w:line="0" w:lineRule="atLeast"/>
                          <w:jc w:val="center"/>
                          <w:rPr>
                            <w:i/>
                            <w:iCs/>
                            <w:sz w:val="15"/>
                            <w:szCs w:val="15"/>
                          </w:rPr>
                        </w:pPr>
                        <w:r>
                          <w:rPr>
                            <w:rFonts w:hint="eastAsia"/>
                            <w:i/>
                            <w:iCs/>
                            <w:sz w:val="15"/>
                            <w:szCs w:val="15"/>
                          </w:rPr>
                          <w:t xml:space="preserve">            </w:t>
                        </w:r>
                        <w:proofErr w:type="spellStart"/>
                        <w:proofErr w:type="gramStart"/>
                        <w:r>
                          <w:rPr>
                            <w:rFonts w:hint="eastAsia"/>
                            <w:i/>
                            <w:iCs/>
                            <w:sz w:val="15"/>
                            <w:szCs w:val="15"/>
                          </w:rPr>
                          <w:t>fp</w:t>
                        </w:r>
                        <w:proofErr w:type="spellEnd"/>
                        <w:r>
                          <w:rPr>
                            <w:rFonts w:hint="eastAsia"/>
                            <w:i/>
                            <w:iCs/>
                            <w:sz w:val="15"/>
                            <w:szCs w:val="15"/>
                          </w:rPr>
                          <w:t>=</w:t>
                        </w:r>
                        <w:proofErr w:type="gramEnd"/>
                        <w:r>
                          <w:rPr>
                            <w:rFonts w:hint="eastAsia"/>
                            <w:i/>
                            <w:iCs/>
                            <w:sz w:val="15"/>
                            <w:szCs w:val="15"/>
                          </w:rPr>
                          <w:t>2</w:t>
                        </w:r>
                      </w:p>
                      <w:p w14:paraId="764CEC7B" w14:textId="77777777" w:rsidR="009C7F3C" w:rsidRDefault="009C7F3C">
                        <w:pPr>
                          <w:spacing w:line="0" w:lineRule="atLeast"/>
                          <w:jc w:val="center"/>
                          <w:rPr>
                            <w:i/>
                            <w:iCs/>
                            <w:sz w:val="15"/>
                            <w:szCs w:val="15"/>
                          </w:rPr>
                        </w:pPr>
                        <w:r>
                          <w:rPr>
                            <w:rFonts w:hint="eastAsia"/>
                            <w:i/>
                            <w:iCs/>
                            <w:sz w:val="15"/>
                            <w:szCs w:val="15"/>
                          </w:rPr>
                          <w:t xml:space="preserve">                     </w:t>
                        </w:r>
                        <w:proofErr w:type="spellStart"/>
                        <w:proofErr w:type="gramStart"/>
                        <w:r>
                          <w:rPr>
                            <w:rFonts w:hint="eastAsia"/>
                            <w:i/>
                            <w:iCs/>
                            <w:sz w:val="15"/>
                            <w:szCs w:val="15"/>
                          </w:rPr>
                          <w:t>fp</w:t>
                        </w:r>
                        <w:proofErr w:type="spellEnd"/>
                        <w:r>
                          <w:rPr>
                            <w:rFonts w:hint="eastAsia"/>
                            <w:i/>
                            <w:iCs/>
                            <w:sz w:val="15"/>
                            <w:szCs w:val="15"/>
                          </w:rPr>
                          <w:t>=</w:t>
                        </w:r>
                        <w:proofErr w:type="gramEnd"/>
                        <w:r>
                          <w:rPr>
                            <w:rFonts w:hint="eastAsia"/>
                            <w:i/>
                            <w:iCs/>
                            <w:sz w:val="15"/>
                            <w:szCs w:val="15"/>
                          </w:rPr>
                          <w:t>2</w:t>
                        </w:r>
                      </w:p>
                      <w:p w14:paraId="0019257F" w14:textId="77777777" w:rsidR="009C7F3C" w:rsidRDefault="009C7F3C">
                        <w:pPr>
                          <w:spacing w:line="0" w:lineRule="atLeast"/>
                          <w:jc w:val="center"/>
                          <w:rPr>
                            <w:i/>
                            <w:iCs/>
                            <w:sz w:val="15"/>
                            <w:szCs w:val="15"/>
                          </w:rPr>
                        </w:pPr>
                        <w:r>
                          <w:rPr>
                            <w:rFonts w:hint="eastAsia"/>
                            <w:i/>
                            <w:iCs/>
                            <w:sz w:val="15"/>
                            <w:szCs w:val="15"/>
                          </w:rPr>
                          <w:t xml:space="preserve">                                </w:t>
                        </w:r>
                        <w:proofErr w:type="spellStart"/>
                        <w:proofErr w:type="gramStart"/>
                        <w:r>
                          <w:rPr>
                            <w:rFonts w:hint="eastAsia"/>
                            <w:i/>
                            <w:iCs/>
                            <w:sz w:val="15"/>
                            <w:szCs w:val="15"/>
                          </w:rPr>
                          <w:t>fp</w:t>
                        </w:r>
                        <w:proofErr w:type="spellEnd"/>
                        <w:r>
                          <w:rPr>
                            <w:rFonts w:hint="eastAsia"/>
                            <w:i/>
                            <w:iCs/>
                            <w:sz w:val="15"/>
                            <w:szCs w:val="15"/>
                          </w:rPr>
                          <w:t>=</w:t>
                        </w:r>
                        <w:proofErr w:type="gramEnd"/>
                        <w:r>
                          <w:rPr>
                            <w:rFonts w:hint="eastAsia"/>
                            <w:i/>
                            <w:iCs/>
                            <w:sz w:val="15"/>
                            <w:szCs w:val="15"/>
                          </w:rPr>
                          <w:t>3</w:t>
                        </w:r>
                      </w:p>
                    </w:txbxContent>
                  </v:textbox>
                </v:shape>
                <v:line id="直线 91" o:spid="_x0000_s1060" style="position:absolute;flip:y;visibility:visible;mso-wrap-style:square" from="520,331" to="1368,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" strokeweight="1pt"/>
                <v:line id="直线 91" o:spid="_x0000_s1061" style="position:absolute;flip:y;visibility:visible;mso-wrap-style:square" from="928,507" to="177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" strokeweight="1pt"/>
                <v:line id="直线 91" o:spid="_x0000_s1062" style="position:absolute;flip:y;visibility:visible;mso-wrap-style:square" from="1288,675" to="2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" strokeweight="1pt"/>
                <v:line id="直线 91" o:spid="_x0000_s1063" style="position:absolute;flip:y;visibility:visible;mso-wrap-style:square" from="1688,851" to="253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" strokeweight="1pt"/>
              </v:group>
            </w:pict>
          </mc:Fallback>
        </mc:AlternateContent>
      </w:r>
    </w:p>
    <w:p w14:paraId="4A40D47C" w14:textId="77777777" w:rsidR="00835C41" w:rsidRDefault="00835C41">
      <w:pPr>
        <w:widowControl/>
        <w:jc w:val="left"/>
        <w:rPr>
          <w:szCs w:val="21"/>
        </w:rPr>
      </w:pPr>
    </w:p>
    <w:p w14:paraId="34247DFA" w14:textId="77777777" w:rsidR="00835C41" w:rsidRDefault="00835C41">
      <w:pPr>
        <w:widowControl/>
        <w:jc w:val="center"/>
        <w:rPr>
          <w:rFonts w:ascii="宋体" w:hAnsi="宋体" w:cs="宋体"/>
          <w:kern w:val="0"/>
          <w:szCs w:val="21"/>
        </w:rPr>
      </w:pPr>
    </w:p>
    <w:p w14:paraId="7701ACFE" w14:textId="77777777" w:rsidR="00835C41" w:rsidRDefault="00835C41">
      <w:pPr>
        <w:widowControl/>
        <w:jc w:val="center"/>
        <w:rPr>
          <w:szCs w:val="18"/>
        </w:rPr>
      </w:pPr>
    </w:p>
    <w:p w14:paraId="16568FED" w14:textId="77777777" w:rsidR="00835C41" w:rsidRDefault="00B013FB">
      <w:pPr>
        <w:widowControl/>
        <w:jc w:val="center"/>
        <w:rPr>
          <w:rFonts w:ascii="黑体" w:eastAsia="黑体" w:hAnsi="黑体" w:cs="黑体"/>
          <w:sz w:val="18"/>
          <w:szCs w:val="18"/>
        </w:rPr>
      </w:pPr>
      <w:r>
        <w:rPr>
          <w:rFonts w:ascii="黑体" w:eastAsia="黑体" w:hAnsi="黑体" w:cs="黑体" w:hint="eastAsia"/>
          <w:sz w:val="18"/>
          <w:szCs w:val="18"/>
        </w:rPr>
        <w:t>图5 时间窗口为3时的footprint值，</w:t>
      </w:r>
      <w:proofErr w:type="spellStart"/>
      <w:r>
        <w:rPr>
          <w:rFonts w:ascii="黑体" w:eastAsia="黑体" w:hAnsi="黑体" w:cs="黑体" w:hint="eastAsia"/>
          <w:sz w:val="18"/>
          <w:szCs w:val="18"/>
        </w:rPr>
        <w:t>fp</w:t>
      </w:r>
      <w:proofErr w:type="spellEnd"/>
      <w:r>
        <w:rPr>
          <w:rFonts w:ascii="黑体" w:eastAsia="黑体" w:hAnsi="黑体" w:cs="黑体" w:hint="eastAsia"/>
          <w:sz w:val="18"/>
          <w:szCs w:val="18"/>
        </w:rPr>
        <w:t>(3)=2.5</w:t>
      </w:r>
    </w:p>
    <w:p w14:paraId="11DC301F" w14:textId="77777777" w:rsidR="00835C41" w:rsidRDefault="00B013FB">
      <w:pPr>
        <w:widowControl/>
        <w:jc w:val="center"/>
        <w:rPr>
          <w:szCs w:val="21"/>
        </w:rPr>
      </w:pPr>
      <w:r>
        <w:rPr>
          <w:rFonts w:ascii="黑体" w:eastAsia="黑体" w:hAnsi="黑体" w:cs="黑体" w:hint="eastAsia"/>
          <w:sz w:val="18"/>
          <w:szCs w:val="18"/>
        </w:rPr>
        <w:t>Fig.5 Footprint in length-3 window</w:t>
      </w:r>
    </w:p>
    <w:p w14:paraId="472ED181" w14:textId="77777777" w:rsidR="00835C41" w:rsidRDefault="00B013FB">
      <w:pPr>
        <w:ind w:firstLine="420"/>
        <w:rPr>
          <w:szCs w:val="21"/>
        </w:rPr>
      </w:pPr>
      <w:r>
        <w:rPr>
          <w:rFonts w:hint="eastAsia"/>
          <w:szCs w:val="21"/>
        </w:rPr>
        <w:t>Footprint</w:t>
      </w:r>
      <w:r>
        <w:rPr>
          <w:rFonts w:hint="eastAsia"/>
          <w:szCs w:val="21"/>
        </w:rPr>
        <w:t>值的计算方法可以分为三种。第一种针对整个地址空间进行分析，枚举所有</w:t>
      </w:r>
      <w:r>
        <w:rPr>
          <w:rFonts w:hint="eastAsia"/>
          <w:i/>
          <w:iCs/>
          <w:szCs w:val="21"/>
        </w:rPr>
        <w:t>O(n*n)</w:t>
      </w:r>
      <w:r>
        <w:rPr>
          <w:rFonts w:hint="eastAsia"/>
          <w:szCs w:val="21"/>
        </w:rPr>
        <w:t>个不同时间窗口的</w:t>
      </w:r>
      <w:r>
        <w:rPr>
          <w:rFonts w:hint="eastAsia"/>
          <w:szCs w:val="21"/>
        </w:rPr>
        <w:t>footprint</w:t>
      </w:r>
      <w:r>
        <w:rPr>
          <w:rFonts w:hint="eastAsia"/>
          <w:szCs w:val="21"/>
        </w:rPr>
        <w:t>值，时间复杂度为</w:t>
      </w:r>
      <w:r>
        <w:rPr>
          <w:rFonts w:hint="eastAsia"/>
          <w:i/>
          <w:iCs/>
          <w:szCs w:val="21"/>
        </w:rPr>
        <w:t>O(n*</w:t>
      </w:r>
      <w:proofErr w:type="spellStart"/>
      <w:r>
        <w:rPr>
          <w:rFonts w:hint="eastAsia"/>
          <w:i/>
          <w:iCs/>
          <w:szCs w:val="21"/>
        </w:rPr>
        <w:t>logm</w:t>
      </w:r>
      <w:proofErr w:type="spellEnd"/>
      <w:r>
        <w:rPr>
          <w:rFonts w:hint="eastAsia"/>
          <w:i/>
          <w:iCs/>
          <w:szCs w:val="21"/>
        </w:rPr>
        <w:t>)</w:t>
      </w:r>
      <w:r>
        <w:rPr>
          <w:rFonts w:hint="eastAsia"/>
          <w:szCs w:val="21"/>
        </w:rPr>
        <w:t>，其中</w:t>
      </w:r>
      <w:r>
        <w:rPr>
          <w:rFonts w:hint="eastAsia"/>
          <w:i/>
          <w:iCs/>
          <w:szCs w:val="21"/>
        </w:rPr>
        <w:t>n</w:t>
      </w:r>
      <w:r>
        <w:rPr>
          <w:rFonts w:hint="eastAsia"/>
          <w:szCs w:val="21"/>
        </w:rPr>
        <w:t>为地址序列长度，</w:t>
      </w:r>
      <w:r>
        <w:rPr>
          <w:rFonts w:hint="eastAsia"/>
          <w:i/>
          <w:iCs/>
          <w:szCs w:val="21"/>
        </w:rPr>
        <w:t>m</w:t>
      </w:r>
      <w:r>
        <w:rPr>
          <w:rFonts w:hint="eastAsia"/>
          <w:szCs w:val="21"/>
        </w:rPr>
        <w:t>为不同窗口</w:t>
      </w:r>
      <w:r>
        <w:rPr>
          <w:rFonts w:hint="eastAsia"/>
          <w:szCs w:val="21"/>
        </w:rPr>
        <w:t>footprint</w:t>
      </w:r>
      <w:r>
        <w:rPr>
          <w:rFonts w:hint="eastAsia"/>
          <w:szCs w:val="21"/>
        </w:rPr>
        <w:t>值的最大值，计算时间开销相对于原始程序有时会慢上千倍</w:t>
      </w:r>
      <w:r>
        <w:rPr>
          <w:rFonts w:hint="eastAsia"/>
          <w:szCs w:val="21"/>
          <w:vertAlign w:val="superscript"/>
        </w:rPr>
        <w:t>[65,66]</w:t>
      </w:r>
      <w:r>
        <w:rPr>
          <w:rFonts w:hint="eastAsia"/>
          <w:szCs w:val="21"/>
        </w:rPr>
        <w:t>。第二种计算</w:t>
      </w:r>
      <w:r>
        <w:rPr>
          <w:rFonts w:hint="eastAsia"/>
          <w:szCs w:val="21"/>
        </w:rPr>
        <w:t>footprint</w:t>
      </w:r>
      <w:r>
        <w:rPr>
          <w:rFonts w:hint="eastAsia"/>
          <w:szCs w:val="21"/>
        </w:rPr>
        <w:t>平均值，无需列举所有</w:t>
      </w:r>
      <w:r>
        <w:rPr>
          <w:rFonts w:hint="eastAsia"/>
          <w:szCs w:val="21"/>
        </w:rPr>
        <w:t>footprint</w:t>
      </w:r>
      <w:r>
        <w:rPr>
          <w:rFonts w:hint="eastAsia"/>
          <w:szCs w:val="21"/>
        </w:rPr>
        <w:t>值，时间复杂度为</w:t>
      </w:r>
      <w:r>
        <w:rPr>
          <w:rFonts w:hint="eastAsia"/>
          <w:i/>
          <w:iCs/>
          <w:szCs w:val="21"/>
        </w:rPr>
        <w:t>O(n)</w:t>
      </w:r>
      <w:r>
        <w:rPr>
          <w:rFonts w:hint="eastAsia"/>
          <w:szCs w:val="21"/>
        </w:rPr>
        <w:t>，但是该方法有一个缺点，平均值容易受到个别异常大的数值影响</w:t>
      </w:r>
      <w:r>
        <w:rPr>
          <w:rFonts w:hint="eastAsia"/>
          <w:szCs w:val="21"/>
          <w:vertAlign w:val="superscript"/>
        </w:rPr>
        <w:t>[67]</w:t>
      </w:r>
      <w:r>
        <w:rPr>
          <w:rFonts w:hint="eastAsia"/>
          <w:szCs w:val="21"/>
        </w:rPr>
        <w:t>。第三种是抽样分析，仅对部分时间窗口进行计算，进一步减少时间复杂度</w:t>
      </w:r>
      <w:r>
        <w:rPr>
          <w:rFonts w:hint="eastAsia"/>
          <w:szCs w:val="21"/>
          <w:vertAlign w:val="superscript"/>
        </w:rPr>
        <w:t>[9]</w:t>
      </w:r>
      <w:r>
        <w:rPr>
          <w:rFonts w:hint="eastAsia"/>
          <w:szCs w:val="21"/>
        </w:rPr>
        <w:t>。由于</w:t>
      </w:r>
      <w:r>
        <w:rPr>
          <w:rFonts w:hint="eastAsia"/>
          <w:szCs w:val="21"/>
        </w:rPr>
        <w:t>cache</w:t>
      </w:r>
      <w:r>
        <w:rPr>
          <w:rFonts w:hint="eastAsia"/>
          <w:szCs w:val="21"/>
        </w:rPr>
        <w:t>容量大小的限制，实际操作中我们无须计算时间窗口大于</w:t>
      </w:r>
      <w:r>
        <w:rPr>
          <w:rFonts w:hint="eastAsia"/>
          <w:szCs w:val="21"/>
        </w:rPr>
        <w:t>cache</w:t>
      </w:r>
      <w:r>
        <w:rPr>
          <w:rFonts w:hint="eastAsia"/>
          <w:szCs w:val="21"/>
        </w:rPr>
        <w:t>大小的情况。考虑到现代计算机多核架构中我们完全可以实现原始程序和分析程序并行运行于两个核上，因此抽样并不会特别损害到每个样本的测量精度，而时间开销却减少为原始程序执行时间的</w:t>
      </w:r>
      <w:r>
        <w:rPr>
          <w:rFonts w:hint="eastAsia"/>
          <w:szCs w:val="21"/>
        </w:rPr>
        <w:t>0.5%</w:t>
      </w:r>
      <w:r>
        <w:rPr>
          <w:rFonts w:hint="eastAsia"/>
          <w:szCs w:val="21"/>
        </w:rPr>
        <w:t>左右，因此采样计算是一个不错的测量方法，但是不恰当的采样容易陷入局部极值问题，如何选择有效的采样率仍然是一个待解决的问题。</w:t>
      </w:r>
    </w:p>
    <w:p w14:paraId="6A281D33" w14:textId="77777777" w:rsidR="00BF385C" w:rsidRPr="00E02F1F" w:rsidRDefault="00BF385C" w:rsidP="00BF385C">
      <w:pPr>
        <w:rPr>
          <w:rFonts w:ascii="黑体" w:eastAsia="黑体" w:hAnsi="黑体" w:cs="黑体"/>
          <w:b/>
          <w:bCs/>
        </w:rPr>
      </w:pPr>
      <w:r w:rsidRPr="00E02F1F">
        <w:rPr>
          <w:rFonts w:ascii="黑体" w:eastAsia="黑体" w:hAnsi="黑体" w:cs="黑体" w:hint="eastAsia"/>
          <w:b/>
          <w:bCs/>
        </w:rPr>
        <w:t>3.3 Footprint的优化应用</w:t>
      </w:r>
    </w:p>
    <w:p w14:paraId="1FF5177A" w14:textId="77777777" w:rsidR="00BF385C" w:rsidRPr="00E02F1F" w:rsidRDefault="00BF385C" w:rsidP="00BF385C">
      <w:pPr>
        <w:pStyle w:val="a3"/>
        <w:tabs>
          <w:tab w:val="left" w:pos="357"/>
        </w:tabs>
        <w:ind w:firstLine="420"/>
        <w:rPr>
          <w:b w:val="0"/>
          <w:bCs w:val="0"/>
          <w:szCs w:val="21"/>
        </w:rPr>
      </w:pPr>
      <w:r w:rsidRPr="00E02F1F">
        <w:rPr>
          <w:rFonts w:hint="eastAsia"/>
          <w:b w:val="0"/>
          <w:bCs w:val="0"/>
          <w:szCs w:val="21"/>
        </w:rPr>
        <w:t>Footprint</w:t>
      </w:r>
      <w:r w:rsidRPr="00E02F1F">
        <w:rPr>
          <w:rFonts w:hint="eastAsia"/>
          <w:b w:val="0"/>
          <w:bCs w:val="0"/>
          <w:szCs w:val="21"/>
        </w:rPr>
        <w:t>不仅是衡量程序局部性的重要依据，同时也用来进行程序运行性能的优化。这种优化主要集中在程序热点为循环的科学计算程序上。对于循环程序，因具有较为稳定的局部性特征，允许我们通过局部采样的方式预估全体的局部性特点。</w:t>
      </w:r>
    </w:p>
    <w:p w14:paraId="18927705" w14:textId="77777777" w:rsidR="00BF385C" w:rsidRPr="00E02F1F" w:rsidRDefault="00BF385C" w:rsidP="002820A2">
      <w:pPr>
        <w:pStyle w:val="a3"/>
        <w:tabs>
          <w:tab w:val="left" w:pos="357"/>
        </w:tabs>
        <w:ind w:firstLine="420"/>
        <w:rPr>
          <w:b w:val="0"/>
          <w:bCs w:val="0"/>
          <w:szCs w:val="21"/>
        </w:rPr>
      </w:pPr>
      <w:r w:rsidRPr="00E02F1F">
        <w:rPr>
          <w:rFonts w:hint="eastAsia"/>
          <w:b w:val="0"/>
          <w:bCs w:val="0"/>
          <w:szCs w:val="21"/>
        </w:rPr>
        <w:t>局部性感知</w:t>
      </w:r>
      <w:r w:rsidR="00B8298F" w:rsidRPr="00E02F1F">
        <w:rPr>
          <w:rFonts w:hint="eastAsia"/>
          <w:b w:val="0"/>
          <w:bCs w:val="0"/>
          <w:szCs w:val="21"/>
        </w:rPr>
        <w:t>调度</w:t>
      </w:r>
      <w:r w:rsidR="002820A2" w:rsidRPr="00E02F1F">
        <w:rPr>
          <w:rFonts w:hint="eastAsia"/>
          <w:b w:val="0"/>
          <w:bCs w:val="0"/>
          <w:szCs w:val="21"/>
        </w:rPr>
        <w:t>算法</w:t>
      </w:r>
      <w:r w:rsidR="00B8298F" w:rsidRPr="002A44D9">
        <w:rPr>
          <w:rFonts w:hint="eastAsia"/>
          <w:b w:val="0"/>
          <w:bCs w:val="0"/>
          <w:szCs w:val="21"/>
        </w:rPr>
        <w:t>（</w:t>
      </w:r>
      <w:r w:rsidR="00B8298F" w:rsidRPr="002A44D9">
        <w:rPr>
          <w:rFonts w:hint="eastAsia"/>
          <w:b w:val="0"/>
          <w:bCs w:val="0"/>
          <w:szCs w:val="21"/>
        </w:rPr>
        <w:t>locality-aware scheduling</w:t>
      </w:r>
      <w:r w:rsidR="002820A2" w:rsidRPr="002A44D9">
        <w:rPr>
          <w:rFonts w:hint="eastAsia"/>
          <w:b w:val="0"/>
          <w:bCs w:val="0"/>
          <w:szCs w:val="21"/>
        </w:rPr>
        <w:t xml:space="preserve"> algorithm</w:t>
      </w:r>
      <w:r w:rsidR="00B8298F" w:rsidRPr="002A44D9">
        <w:rPr>
          <w:rFonts w:hint="eastAsia"/>
          <w:b w:val="0"/>
          <w:bCs w:val="0"/>
          <w:szCs w:val="21"/>
        </w:rPr>
        <w:t>）</w:t>
      </w:r>
      <w:r w:rsidR="002820A2" w:rsidRPr="002A44D9">
        <w:rPr>
          <w:rFonts w:hint="eastAsia"/>
          <w:b w:val="0"/>
          <w:bCs w:val="0"/>
          <w:szCs w:val="21"/>
          <w:vertAlign w:val="superscript"/>
        </w:rPr>
        <w:t>[</w:t>
      </w:r>
      <w:r w:rsidR="004464C0">
        <w:rPr>
          <w:rFonts w:hint="eastAsia"/>
          <w:b w:val="0"/>
          <w:bCs w:val="0"/>
          <w:szCs w:val="21"/>
          <w:vertAlign w:val="superscript"/>
        </w:rPr>
        <w:t>68</w:t>
      </w:r>
      <w:r w:rsidR="002820A2" w:rsidRPr="002A44D9">
        <w:rPr>
          <w:rFonts w:hint="eastAsia"/>
          <w:b w:val="0"/>
          <w:bCs w:val="0"/>
          <w:szCs w:val="21"/>
          <w:vertAlign w:val="superscript"/>
        </w:rPr>
        <w:t>]</w:t>
      </w:r>
      <w:r w:rsidR="00B8298F" w:rsidRPr="00E02F1F">
        <w:rPr>
          <w:rFonts w:hint="eastAsia"/>
          <w:b w:val="0"/>
          <w:bCs w:val="0"/>
          <w:szCs w:val="21"/>
        </w:rPr>
        <w:t>，</w:t>
      </w:r>
      <w:r w:rsidR="002820A2" w:rsidRPr="00E02F1F">
        <w:rPr>
          <w:rFonts w:hint="eastAsia"/>
          <w:b w:val="0"/>
          <w:bCs w:val="0"/>
          <w:szCs w:val="21"/>
        </w:rPr>
        <w:t>过分析任务程序的局部性特征，采取合理的方法进行任务调度，使得计算资源得到合理利用，提升系统性能。但</w:t>
      </w:r>
      <w:r w:rsidR="00B8298F" w:rsidRPr="00E02F1F">
        <w:rPr>
          <w:rFonts w:hint="eastAsia"/>
          <w:b w:val="0"/>
          <w:bCs w:val="0"/>
          <w:szCs w:val="21"/>
        </w:rPr>
        <w:t>任务的局部性度量是一个复杂的过程，利用</w:t>
      </w:r>
      <w:r w:rsidR="00B8298F" w:rsidRPr="00E02F1F">
        <w:rPr>
          <w:rFonts w:hint="eastAsia"/>
          <w:b w:val="0"/>
          <w:bCs w:val="0"/>
          <w:szCs w:val="21"/>
        </w:rPr>
        <w:t>footprint</w:t>
      </w:r>
      <w:r w:rsidR="00B8298F" w:rsidRPr="00E02F1F">
        <w:rPr>
          <w:rFonts w:hint="eastAsia"/>
          <w:b w:val="0"/>
          <w:bCs w:val="0"/>
          <w:szCs w:val="21"/>
        </w:rPr>
        <w:t>的特性，</w:t>
      </w:r>
      <w:r w:rsidRPr="00E02F1F">
        <w:rPr>
          <w:rFonts w:hint="eastAsia"/>
          <w:b w:val="0"/>
          <w:bCs w:val="0"/>
          <w:szCs w:val="21"/>
        </w:rPr>
        <w:t>不仅简化了多核处理器任务调度预处理时间</w:t>
      </w:r>
      <w:r w:rsidR="002820A2" w:rsidRPr="00E02F1F">
        <w:rPr>
          <w:rFonts w:hint="eastAsia"/>
          <w:b w:val="0"/>
          <w:bCs w:val="0"/>
          <w:szCs w:val="21"/>
        </w:rPr>
        <w:t>，同时也保证了</w:t>
      </w:r>
      <w:r w:rsidRPr="00E02F1F">
        <w:rPr>
          <w:rFonts w:hint="eastAsia"/>
          <w:b w:val="0"/>
          <w:bCs w:val="0"/>
          <w:szCs w:val="21"/>
        </w:rPr>
        <w:t>调度精度。</w:t>
      </w:r>
    </w:p>
    <w:p w14:paraId="45ECAA2C" w14:textId="77777777" w:rsidR="00B8298F" w:rsidRPr="00B8298F" w:rsidRDefault="00B8298F" w:rsidP="00B8298F">
      <w:pPr>
        <w:pStyle w:val="a3"/>
        <w:tabs>
          <w:tab w:val="left" w:pos="357"/>
        </w:tabs>
        <w:ind w:firstLine="420"/>
        <w:rPr>
          <w:b w:val="0"/>
          <w:bCs w:val="0"/>
          <w:szCs w:val="21"/>
        </w:rPr>
      </w:pPr>
      <w:r w:rsidRPr="00E02F1F">
        <w:rPr>
          <w:rFonts w:hint="eastAsia"/>
          <w:b w:val="0"/>
          <w:bCs w:val="0"/>
          <w:szCs w:val="21"/>
        </w:rPr>
        <w:t>文献</w:t>
      </w:r>
      <w:r w:rsidRPr="00E02F1F">
        <w:rPr>
          <w:rFonts w:hint="eastAsia"/>
          <w:b w:val="0"/>
          <w:bCs w:val="0"/>
          <w:szCs w:val="21"/>
        </w:rPr>
        <w:t>[</w:t>
      </w:r>
      <w:r w:rsidR="004464C0">
        <w:rPr>
          <w:rFonts w:hint="eastAsia"/>
          <w:b w:val="0"/>
          <w:bCs w:val="0"/>
          <w:szCs w:val="21"/>
        </w:rPr>
        <w:t>69</w:t>
      </w:r>
      <w:r w:rsidRPr="00E02F1F">
        <w:rPr>
          <w:rFonts w:hint="eastAsia"/>
          <w:b w:val="0"/>
          <w:bCs w:val="0"/>
          <w:szCs w:val="21"/>
        </w:rPr>
        <w:t>]</w:t>
      </w:r>
      <w:r w:rsidRPr="00E02F1F">
        <w:rPr>
          <w:rFonts w:hint="eastAsia"/>
          <w:b w:val="0"/>
          <w:bCs w:val="0"/>
          <w:szCs w:val="21"/>
        </w:rPr>
        <w:t>针对</w:t>
      </w:r>
      <w:r w:rsidR="002820A2" w:rsidRPr="00E02F1F">
        <w:rPr>
          <w:rFonts w:hint="eastAsia"/>
          <w:b w:val="0"/>
          <w:bCs w:val="0"/>
          <w:szCs w:val="21"/>
        </w:rPr>
        <w:t>无数据共享的</w:t>
      </w:r>
      <w:r w:rsidRPr="00E02F1F">
        <w:rPr>
          <w:rFonts w:hint="eastAsia"/>
          <w:b w:val="0"/>
          <w:bCs w:val="0"/>
          <w:szCs w:val="21"/>
        </w:rPr>
        <w:t>科学计算程序，利用</w:t>
      </w:r>
      <w:r w:rsidRPr="00E02F1F">
        <w:rPr>
          <w:rFonts w:hint="eastAsia"/>
          <w:b w:val="0"/>
          <w:bCs w:val="0"/>
          <w:szCs w:val="21"/>
        </w:rPr>
        <w:t>footprint</w:t>
      </w:r>
      <w:r w:rsidR="002820A2" w:rsidRPr="00E02F1F">
        <w:rPr>
          <w:rFonts w:hint="eastAsia"/>
          <w:b w:val="0"/>
          <w:bCs w:val="0"/>
          <w:szCs w:val="21"/>
        </w:rPr>
        <w:t>的可组合特性以及</w:t>
      </w:r>
      <w:r w:rsidRPr="00E02F1F">
        <w:rPr>
          <w:rFonts w:hint="eastAsia"/>
          <w:b w:val="0"/>
          <w:bCs w:val="0"/>
          <w:szCs w:val="21"/>
        </w:rPr>
        <w:t>和其他变量的转换关系，通过抽样估算出待执行任务的</w:t>
      </w:r>
      <w:r w:rsidRPr="00E02F1F">
        <w:rPr>
          <w:rFonts w:hint="eastAsia"/>
          <w:b w:val="0"/>
          <w:bCs w:val="0"/>
          <w:szCs w:val="21"/>
        </w:rPr>
        <w:t>footprint</w:t>
      </w:r>
      <w:r w:rsidRPr="00E02F1F">
        <w:rPr>
          <w:rFonts w:hint="eastAsia"/>
          <w:b w:val="0"/>
          <w:bCs w:val="0"/>
          <w:szCs w:val="21"/>
        </w:rPr>
        <w:t>值，</w:t>
      </w:r>
      <w:r w:rsidR="00D45F31" w:rsidRPr="00E02F1F">
        <w:rPr>
          <w:rFonts w:hint="eastAsia"/>
          <w:b w:val="0"/>
          <w:bCs w:val="0"/>
          <w:szCs w:val="21"/>
        </w:rPr>
        <w:t>从而计算</w:t>
      </w:r>
      <w:r w:rsidRPr="00E02F1F">
        <w:rPr>
          <w:rFonts w:hint="eastAsia"/>
          <w:b w:val="0"/>
          <w:bCs w:val="0"/>
          <w:szCs w:val="21"/>
        </w:rPr>
        <w:t>出组合运行时</w:t>
      </w:r>
      <w:r w:rsidR="002820A2" w:rsidRPr="00E02F1F">
        <w:rPr>
          <w:rFonts w:hint="eastAsia"/>
          <w:b w:val="0"/>
          <w:bCs w:val="0"/>
          <w:szCs w:val="21"/>
        </w:rPr>
        <w:t>局部性</w:t>
      </w:r>
      <w:r w:rsidR="009D05A8" w:rsidRPr="00E02F1F">
        <w:rPr>
          <w:rFonts w:hint="eastAsia"/>
          <w:b w:val="0"/>
          <w:bCs w:val="0"/>
          <w:szCs w:val="21"/>
        </w:rPr>
        <w:t>情况</w:t>
      </w:r>
      <w:r w:rsidR="002820A2" w:rsidRPr="00E02F1F">
        <w:rPr>
          <w:rFonts w:hint="eastAsia"/>
          <w:b w:val="0"/>
          <w:bCs w:val="0"/>
          <w:szCs w:val="21"/>
        </w:rPr>
        <w:t>。再根据任务组合局部性进行</w:t>
      </w:r>
      <w:r w:rsidR="009D05A8" w:rsidRPr="00E02F1F">
        <w:rPr>
          <w:rFonts w:hint="eastAsia"/>
          <w:b w:val="0"/>
          <w:bCs w:val="0"/>
          <w:szCs w:val="21"/>
        </w:rPr>
        <w:t>任务</w:t>
      </w:r>
      <w:r w:rsidR="00D45F31" w:rsidRPr="00E02F1F">
        <w:rPr>
          <w:rFonts w:hint="eastAsia"/>
          <w:b w:val="0"/>
          <w:bCs w:val="0"/>
          <w:szCs w:val="21"/>
        </w:rPr>
        <w:t>到核</w:t>
      </w:r>
      <w:r w:rsidR="009D05A8" w:rsidRPr="00E02F1F">
        <w:rPr>
          <w:rFonts w:hint="eastAsia"/>
          <w:b w:val="0"/>
          <w:bCs w:val="0"/>
          <w:szCs w:val="21"/>
        </w:rPr>
        <w:t>的</w:t>
      </w:r>
      <w:r w:rsidR="00D45F31" w:rsidRPr="00E02F1F">
        <w:rPr>
          <w:rFonts w:hint="eastAsia"/>
          <w:b w:val="0"/>
          <w:bCs w:val="0"/>
          <w:szCs w:val="21"/>
        </w:rPr>
        <w:t>合理</w:t>
      </w:r>
      <w:r w:rsidR="009D05A8" w:rsidRPr="00E02F1F">
        <w:rPr>
          <w:rFonts w:hint="eastAsia"/>
          <w:b w:val="0"/>
          <w:bCs w:val="0"/>
          <w:szCs w:val="21"/>
        </w:rPr>
        <w:t>预分配。从实验结果来看，相比</w:t>
      </w:r>
      <w:r w:rsidR="002820A2" w:rsidRPr="00E02F1F">
        <w:rPr>
          <w:rFonts w:hint="eastAsia"/>
          <w:b w:val="0"/>
          <w:bCs w:val="0"/>
          <w:szCs w:val="21"/>
        </w:rPr>
        <w:t>平均执行时间和</w:t>
      </w:r>
      <w:r w:rsidR="009D05A8" w:rsidRPr="00E02F1F">
        <w:rPr>
          <w:rFonts w:hint="eastAsia"/>
          <w:b w:val="0"/>
          <w:bCs w:val="0"/>
          <w:szCs w:val="21"/>
        </w:rPr>
        <w:t>操作系统任务分配执行时间有较大的</w:t>
      </w:r>
      <w:r w:rsidR="009D05A8" w:rsidRPr="00E02F1F">
        <w:rPr>
          <w:rFonts w:hint="eastAsia"/>
          <w:b w:val="0"/>
          <w:bCs w:val="0"/>
          <w:szCs w:val="21"/>
        </w:rPr>
        <w:t>性能提升</w:t>
      </w:r>
      <w:r w:rsidR="002820A2" w:rsidRPr="00E02F1F">
        <w:rPr>
          <w:rFonts w:hint="eastAsia"/>
          <w:b w:val="0"/>
          <w:bCs w:val="0"/>
          <w:szCs w:val="21"/>
        </w:rPr>
        <w:t>。但</w:t>
      </w:r>
      <w:r w:rsidR="009D05A8" w:rsidRPr="00E02F1F">
        <w:rPr>
          <w:rFonts w:hint="eastAsia"/>
          <w:b w:val="0"/>
          <w:bCs w:val="0"/>
          <w:szCs w:val="21"/>
        </w:rPr>
        <w:t>文中限制了执行任务数小于核数，对于任务较多的情况，并没有给出有效的调度方案。</w:t>
      </w:r>
    </w:p>
    <w:p w14:paraId="23492C08" w14:textId="77777777" w:rsidR="00835C41" w:rsidRDefault="00BF385C">
      <w:pPr>
        <w:rPr>
          <w:rFonts w:ascii="黑体" w:eastAsia="黑体" w:hAnsi="黑体" w:cs="黑体"/>
          <w:b/>
          <w:bCs/>
        </w:rPr>
      </w:pPr>
      <w:r>
        <w:rPr>
          <w:rFonts w:ascii="黑体" w:eastAsia="黑体" w:hAnsi="黑体" w:cs="黑体" w:hint="eastAsia"/>
          <w:b/>
          <w:bCs/>
        </w:rPr>
        <w:t>3.4</w:t>
      </w:r>
      <w:r w:rsidR="00B013FB">
        <w:rPr>
          <w:rFonts w:ascii="黑体" w:eastAsia="黑体" w:hAnsi="黑体" w:cs="黑体" w:hint="eastAsia"/>
          <w:b/>
          <w:bCs/>
        </w:rPr>
        <w:t xml:space="preserve"> 小结</w:t>
      </w:r>
    </w:p>
    <w:p w14:paraId="492B04C6" w14:textId="77777777" w:rsidR="00835C41" w:rsidRDefault="00B013FB">
      <w:pPr>
        <w:pStyle w:val="a3"/>
        <w:tabs>
          <w:tab w:val="left" w:pos="357"/>
        </w:tabs>
        <w:ind w:firstLine="420"/>
        <w:rPr>
          <w:b w:val="0"/>
          <w:bCs w:val="0"/>
          <w:szCs w:val="21"/>
        </w:rPr>
      </w:pPr>
      <w:r>
        <w:rPr>
          <w:rFonts w:hint="eastAsia"/>
          <w:b w:val="0"/>
          <w:bCs w:val="0"/>
          <w:szCs w:val="21"/>
        </w:rPr>
        <w:t>Footprint</w:t>
      </w:r>
      <w:r>
        <w:rPr>
          <w:rFonts w:hint="eastAsia"/>
          <w:b w:val="0"/>
          <w:bCs w:val="0"/>
          <w:szCs w:val="21"/>
        </w:rPr>
        <w:t>有着其他度量标准没有的独特的优点，解决了多个程序并行执行情况下局部性难以分析的问题，简化了很多局部性分析过程，为局部性理论的研究提供了新思路。然而，</w:t>
      </w:r>
      <w:r>
        <w:rPr>
          <w:rFonts w:hint="eastAsia"/>
          <w:b w:val="0"/>
          <w:bCs w:val="0"/>
          <w:szCs w:val="21"/>
        </w:rPr>
        <w:t>footprint</w:t>
      </w:r>
      <w:r>
        <w:rPr>
          <w:rFonts w:hint="eastAsia"/>
          <w:b w:val="0"/>
          <w:bCs w:val="0"/>
          <w:szCs w:val="21"/>
        </w:rPr>
        <w:t>在程序多线程支持方面仍然面临着一些挑战。首先，</w:t>
      </w:r>
      <w:r>
        <w:rPr>
          <w:rFonts w:hint="eastAsia"/>
          <w:b w:val="0"/>
          <w:bCs w:val="0"/>
          <w:szCs w:val="21"/>
        </w:rPr>
        <w:t>footprint</w:t>
      </w:r>
      <w:r>
        <w:rPr>
          <w:rFonts w:hint="eastAsia"/>
          <w:b w:val="0"/>
          <w:bCs w:val="0"/>
          <w:szCs w:val="21"/>
        </w:rPr>
        <w:t>的可组合性必须满足线程间无数据共享的前提条件下，对于同一个程序生成的不同线程间共享数据的情况仍然需要进一步的研究。其次，分析工具将会改变多线程间数据交叉存取顺序，进而改变程序的重用距离和</w:t>
      </w:r>
      <w:r>
        <w:rPr>
          <w:rFonts w:hint="eastAsia"/>
          <w:b w:val="0"/>
          <w:bCs w:val="0"/>
          <w:szCs w:val="21"/>
        </w:rPr>
        <w:t>footprint</w:t>
      </w:r>
      <w:r>
        <w:rPr>
          <w:rFonts w:hint="eastAsia"/>
          <w:b w:val="0"/>
          <w:bCs w:val="0"/>
          <w:szCs w:val="21"/>
        </w:rPr>
        <w:t>值，如何减少分析工具对分析结果的影响也值得探索。另外，多线程运行程序的局部性分析的时间代价远远超过单线程情况下的开销，如何在保证精度的条件下提高分析效率还需要进行更加深入的研究。因此，很有必要在现有研究的基础上对多线程程序相关的各类算法进行扩展研究。</w:t>
      </w:r>
    </w:p>
    <w:p w14:paraId="1262FFEA" w14:textId="0D1EB675" w:rsidR="00835C41" w:rsidRDefault="00B013FB">
      <w:pPr>
        <w:pStyle w:val="2"/>
        <w:rPr>
          <w:rFonts w:ascii="黑体" w:hAnsi="黑体" w:cs="黑体"/>
          <w:sz w:val="24"/>
          <w:szCs w:val="24"/>
        </w:rPr>
      </w:pPr>
      <w:r>
        <w:rPr>
          <w:rFonts w:ascii="黑体" w:hAnsi="黑体" w:cs="黑体" w:hint="eastAsia"/>
          <w:sz w:val="24"/>
          <w:szCs w:val="24"/>
        </w:rPr>
        <w:t>4 基于概率统计的局部性</w:t>
      </w:r>
      <w:r w:rsidR="008B0905">
        <w:rPr>
          <w:rFonts w:ascii="黑体" w:hAnsi="黑体" w:cs="黑体" w:hint="eastAsia"/>
          <w:sz w:val="24"/>
          <w:szCs w:val="24"/>
        </w:rPr>
        <w:t>分析</w:t>
      </w:r>
    </w:p>
    <w:p w14:paraId="7B0081A1" w14:textId="77777777" w:rsidR="00835C41" w:rsidRDefault="00B013FB">
      <w:pPr>
        <w:ind w:firstLine="420"/>
        <w:rPr>
          <w:szCs w:val="21"/>
        </w:rPr>
      </w:pPr>
      <w:r w:rsidRPr="00EA36F1">
        <w:rPr>
          <w:rFonts w:hint="eastAsia"/>
          <w:szCs w:val="21"/>
        </w:rPr>
        <w:t>根据数据访问特征，局部性通常被分为时间局部性和空间局部性两大类，然而一直以来却没有行之有效的方法分别对它们进行量化，</w:t>
      </w:r>
      <w:r>
        <w:rPr>
          <w:rFonts w:hint="eastAsia"/>
          <w:szCs w:val="21"/>
        </w:rPr>
        <w:t>局部性相关的计算也都是通过失效率等变量来衡量。基于概率统计的局部性度量</w:t>
      </w:r>
      <w:r>
        <w:rPr>
          <w:rFonts w:hint="eastAsia"/>
          <w:szCs w:val="21"/>
          <w:vertAlign w:val="superscript"/>
        </w:rPr>
        <w:t>[30]</w:t>
      </w:r>
      <w:r>
        <w:rPr>
          <w:rFonts w:hint="eastAsia"/>
          <w:szCs w:val="21"/>
        </w:rPr>
        <w:t>却成功地实现了对时间局部性和空间局部性的数学定义和计算。</w:t>
      </w:r>
    </w:p>
    <w:p w14:paraId="5D7A0495" w14:textId="77777777" w:rsidR="00835C41" w:rsidRDefault="00B013FB">
      <w:pPr>
        <w:rPr>
          <w:szCs w:val="21"/>
        </w:rPr>
      </w:pPr>
      <w:r>
        <w:rPr>
          <w:rFonts w:ascii="黑体" w:eastAsia="黑体" w:hAnsi="黑体" w:cs="黑体" w:hint="eastAsia"/>
          <w:b/>
          <w:bCs/>
        </w:rPr>
        <w:t>4.1 时间局部性和空间局部性</w:t>
      </w:r>
    </w:p>
    <w:p w14:paraId="2D0EB527" w14:textId="33F7F48A" w:rsidR="00835C41" w:rsidRDefault="00B013FB">
      <w:pPr>
        <w:ind w:firstLine="420"/>
        <w:rPr>
          <w:szCs w:val="21"/>
        </w:rPr>
      </w:pPr>
      <w:r>
        <w:rPr>
          <w:rFonts w:hint="eastAsia"/>
          <w:szCs w:val="21"/>
        </w:rPr>
        <w:t>基于条件概率的局部性度量，首先需要对所研究的事件进行明确的定义，然后针对时间局部性中的“最近未来一段时间”和空间局部性中的“临近位置”进行明确的数</w:t>
      </w:r>
      <w:r w:rsidR="008B0905">
        <w:rPr>
          <w:rFonts w:hint="eastAsia"/>
          <w:szCs w:val="21"/>
        </w:rPr>
        <w:t>学</w:t>
      </w:r>
      <w:r>
        <w:rPr>
          <w:rFonts w:hint="eastAsia"/>
          <w:szCs w:val="21"/>
        </w:rPr>
        <w:t>定义。用</w:t>
      </w:r>
      <w:r>
        <w:rPr>
          <w:rFonts w:hint="eastAsia"/>
          <w:i/>
          <w:iCs/>
          <w:szCs w:val="21"/>
        </w:rPr>
        <w:t>A</w:t>
      </w:r>
      <w:r>
        <w:rPr>
          <w:rFonts w:hint="eastAsia"/>
          <w:szCs w:val="21"/>
        </w:rPr>
        <w:t>表示任意地址，</w:t>
      </w:r>
      <w:r>
        <w:rPr>
          <w:rFonts w:hint="eastAsia"/>
          <w:i/>
          <w:iCs/>
          <w:szCs w:val="21"/>
        </w:rPr>
        <w:t>N</w:t>
      </w:r>
      <w:r>
        <w:rPr>
          <w:rFonts w:hint="eastAsia"/>
          <w:szCs w:val="21"/>
        </w:rPr>
        <w:t>表示最近未来一段时间的范围或者数据未来访问序列窗口的大小，</w:t>
      </w:r>
      <w:r>
        <w:rPr>
          <w:rFonts w:hint="eastAsia"/>
          <w:i/>
          <w:iCs/>
          <w:szCs w:val="21"/>
        </w:rPr>
        <w:t>X</w:t>
      </w:r>
      <w:r>
        <w:rPr>
          <w:rFonts w:hint="eastAsia"/>
          <w:szCs w:val="21"/>
        </w:rPr>
        <w:t>表示访问的数据，则</w:t>
      </w:r>
      <w:r>
        <w:rPr>
          <w:rFonts w:hint="eastAsia"/>
          <w:i/>
          <w:iCs/>
          <w:szCs w:val="21"/>
        </w:rPr>
        <w:t>{X=A}</w:t>
      </w:r>
      <w:r>
        <w:rPr>
          <w:rFonts w:hint="eastAsia"/>
          <w:szCs w:val="21"/>
        </w:rPr>
        <w:t>表示访问数据地址为</w:t>
      </w:r>
      <w:r>
        <w:rPr>
          <w:rFonts w:hint="eastAsia"/>
          <w:i/>
          <w:iCs/>
          <w:szCs w:val="21"/>
        </w:rPr>
        <w:t>A</w:t>
      </w:r>
      <w:r>
        <w:rPr>
          <w:rFonts w:hint="eastAsia"/>
          <w:szCs w:val="21"/>
        </w:rPr>
        <w:t>的事件，时间局部性</w:t>
      </w:r>
      <w:r>
        <w:rPr>
          <w:rFonts w:hint="eastAsia"/>
          <w:i/>
          <w:iCs/>
          <w:szCs w:val="21"/>
        </w:rPr>
        <w:t>TL</w:t>
      </w:r>
      <w:r>
        <w:rPr>
          <w:rFonts w:hint="eastAsia"/>
          <w:szCs w:val="21"/>
        </w:rPr>
        <w:t>和空间局部性</w:t>
      </w:r>
      <w:r>
        <w:rPr>
          <w:rFonts w:hint="eastAsia"/>
          <w:i/>
          <w:iCs/>
          <w:szCs w:val="21"/>
        </w:rPr>
        <w:t>SL</w:t>
      </w:r>
      <w:r>
        <w:rPr>
          <w:rFonts w:hint="eastAsia"/>
          <w:szCs w:val="21"/>
        </w:rPr>
        <w:t>分别可以给出基于条件概率的定义，如公式</w:t>
      </w:r>
      <w:r>
        <w:rPr>
          <w:rFonts w:hint="eastAsia"/>
          <w:szCs w:val="21"/>
        </w:rPr>
        <w:t>(4)</w:t>
      </w:r>
      <w:r>
        <w:rPr>
          <w:rFonts w:hint="eastAsia"/>
          <w:szCs w:val="21"/>
        </w:rPr>
        <w:t>和</w:t>
      </w:r>
      <w:r>
        <w:rPr>
          <w:rFonts w:hint="eastAsia"/>
          <w:szCs w:val="21"/>
        </w:rPr>
        <w:t>(5)</w:t>
      </w:r>
      <w:r>
        <w:rPr>
          <w:rFonts w:hint="eastAsia"/>
          <w:szCs w:val="21"/>
        </w:rPr>
        <w:t>所示。</w:t>
      </w:r>
    </w:p>
    <w:p w14:paraId="284857A9" w14:textId="77777777" w:rsidR="00835C41" w:rsidRDefault="00FF27C1">
      <w:pPr>
        <w:rPr>
          <w:szCs w:val="21"/>
        </w:rPr>
      </w:pPr>
      <w:r>
        <w:rPr>
          <w:rFonts w:hint="eastAsia"/>
          <w:noProof/>
          <w:position w:val="-10"/>
          <w:szCs w:val="21"/>
        </w:rPr>
        <w:object w:dxaOrig="3170" w:dyaOrig="265" w14:anchorId="704A18CA">
          <v:shape id="_x0000_i1037" type="#_x0000_t75" alt="" style="width:158.35pt;height:12.65pt;mso-width-percent:0;mso-height-percent:0;mso-width-percent:0;mso-height-percent:0" o:ole="">
            <v:imagedata r:id="rId34" o:title=""/>
          </v:shape>
          <o:OLEObject Type="Embed" ProgID="Equation.3" ShapeID="_x0000_i1037" DrawAspect="Content" ObjectID="_1649786517" r:id="rId35"/>
        </w:object>
      </w:r>
      <w:r w:rsidR="00B013FB">
        <w:rPr>
          <w:rFonts w:hint="eastAsia"/>
          <w:szCs w:val="21"/>
        </w:rPr>
        <w:tab/>
      </w:r>
      <w:r w:rsidR="00B013FB">
        <w:rPr>
          <w:rFonts w:hint="eastAsia"/>
          <w:szCs w:val="21"/>
        </w:rPr>
        <w:tab/>
      </w:r>
      <w:r w:rsidR="00B013FB">
        <w:rPr>
          <w:rFonts w:hint="eastAsia"/>
          <w:szCs w:val="21"/>
        </w:rPr>
        <w:tab/>
        <w:t>(4)</w:t>
      </w:r>
    </w:p>
    <w:p w14:paraId="7A57B499" w14:textId="77777777" w:rsidR="00835C41" w:rsidRDefault="00FF27C1">
      <w:pPr>
        <w:rPr>
          <w:szCs w:val="21"/>
        </w:rPr>
      </w:pPr>
      <w:r>
        <w:rPr>
          <w:rFonts w:hint="eastAsia"/>
          <w:noProof/>
          <w:position w:val="-10"/>
          <w:szCs w:val="21"/>
        </w:rPr>
        <w:object w:dxaOrig="4134" w:dyaOrig="261" w14:anchorId="65A5DDD0">
          <v:shape id="_x0000_i1036" type="#_x0000_t75" alt="" style="width:206.7pt;height:12.65pt;mso-width-percent:0;mso-height-percent:0;mso-width-percent:0;mso-height-percent:0" o:ole="">
            <v:imagedata r:id="rId36" o:title=""/>
          </v:shape>
          <o:OLEObject Type="Embed" ProgID="Equation.3" ShapeID="_x0000_i1036" DrawAspect="Content" ObjectID="_1649786518" r:id="rId37"/>
        </w:object>
      </w:r>
      <w:r w:rsidR="00B013FB">
        <w:rPr>
          <w:rFonts w:hint="eastAsia"/>
          <w:szCs w:val="21"/>
        </w:rPr>
        <w:tab/>
        <w:t>(5)</w:t>
      </w:r>
    </w:p>
    <w:p w14:paraId="11B8595B" w14:textId="77777777" w:rsidR="00835C41" w:rsidRDefault="00B013FB">
      <w:pPr>
        <w:ind w:firstLine="420"/>
        <w:rPr>
          <w:szCs w:val="21"/>
        </w:rPr>
      </w:pPr>
      <w:r>
        <w:rPr>
          <w:rFonts w:hint="eastAsia"/>
          <w:szCs w:val="21"/>
        </w:rPr>
        <w:t>时间局部性中的“最近未来”根据不同的情况可以有三种定义：</w:t>
      </w:r>
      <w:r>
        <w:rPr>
          <w:rFonts w:hint="eastAsia"/>
          <w:szCs w:val="21"/>
        </w:rPr>
        <w:t>(1)</w:t>
      </w:r>
      <w:r>
        <w:rPr>
          <w:rFonts w:hint="eastAsia"/>
          <w:szCs w:val="21"/>
        </w:rPr>
        <w:t>地址流中的接下来访问的</w:t>
      </w:r>
      <w:r>
        <w:rPr>
          <w:rFonts w:hint="eastAsia"/>
          <w:i/>
          <w:iCs/>
          <w:szCs w:val="21"/>
        </w:rPr>
        <w:t>N</w:t>
      </w:r>
      <w:r>
        <w:rPr>
          <w:rFonts w:hint="eastAsia"/>
          <w:szCs w:val="21"/>
        </w:rPr>
        <w:t>个地址，</w:t>
      </w:r>
      <w:r>
        <w:rPr>
          <w:rFonts w:hint="eastAsia"/>
          <w:szCs w:val="21"/>
        </w:rPr>
        <w:t>(2)</w:t>
      </w:r>
      <w:r>
        <w:rPr>
          <w:rFonts w:hint="eastAsia"/>
          <w:szCs w:val="21"/>
        </w:rPr>
        <w:t>地址流中的接下来访问的</w:t>
      </w:r>
      <w:r>
        <w:rPr>
          <w:rFonts w:hint="eastAsia"/>
          <w:i/>
          <w:iCs/>
          <w:szCs w:val="21"/>
        </w:rPr>
        <w:t>N</w:t>
      </w:r>
      <w:r>
        <w:rPr>
          <w:rFonts w:hint="eastAsia"/>
          <w:szCs w:val="21"/>
        </w:rPr>
        <w:t>个不同的地址，</w:t>
      </w:r>
      <w:r>
        <w:rPr>
          <w:rFonts w:hint="eastAsia"/>
          <w:szCs w:val="21"/>
        </w:rPr>
        <w:t>(3)</w:t>
      </w:r>
      <w:r>
        <w:rPr>
          <w:rFonts w:hint="eastAsia"/>
          <w:szCs w:val="21"/>
        </w:rPr>
        <w:t>地址流中接下来访问的</w:t>
      </w:r>
      <w:r>
        <w:rPr>
          <w:rFonts w:hint="eastAsia"/>
          <w:i/>
          <w:iCs/>
          <w:szCs w:val="21"/>
        </w:rPr>
        <w:t>N</w:t>
      </w:r>
      <w:r>
        <w:rPr>
          <w:rFonts w:hint="eastAsia"/>
          <w:szCs w:val="21"/>
        </w:rPr>
        <w:t>个不同的</w:t>
      </w:r>
      <w:r>
        <w:rPr>
          <w:rFonts w:hint="eastAsia"/>
          <w:szCs w:val="21"/>
        </w:rPr>
        <w:t>cache</w:t>
      </w:r>
      <w:r>
        <w:rPr>
          <w:rFonts w:hint="eastAsia"/>
          <w:szCs w:val="21"/>
        </w:rPr>
        <w:t>行。空间局部性中的“临近位置”</w:t>
      </w:r>
      <w:r>
        <w:rPr>
          <w:rFonts w:hint="eastAsia"/>
          <w:i/>
          <w:iCs/>
          <w:szCs w:val="21"/>
        </w:rPr>
        <w:t>N</w:t>
      </w:r>
      <w:r>
        <w:rPr>
          <w:rFonts w:hint="eastAsia"/>
          <w:szCs w:val="21"/>
        </w:rPr>
        <w:t>分为基于模和基于块两种定义。不同的定义适用于不同精度情况下的不同需求。通过贝叶斯理论，两者的计算公式可分别表示为公式</w:t>
      </w:r>
      <w:r>
        <w:rPr>
          <w:rFonts w:hint="eastAsia"/>
          <w:szCs w:val="21"/>
        </w:rPr>
        <w:lastRenderedPageBreak/>
        <w:t>(6)</w:t>
      </w:r>
      <w:r>
        <w:rPr>
          <w:rFonts w:hint="eastAsia"/>
          <w:szCs w:val="21"/>
        </w:rPr>
        <w:t>和公式</w:t>
      </w:r>
      <w:r>
        <w:rPr>
          <w:rFonts w:hint="eastAsia"/>
          <w:szCs w:val="21"/>
        </w:rPr>
        <w:t>(7)</w:t>
      </w:r>
      <w:r>
        <w:rPr>
          <w:rFonts w:hint="eastAsia"/>
          <w:szCs w:val="21"/>
        </w:rPr>
        <w:t>的形式。</w:t>
      </w:r>
    </w:p>
    <w:p w14:paraId="6848B0A1" w14:textId="77777777" w:rsidR="00835C41" w:rsidRDefault="00FF27C1">
      <w:pPr>
        <w:rPr>
          <w:szCs w:val="21"/>
        </w:rPr>
      </w:pPr>
      <w:r>
        <w:rPr>
          <w:rFonts w:hint="eastAsia"/>
          <w:noProof/>
          <w:position w:val="-86"/>
          <w:szCs w:val="21"/>
        </w:rPr>
        <w:object w:dxaOrig="3784" w:dyaOrig="1840" w14:anchorId="273B6C13">
          <v:shape id="_x0000_i1035" type="#_x0000_t75" alt="" style="width:189pt;height:92.35pt;mso-width-percent:0;mso-height-percent:0;mso-width-percent:0;mso-height-percent:0" o:ole="">
            <v:imagedata r:id="rId38" o:title=""/>
          </v:shape>
          <o:OLEObject Type="Embed" ProgID="Equation.3" ShapeID="_x0000_i1035" DrawAspect="Content" ObjectID="_1649786519" r:id="rId39"/>
        </w:object>
      </w:r>
      <w:r w:rsidR="00B013FB">
        <w:rPr>
          <w:rFonts w:hint="eastAsia"/>
          <w:szCs w:val="21"/>
        </w:rPr>
        <w:t xml:space="preserve">    (6)</w:t>
      </w:r>
    </w:p>
    <w:p w14:paraId="47ACEFA6" w14:textId="77777777" w:rsidR="00835C41" w:rsidRDefault="00835C41">
      <w:pPr>
        <w:rPr>
          <w:szCs w:val="21"/>
        </w:rPr>
      </w:pPr>
    </w:p>
    <w:p w14:paraId="50728101" w14:textId="77777777" w:rsidR="00835C41" w:rsidRDefault="00FF27C1">
      <w:pPr>
        <w:rPr>
          <w:szCs w:val="21"/>
        </w:rPr>
      </w:pPr>
      <w:r>
        <w:rPr>
          <w:rFonts w:hint="eastAsia"/>
          <w:noProof/>
          <w:position w:val="-118"/>
          <w:szCs w:val="21"/>
        </w:rPr>
        <w:object w:dxaOrig="3988" w:dyaOrig="2480" w14:anchorId="2DADE3E1">
          <v:shape id="_x0000_i1034" type="#_x0000_t75" alt="" style="width:198.4pt;height:124.25pt;mso-width-percent:0;mso-height-percent:0;mso-width-percent:0;mso-height-percent:0" o:ole="">
            <v:imagedata r:id="rId40" o:title=""/>
          </v:shape>
          <o:OLEObject Type="Embed" ProgID="Equation.3" ShapeID="_x0000_i1034" DrawAspect="Content" ObjectID="_1649786520" r:id="rId41"/>
        </w:object>
      </w:r>
      <w:r w:rsidR="00B013FB">
        <w:rPr>
          <w:rFonts w:hint="eastAsia"/>
          <w:szCs w:val="21"/>
        </w:rPr>
        <w:tab/>
        <w:t>(7)</w:t>
      </w:r>
    </w:p>
    <w:p w14:paraId="53CBEB10" w14:textId="77777777" w:rsidR="000B2C1F" w:rsidRDefault="00B013FB">
      <w:pPr>
        <w:pStyle w:val="a3"/>
        <w:tabs>
          <w:tab w:val="left" w:pos="357"/>
        </w:tabs>
        <w:rPr>
          <w:b w:val="0"/>
          <w:bCs w:val="0"/>
          <w:szCs w:val="21"/>
        </w:rPr>
      </w:pPr>
      <w:r>
        <w:rPr>
          <w:rFonts w:hint="eastAsia"/>
          <w:szCs w:val="21"/>
        </w:rPr>
        <w:tab/>
      </w:r>
      <w:r>
        <w:rPr>
          <w:rFonts w:hint="eastAsia"/>
          <w:b w:val="0"/>
          <w:bCs w:val="0"/>
          <w:szCs w:val="21"/>
        </w:rPr>
        <w:t>图</w:t>
      </w:r>
      <w:r>
        <w:rPr>
          <w:rFonts w:hint="eastAsia"/>
          <w:b w:val="0"/>
          <w:bCs w:val="0"/>
          <w:szCs w:val="21"/>
        </w:rPr>
        <w:t>6</w:t>
      </w:r>
      <w:r>
        <w:rPr>
          <w:rFonts w:hint="eastAsia"/>
          <w:b w:val="0"/>
          <w:bCs w:val="0"/>
          <w:szCs w:val="21"/>
        </w:rPr>
        <w:t>是计算时间局部性的的一个简单实例，对于地址序列</w:t>
      </w:r>
      <w:r>
        <w:rPr>
          <w:rFonts w:hint="eastAsia"/>
          <w:b w:val="0"/>
          <w:bCs w:val="0"/>
          <w:i/>
          <w:iCs/>
          <w:szCs w:val="21"/>
        </w:rPr>
        <w:t>XYYXZ</w:t>
      </w:r>
      <w:r>
        <w:rPr>
          <w:rFonts w:hint="eastAsia"/>
          <w:b w:val="0"/>
          <w:bCs w:val="0"/>
          <w:szCs w:val="21"/>
        </w:rPr>
        <w:t>而言，假设</w:t>
      </w:r>
      <w:r>
        <w:rPr>
          <w:rFonts w:hint="eastAsia"/>
          <w:b w:val="0"/>
          <w:bCs w:val="0"/>
          <w:i/>
          <w:iCs/>
          <w:szCs w:val="21"/>
        </w:rPr>
        <w:t>n=</w:t>
      </w:r>
      <w:r>
        <w:rPr>
          <w:rFonts w:hint="eastAsia"/>
          <w:b w:val="0"/>
          <w:bCs w:val="0"/>
          <w:szCs w:val="21"/>
        </w:rPr>
        <w:t>2</w:t>
      </w:r>
      <w:r>
        <w:rPr>
          <w:rFonts w:hint="eastAsia"/>
          <w:b w:val="0"/>
          <w:bCs w:val="0"/>
          <w:szCs w:val="21"/>
        </w:rPr>
        <w:t>，“最近未来”采用第一种定义方式，则根据联合概率计算公式可知</w:t>
      </w:r>
      <w:r>
        <w:rPr>
          <w:rFonts w:hint="eastAsia"/>
          <w:b w:val="0"/>
          <w:bCs w:val="0"/>
          <w:i/>
          <w:iCs/>
          <w:szCs w:val="21"/>
        </w:rPr>
        <w:t>TL</w:t>
      </w:r>
      <w:r>
        <w:rPr>
          <w:rFonts w:hint="eastAsia"/>
          <w:b w:val="0"/>
          <w:bCs w:val="0"/>
          <w:szCs w:val="21"/>
        </w:rPr>
        <w:t>(2)</w:t>
      </w:r>
      <w:r>
        <w:rPr>
          <w:rFonts w:hint="eastAsia"/>
          <w:b w:val="0"/>
          <w:bCs w:val="0"/>
          <w:i/>
          <w:iCs/>
          <w:szCs w:val="21"/>
        </w:rPr>
        <w:t>=</w:t>
      </w:r>
      <w:r>
        <w:rPr>
          <w:rFonts w:hint="eastAsia"/>
          <w:b w:val="0"/>
          <w:bCs w:val="0"/>
          <w:szCs w:val="21"/>
        </w:rPr>
        <w:t>1/4</w:t>
      </w:r>
      <w:r>
        <w:rPr>
          <w:rFonts w:hint="eastAsia"/>
          <w:b w:val="0"/>
          <w:bCs w:val="0"/>
          <w:szCs w:val="21"/>
        </w:rPr>
        <w:t>，计算过程如图</w:t>
      </w:r>
      <w:r>
        <w:rPr>
          <w:rFonts w:hint="eastAsia"/>
          <w:b w:val="0"/>
          <w:bCs w:val="0"/>
          <w:szCs w:val="21"/>
        </w:rPr>
        <w:t>6(b)</w:t>
      </w:r>
      <w:r>
        <w:rPr>
          <w:rFonts w:hint="eastAsia"/>
          <w:b w:val="0"/>
          <w:bCs w:val="0"/>
          <w:szCs w:val="21"/>
        </w:rPr>
        <w:t>所示。若采用第二种定</w:t>
      </w:r>
    </w:p>
    <w:p w14:paraId="5105ADA3" w14:textId="77777777" w:rsidR="00835C41" w:rsidRDefault="00B013FB">
      <w:pPr>
        <w:pStyle w:val="a3"/>
        <w:tabs>
          <w:tab w:val="left" w:pos="357"/>
        </w:tabs>
        <w:rPr>
          <w:sz w:val="15"/>
          <w:szCs w:val="15"/>
        </w:rPr>
      </w:pPr>
      <w:r>
        <w:rPr>
          <w:noProof/>
        </w:rPr>
        <mc:AlternateContent>
          <mc:Choice Requires="wps">
            <w:drawing>
              <wp:anchor distT="0" distB="0" distL="114300" distR="114300" simplePos="0" relativeHeight="251676672" behindDoc="0" locked="0" layoutInCell="1" allowOverlap="1" wp14:anchorId="030BF374" wp14:editId="7C874BE7">
                <wp:simplePos x="0" y="0"/>
                <wp:positionH relativeFrom="column">
                  <wp:posOffset>1212850</wp:posOffset>
                </wp:positionH>
                <wp:positionV relativeFrom="paragraph">
                  <wp:posOffset>6985</wp:posOffset>
                </wp:positionV>
                <wp:extent cx="1056640" cy="247650"/>
                <wp:effectExtent l="0" t="0" r="0" b="0"/>
                <wp:wrapNone/>
                <wp:docPr id="194" name="文本框 93"/>
                <wp:cNvGraphicFramePr/>
                <a:graphic xmlns:a="http://schemas.openxmlformats.org/drawingml/2006/main">
                  <a:graphicData uri="http://schemas.microsoft.com/office/word/2010/wordprocessingShape">
                    <wps:wsp>
                      <wps:cNvSpPr txBox="1"/>
                      <wps:spPr>
                        <a:xfrm>
                          <a:off x="0" y="0"/>
                          <a:ext cx="1056640" cy="247650"/>
                        </a:xfrm>
                        <a:prstGeom prst="rect">
                          <a:avLst/>
                        </a:prstGeom>
                        <a:noFill/>
                        <a:ln w="9525">
                          <a:noFill/>
                        </a:ln>
                      </wps:spPr>
                      <wps:txbx>
                        <w:txbxContent>
                          <w:p w14:paraId="68D2E7D9" w14:textId="77777777" w:rsidR="009C7F3C" w:rsidRDefault="009C7F3C">
                            <w:r>
                              <w:rPr>
                                <w:rFonts w:hint="eastAsia"/>
                                <w:sz w:val="15"/>
                                <w:szCs w:val="15"/>
                              </w:rPr>
                              <w:t>N=2</w:t>
                            </w:r>
                            <w:r>
                              <w:rPr>
                                <w:rFonts w:hint="eastAsia"/>
                                <w:sz w:val="15"/>
                                <w:szCs w:val="15"/>
                              </w:rPr>
                              <w:t>时的联合概率：</w:t>
                            </w:r>
                          </w:p>
                        </w:txbxContent>
                      </wps:txbx>
                      <wps:bodyPr lIns="91439" tIns="45719" rIns="91439" bIns="45719" upright="1"/>
                    </wps:wsp>
                  </a:graphicData>
                </a:graphic>
              </wp:anchor>
            </w:drawing>
          </mc:Choice>
          <mc:Fallback>
            <w:pict>
              <v:shape w14:anchorId="030BF374" id="文本框 93" o:spid="_x0000_s1064" type="#_x0000_t202" style="position:absolute;left:0;text-align:left;margin-left:95.5pt;margin-top:.55pt;width:83.2pt;height:1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" filled="f" stroked="f">
                <v:textbox inset="2.53997mm,1.27mm,2.53997mm,1.27mm">
                  <w:txbxContent>
                    <w:p w14:paraId="68D2E7D9" w14:textId="77777777" w:rsidR="009C7F3C" w:rsidRDefault="009C7F3C">
                      <w:r>
                        <w:rPr>
                          <w:rFonts w:hint="eastAsia"/>
                          <w:sz w:val="15"/>
                          <w:szCs w:val="15"/>
                        </w:rPr>
                        <w:t>N=2</w:t>
                      </w:r>
                      <w:r>
                        <w:rPr>
                          <w:rFonts w:hint="eastAsia"/>
                          <w:sz w:val="15"/>
                          <w:szCs w:val="15"/>
                        </w:rPr>
                        <w:t>时的联合概率：</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6D77E7E9" wp14:editId="2C08C451">
                <wp:simplePos x="0" y="0"/>
                <wp:positionH relativeFrom="column">
                  <wp:posOffset>158115</wp:posOffset>
                </wp:positionH>
                <wp:positionV relativeFrom="paragraph">
                  <wp:posOffset>47625</wp:posOffset>
                </wp:positionV>
                <wp:extent cx="982345" cy="742315"/>
                <wp:effectExtent l="0" t="0" r="0" b="0"/>
                <wp:wrapNone/>
                <wp:docPr id="195" name="矩形 99"/>
                <wp:cNvGraphicFramePr/>
                <a:graphic xmlns:a="http://schemas.openxmlformats.org/drawingml/2006/main">
                  <a:graphicData uri="http://schemas.microsoft.com/office/word/2010/wordprocessingShape">
                    <wps:wsp>
                      <wps:cNvSpPr/>
                      <wps:spPr>
                        <a:xfrm>
                          <a:off x="0" y="0"/>
                          <a:ext cx="982345" cy="742315"/>
                        </a:xfrm>
                        <a:prstGeom prst="rect">
                          <a:avLst/>
                        </a:prstGeom>
                        <a:noFill/>
                        <a:ln w="9525">
                          <a:noFill/>
                        </a:ln>
                      </wps:spPr>
                      <wps:bodyPr upright="1"/>
                    </wps:wsp>
                  </a:graphicData>
                </a:graphic>
              </wp:anchor>
            </w:drawing>
          </mc:Choice>
          <mc:Fallback>
            <w:pict>
              <v:rect w14:anchorId="385AEC45" id="矩形 99" o:spid="_x0000_s1026" style="position:absolute;left:0;text-align:left;margin-left:12.45pt;margin-top:3.75pt;width:77.35pt;height:58.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" filled="f" stroked="f"/>
            </w:pict>
          </mc:Fallback>
        </mc:AlternateContent>
      </w:r>
      <w:r>
        <w:rPr>
          <w:noProof/>
        </w:rPr>
        <mc:AlternateContent>
          <mc:Choice Requires="wps">
            <w:drawing>
              <wp:anchor distT="0" distB="0" distL="114300" distR="114300" simplePos="0" relativeHeight="251678720" behindDoc="0" locked="0" layoutInCell="1" allowOverlap="1" wp14:anchorId="676015D7" wp14:editId="6C32BEB5">
                <wp:simplePos x="0" y="0"/>
                <wp:positionH relativeFrom="column">
                  <wp:posOffset>207645</wp:posOffset>
                </wp:positionH>
                <wp:positionV relativeFrom="paragraph">
                  <wp:posOffset>22860</wp:posOffset>
                </wp:positionV>
                <wp:extent cx="900430" cy="247650"/>
                <wp:effectExtent l="0" t="0" r="0" b="0"/>
                <wp:wrapNone/>
                <wp:docPr id="196" name="文本框 104"/>
                <wp:cNvGraphicFramePr/>
                <a:graphic xmlns:a="http://schemas.openxmlformats.org/drawingml/2006/main">
                  <a:graphicData uri="http://schemas.microsoft.com/office/word/2010/wordprocessingShape">
                    <wps:wsp>
                      <wps:cNvSpPr txBox="1"/>
                      <wps:spPr>
                        <a:xfrm>
                          <a:off x="0" y="0"/>
                          <a:ext cx="900430" cy="247650"/>
                        </a:xfrm>
                        <a:prstGeom prst="rect">
                          <a:avLst/>
                        </a:prstGeom>
                        <a:noFill/>
                        <a:ln w="9525">
                          <a:noFill/>
                        </a:ln>
                      </wps:spPr>
                      <wps:txbx>
                        <w:txbxContent>
                          <w:p w14:paraId="131C8D1F" w14:textId="77777777" w:rsidR="009C7F3C" w:rsidRDefault="009C7F3C">
                            <w:r>
                              <w:rPr>
                                <w:rFonts w:hint="eastAsia"/>
                                <w:sz w:val="15"/>
                                <w:szCs w:val="15"/>
                              </w:rPr>
                              <w:t>地址序列：</w:t>
                            </w:r>
                          </w:p>
                          <w:p w14:paraId="495EAB83" w14:textId="77777777" w:rsidR="009C7F3C" w:rsidRDefault="009C7F3C"/>
                        </w:txbxContent>
                      </wps:txbx>
                      <wps:bodyPr lIns="91439" tIns="45719" rIns="91439" bIns="45719" upright="1"/>
                    </wps:wsp>
                  </a:graphicData>
                </a:graphic>
              </wp:anchor>
            </w:drawing>
          </mc:Choice>
          <mc:Fallback>
            <w:pict>
              <v:shape w14:anchorId="676015D7" id="文本框 104" o:spid="_x0000_s1065" type="#_x0000_t202" style="position:absolute;left:0;text-align:left;margin-left:16.35pt;margin-top:1.8pt;width:70.9pt;height:1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" filled="f" stroked="f">
                <v:textbox inset="2.53997mm,1.27mm,2.53997mm,1.27mm">
                  <w:txbxContent>
                    <w:p w14:paraId="131C8D1F" w14:textId="77777777" w:rsidR="009C7F3C" w:rsidRDefault="009C7F3C">
                      <w:r>
                        <w:rPr>
                          <w:rFonts w:hint="eastAsia"/>
                          <w:sz w:val="15"/>
                          <w:szCs w:val="15"/>
                        </w:rPr>
                        <w:t>地址序列：</w:t>
                      </w:r>
                    </w:p>
                    <w:p w14:paraId="495EAB83" w14:textId="77777777" w:rsidR="009C7F3C" w:rsidRDefault="009C7F3C"/>
                  </w:txbxContent>
                </v:textbox>
              </v:shape>
            </w:pict>
          </mc:Fallback>
        </mc:AlternateContent>
      </w:r>
      <w:r>
        <w:rPr>
          <w:rFonts w:hint="eastAsia"/>
          <w:szCs w:val="21"/>
        </w:rPr>
        <w:t xml:space="preserve">                </w:t>
      </w:r>
    </w:p>
    <w:p w14:paraId="61E32479" w14:textId="77777777" w:rsidR="00835C41" w:rsidRDefault="00B013FB">
      <w:pPr>
        <w:pStyle w:val="a3"/>
        <w:tabs>
          <w:tab w:val="left" w:pos="357"/>
        </w:tabs>
        <w:jc w:val="left"/>
        <w:rPr>
          <w:sz w:val="15"/>
          <w:szCs w:val="15"/>
        </w:rPr>
      </w:pPr>
      <w:r>
        <w:rPr>
          <w:noProof/>
        </w:rPr>
        <mc:AlternateContent>
          <mc:Choice Requires="wps">
            <w:drawing>
              <wp:anchor distT="0" distB="0" distL="114300" distR="114300" simplePos="0" relativeHeight="251679744" behindDoc="0" locked="0" layoutInCell="1" allowOverlap="1" wp14:anchorId="71CB0B47" wp14:editId="157CA7CB">
                <wp:simplePos x="0" y="0"/>
                <wp:positionH relativeFrom="column">
                  <wp:posOffset>195580</wp:posOffset>
                </wp:positionH>
                <wp:positionV relativeFrom="paragraph">
                  <wp:posOffset>83185</wp:posOffset>
                </wp:positionV>
                <wp:extent cx="925195" cy="274955"/>
                <wp:effectExtent l="0" t="0" r="0" b="0"/>
                <wp:wrapNone/>
                <wp:docPr id="197" name="文本框 113"/>
                <wp:cNvGraphicFramePr/>
                <a:graphic xmlns:a="http://schemas.openxmlformats.org/drawingml/2006/main">
                  <a:graphicData uri="http://schemas.microsoft.com/office/word/2010/wordprocessingShape">
                    <wps:wsp>
                      <wps:cNvSpPr txBox="1"/>
                      <wps:spPr>
                        <a:xfrm>
                          <a:off x="0" y="0"/>
                          <a:ext cx="925195" cy="274955"/>
                        </a:xfrm>
                        <a:prstGeom prst="rect">
                          <a:avLst/>
                        </a:prstGeom>
                        <a:noFill/>
                        <a:ln w="9525">
                          <a:noFill/>
                        </a:ln>
                      </wps:spPr>
                      <wps:txbx>
                        <w:txbxContent>
                          <w:p w14:paraId="5E4ECDA8" w14:textId="77777777" w:rsidR="009C7F3C" w:rsidRDefault="009C7F3C">
                            <w:pPr>
                              <w:rPr>
                                <w:i/>
                                <w:iCs/>
                                <w:sz w:val="15"/>
                                <w:szCs w:val="15"/>
                              </w:rPr>
                            </w:pPr>
                            <w:proofErr w:type="gramStart"/>
                            <w:r>
                              <w:rPr>
                                <w:rFonts w:hint="eastAsia"/>
                                <w:i/>
                                <w:iCs/>
                                <w:sz w:val="15"/>
                                <w:szCs w:val="15"/>
                              </w:rPr>
                              <w:t>X  Y</w:t>
                            </w:r>
                            <w:proofErr w:type="gramEnd"/>
                            <w:r>
                              <w:rPr>
                                <w:rFonts w:hint="eastAsia"/>
                                <w:i/>
                                <w:iCs/>
                                <w:sz w:val="15"/>
                                <w:szCs w:val="15"/>
                              </w:rPr>
                              <w:t xml:space="preserve">  </w:t>
                            </w:r>
                            <w:proofErr w:type="spellStart"/>
                            <w:r>
                              <w:rPr>
                                <w:rFonts w:hint="eastAsia"/>
                                <w:i/>
                                <w:iCs/>
                                <w:sz w:val="15"/>
                                <w:szCs w:val="15"/>
                              </w:rPr>
                              <w:t>Y</w:t>
                            </w:r>
                            <w:proofErr w:type="spellEnd"/>
                            <w:r>
                              <w:rPr>
                                <w:rFonts w:hint="eastAsia"/>
                                <w:i/>
                                <w:iCs/>
                                <w:sz w:val="15"/>
                                <w:szCs w:val="15"/>
                              </w:rPr>
                              <w:t xml:space="preserve">  X  Z</w:t>
                            </w:r>
                          </w:p>
                        </w:txbxContent>
                      </wps:txbx>
                      <wps:bodyPr lIns="91439" tIns="45719" rIns="91439" bIns="45719" upright="1"/>
                    </wps:wsp>
                  </a:graphicData>
                </a:graphic>
              </wp:anchor>
            </w:drawing>
          </mc:Choice>
          <mc:Fallback>
            <w:pict>
              <v:shape w14:anchorId="71CB0B47" id="文本框 113" o:spid="_x0000_s1066" type="#_x0000_t202" style="position:absolute;margin-left:15.4pt;margin-top:6.55pt;width:72.85pt;height:21.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" filled="f" stroked="f">
                <v:textbox inset="2.53997mm,1.27mm,2.53997mm,1.27mm">
                  <w:txbxContent>
                    <w:p w14:paraId="5E4ECDA8" w14:textId="77777777" w:rsidR="009C7F3C" w:rsidRDefault="009C7F3C">
                      <w:pPr>
                        <w:rPr>
                          <w:i/>
                          <w:iCs/>
                          <w:sz w:val="15"/>
                          <w:szCs w:val="15"/>
                        </w:rPr>
                      </w:pPr>
                      <w:r>
                        <w:rPr>
                          <w:rFonts w:hint="eastAsia"/>
                          <w:i/>
                          <w:iCs/>
                          <w:sz w:val="15"/>
                          <w:szCs w:val="15"/>
                        </w:rPr>
                        <w:t xml:space="preserve">X  </w:t>
                      </w:r>
                      <w:proofErr w:type="gramStart"/>
                      <w:r>
                        <w:rPr>
                          <w:rFonts w:hint="eastAsia"/>
                          <w:i/>
                          <w:iCs/>
                          <w:sz w:val="15"/>
                          <w:szCs w:val="15"/>
                        </w:rPr>
                        <w:t xml:space="preserve">Y  </w:t>
                      </w:r>
                      <w:proofErr w:type="spellStart"/>
                      <w:r>
                        <w:rPr>
                          <w:rFonts w:hint="eastAsia"/>
                          <w:i/>
                          <w:iCs/>
                          <w:sz w:val="15"/>
                          <w:szCs w:val="15"/>
                        </w:rPr>
                        <w:t>Y</w:t>
                      </w:r>
                      <w:proofErr w:type="spellEnd"/>
                      <w:proofErr w:type="gramEnd"/>
                      <w:r>
                        <w:rPr>
                          <w:rFonts w:hint="eastAsia"/>
                          <w:i/>
                          <w:iCs/>
                          <w:sz w:val="15"/>
                          <w:szCs w:val="15"/>
                        </w:rPr>
                        <w:t xml:space="preserve">  X  Z</w:t>
                      </w:r>
                    </w:p>
                  </w:txbxContent>
                </v:textbox>
              </v:shape>
            </w:pict>
          </mc:Fallback>
        </mc:AlternateContent>
      </w:r>
      <w:r>
        <w:rPr>
          <w:noProof/>
        </w:rPr>
        <mc:AlternateContent>
          <mc:Choice Requires="wpg">
            <w:drawing>
              <wp:anchor distT="0" distB="0" distL="114300" distR="114300" simplePos="0" relativeHeight="251675648" behindDoc="0" locked="0" layoutInCell="1" allowOverlap="1" wp14:anchorId="6A3DDA1B" wp14:editId="61E522F6">
                <wp:simplePos x="0" y="0"/>
                <wp:positionH relativeFrom="column">
                  <wp:posOffset>327660</wp:posOffset>
                </wp:positionH>
                <wp:positionV relativeFrom="paragraph">
                  <wp:posOffset>47625</wp:posOffset>
                </wp:positionV>
                <wp:extent cx="627380" cy="354330"/>
                <wp:effectExtent l="1270" t="0" r="19050" b="7620"/>
                <wp:wrapNone/>
                <wp:docPr id="178" name="组合 95"/>
                <wp:cNvGraphicFramePr/>
                <a:graphic xmlns:a="http://schemas.openxmlformats.org/drawingml/2006/main">
                  <a:graphicData uri="http://schemas.microsoft.com/office/word/2010/wordprocessingGroup">
                    <wpg:wgp>
                      <wpg:cNvGrpSpPr/>
                      <wpg:grpSpPr>
                        <a:xfrm>
                          <a:off x="0" y="0"/>
                          <a:ext cx="627380" cy="354330"/>
                          <a:chOff x="0" y="0"/>
                          <a:chExt cx="988" cy="558"/>
                        </a:xfrm>
                      </wpg:grpSpPr>
                      <wps:wsp>
                        <wps:cNvPr id="165" name="直线 73"/>
                        <wps:cNvCnPr/>
                        <wps:spPr>
                          <a:xfrm>
                            <a:off x="8" y="358"/>
                            <a:ext cx="1" cy="201"/>
                          </a:xfrm>
                          <a:prstGeom prst="line">
                            <a:avLst/>
                          </a:prstGeom>
                          <a:ln w="12700" cap="flat" cmpd="sng">
                            <a:solidFill>
                              <a:srgbClr val="000000"/>
                            </a:solidFill>
                            <a:prstDash val="solid"/>
                            <a:headEnd type="none" w="med" len="med"/>
                            <a:tailEnd type="none" w="med" len="med"/>
                          </a:ln>
                        </wps:spPr>
                        <wps:bodyPr/>
                      </wps:wsp>
                      <wpg:grpSp>
                        <wpg:cNvPr id="177" name="组合 92"/>
                        <wpg:cNvGrpSpPr/>
                        <wpg:grpSpPr>
                          <a:xfrm>
                            <a:off x="0" y="0"/>
                            <a:ext cx="989" cy="555"/>
                            <a:chOff x="0" y="0"/>
                            <a:chExt cx="989" cy="555"/>
                          </a:xfrm>
                        </wpg:grpSpPr>
                        <wps:wsp>
                          <wps:cNvPr id="166" name="直线 73"/>
                          <wps:cNvCnPr/>
                          <wps:spPr>
                            <a:xfrm>
                              <a:off x="219" y="2"/>
                              <a:ext cx="1" cy="201"/>
                            </a:xfrm>
                            <a:prstGeom prst="line">
                              <a:avLst/>
                            </a:prstGeom>
                            <a:ln w="12700" cap="flat" cmpd="sng">
                              <a:solidFill>
                                <a:srgbClr val="000000"/>
                              </a:solidFill>
                              <a:prstDash val="solid"/>
                              <a:headEnd type="none" w="med" len="med"/>
                              <a:tailEnd type="none" w="med" len="med"/>
                            </a:ln>
                          </wps:spPr>
                          <wps:bodyPr/>
                        </wps:wsp>
                        <wps:wsp>
                          <wps:cNvPr id="167" name="直线 73"/>
                          <wps:cNvCnPr/>
                          <wps:spPr>
                            <a:xfrm>
                              <a:off x="750" y="5"/>
                              <a:ext cx="1" cy="201"/>
                            </a:xfrm>
                            <a:prstGeom prst="line">
                              <a:avLst/>
                            </a:prstGeom>
                            <a:ln w="12700" cap="flat" cmpd="sng">
                              <a:solidFill>
                                <a:srgbClr val="000000"/>
                              </a:solidFill>
                              <a:prstDash val="solid"/>
                              <a:headEnd type="none" w="med" len="med"/>
                              <a:tailEnd type="none" w="med" len="med"/>
                            </a:ln>
                          </wps:spPr>
                          <wps:bodyPr/>
                        </wps:wsp>
                        <wps:wsp>
                          <wps:cNvPr id="168" name="直线 73"/>
                          <wps:cNvCnPr/>
                          <wps:spPr>
                            <a:xfrm>
                              <a:off x="693" y="0"/>
                              <a:ext cx="1" cy="201"/>
                            </a:xfrm>
                            <a:prstGeom prst="line">
                              <a:avLst/>
                            </a:prstGeom>
                            <a:ln w="12700" cap="flat" cmpd="sng">
                              <a:solidFill>
                                <a:srgbClr val="000000"/>
                              </a:solidFill>
                              <a:prstDash val="solid"/>
                              <a:headEnd type="none" w="med" len="med"/>
                              <a:tailEnd type="none" w="med" len="med"/>
                            </a:ln>
                          </wps:spPr>
                          <wps:bodyPr/>
                        </wps:wsp>
                        <wps:wsp>
                          <wps:cNvPr id="169" name="直线 73"/>
                          <wps:cNvCnPr/>
                          <wps:spPr>
                            <a:xfrm>
                              <a:off x="980" y="8"/>
                              <a:ext cx="1" cy="201"/>
                            </a:xfrm>
                            <a:prstGeom prst="line">
                              <a:avLst/>
                            </a:prstGeom>
                            <a:ln w="12700" cap="flat" cmpd="sng">
                              <a:solidFill>
                                <a:srgbClr val="000000"/>
                              </a:solidFill>
                              <a:prstDash val="solid"/>
                              <a:headEnd type="none" w="med" len="med"/>
                              <a:tailEnd type="none" w="med" len="med"/>
                            </a:ln>
                          </wps:spPr>
                          <wps:bodyPr/>
                        </wps:wsp>
                        <wps:wsp>
                          <wps:cNvPr id="170" name="直线 73"/>
                          <wps:cNvCnPr/>
                          <wps:spPr>
                            <a:xfrm>
                              <a:off x="460" y="355"/>
                              <a:ext cx="1" cy="201"/>
                            </a:xfrm>
                            <a:prstGeom prst="line">
                              <a:avLst/>
                            </a:prstGeom>
                            <a:ln w="12700" cap="flat" cmpd="sng">
                              <a:solidFill>
                                <a:srgbClr val="000000"/>
                              </a:solidFill>
                              <a:prstDash val="solid"/>
                              <a:headEnd type="none" w="med" len="med"/>
                              <a:tailEnd type="none" w="med" len="med"/>
                            </a:ln>
                          </wps:spPr>
                          <wps:bodyPr/>
                        </wps:wsp>
                        <wps:wsp>
                          <wps:cNvPr id="171" name="直线 73"/>
                          <wps:cNvCnPr/>
                          <wps:spPr>
                            <a:xfrm>
                              <a:off x="518" y="351"/>
                              <a:ext cx="1" cy="201"/>
                            </a:xfrm>
                            <a:prstGeom prst="line">
                              <a:avLst/>
                            </a:prstGeom>
                            <a:ln w="12700" cap="flat" cmpd="sng">
                              <a:solidFill>
                                <a:srgbClr val="000000"/>
                              </a:solidFill>
                              <a:prstDash val="solid"/>
                              <a:headEnd type="none" w="med" len="med"/>
                              <a:tailEnd type="none" w="med" len="med"/>
                            </a:ln>
                          </wps:spPr>
                          <wps:bodyPr/>
                        </wps:wsp>
                        <wps:wsp>
                          <wps:cNvPr id="172" name="直线 73"/>
                          <wps:cNvCnPr/>
                          <wps:spPr>
                            <a:xfrm>
                              <a:off x="989" y="341"/>
                              <a:ext cx="1" cy="201"/>
                            </a:xfrm>
                            <a:prstGeom prst="line">
                              <a:avLst/>
                            </a:prstGeom>
                            <a:ln w="12700" cap="flat" cmpd="sng">
                              <a:solidFill>
                                <a:srgbClr val="000000"/>
                              </a:solidFill>
                              <a:prstDash val="solid"/>
                              <a:headEnd type="none" w="med" len="med"/>
                              <a:tailEnd type="none" w="med" len="med"/>
                            </a:ln>
                          </wps:spPr>
                          <wps:bodyPr/>
                        </wps:wsp>
                        <wps:wsp>
                          <wps:cNvPr id="173" name="直线 73"/>
                          <wps:cNvCnPr/>
                          <wps:spPr>
                            <a:xfrm flipV="1">
                              <a:off x="202" y="12"/>
                              <a:ext cx="493" cy="1"/>
                            </a:xfrm>
                            <a:prstGeom prst="line">
                              <a:avLst/>
                            </a:prstGeom>
                            <a:ln w="12700" cap="flat" cmpd="sng">
                              <a:solidFill>
                                <a:srgbClr val="000000"/>
                              </a:solidFill>
                              <a:prstDash val="solid"/>
                              <a:headEnd type="none" w="med" len="med"/>
                              <a:tailEnd type="none" w="med" len="med"/>
                            </a:ln>
                          </wps:spPr>
                          <wps:bodyPr/>
                        </wps:wsp>
                        <wps:wsp>
                          <wps:cNvPr id="174" name="直线 73"/>
                          <wps:cNvCnPr/>
                          <wps:spPr>
                            <a:xfrm flipV="1">
                              <a:off x="0" y="545"/>
                              <a:ext cx="462" cy="5"/>
                            </a:xfrm>
                            <a:prstGeom prst="line">
                              <a:avLst/>
                            </a:prstGeom>
                            <a:ln w="12700" cap="flat" cmpd="sng">
                              <a:solidFill>
                                <a:srgbClr val="000000"/>
                              </a:solidFill>
                              <a:prstDash val="solid"/>
                              <a:headEnd type="none" w="med" len="med"/>
                              <a:tailEnd type="none" w="med" len="med"/>
                            </a:ln>
                          </wps:spPr>
                          <wps:bodyPr/>
                        </wps:wsp>
                        <wps:wsp>
                          <wps:cNvPr id="175" name="直线 73"/>
                          <wps:cNvCnPr/>
                          <wps:spPr>
                            <a:xfrm flipV="1">
                              <a:off x="529" y="542"/>
                              <a:ext cx="452" cy="7"/>
                            </a:xfrm>
                            <a:prstGeom prst="line">
                              <a:avLst/>
                            </a:prstGeom>
                            <a:ln w="12700" cap="flat" cmpd="sng">
                              <a:solidFill>
                                <a:srgbClr val="000000"/>
                              </a:solidFill>
                              <a:prstDash val="solid"/>
                              <a:headEnd type="none" w="med" len="med"/>
                              <a:tailEnd type="none" w="med" len="med"/>
                            </a:ln>
                          </wps:spPr>
                          <wps:bodyPr/>
                        </wps:wsp>
                        <wps:wsp>
                          <wps:cNvPr id="176" name="直线 73"/>
                          <wps:cNvCnPr/>
                          <wps:spPr>
                            <a:xfrm>
                              <a:off x="738" y="14"/>
                              <a:ext cx="248" cy="5"/>
                            </a:xfrm>
                            <a:prstGeom prst="line">
                              <a:avLst/>
                            </a:prstGeom>
                            <a:ln w="12700" cap="flat" cmpd="sng">
                              <a:solidFill>
                                <a:srgbClr val="000000"/>
                              </a:solidFill>
                              <a:prstDash val="solid"/>
                              <a:headEnd type="none" w="med" len="med"/>
                              <a:tailEnd type="none" w="med" len="med"/>
                            </a:ln>
                          </wps:spPr>
                          <wps:bodyPr/>
                        </wps:wsp>
                      </wpg:grpSp>
                    </wpg:wgp>
                  </a:graphicData>
                </a:graphic>
              </wp:anchor>
            </w:drawing>
          </mc:Choice>
          <mc:Fallback>
            <w:pict>
              <v:group w14:anchorId="7EF06AB0" id="组合 95" o:spid="_x0000_s1026" style="position:absolute;left:0;text-align:left;margin-left:25.8pt;margin-top:3.75pt;width:49.4pt;height:27.9pt;z-index:251675648" coordsize="988,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">
                <v:line id="直线 73" o:spid="_x0000_s1027" style="position:absolute;visibility:visible;mso-wrap-style:square" from="8,358" to="9,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组合 92" o:spid="_x0000_s1028" style="position:absolute;width:989;height:555" coordsize="98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line id="直线 73" o:spid="_x0000_s1029" style="position:absolute;visibility:visible;mso-wrap-style:square" from="219,2" to="220,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直线 73" o:spid="_x0000_s1030" style="position:absolute;visibility:visible;mso-wrap-style:square" from="750,5" to="7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直线 73" o:spid="_x0000_s1031" style="position:absolute;visibility:visible;mso-wrap-style:square" from="693,0" to="69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line id="直线 73" o:spid="_x0000_s1032" style="position:absolute;visibility:visible;mso-wrap-style:square" from="980,8" to="981,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line id="直线 73" o:spid="_x0000_s1033" style="position:absolute;visibility:visible;mso-wrap-style:square" from="460,355" to="46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line id="直线 73" o:spid="_x0000_s1034" style="position:absolute;visibility:visible;mso-wrap-style:square" from="518,351" to="519,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" strokeweight="1pt"/>
                  <v:line id="直线 73" o:spid="_x0000_s1035" style="position:absolute;visibility:visible;mso-wrap-style:square" from="989,341" to="99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直线 73" o:spid="_x0000_s1036" style="position:absolute;flip:y;visibility:visible;mso-wrap-style:square" from="202,12" to="6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" strokeweight="1pt"/>
                  <v:line id="直线 73" o:spid="_x0000_s1037" style="position:absolute;flip:y;visibility:visible;mso-wrap-style:square" from="0,545" to="46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" strokeweight="1pt"/>
                  <v:line id="直线 73" o:spid="_x0000_s1038" style="position:absolute;flip:y;visibility:visible;mso-wrap-style:square" from="529,542" to="98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" strokeweight="1pt"/>
                  <v:line id="直线 73" o:spid="_x0000_s1039" style="position:absolute;visibility:visible;mso-wrap-style:square" from="738,14" to="9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" strokeweight="1pt"/>
                </v:group>
              </v:group>
            </w:pict>
          </mc:Fallback>
        </mc:AlternateContent>
      </w:r>
      <w:r>
        <w:rPr>
          <w:rFonts w:hint="eastAsia"/>
          <w:szCs w:val="21"/>
        </w:rPr>
        <w:t xml:space="preserve">                   </w:t>
      </w:r>
      <w:r w:rsidR="00FF27C1">
        <w:rPr>
          <w:rFonts w:hint="eastAsia"/>
          <w:noProof/>
          <w:position w:val="-58"/>
          <w:szCs w:val="21"/>
        </w:rPr>
        <w:object w:dxaOrig="1966" w:dyaOrig="885" w14:anchorId="2E7B1973">
          <v:shape id="_x0000_i1033" type="#_x0000_t75" alt="" style="width:98.4pt;height:44.5pt;mso-width-percent:0;mso-height-percent:0;mso-width-percent:0;mso-height-percent:0" o:ole="">
            <v:imagedata r:id="rId42" o:title=""/>
          </v:shape>
          <o:OLEObject Type="Embed" ProgID="Equation.3" ShapeID="_x0000_i1033" DrawAspect="Content" ObjectID="_1649786521" r:id="rId43"/>
        </w:object>
      </w:r>
    </w:p>
    <w:p w14:paraId="61FB2320" w14:textId="77777777" w:rsidR="00835C41" w:rsidRDefault="00B013FB">
      <w:pPr>
        <w:pStyle w:val="a3"/>
        <w:tabs>
          <w:tab w:val="left" w:pos="357"/>
        </w:tabs>
        <w:rPr>
          <w:rFonts w:ascii="黑体" w:eastAsia="黑体" w:hAnsi="黑体" w:cs="黑体"/>
          <w:b w:val="0"/>
          <w:bCs w:val="0"/>
          <w:sz w:val="18"/>
          <w:szCs w:val="18"/>
        </w:rPr>
      </w:pPr>
      <w:r>
        <w:rPr>
          <w:rFonts w:hint="eastAsia"/>
          <w:sz w:val="15"/>
          <w:szCs w:val="15"/>
        </w:rPr>
        <w:t xml:space="preserve">  </w:t>
      </w:r>
      <w:r>
        <w:rPr>
          <w:rFonts w:ascii="黑体" w:eastAsia="黑体" w:hAnsi="黑体" w:cs="黑体" w:hint="eastAsia"/>
          <w:b w:val="0"/>
          <w:bCs w:val="0"/>
          <w:sz w:val="18"/>
          <w:szCs w:val="18"/>
        </w:rPr>
        <w:t>(a)the access trace (b)temporal locality using Def.1</w:t>
      </w:r>
    </w:p>
    <w:p w14:paraId="7A7F7569" w14:textId="77777777" w:rsidR="00835C41" w:rsidRDefault="00B013FB">
      <w:pPr>
        <w:pStyle w:val="a3"/>
        <w:tabs>
          <w:tab w:val="left" w:pos="357"/>
        </w:tabs>
        <w:jc w:val="center"/>
        <w:rPr>
          <w:sz w:val="15"/>
          <w:szCs w:val="15"/>
        </w:rPr>
      </w:pPr>
      <w:r>
        <w:rPr>
          <w:rFonts w:hint="eastAsia"/>
          <w:noProof/>
          <w:sz w:val="15"/>
          <w:szCs w:val="15"/>
        </w:rPr>
        <mc:AlternateContent>
          <mc:Choice Requires="wps">
            <w:drawing>
              <wp:anchor distT="0" distB="0" distL="114300" distR="114300" simplePos="0" relativeHeight="251681792" behindDoc="0" locked="0" layoutInCell="1" allowOverlap="1" wp14:anchorId="438C21B3" wp14:editId="71F5B075">
                <wp:simplePos x="0" y="0"/>
                <wp:positionH relativeFrom="column">
                  <wp:posOffset>48895</wp:posOffset>
                </wp:positionH>
                <wp:positionV relativeFrom="paragraph">
                  <wp:posOffset>461010</wp:posOffset>
                </wp:positionV>
                <wp:extent cx="338455" cy="702310"/>
                <wp:effectExtent l="0" t="0" r="0" b="0"/>
                <wp:wrapNone/>
                <wp:docPr id="207" name="Text Box 32"/>
                <wp:cNvGraphicFramePr/>
                <a:graphic xmlns:a="http://schemas.openxmlformats.org/drawingml/2006/main">
                  <a:graphicData uri="http://schemas.microsoft.com/office/word/2010/wordprocessingShape">
                    <wps:wsp>
                      <wps:cNvSpPr txBox="1"/>
                      <wps:spPr>
                        <a:xfrm>
                          <a:off x="0" y="0"/>
                          <a:ext cx="338455" cy="702310"/>
                        </a:xfrm>
                        <a:prstGeom prst="rect">
                          <a:avLst/>
                        </a:prstGeom>
                        <a:noFill/>
                        <a:ln w="9525">
                          <a:noFill/>
                        </a:ln>
                      </wps:spPr>
                      <wps:txbx>
                        <w:txbxContent>
                          <w:p w14:paraId="496DBBEF" w14:textId="77777777" w:rsidR="009C7F3C" w:rsidRDefault="009C7F3C">
                            <w:pPr>
                              <w:rPr>
                                <w:sz w:val="15"/>
                                <w:szCs w:val="15"/>
                              </w:rPr>
                            </w:pPr>
                            <w:r>
                              <w:rPr>
                                <w:rFonts w:hint="eastAsia"/>
                                <w:sz w:val="15"/>
                                <w:szCs w:val="15"/>
                              </w:rPr>
                              <w:t>时间局部性</w:t>
                            </w:r>
                          </w:p>
                        </w:txbxContent>
                      </wps:txbx>
                      <wps:bodyPr vert="eaVert" upright="1"/>
                    </wps:wsp>
                  </a:graphicData>
                </a:graphic>
              </wp:anchor>
            </w:drawing>
          </mc:Choice>
          <mc:Fallback>
            <w:pict>
              <v:shape w14:anchorId="438C21B3" id="_x0000_s1067" type="#_x0000_t202" style="position:absolute;left:0;text-align:left;margin-left:3.85pt;margin-top:36.3pt;width:26.65pt;height:55.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" filled="f" stroked="f">
                <v:textbox style="layout-flow:vertical-ideographic">
                  <w:txbxContent>
                    <w:p w14:paraId="496DBBEF" w14:textId="77777777" w:rsidR="009C7F3C" w:rsidRDefault="009C7F3C">
                      <w:pPr>
                        <w:rPr>
                          <w:sz w:val="15"/>
                          <w:szCs w:val="15"/>
                        </w:rPr>
                      </w:pPr>
                      <w:r>
                        <w:rPr>
                          <w:rFonts w:hint="eastAsia"/>
                          <w:sz w:val="15"/>
                          <w:szCs w:val="15"/>
                        </w:rPr>
                        <w:t>时间局部性</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97F6FF0" wp14:editId="28F638B5">
                <wp:simplePos x="0" y="0"/>
                <wp:positionH relativeFrom="column">
                  <wp:posOffset>842010</wp:posOffset>
                </wp:positionH>
                <wp:positionV relativeFrom="paragraph">
                  <wp:posOffset>1326515</wp:posOffset>
                </wp:positionV>
                <wp:extent cx="1187450" cy="246380"/>
                <wp:effectExtent l="0" t="0" r="0" b="0"/>
                <wp:wrapNone/>
                <wp:docPr id="203" name="文本框 136"/>
                <wp:cNvGraphicFramePr/>
                <a:graphic xmlns:a="http://schemas.openxmlformats.org/drawingml/2006/main">
                  <a:graphicData uri="http://schemas.microsoft.com/office/word/2010/wordprocessingShape">
                    <wps:wsp>
                      <wps:cNvSpPr txBox="1"/>
                      <wps:spPr>
                        <a:xfrm>
                          <a:off x="0" y="0"/>
                          <a:ext cx="1187450" cy="246380"/>
                        </a:xfrm>
                        <a:prstGeom prst="rect">
                          <a:avLst/>
                        </a:prstGeom>
                        <a:noFill/>
                        <a:ln w="9525">
                          <a:noFill/>
                        </a:ln>
                      </wps:spPr>
                      <wps:txbx>
                        <w:txbxContent>
                          <w:p w14:paraId="638C08D6" w14:textId="77777777" w:rsidR="009C7F3C" w:rsidRDefault="009C7F3C">
                            <w:pPr>
                              <w:rPr>
                                <w:sz w:val="15"/>
                                <w:szCs w:val="15"/>
                              </w:rPr>
                            </w:pPr>
                            <w:r>
                              <w:rPr>
                                <w:rFonts w:hint="eastAsia"/>
                                <w:sz w:val="15"/>
                                <w:szCs w:val="15"/>
                              </w:rPr>
                              <w:t>最近未来时间窗口大小</w:t>
                            </w:r>
                          </w:p>
                        </w:txbxContent>
                      </wps:txbx>
                      <wps:bodyPr lIns="91439" tIns="45719" rIns="91439" bIns="45719" upright="1"/>
                    </wps:wsp>
                  </a:graphicData>
                </a:graphic>
              </wp:anchor>
            </w:drawing>
          </mc:Choice>
          <mc:Fallback>
            <w:pict>
              <v:shape w14:anchorId="797F6FF0" id="文本框 136" o:spid="_x0000_s1068" type="#_x0000_t202" style="position:absolute;left:0;text-align:left;margin-left:66.3pt;margin-top:104.45pt;width:93.5pt;height:19.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" filled="f" stroked="f">
                <v:textbox inset="2.53997mm,1.27mm,2.53997mm,1.27mm">
                  <w:txbxContent>
                    <w:p w14:paraId="638C08D6" w14:textId="77777777" w:rsidR="009C7F3C" w:rsidRDefault="009C7F3C">
                      <w:pPr>
                        <w:rPr>
                          <w:sz w:val="15"/>
                          <w:szCs w:val="15"/>
                        </w:rPr>
                      </w:pPr>
                      <w:r>
                        <w:rPr>
                          <w:rFonts w:hint="eastAsia"/>
                          <w:sz w:val="15"/>
                          <w:szCs w:val="15"/>
                        </w:rPr>
                        <w:t>最近未来时间窗口大小</w:t>
                      </w:r>
                    </w:p>
                  </w:txbxContent>
                </v:textbox>
              </v:shape>
            </w:pict>
          </mc:Fallback>
        </mc:AlternateContent>
      </w:r>
      <w:r w:rsidR="00FF27C1">
        <w:rPr>
          <w:rFonts w:hint="eastAsia"/>
          <w:noProof/>
          <w:sz w:val="15"/>
          <w:szCs w:val="15"/>
        </w:rPr>
        <w:object w:dxaOrig="4015" w:dyaOrig="2339" w14:anchorId="08EA4E99">
          <v:shape id="_x0000_i1032" type="#_x0000_t75" alt="" style="width:201.15pt;height:117.05pt;mso-width-percent:0;mso-height-percent:0;mso-width-percent:0;mso-height-percent:0" o:ole="">
            <v:imagedata r:id="rId44" o:title=""/>
            <o:lock v:ext="edit" aspectratio="f"/>
          </v:shape>
          <o:OLEObject Type="Embed" ProgID="Origin50.Graph" ShapeID="_x0000_i1032" DrawAspect="Content" ObjectID="_1649786522" r:id="rId45"/>
        </w:object>
      </w:r>
    </w:p>
    <w:p w14:paraId="06C847D7" w14:textId="77777777" w:rsidR="00835C41" w:rsidRDefault="00B013FB">
      <w:pPr>
        <w:pStyle w:val="a3"/>
        <w:tabs>
          <w:tab w:val="left" w:pos="357"/>
        </w:tabs>
        <w:jc w:val="center"/>
        <w:rPr>
          <w:rFonts w:ascii="宋体" w:hAnsi="宋体" w:cs="宋体"/>
          <w:kern w:val="0"/>
          <w:szCs w:val="18"/>
        </w:rPr>
      </w:pPr>
      <w:r>
        <w:rPr>
          <w:rFonts w:ascii="黑体" w:eastAsia="黑体" w:hAnsi="黑体" w:cs="黑体" w:hint="eastAsia"/>
          <w:b w:val="0"/>
          <w:bCs w:val="0"/>
          <w:sz w:val="18"/>
          <w:szCs w:val="18"/>
        </w:rPr>
        <w:t>(c)temporal locality using different definitions</w:t>
      </w:r>
    </w:p>
    <w:p w14:paraId="4C78BEF9" w14:textId="77777777" w:rsidR="00835C41" w:rsidRDefault="00B013FB">
      <w:pPr>
        <w:widowControl/>
        <w:jc w:val="center"/>
        <w:rPr>
          <w:rFonts w:ascii="黑体" w:eastAsia="黑体" w:hAnsi="黑体" w:cs="黑体"/>
          <w:kern w:val="0"/>
          <w:sz w:val="18"/>
          <w:szCs w:val="18"/>
        </w:rPr>
      </w:pPr>
      <w:r>
        <w:rPr>
          <w:rFonts w:ascii="黑体" w:eastAsia="黑体" w:hAnsi="黑体" w:cs="黑体" w:hint="eastAsia"/>
          <w:kern w:val="0"/>
          <w:sz w:val="18"/>
          <w:szCs w:val="18"/>
        </w:rPr>
        <w:t>图6 时间局部性的计算</w:t>
      </w:r>
    </w:p>
    <w:p w14:paraId="4F433551" w14:textId="77777777" w:rsidR="00835C41" w:rsidRDefault="00B013FB">
      <w:pPr>
        <w:widowControl/>
        <w:jc w:val="center"/>
        <w:rPr>
          <w:rFonts w:ascii="黑体" w:eastAsia="黑体" w:hAnsi="黑体" w:cs="黑体"/>
          <w:kern w:val="0"/>
          <w:sz w:val="18"/>
          <w:szCs w:val="18"/>
        </w:rPr>
      </w:pPr>
      <w:r>
        <w:rPr>
          <w:rFonts w:ascii="黑体" w:eastAsia="黑体" w:hAnsi="黑体" w:cs="黑体" w:hint="eastAsia"/>
          <w:kern w:val="0"/>
          <w:sz w:val="18"/>
          <w:szCs w:val="18"/>
        </w:rPr>
        <w:t>Fig.6 Calculating temporal locality</w:t>
      </w:r>
    </w:p>
    <w:p w14:paraId="60613C9D" w14:textId="77777777" w:rsidR="000B2C1F" w:rsidRDefault="000B2C1F" w:rsidP="000B2C1F">
      <w:pPr>
        <w:pStyle w:val="a3"/>
        <w:rPr>
          <w:szCs w:val="21"/>
        </w:rPr>
      </w:pPr>
      <w:r>
        <w:rPr>
          <w:rFonts w:hint="eastAsia"/>
          <w:b w:val="0"/>
          <w:bCs w:val="0"/>
          <w:szCs w:val="21"/>
        </w:rPr>
        <w:t>义，因为最近未来窗口需要包含两个不同的地址，则</w:t>
      </w:r>
      <w:r>
        <w:rPr>
          <w:rFonts w:hint="eastAsia"/>
          <w:b w:val="0"/>
          <w:bCs w:val="0"/>
          <w:i/>
          <w:iCs/>
          <w:szCs w:val="21"/>
        </w:rPr>
        <w:t>TL</w:t>
      </w:r>
      <w:r>
        <w:rPr>
          <w:rFonts w:hint="eastAsia"/>
          <w:b w:val="0"/>
          <w:bCs w:val="0"/>
          <w:szCs w:val="21"/>
        </w:rPr>
        <w:t>(2)=2/4</w:t>
      </w:r>
      <w:r>
        <w:rPr>
          <w:rFonts w:hint="eastAsia"/>
          <w:b w:val="0"/>
          <w:bCs w:val="0"/>
          <w:szCs w:val="21"/>
        </w:rPr>
        <w:t>。若采用第三中定义，假设</w:t>
      </w:r>
      <w:r>
        <w:rPr>
          <w:rFonts w:hint="eastAsia"/>
          <w:b w:val="0"/>
          <w:bCs w:val="0"/>
          <w:i/>
          <w:iCs/>
          <w:szCs w:val="21"/>
        </w:rPr>
        <w:t>X</w:t>
      </w:r>
      <w:r>
        <w:rPr>
          <w:rFonts w:hint="eastAsia"/>
          <w:b w:val="0"/>
          <w:bCs w:val="0"/>
          <w:szCs w:val="21"/>
        </w:rPr>
        <w:t>，</w:t>
      </w:r>
      <w:r>
        <w:rPr>
          <w:rFonts w:hint="eastAsia"/>
          <w:b w:val="0"/>
          <w:bCs w:val="0"/>
          <w:i/>
          <w:iCs/>
          <w:szCs w:val="21"/>
        </w:rPr>
        <w:t>Y</w:t>
      </w:r>
      <w:r>
        <w:rPr>
          <w:rFonts w:hint="eastAsia"/>
          <w:b w:val="0"/>
          <w:bCs w:val="0"/>
          <w:szCs w:val="21"/>
        </w:rPr>
        <w:t>，</w:t>
      </w:r>
      <w:r>
        <w:rPr>
          <w:rFonts w:hint="eastAsia"/>
          <w:b w:val="0"/>
          <w:bCs w:val="0"/>
          <w:i/>
          <w:iCs/>
          <w:szCs w:val="21"/>
        </w:rPr>
        <w:t>Z</w:t>
      </w:r>
      <w:r>
        <w:rPr>
          <w:rFonts w:hint="eastAsia"/>
          <w:b w:val="0"/>
          <w:bCs w:val="0"/>
          <w:szCs w:val="21"/>
        </w:rPr>
        <w:t>均在同一个</w:t>
      </w:r>
      <w:r>
        <w:rPr>
          <w:rFonts w:hint="eastAsia"/>
          <w:b w:val="0"/>
          <w:bCs w:val="0"/>
          <w:szCs w:val="21"/>
        </w:rPr>
        <w:t>cache</w:t>
      </w:r>
      <w:r>
        <w:rPr>
          <w:rFonts w:hint="eastAsia"/>
          <w:b w:val="0"/>
          <w:bCs w:val="0"/>
          <w:szCs w:val="21"/>
        </w:rPr>
        <w:t>行中，则时间局部性</w:t>
      </w:r>
      <w:r>
        <w:rPr>
          <w:rFonts w:hint="eastAsia"/>
          <w:b w:val="0"/>
          <w:bCs w:val="0"/>
          <w:i/>
          <w:iCs/>
          <w:szCs w:val="21"/>
        </w:rPr>
        <w:t>TL</w:t>
      </w:r>
      <w:r>
        <w:rPr>
          <w:rFonts w:hint="eastAsia"/>
          <w:b w:val="0"/>
          <w:bCs w:val="0"/>
          <w:szCs w:val="21"/>
        </w:rPr>
        <w:t>(2)=1</w:t>
      </w:r>
      <w:r>
        <w:rPr>
          <w:rFonts w:hint="eastAsia"/>
          <w:b w:val="0"/>
          <w:bCs w:val="0"/>
          <w:szCs w:val="21"/>
        </w:rPr>
        <w:t>。不同的定义将会得到不同的计算结果，图</w:t>
      </w:r>
      <w:r>
        <w:rPr>
          <w:rFonts w:hint="eastAsia"/>
          <w:b w:val="0"/>
          <w:bCs w:val="0"/>
          <w:szCs w:val="21"/>
        </w:rPr>
        <w:t>6(c)</w:t>
      </w:r>
      <w:r>
        <w:rPr>
          <w:rFonts w:hint="eastAsia"/>
          <w:b w:val="0"/>
          <w:bCs w:val="0"/>
          <w:szCs w:val="21"/>
        </w:rPr>
        <w:t>是三种不同定义下时间局部性随未来窗口大小变化得到的曲线图。</w:t>
      </w:r>
    </w:p>
    <w:p w14:paraId="0D5F4B39" w14:textId="77777777" w:rsidR="00835C41" w:rsidRDefault="000B2C1F">
      <w:pPr>
        <w:pStyle w:val="a3"/>
        <w:tabs>
          <w:tab w:val="left" w:pos="357"/>
        </w:tabs>
        <w:rPr>
          <w:b w:val="0"/>
          <w:bCs w:val="0"/>
          <w:szCs w:val="21"/>
        </w:rPr>
      </w:pPr>
      <w:r>
        <w:rPr>
          <w:rFonts w:hint="eastAsia"/>
          <w:b w:val="0"/>
          <w:bCs w:val="0"/>
          <w:szCs w:val="21"/>
        </w:rPr>
        <w:tab/>
      </w:r>
      <w:r w:rsidR="00B013FB">
        <w:rPr>
          <w:rFonts w:hint="eastAsia"/>
          <w:b w:val="0"/>
          <w:bCs w:val="0"/>
          <w:szCs w:val="21"/>
        </w:rPr>
        <w:t>由计算公式可以很容易通过代码分析对程序局部性进行计算。该方法简单易懂，提供了一个通用的局部性分析方法，可以针对存储层次系统的每一层进行局部性分析，便于我们对访存行为的理解和对存储层次设计的优化。通过以上分析可知当空间局部性中对</w:t>
      </w:r>
      <w:r w:rsidR="00B013FB">
        <w:rPr>
          <w:rFonts w:hint="eastAsia"/>
          <w:b w:val="0"/>
          <w:bCs w:val="0"/>
          <w:szCs w:val="21"/>
        </w:rPr>
        <w:t>空间的定义为单位</w:t>
      </w:r>
      <w:r w:rsidR="00B013FB">
        <w:rPr>
          <w:rFonts w:hint="eastAsia"/>
          <w:b w:val="0"/>
          <w:bCs w:val="0"/>
          <w:szCs w:val="21"/>
        </w:rPr>
        <w:t>1</w:t>
      </w:r>
      <w:r w:rsidR="00B013FB">
        <w:rPr>
          <w:rFonts w:hint="eastAsia"/>
          <w:b w:val="0"/>
          <w:bCs w:val="0"/>
          <w:szCs w:val="21"/>
        </w:rPr>
        <w:t>时，即为时间局部性，因此可以将时间局部性视为空间局部性的一种特殊情况进行处理，统一通过空间局部性衡量程序数据局部性分布的好坏。</w:t>
      </w:r>
    </w:p>
    <w:p w14:paraId="1BD58AAC" w14:textId="77777777" w:rsidR="00835C41" w:rsidRDefault="00B013FB">
      <w:pPr>
        <w:rPr>
          <w:b/>
          <w:bCs/>
          <w:szCs w:val="21"/>
        </w:rPr>
      </w:pPr>
      <w:r>
        <w:rPr>
          <w:rFonts w:ascii="黑体" w:eastAsia="黑体" w:hAnsi="黑体" w:cs="黑体" w:hint="eastAsia"/>
          <w:b/>
          <w:bCs/>
        </w:rPr>
        <w:t>4.2 方法应用</w:t>
      </w:r>
    </w:p>
    <w:p w14:paraId="6A35AE77" w14:textId="77777777" w:rsidR="00835C41" w:rsidRDefault="00B013FB">
      <w:pPr>
        <w:pStyle w:val="a3"/>
        <w:tabs>
          <w:tab w:val="left" w:pos="357"/>
        </w:tabs>
        <w:rPr>
          <w:szCs w:val="21"/>
        </w:rPr>
      </w:pPr>
      <w:r>
        <w:rPr>
          <w:rFonts w:hint="eastAsia"/>
          <w:b w:val="0"/>
          <w:bCs w:val="0"/>
          <w:szCs w:val="21"/>
        </w:rPr>
        <w:tab/>
      </w:r>
      <w:r>
        <w:rPr>
          <w:rFonts w:hint="eastAsia"/>
          <w:b w:val="0"/>
          <w:bCs w:val="0"/>
          <w:szCs w:val="21"/>
        </w:rPr>
        <w:t>采用概率的局部性度量方法可以通过</w:t>
      </w:r>
      <w:r>
        <w:rPr>
          <w:rFonts w:hint="eastAsia"/>
          <w:b w:val="0"/>
          <w:bCs w:val="0"/>
          <w:szCs w:val="21"/>
        </w:rPr>
        <w:t>3D</w:t>
      </w:r>
      <w:r>
        <w:rPr>
          <w:rFonts w:hint="eastAsia"/>
          <w:b w:val="0"/>
          <w:bCs w:val="0"/>
          <w:szCs w:val="21"/>
        </w:rPr>
        <w:t>网格图的建立使程序局部性分布可视化</w:t>
      </w:r>
      <w:r>
        <w:rPr>
          <w:rFonts w:hint="eastAsia"/>
          <w:b w:val="0"/>
          <w:bCs w:val="0"/>
          <w:szCs w:val="21"/>
          <w:vertAlign w:val="superscript"/>
        </w:rPr>
        <w:t>[33]</w:t>
      </w:r>
      <w:r>
        <w:rPr>
          <w:rFonts w:hint="eastAsia"/>
          <w:b w:val="0"/>
          <w:bCs w:val="0"/>
          <w:szCs w:val="21"/>
        </w:rPr>
        <w:t>，为程序代码优化和存储层次结构优化设计提供了一种新的思路。以矩阵乘法为例，“最近未来”和“临近位置”分别采用接下来</w:t>
      </w:r>
      <w:r>
        <w:rPr>
          <w:rFonts w:hint="eastAsia"/>
          <w:b w:val="0"/>
          <w:bCs w:val="0"/>
          <w:i/>
          <w:iCs/>
          <w:szCs w:val="21"/>
        </w:rPr>
        <w:t>n</w:t>
      </w:r>
      <w:r>
        <w:rPr>
          <w:rFonts w:hint="eastAsia"/>
          <w:b w:val="0"/>
          <w:bCs w:val="0"/>
          <w:szCs w:val="21"/>
        </w:rPr>
        <w:t>个地址和基于模的定义，得到不同分块大小情况下的局部性分布图如图</w:t>
      </w:r>
      <w:r>
        <w:rPr>
          <w:rFonts w:hint="eastAsia"/>
          <w:b w:val="0"/>
          <w:bCs w:val="0"/>
          <w:szCs w:val="21"/>
        </w:rPr>
        <w:t>7</w:t>
      </w:r>
      <w:r>
        <w:rPr>
          <w:rFonts w:hint="eastAsia"/>
          <w:b w:val="0"/>
          <w:bCs w:val="0"/>
          <w:szCs w:val="21"/>
        </w:rPr>
        <w:t>所示。给定大小均为</w:t>
      </w:r>
      <w:r>
        <w:rPr>
          <w:rFonts w:hint="eastAsia"/>
          <w:b w:val="0"/>
          <w:bCs w:val="0"/>
          <w:szCs w:val="21"/>
        </w:rPr>
        <w:t>256*256</w:t>
      </w:r>
      <w:r>
        <w:rPr>
          <w:rFonts w:hint="eastAsia"/>
          <w:b w:val="0"/>
          <w:bCs w:val="0"/>
          <w:szCs w:val="21"/>
        </w:rPr>
        <w:t>的矩阵</w:t>
      </w:r>
      <w:r>
        <w:rPr>
          <w:rFonts w:hint="eastAsia"/>
          <w:b w:val="0"/>
          <w:bCs w:val="0"/>
          <w:i/>
          <w:iCs/>
          <w:szCs w:val="21"/>
        </w:rPr>
        <w:t>A</w:t>
      </w:r>
      <w:r>
        <w:rPr>
          <w:rFonts w:hint="eastAsia"/>
          <w:b w:val="0"/>
          <w:bCs w:val="0"/>
          <w:szCs w:val="21"/>
        </w:rPr>
        <w:t>和</w:t>
      </w:r>
      <w:r>
        <w:rPr>
          <w:rFonts w:hint="eastAsia"/>
          <w:b w:val="0"/>
          <w:bCs w:val="0"/>
          <w:i/>
          <w:iCs/>
          <w:szCs w:val="21"/>
        </w:rPr>
        <w:t>B</w:t>
      </w:r>
      <w:r>
        <w:rPr>
          <w:rFonts w:hint="eastAsia"/>
          <w:b w:val="0"/>
          <w:bCs w:val="0"/>
          <w:szCs w:val="21"/>
        </w:rPr>
        <w:t>，图中分别是矩阵</w:t>
      </w:r>
      <w:r>
        <w:rPr>
          <w:rFonts w:hint="eastAsia"/>
          <w:b w:val="0"/>
          <w:bCs w:val="0"/>
          <w:i/>
          <w:iCs/>
          <w:szCs w:val="21"/>
        </w:rPr>
        <w:t>A</w:t>
      </w:r>
      <w:r>
        <w:rPr>
          <w:rFonts w:hint="eastAsia"/>
          <w:b w:val="0"/>
          <w:bCs w:val="0"/>
          <w:szCs w:val="21"/>
        </w:rPr>
        <w:t>和</w:t>
      </w:r>
      <w:r>
        <w:rPr>
          <w:rFonts w:hint="eastAsia"/>
          <w:b w:val="0"/>
          <w:bCs w:val="0"/>
          <w:i/>
          <w:iCs/>
          <w:szCs w:val="21"/>
        </w:rPr>
        <w:t>B</w:t>
      </w:r>
      <w:r>
        <w:rPr>
          <w:rFonts w:hint="eastAsia"/>
          <w:b w:val="0"/>
          <w:bCs w:val="0"/>
          <w:szCs w:val="21"/>
        </w:rPr>
        <w:t>相乘时采用不分块、分块大小为</w:t>
      </w:r>
      <w:r>
        <w:rPr>
          <w:rFonts w:hint="eastAsia"/>
          <w:b w:val="0"/>
          <w:bCs w:val="0"/>
          <w:szCs w:val="21"/>
        </w:rPr>
        <w:t>32*32</w:t>
      </w:r>
      <w:r>
        <w:rPr>
          <w:rFonts w:hint="eastAsia"/>
          <w:b w:val="0"/>
          <w:bCs w:val="0"/>
          <w:szCs w:val="21"/>
        </w:rPr>
        <w:t>和分块大小为</w:t>
      </w:r>
      <w:r>
        <w:rPr>
          <w:rFonts w:hint="eastAsia"/>
          <w:b w:val="0"/>
          <w:bCs w:val="0"/>
          <w:szCs w:val="21"/>
        </w:rPr>
        <w:t>64*16</w:t>
      </w:r>
      <w:r>
        <w:rPr>
          <w:rFonts w:hint="eastAsia"/>
          <w:b w:val="0"/>
          <w:bCs w:val="0"/>
          <w:szCs w:val="21"/>
        </w:rPr>
        <w:t>三种情况下的局部性概率分布，其中两个水平轴分别表示未来窗口大小和临近位置大小，竖轴表示局部性大小。从图中的局部性信息可以清晰的知道不</w:t>
      </w:r>
      <w:r w:rsidR="00F37320">
        <w:rPr>
          <w:rFonts w:hint="eastAsia"/>
          <w:b w:val="0"/>
          <w:bCs w:val="0"/>
          <w:szCs w:val="21"/>
        </w:rPr>
        <w:t>同分块下各个位置对应局部性数据变化情况，利用这些信息可以进行最优分块因子的选择和代码优化。同时也可以通过跟踪不同</w:t>
      </w:r>
      <w:r w:rsidR="00F37320">
        <w:rPr>
          <w:rFonts w:hint="eastAsia"/>
          <w:b w:val="0"/>
          <w:bCs w:val="0"/>
          <w:szCs w:val="21"/>
        </w:rPr>
        <w:t>cache</w:t>
      </w:r>
      <w:r w:rsidR="00F37320">
        <w:rPr>
          <w:rFonts w:hint="eastAsia"/>
          <w:b w:val="0"/>
          <w:bCs w:val="0"/>
          <w:szCs w:val="21"/>
        </w:rPr>
        <w:t>的局部性变化情况进行存储层次结构的优化设计。</w:t>
      </w:r>
    </w:p>
    <w:p w14:paraId="2872FE19" w14:textId="5A4D1748" w:rsidR="00F37320" w:rsidRPr="00F37320" w:rsidRDefault="008B037F">
      <w:pPr>
        <w:pStyle w:val="a3"/>
        <w:tabs>
          <w:tab w:val="left" w:pos="357"/>
        </w:tabs>
        <w:rPr>
          <w:szCs w:val="21"/>
        </w:rPr>
      </w:pPr>
      <w:r>
        <w:rPr>
          <w:rFonts w:hint="eastAsia"/>
          <w:b w:val="0"/>
          <w:bCs w:val="0"/>
          <w:szCs w:val="21"/>
        </w:rPr>
        <w:tab/>
      </w:r>
    </w:p>
    <w:p w14:paraId="5E8ACA04" w14:textId="77777777" w:rsidR="00835C41" w:rsidRDefault="00FF27C1">
      <w:pPr>
        <w:pStyle w:val="a3"/>
        <w:tabs>
          <w:tab w:val="left" w:pos="357"/>
        </w:tabs>
        <w:jc w:val="center"/>
        <w:rPr>
          <w:szCs w:val="21"/>
        </w:rPr>
      </w:pPr>
      <w:r>
        <w:rPr>
          <w:rFonts w:hint="eastAsia"/>
          <w:noProof/>
          <w:szCs w:val="21"/>
        </w:rPr>
        <w:object w:dxaOrig="4602" w:dyaOrig="3703" w14:anchorId="1FD60B11">
          <v:shape id="_x0000_i1031" type="#_x0000_t75" alt="" style="width:230.35pt;height:185.15pt;mso-width-percent:0;mso-height-percent:0;mso-width-percent:0;mso-height-percent:0" o:ole="">
            <v:imagedata r:id="rId46" o:title=""/>
            <o:lock v:ext="edit" aspectratio="f"/>
          </v:shape>
          <o:OLEObject Type="Embed" ProgID="Origin50.Graph" ShapeID="_x0000_i1031" DrawAspect="Content" ObjectID="_1649786523" r:id="rId47"/>
        </w:object>
      </w:r>
    </w:p>
    <w:p w14:paraId="0D74D97E" w14:textId="77777777" w:rsidR="00835C41" w:rsidRDefault="00B013FB">
      <w:pPr>
        <w:pStyle w:val="a3"/>
        <w:tabs>
          <w:tab w:val="left" w:pos="357"/>
        </w:tabs>
        <w:jc w:val="center"/>
        <w:rPr>
          <w:rFonts w:ascii="黑体" w:eastAsia="黑体" w:hAnsi="黑体" w:cs="黑体"/>
          <w:b w:val="0"/>
          <w:bCs w:val="0"/>
          <w:sz w:val="18"/>
          <w:szCs w:val="18"/>
        </w:rPr>
      </w:pPr>
      <w:r>
        <w:rPr>
          <w:rFonts w:ascii="黑体" w:eastAsia="黑体" w:hAnsi="黑体" w:cs="黑体" w:hint="eastAsia"/>
          <w:b w:val="0"/>
          <w:bCs w:val="0"/>
          <w:sz w:val="18"/>
          <w:szCs w:val="18"/>
        </w:rPr>
        <w:t>(a) untiled</w:t>
      </w:r>
    </w:p>
    <w:p w14:paraId="56C868AD" w14:textId="77777777" w:rsidR="00835C41" w:rsidRDefault="00FF27C1">
      <w:pPr>
        <w:widowControl/>
        <w:jc w:val="center"/>
        <w:rPr>
          <w:rFonts w:ascii="黑体" w:eastAsia="黑体" w:hAnsi="黑体" w:cs="黑体"/>
          <w:kern w:val="0"/>
        </w:rPr>
      </w:pPr>
      <w:r>
        <w:rPr>
          <w:rFonts w:ascii="黑体" w:eastAsia="黑体" w:hAnsi="黑体" w:cs="黑体" w:hint="eastAsia"/>
          <w:noProof/>
          <w:kern w:val="0"/>
        </w:rPr>
        <w:object w:dxaOrig="4620" w:dyaOrig="4039" w14:anchorId="71734997">
          <v:shape id="_x0000_i1030" type="#_x0000_t75" alt="" style="width:230.75pt;height:201.75pt;mso-width-percent:0;mso-height-percent:0;mso-width-percent:0;mso-height-percent:0" o:ole="">
            <v:imagedata r:id="rId48" o:title=""/>
            <o:lock v:ext="edit" aspectratio="f"/>
          </v:shape>
          <o:OLEObject Type="Embed" ProgID="Origin50.Graph" ShapeID="_x0000_i1030" DrawAspect="Content" ObjectID="_1649786524" r:id="rId49"/>
        </w:object>
      </w:r>
    </w:p>
    <w:p w14:paraId="61648DA3" w14:textId="77777777" w:rsidR="00835C41" w:rsidRDefault="00B013FB">
      <w:pPr>
        <w:widowControl/>
        <w:jc w:val="center"/>
        <w:rPr>
          <w:rFonts w:ascii="黑体" w:eastAsia="黑体" w:hAnsi="黑体" w:cs="黑体"/>
          <w:sz w:val="18"/>
          <w:szCs w:val="18"/>
        </w:rPr>
      </w:pPr>
      <w:r>
        <w:rPr>
          <w:rFonts w:ascii="黑体" w:eastAsia="黑体" w:hAnsi="黑体" w:cs="黑体" w:hint="eastAsia"/>
          <w:sz w:val="18"/>
          <w:szCs w:val="18"/>
        </w:rPr>
        <w:t>(b) 32*32 tile</w:t>
      </w:r>
    </w:p>
    <w:p w14:paraId="699A896B" w14:textId="77777777" w:rsidR="00835C41" w:rsidRDefault="00FF27C1">
      <w:pPr>
        <w:pStyle w:val="a3"/>
        <w:tabs>
          <w:tab w:val="left" w:pos="357"/>
        </w:tabs>
        <w:jc w:val="center"/>
        <w:rPr>
          <w:rFonts w:ascii="宋体" w:hAnsi="宋体" w:cs="宋体"/>
          <w:kern w:val="0"/>
          <w:szCs w:val="21"/>
        </w:rPr>
      </w:pPr>
      <w:r>
        <w:rPr>
          <w:rFonts w:hint="eastAsia"/>
          <w:noProof/>
          <w:szCs w:val="18"/>
        </w:rPr>
        <w:object w:dxaOrig="4710" w:dyaOrig="3928" w14:anchorId="6EDB0B75">
          <v:shape id="_x0000_i1029" type="#_x0000_t75" alt="" style="width:234.8pt;height:196.8pt;mso-width-percent:0;mso-height-percent:0;mso-width-percent:0;mso-height-percent:0" o:ole="">
            <v:imagedata r:id="rId50" o:title=""/>
            <o:lock v:ext="edit" aspectratio="f"/>
          </v:shape>
          <o:OLEObject Type="Embed" ProgID="Origin50.Graph" ShapeID="_x0000_i1029" DrawAspect="Content" ObjectID="_1649786525" r:id="rId51"/>
        </w:object>
      </w:r>
      <w:r w:rsidR="00B013FB">
        <w:rPr>
          <w:rFonts w:ascii="黑体" w:eastAsia="黑体" w:hAnsi="黑体" w:cs="黑体" w:hint="eastAsia"/>
          <w:b w:val="0"/>
          <w:bCs w:val="0"/>
          <w:sz w:val="18"/>
          <w:szCs w:val="18"/>
        </w:rPr>
        <w:t>(c) 64*16 tile</w:t>
      </w:r>
    </w:p>
    <w:p w14:paraId="6896BA97" w14:textId="77777777" w:rsidR="00835C41" w:rsidRDefault="00B013FB">
      <w:pPr>
        <w:widowControl/>
        <w:jc w:val="center"/>
        <w:rPr>
          <w:rFonts w:ascii="黑体" w:eastAsia="黑体" w:hAnsi="黑体" w:cs="黑体"/>
          <w:sz w:val="18"/>
          <w:szCs w:val="18"/>
        </w:rPr>
      </w:pPr>
      <w:r>
        <w:rPr>
          <w:rFonts w:ascii="黑体" w:eastAsia="黑体" w:hAnsi="黑体" w:cs="黑体" w:hint="eastAsia"/>
          <w:sz w:val="18"/>
          <w:szCs w:val="18"/>
        </w:rPr>
        <w:t>图7 矩阵乘在不同分块情况下的局部性</w:t>
      </w:r>
    </w:p>
    <w:p w14:paraId="79812232" w14:textId="77777777" w:rsidR="00835C41" w:rsidRDefault="00B013FB">
      <w:pPr>
        <w:widowControl/>
        <w:jc w:val="center"/>
        <w:rPr>
          <w:rFonts w:ascii="黑体" w:eastAsia="黑体" w:hAnsi="黑体" w:cs="黑体"/>
          <w:sz w:val="18"/>
          <w:szCs w:val="18"/>
        </w:rPr>
      </w:pPr>
      <w:r>
        <w:rPr>
          <w:rFonts w:ascii="黑体" w:eastAsia="黑体" w:hAnsi="黑体" w:cs="黑体" w:hint="eastAsia"/>
          <w:sz w:val="18"/>
          <w:szCs w:val="18"/>
        </w:rPr>
        <w:t>Fig.7 Locality for different matrix multiplication kernels</w:t>
      </w:r>
    </w:p>
    <w:p w14:paraId="1645A554" w14:textId="403B54A8" w:rsidR="0011588C" w:rsidRPr="008B037F" w:rsidRDefault="00F06B43" w:rsidP="00F06B43">
      <w:pPr>
        <w:pStyle w:val="a3"/>
        <w:tabs>
          <w:tab w:val="left" w:pos="357"/>
        </w:tabs>
        <w:rPr>
          <w:szCs w:val="21"/>
        </w:rPr>
      </w:pPr>
      <w:r>
        <w:rPr>
          <w:rFonts w:hint="eastAsia"/>
          <w:b w:val="0"/>
          <w:bCs w:val="0"/>
          <w:szCs w:val="21"/>
        </w:rPr>
        <w:tab/>
      </w:r>
      <w:r>
        <w:rPr>
          <w:rFonts w:hint="eastAsia"/>
          <w:b w:val="0"/>
          <w:bCs w:val="0"/>
          <w:szCs w:val="21"/>
        </w:rPr>
        <w:t>从图</w:t>
      </w:r>
      <w:r>
        <w:rPr>
          <w:rFonts w:hint="eastAsia"/>
          <w:b w:val="0"/>
          <w:bCs w:val="0"/>
          <w:szCs w:val="21"/>
        </w:rPr>
        <w:t>7</w:t>
      </w:r>
      <w:r>
        <w:rPr>
          <w:rFonts w:hint="eastAsia"/>
          <w:b w:val="0"/>
          <w:bCs w:val="0"/>
          <w:szCs w:val="21"/>
        </w:rPr>
        <w:t>中可以看出，该方法不但针对特定</w:t>
      </w:r>
      <w:r>
        <w:rPr>
          <w:rFonts w:hint="eastAsia"/>
          <w:b w:val="0"/>
          <w:bCs w:val="0"/>
          <w:szCs w:val="21"/>
        </w:rPr>
        <w:t>cache</w:t>
      </w:r>
      <w:r>
        <w:rPr>
          <w:rFonts w:hint="eastAsia"/>
          <w:b w:val="0"/>
          <w:bCs w:val="0"/>
          <w:szCs w:val="21"/>
        </w:rPr>
        <w:t>配置得到计算结果，而且展示了随着不同的未来窗口和邻域值的变化所产生的局部性变化规律。然而，随</w:t>
      </w:r>
      <w:r w:rsidR="00B013FB">
        <w:rPr>
          <w:rFonts w:hint="eastAsia"/>
          <w:b w:val="0"/>
          <w:bCs w:val="0"/>
          <w:szCs w:val="21"/>
        </w:rPr>
        <w:t>着程序输入数据量的增大、循环次数的增加或者程序代码的复杂程度等原因，导致地址序列长度呈指数形式增长，计算数据量过大，进而导致局部性计算时间过长。本文对</w:t>
      </w:r>
      <w:r w:rsidR="00B013FB">
        <w:rPr>
          <w:rFonts w:hint="eastAsia"/>
          <w:b w:val="0"/>
          <w:bCs w:val="0"/>
          <w:szCs w:val="21"/>
        </w:rPr>
        <w:t>Polybench3.1</w:t>
      </w:r>
      <w:r w:rsidR="00B013FB">
        <w:rPr>
          <w:rFonts w:hint="eastAsia"/>
          <w:b w:val="0"/>
          <w:bCs w:val="0"/>
          <w:szCs w:val="21"/>
        </w:rPr>
        <w:t>中的程序地址序列长度进行了实验测试，实验结果如表</w:t>
      </w:r>
      <w:r w:rsidR="00B013FB">
        <w:rPr>
          <w:rFonts w:hint="eastAsia"/>
          <w:b w:val="0"/>
          <w:bCs w:val="0"/>
          <w:szCs w:val="21"/>
        </w:rPr>
        <w:t>2</w:t>
      </w:r>
      <w:r w:rsidR="00B013FB">
        <w:rPr>
          <w:rFonts w:hint="eastAsia"/>
          <w:b w:val="0"/>
          <w:bCs w:val="0"/>
          <w:szCs w:val="21"/>
        </w:rPr>
        <w:t>所示，结果表明除了</w:t>
      </w:r>
      <w:r w:rsidR="00F37320" w:rsidRPr="00F37320">
        <w:rPr>
          <w:rFonts w:hint="eastAsia"/>
          <w:b w:val="0"/>
          <w:bCs w:val="0"/>
          <w:szCs w:val="21"/>
        </w:rPr>
        <w:t>jacobi-1D</w:t>
      </w:r>
      <w:r w:rsidR="00F37320" w:rsidRPr="00F37320">
        <w:rPr>
          <w:rFonts w:hint="eastAsia"/>
          <w:b w:val="0"/>
          <w:bCs w:val="0"/>
          <w:szCs w:val="21"/>
        </w:rPr>
        <w:t>和</w:t>
      </w:r>
      <w:r w:rsidR="00F37320" w:rsidRPr="00F37320">
        <w:rPr>
          <w:rFonts w:hint="eastAsia"/>
          <w:b w:val="0"/>
          <w:bCs w:val="0"/>
          <w:szCs w:val="21"/>
        </w:rPr>
        <w:t>jacobi-2D</w:t>
      </w:r>
      <w:r w:rsidR="00F37320" w:rsidRPr="00F37320">
        <w:rPr>
          <w:rFonts w:hint="eastAsia"/>
          <w:b w:val="0"/>
          <w:bCs w:val="0"/>
          <w:szCs w:val="21"/>
        </w:rPr>
        <w:t>的地址序列数量级为千万级之</w:t>
      </w:r>
    </w:p>
    <w:p w14:paraId="08E45525" w14:textId="77777777" w:rsidR="00835C41" w:rsidRDefault="00B013FB">
      <w:pPr>
        <w:pStyle w:val="a3"/>
        <w:tabs>
          <w:tab w:val="left" w:pos="357"/>
        </w:tabs>
        <w:jc w:val="center"/>
        <w:rPr>
          <w:rFonts w:ascii="黑体" w:eastAsia="黑体" w:hAnsi="黑体"/>
          <w:b w:val="0"/>
          <w:bCs w:val="0"/>
          <w:sz w:val="18"/>
          <w:szCs w:val="18"/>
        </w:rPr>
      </w:pPr>
      <w:r>
        <w:rPr>
          <w:rFonts w:ascii="黑体" w:eastAsia="黑体" w:hAnsi="黑体" w:hint="eastAsia"/>
          <w:b w:val="0"/>
          <w:bCs w:val="0"/>
          <w:sz w:val="18"/>
          <w:szCs w:val="18"/>
        </w:rPr>
        <w:t>表2 Polybench3.1中程序访存地址序列长度</w:t>
      </w:r>
    </w:p>
    <w:p w14:paraId="3AA326D0" w14:textId="77777777" w:rsidR="00835C41" w:rsidRDefault="00B013FB">
      <w:pPr>
        <w:pStyle w:val="a3"/>
        <w:tabs>
          <w:tab w:val="left" w:pos="357"/>
        </w:tabs>
        <w:jc w:val="center"/>
        <w:rPr>
          <w:b w:val="0"/>
          <w:bCs w:val="0"/>
          <w:szCs w:val="21"/>
        </w:rPr>
      </w:pPr>
      <w:r>
        <w:rPr>
          <w:rFonts w:ascii="黑体" w:eastAsia="黑体" w:hAnsi="黑体" w:hint="eastAsia"/>
          <w:b w:val="0"/>
          <w:bCs w:val="0"/>
          <w:sz w:val="18"/>
          <w:szCs w:val="18"/>
        </w:rPr>
        <w:t>Table 2 Memory trace length of ploybench3.1</w:t>
      </w:r>
    </w:p>
    <w:tbl>
      <w:tblPr>
        <w:tblStyle w:val="aa"/>
        <w:tblW w:w="44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8"/>
        <w:gridCol w:w="2298"/>
      </w:tblGrid>
      <w:tr w:rsidR="00835C41" w14:paraId="3479B3BC" w14:textId="77777777">
        <w:trPr>
          <w:trHeight w:val="5148"/>
          <w:jc w:val="center"/>
        </w:trPr>
        <w:tc>
          <w:tcPr>
            <w:tcW w:w="2108" w:type="dxa"/>
            <w:tcBorders>
              <w:tl2br w:val="nil"/>
              <w:tr2bl w:val="nil"/>
            </w:tcBorders>
          </w:tcPr>
          <w:tbl>
            <w:tblPr>
              <w:tblStyle w:val="aa"/>
              <w:tblpPr w:leftFromText="180" w:rightFromText="180" w:vertAnchor="text" w:horzAnchor="page" w:tblpXSpec="center" w:tblpY="-1"/>
              <w:tblOverlap w:val="never"/>
              <w:tblW w:w="2038" w:type="dxa"/>
              <w:jc w:val="center"/>
              <w:tblLayout w:type="fixed"/>
              <w:tblLook w:val="04A0" w:firstRow="1" w:lastRow="0" w:firstColumn="1" w:lastColumn="0" w:noHBand="0" w:noVBand="1"/>
            </w:tblPr>
            <w:tblGrid>
              <w:gridCol w:w="1020"/>
              <w:gridCol w:w="1018"/>
            </w:tblGrid>
            <w:tr w:rsidR="00835C41" w14:paraId="6E6A45D8" w14:textId="77777777" w:rsidTr="00781A06">
              <w:trPr>
                <w:trHeight w:val="23"/>
                <w:jc w:val="center"/>
              </w:trPr>
              <w:tc>
                <w:tcPr>
                  <w:tcW w:w="1020" w:type="dxa"/>
                </w:tcPr>
                <w:p w14:paraId="2014C026"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polybench</w:t>
                  </w:r>
                  <w:proofErr w:type="spellEnd"/>
                </w:p>
              </w:tc>
              <w:tc>
                <w:tcPr>
                  <w:tcW w:w="1018" w:type="dxa"/>
                </w:tcPr>
                <w:p w14:paraId="571C2953" w14:textId="77777777" w:rsidR="00835C41" w:rsidRDefault="00B013FB">
                  <w:pPr>
                    <w:pStyle w:val="a3"/>
                    <w:tabs>
                      <w:tab w:val="left" w:pos="357"/>
                    </w:tabs>
                    <w:jc w:val="center"/>
                    <w:rPr>
                      <w:b w:val="0"/>
                      <w:bCs w:val="0"/>
                      <w:sz w:val="15"/>
                      <w:szCs w:val="15"/>
                    </w:rPr>
                  </w:pPr>
                  <w:r>
                    <w:rPr>
                      <w:rFonts w:hint="eastAsia"/>
                      <w:b w:val="0"/>
                      <w:bCs w:val="0"/>
                      <w:sz w:val="15"/>
                      <w:szCs w:val="15"/>
                    </w:rPr>
                    <w:t>n(10</w:t>
                  </w:r>
                  <w:r>
                    <w:rPr>
                      <w:rFonts w:hint="eastAsia"/>
                      <w:b w:val="0"/>
                      <w:bCs w:val="0"/>
                      <w:sz w:val="15"/>
                      <w:szCs w:val="15"/>
                      <w:vertAlign w:val="superscript"/>
                    </w:rPr>
                    <w:t>8</w:t>
                  </w:r>
                  <w:r>
                    <w:rPr>
                      <w:rFonts w:hint="eastAsia"/>
                      <w:b w:val="0"/>
                      <w:bCs w:val="0"/>
                      <w:sz w:val="15"/>
                      <w:szCs w:val="15"/>
                    </w:rPr>
                    <w:t>)</w:t>
                  </w:r>
                </w:p>
              </w:tc>
            </w:tr>
            <w:tr w:rsidR="00835C41" w14:paraId="043F045B" w14:textId="77777777" w:rsidTr="00781A06">
              <w:trPr>
                <w:trHeight w:val="293"/>
                <w:jc w:val="center"/>
              </w:trPr>
              <w:tc>
                <w:tcPr>
                  <w:tcW w:w="1020" w:type="dxa"/>
                </w:tcPr>
                <w:p w14:paraId="7E06507F" w14:textId="77777777" w:rsidR="00835C41" w:rsidRDefault="00B013FB">
                  <w:pPr>
                    <w:pStyle w:val="a3"/>
                    <w:tabs>
                      <w:tab w:val="left" w:pos="357"/>
                    </w:tabs>
                    <w:jc w:val="center"/>
                    <w:rPr>
                      <w:b w:val="0"/>
                      <w:bCs w:val="0"/>
                      <w:sz w:val="15"/>
                      <w:szCs w:val="15"/>
                    </w:rPr>
                  </w:pPr>
                  <w:r>
                    <w:rPr>
                      <w:rFonts w:hint="eastAsia"/>
                      <w:b w:val="0"/>
                      <w:bCs w:val="0"/>
                      <w:sz w:val="15"/>
                      <w:szCs w:val="15"/>
                    </w:rPr>
                    <w:t>2mm</w:t>
                  </w:r>
                </w:p>
              </w:tc>
              <w:tc>
                <w:tcPr>
                  <w:tcW w:w="1018" w:type="dxa"/>
                </w:tcPr>
                <w:p w14:paraId="534B2108"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r w:rsidR="00835C41" w14:paraId="39FC15BC" w14:textId="77777777" w:rsidTr="00781A06">
              <w:trPr>
                <w:trHeight w:val="23"/>
                <w:jc w:val="center"/>
              </w:trPr>
              <w:tc>
                <w:tcPr>
                  <w:tcW w:w="1020" w:type="dxa"/>
                </w:tcPr>
                <w:p w14:paraId="0096BF60" w14:textId="77777777" w:rsidR="00835C41" w:rsidRDefault="00B013FB">
                  <w:pPr>
                    <w:pStyle w:val="a3"/>
                    <w:tabs>
                      <w:tab w:val="left" w:pos="357"/>
                    </w:tabs>
                    <w:jc w:val="center"/>
                    <w:rPr>
                      <w:b w:val="0"/>
                      <w:bCs w:val="0"/>
                      <w:sz w:val="15"/>
                      <w:szCs w:val="15"/>
                    </w:rPr>
                  </w:pPr>
                  <w:r>
                    <w:rPr>
                      <w:rFonts w:hint="eastAsia"/>
                      <w:b w:val="0"/>
                      <w:bCs w:val="0"/>
                      <w:sz w:val="15"/>
                      <w:szCs w:val="15"/>
                    </w:rPr>
                    <w:t>3mm</w:t>
                  </w:r>
                </w:p>
              </w:tc>
              <w:tc>
                <w:tcPr>
                  <w:tcW w:w="1018" w:type="dxa"/>
                </w:tcPr>
                <w:p w14:paraId="32386EB6"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r w:rsidR="00835C41" w14:paraId="13850EEF" w14:textId="77777777" w:rsidTr="00781A06">
              <w:trPr>
                <w:trHeight w:val="23"/>
                <w:jc w:val="center"/>
              </w:trPr>
              <w:tc>
                <w:tcPr>
                  <w:tcW w:w="1020" w:type="dxa"/>
                </w:tcPr>
                <w:p w14:paraId="16DA9591"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adi</w:t>
                  </w:r>
                  <w:proofErr w:type="spellEnd"/>
                </w:p>
              </w:tc>
              <w:tc>
                <w:tcPr>
                  <w:tcW w:w="1018" w:type="dxa"/>
                </w:tcPr>
                <w:p w14:paraId="5AA8A9C0"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1.954</w:t>
                  </w:r>
                </w:p>
              </w:tc>
            </w:tr>
            <w:tr w:rsidR="00835C41" w14:paraId="46F4869B" w14:textId="77777777" w:rsidTr="00781A06">
              <w:trPr>
                <w:trHeight w:val="23"/>
                <w:jc w:val="center"/>
              </w:trPr>
              <w:tc>
                <w:tcPr>
                  <w:tcW w:w="1020" w:type="dxa"/>
                </w:tcPr>
                <w:p w14:paraId="729A94AD"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atax</w:t>
                  </w:r>
                  <w:proofErr w:type="spellEnd"/>
                </w:p>
              </w:tc>
              <w:tc>
                <w:tcPr>
                  <w:tcW w:w="1018" w:type="dxa"/>
                </w:tcPr>
                <w:p w14:paraId="2F46B758"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r w:rsidR="00835C41" w14:paraId="3A7A1083" w14:textId="77777777" w:rsidTr="00781A06">
              <w:trPr>
                <w:trHeight w:val="23"/>
                <w:jc w:val="center"/>
              </w:trPr>
              <w:tc>
                <w:tcPr>
                  <w:tcW w:w="1020" w:type="dxa"/>
                </w:tcPr>
                <w:p w14:paraId="2DDCC7C5"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bicg</w:t>
                  </w:r>
                  <w:proofErr w:type="spellEnd"/>
                </w:p>
              </w:tc>
              <w:tc>
                <w:tcPr>
                  <w:tcW w:w="1018" w:type="dxa"/>
                </w:tcPr>
                <w:p w14:paraId="09E893C8"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r w:rsidR="00835C41" w14:paraId="43193451" w14:textId="77777777" w:rsidTr="00781A06">
              <w:trPr>
                <w:trHeight w:val="23"/>
                <w:jc w:val="center"/>
              </w:trPr>
              <w:tc>
                <w:tcPr>
                  <w:tcW w:w="1020" w:type="dxa"/>
                </w:tcPr>
                <w:p w14:paraId="77D8358C"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cholesky</w:t>
                  </w:r>
                  <w:proofErr w:type="spellEnd"/>
                </w:p>
              </w:tc>
              <w:tc>
                <w:tcPr>
                  <w:tcW w:w="1018" w:type="dxa"/>
                </w:tcPr>
                <w:p w14:paraId="3C8B3265"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r w:rsidR="00835C41" w14:paraId="4CB6E191" w14:textId="77777777" w:rsidTr="00781A06">
              <w:trPr>
                <w:trHeight w:val="23"/>
                <w:jc w:val="center"/>
              </w:trPr>
              <w:tc>
                <w:tcPr>
                  <w:tcW w:w="1020" w:type="dxa"/>
                </w:tcPr>
                <w:p w14:paraId="38F8E948" w14:textId="77777777" w:rsidR="00835C41" w:rsidRDefault="00B013FB">
                  <w:pPr>
                    <w:pStyle w:val="a3"/>
                    <w:tabs>
                      <w:tab w:val="left" w:pos="357"/>
                    </w:tabs>
                    <w:jc w:val="center"/>
                    <w:rPr>
                      <w:b w:val="0"/>
                      <w:bCs w:val="0"/>
                      <w:sz w:val="15"/>
                      <w:szCs w:val="15"/>
                    </w:rPr>
                  </w:pPr>
                  <w:r>
                    <w:rPr>
                      <w:rFonts w:hint="eastAsia"/>
                      <w:b w:val="0"/>
                      <w:bCs w:val="0"/>
                      <w:sz w:val="15"/>
                      <w:szCs w:val="15"/>
                    </w:rPr>
                    <w:t>correlation</w:t>
                  </w:r>
                </w:p>
              </w:tc>
              <w:tc>
                <w:tcPr>
                  <w:tcW w:w="1018" w:type="dxa"/>
                </w:tcPr>
                <w:p w14:paraId="401A518A"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1.961</w:t>
                  </w:r>
                </w:p>
              </w:tc>
            </w:tr>
            <w:tr w:rsidR="00835C41" w14:paraId="042867F3" w14:textId="77777777" w:rsidTr="00781A06">
              <w:trPr>
                <w:trHeight w:val="23"/>
                <w:jc w:val="center"/>
              </w:trPr>
              <w:tc>
                <w:tcPr>
                  <w:tcW w:w="1020" w:type="dxa"/>
                </w:tcPr>
                <w:p w14:paraId="1EF847A0" w14:textId="77777777" w:rsidR="00835C41" w:rsidRDefault="00B013FB">
                  <w:pPr>
                    <w:pStyle w:val="a3"/>
                    <w:tabs>
                      <w:tab w:val="left" w:pos="357"/>
                    </w:tabs>
                    <w:jc w:val="center"/>
                    <w:rPr>
                      <w:b w:val="0"/>
                      <w:bCs w:val="0"/>
                      <w:sz w:val="15"/>
                      <w:szCs w:val="15"/>
                    </w:rPr>
                  </w:pPr>
                  <w:r>
                    <w:rPr>
                      <w:rFonts w:hint="eastAsia"/>
                      <w:b w:val="0"/>
                      <w:bCs w:val="0"/>
                      <w:sz w:val="15"/>
                      <w:szCs w:val="15"/>
                    </w:rPr>
                    <w:t>covariance</w:t>
                  </w:r>
                </w:p>
              </w:tc>
              <w:tc>
                <w:tcPr>
                  <w:tcW w:w="1018" w:type="dxa"/>
                </w:tcPr>
                <w:p w14:paraId="35E097B2"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1.956</w:t>
                  </w:r>
                </w:p>
              </w:tc>
            </w:tr>
            <w:tr w:rsidR="00835C41" w14:paraId="7C19DC8E" w14:textId="77777777" w:rsidTr="00781A06">
              <w:trPr>
                <w:trHeight w:val="23"/>
                <w:jc w:val="center"/>
              </w:trPr>
              <w:tc>
                <w:tcPr>
                  <w:tcW w:w="1020" w:type="dxa"/>
                </w:tcPr>
                <w:p w14:paraId="1D28986A"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doitgen</w:t>
                  </w:r>
                  <w:proofErr w:type="spellEnd"/>
                </w:p>
              </w:tc>
              <w:tc>
                <w:tcPr>
                  <w:tcW w:w="1018" w:type="dxa"/>
                </w:tcPr>
                <w:p w14:paraId="396BEAC2"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r w:rsidR="00835C41" w14:paraId="2FFDCB00" w14:textId="77777777" w:rsidTr="00781A06">
              <w:trPr>
                <w:trHeight w:val="23"/>
                <w:jc w:val="center"/>
              </w:trPr>
              <w:tc>
                <w:tcPr>
                  <w:tcW w:w="1020" w:type="dxa"/>
                </w:tcPr>
                <w:p w14:paraId="072F29C0"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durbin</w:t>
                  </w:r>
                  <w:proofErr w:type="spellEnd"/>
                </w:p>
              </w:tc>
              <w:tc>
                <w:tcPr>
                  <w:tcW w:w="1018" w:type="dxa"/>
                </w:tcPr>
                <w:p w14:paraId="37616F76"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r w:rsidR="00835C41" w14:paraId="4C7D10EB" w14:textId="77777777" w:rsidTr="00781A06">
              <w:trPr>
                <w:trHeight w:val="23"/>
                <w:jc w:val="center"/>
              </w:trPr>
              <w:tc>
                <w:tcPr>
                  <w:tcW w:w="1020" w:type="dxa"/>
                </w:tcPr>
                <w:p w14:paraId="36617D44"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dynprog</w:t>
                  </w:r>
                  <w:proofErr w:type="spellEnd"/>
                </w:p>
              </w:tc>
              <w:tc>
                <w:tcPr>
                  <w:tcW w:w="1018" w:type="dxa"/>
                </w:tcPr>
                <w:p w14:paraId="550F715E"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1.969</w:t>
                  </w:r>
                </w:p>
              </w:tc>
            </w:tr>
            <w:tr w:rsidR="00835C41" w14:paraId="48162A8D" w14:textId="77777777" w:rsidTr="00781A06">
              <w:trPr>
                <w:trHeight w:val="23"/>
                <w:jc w:val="center"/>
              </w:trPr>
              <w:tc>
                <w:tcPr>
                  <w:tcW w:w="1020" w:type="dxa"/>
                </w:tcPr>
                <w:p w14:paraId="74FEE52E" w14:textId="77777777" w:rsidR="00835C41" w:rsidRDefault="00B013FB">
                  <w:pPr>
                    <w:pStyle w:val="a3"/>
                    <w:tabs>
                      <w:tab w:val="left" w:pos="357"/>
                    </w:tabs>
                    <w:jc w:val="center"/>
                    <w:rPr>
                      <w:b w:val="0"/>
                      <w:bCs w:val="0"/>
                      <w:sz w:val="15"/>
                      <w:szCs w:val="15"/>
                    </w:rPr>
                  </w:pPr>
                  <w:r>
                    <w:rPr>
                      <w:rFonts w:hint="eastAsia"/>
                      <w:b w:val="0"/>
                      <w:bCs w:val="0"/>
                      <w:sz w:val="15"/>
                      <w:szCs w:val="15"/>
                    </w:rPr>
                    <w:t>fdtd-2d</w:t>
                  </w:r>
                </w:p>
              </w:tc>
              <w:tc>
                <w:tcPr>
                  <w:tcW w:w="1018" w:type="dxa"/>
                </w:tcPr>
                <w:p w14:paraId="71AAFF6F"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1.959</w:t>
                  </w:r>
                </w:p>
              </w:tc>
            </w:tr>
            <w:tr w:rsidR="00835C41" w14:paraId="1228B022" w14:textId="77777777" w:rsidTr="00781A06">
              <w:trPr>
                <w:trHeight w:val="23"/>
                <w:jc w:val="center"/>
              </w:trPr>
              <w:tc>
                <w:tcPr>
                  <w:tcW w:w="1020" w:type="dxa"/>
                </w:tcPr>
                <w:p w14:paraId="156B4C5A"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fdtd-apml</w:t>
                  </w:r>
                  <w:proofErr w:type="spellEnd"/>
                </w:p>
              </w:tc>
              <w:tc>
                <w:tcPr>
                  <w:tcW w:w="1018" w:type="dxa"/>
                </w:tcPr>
                <w:p w14:paraId="505CC61A"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1.961</w:t>
                  </w:r>
                </w:p>
              </w:tc>
            </w:tr>
            <w:tr w:rsidR="00835C41" w14:paraId="34D88DBB" w14:textId="77777777" w:rsidTr="00781A06">
              <w:trPr>
                <w:trHeight w:val="23"/>
                <w:jc w:val="center"/>
              </w:trPr>
              <w:tc>
                <w:tcPr>
                  <w:tcW w:w="1020" w:type="dxa"/>
                </w:tcPr>
                <w:p w14:paraId="3DF9D647" w14:textId="77777777" w:rsidR="00835C41" w:rsidRDefault="00B013FB">
                  <w:pPr>
                    <w:pStyle w:val="a3"/>
                    <w:tabs>
                      <w:tab w:val="left" w:pos="357"/>
                    </w:tabs>
                    <w:jc w:val="center"/>
                    <w:rPr>
                      <w:b w:val="0"/>
                      <w:bCs w:val="0"/>
                      <w:sz w:val="15"/>
                      <w:szCs w:val="15"/>
                    </w:rPr>
                  </w:pPr>
                  <w:r>
                    <w:rPr>
                      <w:rFonts w:hint="eastAsia"/>
                      <w:b w:val="0"/>
                      <w:bCs w:val="0"/>
                      <w:sz w:val="15"/>
                      <w:szCs w:val="15"/>
                    </w:rPr>
                    <w:t>gauss-filter</w:t>
                  </w:r>
                </w:p>
              </w:tc>
              <w:tc>
                <w:tcPr>
                  <w:tcW w:w="1018" w:type="dxa"/>
                </w:tcPr>
                <w:p w14:paraId="349E3809"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1.953</w:t>
                  </w:r>
                </w:p>
              </w:tc>
            </w:tr>
            <w:tr w:rsidR="00835C41" w14:paraId="7698CA3E" w14:textId="77777777" w:rsidTr="00781A06">
              <w:trPr>
                <w:trHeight w:val="23"/>
                <w:jc w:val="center"/>
              </w:trPr>
              <w:tc>
                <w:tcPr>
                  <w:tcW w:w="1020" w:type="dxa"/>
                </w:tcPr>
                <w:p w14:paraId="72C21E51"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gemm</w:t>
                  </w:r>
                  <w:proofErr w:type="spellEnd"/>
                </w:p>
              </w:tc>
              <w:tc>
                <w:tcPr>
                  <w:tcW w:w="1018" w:type="dxa"/>
                </w:tcPr>
                <w:p w14:paraId="1C11EC09" w14:textId="77777777" w:rsidR="00835C41" w:rsidRDefault="00B013FB">
                  <w:pPr>
                    <w:pStyle w:val="a3"/>
                    <w:tabs>
                      <w:tab w:val="left" w:pos="357"/>
                    </w:tabs>
                    <w:jc w:val="center"/>
                    <w:rPr>
                      <w:rFonts w:eastAsia="宋体"/>
                      <w:b w:val="0"/>
                      <w:bCs w:val="0"/>
                      <w:sz w:val="15"/>
                      <w:szCs w:val="15"/>
                    </w:rPr>
                  </w:pPr>
                  <w:r>
                    <w:rPr>
                      <w:rFonts w:hint="eastAsia"/>
                      <w:b w:val="0"/>
                      <w:bCs w:val="0"/>
                      <w:sz w:val="15"/>
                      <w:szCs w:val="15"/>
                    </w:rPr>
                    <w:t>1.952</w:t>
                  </w:r>
                </w:p>
              </w:tc>
            </w:tr>
          </w:tbl>
          <w:p w14:paraId="5E939678" w14:textId="77777777" w:rsidR="00835C41" w:rsidRDefault="00835C41">
            <w:pPr>
              <w:pStyle w:val="a3"/>
              <w:tabs>
                <w:tab w:val="left" w:pos="357"/>
              </w:tabs>
              <w:rPr>
                <w:b w:val="0"/>
                <w:bCs w:val="0"/>
                <w:szCs w:val="21"/>
              </w:rPr>
            </w:pPr>
          </w:p>
        </w:tc>
        <w:tc>
          <w:tcPr>
            <w:tcW w:w="2298" w:type="dxa"/>
            <w:tcBorders>
              <w:tl2br w:val="nil"/>
              <w:tr2bl w:val="nil"/>
            </w:tcBorders>
          </w:tcPr>
          <w:tbl>
            <w:tblPr>
              <w:tblStyle w:val="aa"/>
              <w:tblpPr w:leftFromText="180" w:rightFromText="180" w:vertAnchor="text" w:horzAnchor="page" w:tblpXSpec="center" w:tblpY="-5030"/>
              <w:tblOverlap w:val="never"/>
              <w:tblW w:w="2270" w:type="dxa"/>
              <w:jc w:val="center"/>
              <w:tblLayout w:type="fixed"/>
              <w:tblLook w:val="04A0" w:firstRow="1" w:lastRow="0" w:firstColumn="1" w:lastColumn="0" w:noHBand="0" w:noVBand="1"/>
            </w:tblPr>
            <w:tblGrid>
              <w:gridCol w:w="1166"/>
              <w:gridCol w:w="1104"/>
            </w:tblGrid>
            <w:tr w:rsidR="00835C41" w14:paraId="2C52B2CB" w14:textId="77777777" w:rsidTr="00781A06">
              <w:trPr>
                <w:trHeight w:val="312"/>
                <w:jc w:val="center"/>
              </w:trPr>
              <w:tc>
                <w:tcPr>
                  <w:tcW w:w="1166" w:type="dxa"/>
                </w:tcPr>
                <w:p w14:paraId="5F0073CD"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polybench</w:t>
                  </w:r>
                  <w:proofErr w:type="spellEnd"/>
                </w:p>
              </w:tc>
              <w:tc>
                <w:tcPr>
                  <w:tcW w:w="1104" w:type="dxa"/>
                </w:tcPr>
                <w:p w14:paraId="2F676321" w14:textId="77777777" w:rsidR="00835C41" w:rsidRDefault="00B013FB">
                  <w:pPr>
                    <w:pStyle w:val="a3"/>
                    <w:tabs>
                      <w:tab w:val="left" w:pos="357"/>
                    </w:tabs>
                    <w:jc w:val="center"/>
                    <w:rPr>
                      <w:b w:val="0"/>
                      <w:bCs w:val="0"/>
                      <w:sz w:val="15"/>
                      <w:szCs w:val="15"/>
                    </w:rPr>
                  </w:pPr>
                  <w:r>
                    <w:rPr>
                      <w:rFonts w:hint="eastAsia"/>
                      <w:b w:val="0"/>
                      <w:bCs w:val="0"/>
                      <w:sz w:val="15"/>
                      <w:szCs w:val="15"/>
                    </w:rPr>
                    <w:t>n(10</w:t>
                  </w:r>
                  <w:r>
                    <w:rPr>
                      <w:rFonts w:hint="eastAsia"/>
                      <w:b w:val="0"/>
                      <w:bCs w:val="0"/>
                      <w:sz w:val="15"/>
                      <w:szCs w:val="15"/>
                      <w:vertAlign w:val="superscript"/>
                    </w:rPr>
                    <w:t>8</w:t>
                  </w:r>
                  <w:r>
                    <w:rPr>
                      <w:rFonts w:hint="eastAsia"/>
                      <w:b w:val="0"/>
                      <w:bCs w:val="0"/>
                      <w:sz w:val="15"/>
                      <w:szCs w:val="15"/>
                    </w:rPr>
                    <w:t>)</w:t>
                  </w:r>
                </w:p>
              </w:tc>
            </w:tr>
            <w:tr w:rsidR="00835C41" w14:paraId="1EF19E6D" w14:textId="77777777" w:rsidTr="00781A06">
              <w:trPr>
                <w:trHeight w:val="312"/>
                <w:jc w:val="center"/>
              </w:trPr>
              <w:tc>
                <w:tcPr>
                  <w:tcW w:w="1166" w:type="dxa"/>
                </w:tcPr>
                <w:p w14:paraId="7BA1EC5C"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gemver</w:t>
                  </w:r>
                  <w:proofErr w:type="spellEnd"/>
                </w:p>
              </w:tc>
              <w:tc>
                <w:tcPr>
                  <w:tcW w:w="1104" w:type="dxa"/>
                </w:tcPr>
                <w:p w14:paraId="0DF584BA" w14:textId="77777777" w:rsidR="00835C41" w:rsidRDefault="00B013FB">
                  <w:pPr>
                    <w:pStyle w:val="a3"/>
                    <w:tabs>
                      <w:tab w:val="left" w:pos="357"/>
                    </w:tabs>
                    <w:jc w:val="center"/>
                    <w:rPr>
                      <w:b w:val="0"/>
                      <w:bCs w:val="0"/>
                      <w:sz w:val="15"/>
                      <w:szCs w:val="15"/>
                    </w:rPr>
                  </w:pPr>
                  <w:r>
                    <w:rPr>
                      <w:rFonts w:hint="eastAsia"/>
                      <w:b w:val="0"/>
                      <w:bCs w:val="0"/>
                      <w:sz w:val="15"/>
                      <w:szCs w:val="15"/>
                    </w:rPr>
                    <w:t>1.955</w:t>
                  </w:r>
                </w:p>
              </w:tc>
            </w:tr>
            <w:tr w:rsidR="00835C41" w14:paraId="064BFE1A" w14:textId="77777777" w:rsidTr="00781A06">
              <w:trPr>
                <w:trHeight w:val="312"/>
                <w:jc w:val="center"/>
              </w:trPr>
              <w:tc>
                <w:tcPr>
                  <w:tcW w:w="1166" w:type="dxa"/>
                </w:tcPr>
                <w:p w14:paraId="365780AF"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gesummv</w:t>
                  </w:r>
                  <w:proofErr w:type="spellEnd"/>
                </w:p>
              </w:tc>
              <w:tc>
                <w:tcPr>
                  <w:tcW w:w="1104" w:type="dxa"/>
                </w:tcPr>
                <w:p w14:paraId="55F07F2E"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r w:rsidR="00835C41" w14:paraId="29A9289C" w14:textId="77777777" w:rsidTr="00781A06">
              <w:trPr>
                <w:trHeight w:val="312"/>
                <w:jc w:val="center"/>
              </w:trPr>
              <w:tc>
                <w:tcPr>
                  <w:tcW w:w="1166" w:type="dxa"/>
                </w:tcPr>
                <w:p w14:paraId="2C5FDE9F"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gramschmidt</w:t>
                  </w:r>
                  <w:proofErr w:type="spellEnd"/>
                </w:p>
              </w:tc>
              <w:tc>
                <w:tcPr>
                  <w:tcW w:w="1104" w:type="dxa"/>
                </w:tcPr>
                <w:p w14:paraId="74EC55EC"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r w:rsidR="00835C41" w14:paraId="16E803C2" w14:textId="77777777" w:rsidTr="00781A06">
              <w:trPr>
                <w:trHeight w:val="312"/>
                <w:jc w:val="center"/>
              </w:trPr>
              <w:tc>
                <w:tcPr>
                  <w:tcW w:w="1166" w:type="dxa"/>
                </w:tcPr>
                <w:p w14:paraId="5987B579" w14:textId="77777777" w:rsidR="00835C41" w:rsidRDefault="00B013FB">
                  <w:pPr>
                    <w:pStyle w:val="a3"/>
                    <w:tabs>
                      <w:tab w:val="left" w:pos="357"/>
                    </w:tabs>
                    <w:jc w:val="center"/>
                    <w:rPr>
                      <w:b w:val="0"/>
                      <w:bCs w:val="0"/>
                      <w:sz w:val="15"/>
                      <w:szCs w:val="15"/>
                    </w:rPr>
                  </w:pPr>
                  <w:r>
                    <w:rPr>
                      <w:rFonts w:hint="eastAsia"/>
                      <w:b w:val="0"/>
                      <w:bCs w:val="0"/>
                      <w:sz w:val="15"/>
                      <w:szCs w:val="15"/>
                    </w:rPr>
                    <w:t>jacobi-1D</w:t>
                  </w:r>
                </w:p>
              </w:tc>
              <w:tc>
                <w:tcPr>
                  <w:tcW w:w="1104" w:type="dxa"/>
                </w:tcPr>
                <w:p w14:paraId="4649C3C4" w14:textId="77777777" w:rsidR="00835C41" w:rsidRDefault="00B013FB">
                  <w:pPr>
                    <w:pStyle w:val="a3"/>
                    <w:tabs>
                      <w:tab w:val="left" w:pos="357"/>
                    </w:tabs>
                    <w:jc w:val="center"/>
                    <w:rPr>
                      <w:b w:val="0"/>
                      <w:bCs w:val="0"/>
                      <w:sz w:val="15"/>
                      <w:szCs w:val="15"/>
                    </w:rPr>
                  </w:pPr>
                  <w:r>
                    <w:rPr>
                      <w:rFonts w:hint="eastAsia"/>
                      <w:b w:val="0"/>
                      <w:bCs w:val="0"/>
                      <w:sz w:val="15"/>
                      <w:szCs w:val="15"/>
                    </w:rPr>
                    <w:t>0.272</w:t>
                  </w:r>
                </w:p>
              </w:tc>
            </w:tr>
            <w:tr w:rsidR="00835C41" w14:paraId="356BC290" w14:textId="77777777" w:rsidTr="00781A06">
              <w:trPr>
                <w:trHeight w:val="312"/>
                <w:jc w:val="center"/>
              </w:trPr>
              <w:tc>
                <w:tcPr>
                  <w:tcW w:w="1166" w:type="dxa"/>
                </w:tcPr>
                <w:p w14:paraId="5DE4DCE0" w14:textId="77777777" w:rsidR="00835C41" w:rsidRDefault="00B013FB">
                  <w:pPr>
                    <w:pStyle w:val="a3"/>
                    <w:tabs>
                      <w:tab w:val="left" w:pos="357"/>
                    </w:tabs>
                    <w:jc w:val="center"/>
                    <w:rPr>
                      <w:b w:val="0"/>
                      <w:bCs w:val="0"/>
                      <w:sz w:val="15"/>
                      <w:szCs w:val="15"/>
                    </w:rPr>
                  </w:pPr>
                  <w:r>
                    <w:rPr>
                      <w:rFonts w:hint="eastAsia"/>
                      <w:b w:val="0"/>
                      <w:bCs w:val="0"/>
                      <w:sz w:val="15"/>
                      <w:szCs w:val="15"/>
                    </w:rPr>
                    <w:t>jacobi-2D</w:t>
                  </w:r>
                </w:p>
              </w:tc>
              <w:tc>
                <w:tcPr>
                  <w:tcW w:w="1104" w:type="dxa"/>
                </w:tcPr>
                <w:p w14:paraId="2FFA6E71" w14:textId="77777777" w:rsidR="00835C41" w:rsidRDefault="00B013FB">
                  <w:pPr>
                    <w:pStyle w:val="a3"/>
                    <w:tabs>
                      <w:tab w:val="left" w:pos="357"/>
                    </w:tabs>
                    <w:jc w:val="center"/>
                    <w:rPr>
                      <w:b w:val="0"/>
                      <w:bCs w:val="0"/>
                      <w:sz w:val="15"/>
                      <w:szCs w:val="15"/>
                    </w:rPr>
                  </w:pPr>
                  <w:r>
                    <w:rPr>
                      <w:rFonts w:hint="eastAsia"/>
                      <w:b w:val="0"/>
                      <w:bCs w:val="0"/>
                      <w:sz w:val="15"/>
                      <w:szCs w:val="15"/>
                    </w:rPr>
                    <w:t>0.981</w:t>
                  </w:r>
                </w:p>
              </w:tc>
            </w:tr>
            <w:tr w:rsidR="00835C41" w14:paraId="35F16FFE" w14:textId="77777777" w:rsidTr="00781A06">
              <w:trPr>
                <w:trHeight w:val="312"/>
                <w:jc w:val="center"/>
              </w:trPr>
              <w:tc>
                <w:tcPr>
                  <w:tcW w:w="1166" w:type="dxa"/>
                </w:tcPr>
                <w:p w14:paraId="0213DC2B"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lu</w:t>
                  </w:r>
                  <w:proofErr w:type="spellEnd"/>
                </w:p>
              </w:tc>
              <w:tc>
                <w:tcPr>
                  <w:tcW w:w="1104" w:type="dxa"/>
                </w:tcPr>
                <w:p w14:paraId="4EF20688"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r w:rsidR="00835C41" w14:paraId="184FB084" w14:textId="77777777" w:rsidTr="00781A06">
              <w:trPr>
                <w:trHeight w:val="312"/>
                <w:jc w:val="center"/>
              </w:trPr>
              <w:tc>
                <w:tcPr>
                  <w:tcW w:w="1166" w:type="dxa"/>
                </w:tcPr>
                <w:p w14:paraId="0A6232ED"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ludcmp</w:t>
                  </w:r>
                  <w:proofErr w:type="spellEnd"/>
                </w:p>
              </w:tc>
              <w:tc>
                <w:tcPr>
                  <w:tcW w:w="1104" w:type="dxa"/>
                </w:tcPr>
                <w:p w14:paraId="744864CB"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r w:rsidR="00835C41" w14:paraId="7DD8B377" w14:textId="77777777" w:rsidTr="00781A06">
              <w:trPr>
                <w:trHeight w:val="312"/>
                <w:jc w:val="center"/>
              </w:trPr>
              <w:tc>
                <w:tcPr>
                  <w:tcW w:w="1166" w:type="dxa"/>
                </w:tcPr>
                <w:p w14:paraId="443379AA"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mvt</w:t>
                  </w:r>
                  <w:proofErr w:type="spellEnd"/>
                </w:p>
              </w:tc>
              <w:tc>
                <w:tcPr>
                  <w:tcW w:w="1104" w:type="dxa"/>
                </w:tcPr>
                <w:p w14:paraId="05CF5411" w14:textId="77777777" w:rsidR="00835C41" w:rsidRDefault="00B013FB">
                  <w:pPr>
                    <w:pStyle w:val="a3"/>
                    <w:tabs>
                      <w:tab w:val="left" w:pos="357"/>
                    </w:tabs>
                    <w:jc w:val="center"/>
                    <w:rPr>
                      <w:b w:val="0"/>
                      <w:bCs w:val="0"/>
                      <w:sz w:val="15"/>
                      <w:szCs w:val="15"/>
                    </w:rPr>
                  </w:pPr>
                  <w:r>
                    <w:rPr>
                      <w:rFonts w:hint="eastAsia"/>
                      <w:b w:val="0"/>
                      <w:bCs w:val="0"/>
                      <w:sz w:val="15"/>
                      <w:szCs w:val="15"/>
                    </w:rPr>
                    <w:t>1.970</w:t>
                  </w:r>
                </w:p>
              </w:tc>
            </w:tr>
            <w:tr w:rsidR="00835C41" w14:paraId="728A99E1" w14:textId="77777777" w:rsidTr="00781A06">
              <w:trPr>
                <w:trHeight w:val="312"/>
                <w:jc w:val="center"/>
              </w:trPr>
              <w:tc>
                <w:tcPr>
                  <w:tcW w:w="1166" w:type="dxa"/>
                </w:tcPr>
                <w:p w14:paraId="7D69CB45" w14:textId="77777777" w:rsidR="00835C41" w:rsidRDefault="00B013FB">
                  <w:pPr>
                    <w:pStyle w:val="a3"/>
                    <w:tabs>
                      <w:tab w:val="left" w:pos="357"/>
                    </w:tabs>
                    <w:jc w:val="center"/>
                    <w:rPr>
                      <w:b w:val="0"/>
                      <w:bCs w:val="0"/>
                      <w:sz w:val="15"/>
                      <w:szCs w:val="15"/>
                    </w:rPr>
                  </w:pPr>
                  <w:r>
                    <w:rPr>
                      <w:rFonts w:hint="eastAsia"/>
                      <w:b w:val="0"/>
                      <w:bCs w:val="0"/>
                      <w:sz w:val="15"/>
                      <w:szCs w:val="15"/>
                    </w:rPr>
                    <w:t>reg-detect</w:t>
                  </w:r>
                </w:p>
              </w:tc>
              <w:tc>
                <w:tcPr>
                  <w:tcW w:w="1104" w:type="dxa"/>
                </w:tcPr>
                <w:p w14:paraId="5EA81DC3" w14:textId="77777777" w:rsidR="00835C41" w:rsidRDefault="00B013FB">
                  <w:pPr>
                    <w:pStyle w:val="a3"/>
                    <w:tabs>
                      <w:tab w:val="left" w:pos="357"/>
                    </w:tabs>
                    <w:jc w:val="center"/>
                    <w:rPr>
                      <w:b w:val="0"/>
                      <w:bCs w:val="0"/>
                      <w:sz w:val="15"/>
                      <w:szCs w:val="15"/>
                    </w:rPr>
                  </w:pPr>
                  <w:r>
                    <w:rPr>
                      <w:rFonts w:hint="eastAsia"/>
                      <w:b w:val="0"/>
                      <w:bCs w:val="0"/>
                      <w:sz w:val="15"/>
                      <w:szCs w:val="15"/>
                    </w:rPr>
                    <w:t>1.980</w:t>
                  </w:r>
                </w:p>
              </w:tc>
            </w:tr>
            <w:tr w:rsidR="00835C41" w14:paraId="05CA70E1" w14:textId="77777777" w:rsidTr="00781A06">
              <w:trPr>
                <w:trHeight w:val="312"/>
                <w:jc w:val="center"/>
              </w:trPr>
              <w:tc>
                <w:tcPr>
                  <w:tcW w:w="1166" w:type="dxa"/>
                </w:tcPr>
                <w:p w14:paraId="4A3E36FC" w14:textId="77777777" w:rsidR="00835C41" w:rsidRDefault="00B013FB">
                  <w:pPr>
                    <w:pStyle w:val="a3"/>
                    <w:tabs>
                      <w:tab w:val="left" w:pos="357"/>
                    </w:tabs>
                    <w:jc w:val="center"/>
                    <w:rPr>
                      <w:b w:val="0"/>
                      <w:bCs w:val="0"/>
                      <w:sz w:val="15"/>
                      <w:szCs w:val="15"/>
                    </w:rPr>
                  </w:pPr>
                  <w:r>
                    <w:rPr>
                      <w:rFonts w:hint="eastAsia"/>
                      <w:b w:val="0"/>
                      <w:bCs w:val="0"/>
                      <w:sz w:val="15"/>
                      <w:szCs w:val="15"/>
                    </w:rPr>
                    <w:t>seidel</w:t>
                  </w:r>
                </w:p>
              </w:tc>
              <w:tc>
                <w:tcPr>
                  <w:tcW w:w="1104" w:type="dxa"/>
                </w:tcPr>
                <w:p w14:paraId="4FD05144" w14:textId="77777777" w:rsidR="00835C41" w:rsidRDefault="00B013FB">
                  <w:pPr>
                    <w:pStyle w:val="a3"/>
                    <w:tabs>
                      <w:tab w:val="left" w:pos="357"/>
                    </w:tabs>
                    <w:jc w:val="center"/>
                    <w:rPr>
                      <w:b w:val="0"/>
                      <w:bCs w:val="0"/>
                      <w:sz w:val="15"/>
                      <w:szCs w:val="15"/>
                    </w:rPr>
                  </w:pPr>
                  <w:r>
                    <w:rPr>
                      <w:rFonts w:hint="eastAsia"/>
                      <w:b w:val="0"/>
                      <w:bCs w:val="0"/>
                      <w:sz w:val="15"/>
                      <w:szCs w:val="15"/>
                    </w:rPr>
                    <w:t>1.957</w:t>
                  </w:r>
                </w:p>
              </w:tc>
            </w:tr>
            <w:tr w:rsidR="00835C41" w14:paraId="068F4746" w14:textId="77777777" w:rsidTr="00781A06">
              <w:trPr>
                <w:trHeight w:val="312"/>
                <w:jc w:val="center"/>
              </w:trPr>
              <w:tc>
                <w:tcPr>
                  <w:tcW w:w="1166" w:type="dxa"/>
                </w:tcPr>
                <w:p w14:paraId="42590CAE"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symm</w:t>
                  </w:r>
                  <w:proofErr w:type="spellEnd"/>
                </w:p>
              </w:tc>
              <w:tc>
                <w:tcPr>
                  <w:tcW w:w="1104" w:type="dxa"/>
                </w:tcPr>
                <w:p w14:paraId="6D4837BD"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r w:rsidR="00835C41" w14:paraId="410040F7" w14:textId="77777777" w:rsidTr="00781A06">
              <w:trPr>
                <w:trHeight w:val="312"/>
                <w:jc w:val="center"/>
              </w:trPr>
              <w:tc>
                <w:tcPr>
                  <w:tcW w:w="1166" w:type="dxa"/>
                </w:tcPr>
                <w:p w14:paraId="41ADF46A" w14:textId="77777777" w:rsidR="00835C41" w:rsidRDefault="00B013FB">
                  <w:pPr>
                    <w:pStyle w:val="a3"/>
                    <w:tabs>
                      <w:tab w:val="left" w:pos="357"/>
                    </w:tabs>
                    <w:jc w:val="center"/>
                    <w:rPr>
                      <w:b w:val="0"/>
                      <w:bCs w:val="0"/>
                      <w:sz w:val="15"/>
                      <w:szCs w:val="15"/>
                    </w:rPr>
                  </w:pPr>
                  <w:r>
                    <w:rPr>
                      <w:rFonts w:hint="eastAsia"/>
                      <w:b w:val="0"/>
                      <w:bCs w:val="0"/>
                      <w:sz w:val="15"/>
                      <w:szCs w:val="15"/>
                    </w:rPr>
                    <w:t>syr2k</w:t>
                  </w:r>
                </w:p>
              </w:tc>
              <w:tc>
                <w:tcPr>
                  <w:tcW w:w="1104" w:type="dxa"/>
                </w:tcPr>
                <w:p w14:paraId="498651E3"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r w:rsidR="00835C41" w14:paraId="482A6824" w14:textId="77777777" w:rsidTr="00781A06">
              <w:trPr>
                <w:trHeight w:val="312"/>
                <w:jc w:val="center"/>
              </w:trPr>
              <w:tc>
                <w:tcPr>
                  <w:tcW w:w="1166" w:type="dxa"/>
                </w:tcPr>
                <w:p w14:paraId="41C912DB"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syrk</w:t>
                  </w:r>
                  <w:proofErr w:type="spellEnd"/>
                </w:p>
              </w:tc>
              <w:tc>
                <w:tcPr>
                  <w:tcW w:w="1104" w:type="dxa"/>
                </w:tcPr>
                <w:p w14:paraId="59E52E34"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r w:rsidR="00835C41" w14:paraId="30602D8D" w14:textId="77777777" w:rsidTr="00781A06">
              <w:trPr>
                <w:trHeight w:val="312"/>
                <w:jc w:val="center"/>
              </w:trPr>
              <w:tc>
                <w:tcPr>
                  <w:tcW w:w="1166" w:type="dxa"/>
                </w:tcPr>
                <w:p w14:paraId="1DEA1275"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trisolv</w:t>
                  </w:r>
                  <w:proofErr w:type="spellEnd"/>
                </w:p>
              </w:tc>
              <w:tc>
                <w:tcPr>
                  <w:tcW w:w="1104" w:type="dxa"/>
                </w:tcPr>
                <w:p w14:paraId="37D2E321" w14:textId="77777777" w:rsidR="00835C41" w:rsidRDefault="00B013FB">
                  <w:pPr>
                    <w:pStyle w:val="a3"/>
                    <w:tabs>
                      <w:tab w:val="left" w:pos="357"/>
                    </w:tabs>
                    <w:jc w:val="center"/>
                    <w:rPr>
                      <w:b w:val="0"/>
                      <w:bCs w:val="0"/>
                      <w:sz w:val="15"/>
                      <w:szCs w:val="15"/>
                    </w:rPr>
                  </w:pPr>
                  <w:r>
                    <w:rPr>
                      <w:rFonts w:hint="eastAsia"/>
                      <w:b w:val="0"/>
                      <w:bCs w:val="0"/>
                      <w:sz w:val="15"/>
                      <w:szCs w:val="15"/>
                    </w:rPr>
                    <w:t>1.955</w:t>
                  </w:r>
                </w:p>
              </w:tc>
            </w:tr>
            <w:tr w:rsidR="00835C41" w14:paraId="5857303B" w14:textId="77777777" w:rsidTr="00781A06">
              <w:trPr>
                <w:trHeight w:val="312"/>
                <w:jc w:val="center"/>
              </w:trPr>
              <w:tc>
                <w:tcPr>
                  <w:tcW w:w="1166" w:type="dxa"/>
                </w:tcPr>
                <w:p w14:paraId="74C0356A" w14:textId="77777777" w:rsidR="00835C41" w:rsidRDefault="00B013FB">
                  <w:pPr>
                    <w:pStyle w:val="a3"/>
                    <w:tabs>
                      <w:tab w:val="left" w:pos="357"/>
                    </w:tabs>
                    <w:jc w:val="center"/>
                    <w:rPr>
                      <w:b w:val="0"/>
                      <w:bCs w:val="0"/>
                      <w:sz w:val="15"/>
                      <w:szCs w:val="15"/>
                    </w:rPr>
                  </w:pPr>
                  <w:proofErr w:type="spellStart"/>
                  <w:r>
                    <w:rPr>
                      <w:rFonts w:hint="eastAsia"/>
                      <w:b w:val="0"/>
                      <w:bCs w:val="0"/>
                      <w:sz w:val="15"/>
                      <w:szCs w:val="15"/>
                    </w:rPr>
                    <w:t>trmm</w:t>
                  </w:r>
                  <w:proofErr w:type="spellEnd"/>
                </w:p>
              </w:tc>
              <w:tc>
                <w:tcPr>
                  <w:tcW w:w="1104" w:type="dxa"/>
                </w:tcPr>
                <w:p w14:paraId="0CCE1062" w14:textId="77777777" w:rsidR="00835C41" w:rsidRDefault="00B013FB">
                  <w:pPr>
                    <w:pStyle w:val="a3"/>
                    <w:tabs>
                      <w:tab w:val="left" w:pos="357"/>
                    </w:tabs>
                    <w:jc w:val="center"/>
                    <w:rPr>
                      <w:b w:val="0"/>
                      <w:bCs w:val="0"/>
                      <w:sz w:val="15"/>
                      <w:szCs w:val="15"/>
                    </w:rPr>
                  </w:pPr>
                  <w:r>
                    <w:rPr>
                      <w:rFonts w:hint="eastAsia"/>
                      <w:b w:val="0"/>
                      <w:bCs w:val="0"/>
                      <w:sz w:val="15"/>
                      <w:szCs w:val="15"/>
                    </w:rPr>
                    <w:t>1.952</w:t>
                  </w:r>
                </w:p>
              </w:tc>
            </w:tr>
          </w:tbl>
          <w:p w14:paraId="23E21CDB" w14:textId="77777777" w:rsidR="00835C41" w:rsidRDefault="00835C41">
            <w:pPr>
              <w:pStyle w:val="a3"/>
              <w:tabs>
                <w:tab w:val="left" w:pos="357"/>
              </w:tabs>
              <w:rPr>
                <w:b w:val="0"/>
                <w:bCs w:val="0"/>
                <w:szCs w:val="21"/>
              </w:rPr>
            </w:pPr>
          </w:p>
        </w:tc>
      </w:tr>
    </w:tbl>
    <w:p w14:paraId="3F2B96B6" w14:textId="77777777" w:rsidR="00F06B43" w:rsidRPr="00F06B43" w:rsidRDefault="00F06B43" w:rsidP="00F06B43">
      <w:pPr>
        <w:pStyle w:val="a3"/>
        <w:tabs>
          <w:tab w:val="left" w:pos="357"/>
        </w:tabs>
        <w:rPr>
          <w:szCs w:val="21"/>
        </w:rPr>
      </w:pPr>
      <w:r w:rsidRPr="00F37320">
        <w:rPr>
          <w:rFonts w:hint="eastAsia"/>
          <w:b w:val="0"/>
          <w:bCs w:val="0"/>
          <w:szCs w:val="21"/>
        </w:rPr>
        <w:t>外，其余程序均为上亿级。如果采用三层循环结构对局部性概率进行计算，整个计算花费逻辑时间将达到</w:t>
      </w:r>
      <w:r w:rsidRPr="00F37320">
        <w:rPr>
          <w:rFonts w:hint="eastAsia"/>
          <w:b w:val="0"/>
          <w:bCs w:val="0"/>
          <w:szCs w:val="21"/>
        </w:rPr>
        <w:t>1013</w:t>
      </w:r>
      <w:r w:rsidRPr="00F37320">
        <w:rPr>
          <w:rFonts w:hint="eastAsia"/>
          <w:b w:val="0"/>
          <w:bCs w:val="0"/>
          <w:szCs w:val="21"/>
        </w:rPr>
        <w:t>级。鉴于这种问题，可以采用地址抽样或者在</w:t>
      </w:r>
      <w:r w:rsidRPr="00F37320">
        <w:rPr>
          <w:rFonts w:hint="eastAsia"/>
          <w:b w:val="0"/>
          <w:bCs w:val="0"/>
          <w:szCs w:val="21"/>
        </w:rPr>
        <w:t>GPU</w:t>
      </w:r>
      <w:r w:rsidRPr="00F37320">
        <w:rPr>
          <w:rFonts w:hint="eastAsia"/>
          <w:b w:val="0"/>
          <w:bCs w:val="0"/>
          <w:szCs w:val="21"/>
        </w:rPr>
        <w:t>单元上进行并行计算的方法来减少时间代价。</w:t>
      </w:r>
    </w:p>
    <w:p w14:paraId="25B21602" w14:textId="1B6193B1" w:rsidR="0011588C" w:rsidRDefault="00F06B43" w:rsidP="00F06B43">
      <w:pPr>
        <w:ind w:firstLine="420"/>
        <w:rPr>
          <w:szCs w:val="21"/>
        </w:rPr>
      </w:pPr>
      <w:r w:rsidRPr="008B037F">
        <w:rPr>
          <w:rFonts w:hint="eastAsia"/>
          <w:szCs w:val="21"/>
        </w:rPr>
        <w:t>文献</w:t>
      </w:r>
      <w:r w:rsidRPr="008B037F">
        <w:rPr>
          <w:rFonts w:hint="eastAsia"/>
          <w:szCs w:val="21"/>
        </w:rPr>
        <w:t>[31]</w:t>
      </w:r>
      <w:r w:rsidRPr="008B037F">
        <w:rPr>
          <w:rFonts w:hint="eastAsia"/>
          <w:szCs w:val="21"/>
        </w:rPr>
        <w:t>采用抽样的方法实现了一种简化了的概率计算方法，并且可以把这种基于概率的方法运用于</w:t>
      </w:r>
      <w:r>
        <w:rPr>
          <w:rFonts w:hint="eastAsia"/>
          <w:szCs w:val="21"/>
        </w:rPr>
        <w:t>文献</w:t>
      </w:r>
      <w:r>
        <w:rPr>
          <w:rFonts w:hint="eastAsia"/>
          <w:szCs w:val="21"/>
        </w:rPr>
        <w:t>[14,32]</w:t>
      </w:r>
      <w:r>
        <w:rPr>
          <w:rFonts w:hint="eastAsia"/>
          <w:szCs w:val="21"/>
        </w:rPr>
        <w:t>中的局部性分析当中。文献</w:t>
      </w:r>
      <w:r>
        <w:rPr>
          <w:rFonts w:hint="eastAsia"/>
          <w:szCs w:val="21"/>
        </w:rPr>
        <w:t>[33]</w:t>
      </w:r>
      <w:r>
        <w:rPr>
          <w:rFonts w:hint="eastAsia"/>
          <w:szCs w:val="21"/>
        </w:rPr>
        <w:t>采用三维坐标图使局部性可视化，首次提出时间局部性是空间局部性的一个特例，不同的是，该方法在将要访问窗</w:t>
      </w:r>
      <w:r w:rsidR="008B037F">
        <w:rPr>
          <w:rFonts w:hint="eastAsia"/>
          <w:szCs w:val="21"/>
        </w:rPr>
        <w:t>口内计算的是概率平均值，和条件概率计算方法有根本上的区别。</w:t>
      </w:r>
    </w:p>
    <w:p w14:paraId="3C030013" w14:textId="77777777" w:rsidR="00835C41" w:rsidRDefault="00B013FB">
      <w:pPr>
        <w:rPr>
          <w:szCs w:val="21"/>
        </w:rPr>
      </w:pPr>
      <w:r>
        <w:rPr>
          <w:rFonts w:ascii="黑体" w:eastAsia="黑体" w:hAnsi="黑体" w:cs="黑体" w:hint="eastAsia"/>
          <w:b/>
          <w:bCs/>
        </w:rPr>
        <w:t>4.3 小结</w:t>
      </w:r>
    </w:p>
    <w:p w14:paraId="5A26BF54" w14:textId="4A6D2621" w:rsidR="00835C41" w:rsidRDefault="00B013FB">
      <w:pPr>
        <w:ind w:firstLine="420"/>
        <w:rPr>
          <w:szCs w:val="21"/>
        </w:rPr>
      </w:pPr>
      <w:r>
        <w:rPr>
          <w:rFonts w:hint="eastAsia"/>
          <w:szCs w:val="21"/>
        </w:rPr>
        <w:t>相比于之前的局部性计算方法，条件概率的计算方法为局部性提供了明确的数学定义，对时间和空间局部性进行了统一的量化。如果说重用距离直方图是事件</w:t>
      </w:r>
      <w:r>
        <w:rPr>
          <w:rFonts w:hint="eastAsia"/>
          <w:szCs w:val="21"/>
        </w:rPr>
        <w:t>{</w:t>
      </w:r>
      <w:r>
        <w:rPr>
          <w:rFonts w:hint="eastAsia"/>
          <w:i/>
          <w:iCs/>
          <w:szCs w:val="21"/>
        </w:rPr>
        <w:t>S</w:t>
      </w:r>
      <w:r>
        <w:rPr>
          <w:rFonts w:hint="eastAsia"/>
          <w:i/>
          <w:iCs/>
          <w:szCs w:val="21"/>
        </w:rPr>
        <w:t>：</w:t>
      </w:r>
      <w:r>
        <w:rPr>
          <w:rFonts w:hint="eastAsia"/>
          <w:szCs w:val="21"/>
        </w:rPr>
        <w:t>对同一数据两次连续的访问</w:t>
      </w:r>
      <w:r>
        <w:rPr>
          <w:rFonts w:hint="eastAsia"/>
          <w:szCs w:val="21"/>
        </w:rPr>
        <w:t>}</w:t>
      </w:r>
      <w:r>
        <w:rPr>
          <w:rFonts w:hint="eastAsia"/>
          <w:szCs w:val="21"/>
        </w:rPr>
        <w:t>的概率分布函数，那么上文中介绍的时间局部性就是对同一事件的卷积函数。相对于重用距离和</w:t>
      </w:r>
      <w:r>
        <w:rPr>
          <w:rFonts w:hint="eastAsia"/>
          <w:szCs w:val="21"/>
        </w:rPr>
        <w:t>footprint</w:t>
      </w:r>
      <w:r>
        <w:rPr>
          <w:rFonts w:hint="eastAsia"/>
          <w:szCs w:val="21"/>
        </w:rPr>
        <w:t>理论，基于概率统计的度量方法更直观，也更全面。由于整个局部性计算是针对整个访存地址空间进行建模，因此不适合实时性分析。再者，循环程序中的访存地址顺序以及每个元素的重用距离和重用次数可以根据循环中所访问数组的标号以及循环中的表达式计算得到，因此对于此类地址有规律可循的程序，是否能够据此直接在</w:t>
      </w:r>
      <w:r>
        <w:rPr>
          <w:rFonts w:hint="eastAsia"/>
          <w:i/>
          <w:iCs/>
          <w:szCs w:val="21"/>
        </w:rPr>
        <w:t>O(1)</w:t>
      </w:r>
      <w:r>
        <w:rPr>
          <w:rFonts w:hint="eastAsia"/>
          <w:szCs w:val="21"/>
        </w:rPr>
        <w:t>时间内采用基于概率的方法计算得到局部性也很值得研究，并且由此可以根据局部性大小选择得到最佳分块因子。</w:t>
      </w:r>
    </w:p>
    <w:p w14:paraId="1B86DEF9" w14:textId="77777777" w:rsidR="00835C41" w:rsidRDefault="00B013FB">
      <w:pPr>
        <w:pStyle w:val="2"/>
        <w:rPr>
          <w:rFonts w:ascii="黑体"/>
        </w:rPr>
      </w:pPr>
      <w:r>
        <w:rPr>
          <w:rFonts w:ascii="黑体" w:hAnsi="黑体" w:cs="黑体" w:hint="eastAsia"/>
          <w:sz w:val="24"/>
          <w:szCs w:val="24"/>
        </w:rPr>
        <w:lastRenderedPageBreak/>
        <w:t>5 现代计算环境下的局部性分析</w:t>
      </w:r>
    </w:p>
    <w:p w14:paraId="2024A7B0" w14:textId="20CF94B9" w:rsidR="00835C41" w:rsidRDefault="00B013FB">
      <w:pPr>
        <w:ind w:firstLine="420"/>
        <w:rPr>
          <w:rFonts w:ascii="黑体" w:eastAsia="黑体"/>
        </w:rPr>
      </w:pPr>
      <w:r>
        <w:rPr>
          <w:rFonts w:hint="eastAsia"/>
          <w:szCs w:val="21"/>
        </w:rPr>
        <w:t>局部性不仅针对单核计算环境而言，随着并行化研究的深入，计算机多核架构的发展以及众核处理器的逐渐普及，传统的程序局部性分析已经不能满足现在的需要。多核</w:t>
      </w:r>
      <w:r>
        <w:rPr>
          <w:rFonts w:hint="eastAsia"/>
          <w:szCs w:val="21"/>
        </w:rPr>
        <w:t>/</w:t>
      </w:r>
      <w:r>
        <w:rPr>
          <w:rFonts w:hint="eastAsia"/>
          <w:szCs w:val="21"/>
        </w:rPr>
        <w:t>众核架构的多样性和程序并行运行的复杂性使现代计算机环境下局部性的测量变得更加复杂，仅仅依靠访存地址序列已经无法对局部性形成全面的认识，只有通过构建新的模型才能适用于目前的应用环境。</w:t>
      </w:r>
    </w:p>
    <w:p w14:paraId="3941CB60" w14:textId="77777777" w:rsidR="00835C41" w:rsidRDefault="00B013FB">
      <w:pPr>
        <w:rPr>
          <w:rFonts w:ascii="黑体" w:eastAsia="黑体" w:hAnsi="黑体" w:cs="黑体"/>
          <w:b/>
          <w:bCs/>
        </w:rPr>
      </w:pPr>
      <w:r>
        <w:rPr>
          <w:rFonts w:ascii="黑体" w:eastAsia="黑体" w:hAnsi="黑体" w:cs="黑体" w:hint="eastAsia"/>
          <w:b/>
          <w:bCs/>
        </w:rPr>
        <w:t>5.1 多核架构的局部性分析</w:t>
      </w:r>
    </w:p>
    <w:p w14:paraId="2C2403CF" w14:textId="568951E0" w:rsidR="00835C41" w:rsidRDefault="00B013FB">
      <w:pPr>
        <w:autoSpaceDE w:val="0"/>
        <w:autoSpaceDN w:val="0"/>
        <w:ind w:firstLine="420"/>
        <w:rPr>
          <w:szCs w:val="21"/>
        </w:rPr>
      </w:pPr>
      <w:r>
        <w:rPr>
          <w:rFonts w:hint="eastAsia"/>
          <w:szCs w:val="21"/>
        </w:rPr>
        <w:t>在多线程环境下，由于资源共享，需要新的算法对多线程局部性进行分析。文献</w:t>
      </w:r>
      <w:r>
        <w:rPr>
          <w:rFonts w:hint="eastAsia"/>
          <w:szCs w:val="21"/>
        </w:rPr>
        <w:t>[</w:t>
      </w:r>
      <w:r w:rsidR="002A44D9">
        <w:rPr>
          <w:rFonts w:hint="eastAsia"/>
          <w:szCs w:val="21"/>
        </w:rPr>
        <w:t>70</w:t>
      </w:r>
      <w:r>
        <w:rPr>
          <w:rFonts w:hint="eastAsia"/>
          <w:szCs w:val="21"/>
        </w:rPr>
        <w:t>]</w:t>
      </w:r>
      <w:r>
        <w:rPr>
          <w:rFonts w:hint="eastAsia"/>
          <w:szCs w:val="21"/>
        </w:rPr>
        <w:t>针对</w:t>
      </w:r>
      <w:r>
        <w:rPr>
          <w:rFonts w:hint="eastAsia"/>
          <w:szCs w:val="21"/>
        </w:rPr>
        <w:t>cache</w:t>
      </w:r>
      <w:r>
        <w:rPr>
          <w:rFonts w:hint="eastAsia"/>
          <w:szCs w:val="21"/>
        </w:rPr>
        <w:t>共享提出了一个基于公平性的模型</w:t>
      </w:r>
      <w:r w:rsidR="0001003A">
        <w:rPr>
          <w:rFonts w:hint="eastAsia"/>
          <w:szCs w:val="21"/>
        </w:rPr>
        <w:t>，</w:t>
      </w:r>
      <w:r w:rsidR="0001003A" w:rsidRPr="00363617">
        <w:rPr>
          <w:rFonts w:hint="eastAsia"/>
          <w:szCs w:val="21"/>
        </w:rPr>
        <w:t>但如果单个线程的</w:t>
      </w:r>
      <w:r w:rsidR="0001003A" w:rsidRPr="00363617">
        <w:rPr>
          <w:rFonts w:hint="eastAsia"/>
          <w:szCs w:val="21"/>
        </w:rPr>
        <w:t>IPC</w:t>
      </w:r>
      <w:r w:rsidR="003B6219" w:rsidRPr="00363617">
        <w:rPr>
          <w:rFonts w:hint="eastAsia"/>
          <w:szCs w:val="21"/>
        </w:rPr>
        <w:t>(Instruction</w:t>
      </w:r>
      <w:r w:rsidR="006E3968" w:rsidRPr="00363617">
        <w:rPr>
          <w:rFonts w:hint="eastAsia"/>
          <w:szCs w:val="21"/>
        </w:rPr>
        <w:t>s</w:t>
      </w:r>
      <w:r w:rsidR="003B6219" w:rsidRPr="00363617">
        <w:rPr>
          <w:rFonts w:hint="eastAsia"/>
          <w:szCs w:val="21"/>
        </w:rPr>
        <w:t xml:space="preserve"> per Clock</w:t>
      </w:r>
      <w:r w:rsidR="0042533C" w:rsidRPr="00363617">
        <w:rPr>
          <w:rFonts w:hint="eastAsia"/>
          <w:szCs w:val="21"/>
        </w:rPr>
        <w:t>-Cycle</w:t>
      </w:r>
      <w:r w:rsidR="003B6219" w:rsidRPr="00363617">
        <w:rPr>
          <w:rFonts w:hint="eastAsia"/>
          <w:szCs w:val="21"/>
        </w:rPr>
        <w:t>)</w:t>
      </w:r>
      <w:r w:rsidR="0001003A" w:rsidRPr="00363617">
        <w:rPr>
          <w:rFonts w:hint="eastAsia"/>
          <w:szCs w:val="21"/>
        </w:rPr>
        <w:t>能够快速提升时，结果不一定为最优</w:t>
      </w:r>
      <w:r>
        <w:rPr>
          <w:rFonts w:hint="eastAsia"/>
          <w:szCs w:val="21"/>
        </w:rPr>
        <w:t>。文献</w:t>
      </w:r>
      <w:r w:rsidR="002A44D9">
        <w:rPr>
          <w:rFonts w:hint="eastAsia"/>
          <w:szCs w:val="21"/>
        </w:rPr>
        <w:t>[71</w:t>
      </w:r>
      <w:r>
        <w:rPr>
          <w:rFonts w:hint="eastAsia"/>
          <w:szCs w:val="21"/>
        </w:rPr>
        <w:t>]</w:t>
      </w:r>
      <w:r>
        <w:rPr>
          <w:rFonts w:hint="eastAsia"/>
          <w:szCs w:val="21"/>
        </w:rPr>
        <w:t>针对多线程</w:t>
      </w:r>
      <w:r>
        <w:rPr>
          <w:rFonts w:hint="eastAsia"/>
          <w:szCs w:val="21"/>
        </w:rPr>
        <w:t>cache</w:t>
      </w:r>
      <w:r>
        <w:rPr>
          <w:rFonts w:hint="eastAsia"/>
          <w:szCs w:val="21"/>
        </w:rPr>
        <w:t>争用现象建立模型。文献</w:t>
      </w:r>
      <w:r w:rsidR="002A44D9">
        <w:rPr>
          <w:rFonts w:hint="eastAsia"/>
          <w:szCs w:val="21"/>
        </w:rPr>
        <w:t>[72</w:t>
      </w:r>
      <w:r>
        <w:rPr>
          <w:rFonts w:hint="eastAsia"/>
          <w:szCs w:val="21"/>
        </w:rPr>
        <w:t>]</w:t>
      </w:r>
      <w:r>
        <w:rPr>
          <w:rFonts w:hint="eastAsia"/>
          <w:szCs w:val="21"/>
        </w:rPr>
        <w:t>对基于地址序列的局部性理论进行多线程环境下的扩展，分析了多线程环境下每个线程重用距离变化情况。</w:t>
      </w:r>
    </w:p>
    <w:p w14:paraId="7CB2DF2F" w14:textId="77777777" w:rsidR="00835C41" w:rsidRPr="00363617" w:rsidRDefault="00B013FB">
      <w:pPr>
        <w:autoSpaceDE w:val="0"/>
        <w:autoSpaceDN w:val="0"/>
        <w:ind w:firstLine="420"/>
        <w:rPr>
          <w:szCs w:val="21"/>
        </w:rPr>
      </w:pPr>
      <w:r>
        <w:rPr>
          <w:rFonts w:hint="eastAsia"/>
          <w:szCs w:val="21"/>
        </w:rPr>
        <w:t>在多核架构下，存在多核共享</w:t>
      </w:r>
      <w:r>
        <w:rPr>
          <w:rFonts w:hint="eastAsia"/>
          <w:szCs w:val="21"/>
        </w:rPr>
        <w:t>cache</w:t>
      </w:r>
      <w:r>
        <w:rPr>
          <w:rFonts w:hint="eastAsia"/>
          <w:szCs w:val="21"/>
        </w:rPr>
        <w:t>的情况，局部性分析不再局限于核内，还应该对核间数据重用进行研究。文献</w:t>
      </w:r>
      <w:r w:rsidR="002A44D9">
        <w:rPr>
          <w:rFonts w:hint="eastAsia"/>
          <w:szCs w:val="21"/>
        </w:rPr>
        <w:t>[73</w:t>
      </w:r>
      <w:r>
        <w:rPr>
          <w:rFonts w:hint="eastAsia"/>
          <w:szCs w:val="21"/>
        </w:rPr>
        <w:t>]</w:t>
      </w:r>
      <w:r>
        <w:rPr>
          <w:rFonts w:hint="eastAsia"/>
          <w:szCs w:val="21"/>
        </w:rPr>
        <w:t>的研究表明充分发掘核间数据重用将平均提高程序性能</w:t>
      </w:r>
      <w:r>
        <w:rPr>
          <w:rFonts w:hint="eastAsia"/>
          <w:szCs w:val="21"/>
        </w:rPr>
        <w:t>21.3%</w:t>
      </w:r>
      <w:r>
        <w:rPr>
          <w:rFonts w:hint="eastAsia"/>
          <w:szCs w:val="21"/>
        </w:rPr>
        <w:t>左右。文中针对多核中共享缓存带来的利益和多线程应用进行研究，并对核间数据重用进行了定义。文中指出因为核间重用距离通常大于核内重用距离，因此如果只考虑核间重用而不考虑核内重用将会导致比只考虑核内重用更加糟糕的运行效果。鉴于以上原因，作者需要在核内重用和核间重用之间选择平衡策略来对程序进行优化。为了在数据块依赖关系许可的情况下使两种情况的数据重用最大化，作者提出了一种数据调度算法，即通过构建共享数据图和计算关系依赖图，给不同的调度单元分配权值，从而有效提高系统的整体性能。</w:t>
      </w:r>
      <w:r w:rsidR="00D42557" w:rsidRPr="00363617">
        <w:rPr>
          <w:rFonts w:hint="eastAsia"/>
          <w:szCs w:val="21"/>
        </w:rPr>
        <w:t>但</w:t>
      </w:r>
      <w:r w:rsidR="00337165" w:rsidRPr="00363617">
        <w:rPr>
          <w:rFonts w:hint="eastAsia"/>
          <w:szCs w:val="21"/>
        </w:rPr>
        <w:t>调度算法的实现较为复杂，若</w:t>
      </w:r>
      <w:r w:rsidR="00D42557" w:rsidRPr="00363617">
        <w:rPr>
          <w:rFonts w:hint="eastAsia"/>
          <w:szCs w:val="21"/>
        </w:rPr>
        <w:t>选取更加简便的</w:t>
      </w:r>
      <w:r w:rsidR="00337165" w:rsidRPr="00363617">
        <w:rPr>
          <w:rFonts w:hint="eastAsia"/>
          <w:szCs w:val="21"/>
        </w:rPr>
        <w:t>算法对性能的提高会有更大帮助。</w:t>
      </w:r>
    </w:p>
    <w:p w14:paraId="7528F6BF" w14:textId="77777777" w:rsidR="00835C41" w:rsidRDefault="00B013FB" w:rsidP="00986C5C">
      <w:pPr>
        <w:ind w:firstLineChars="171" w:firstLine="359"/>
        <w:rPr>
          <w:szCs w:val="21"/>
        </w:rPr>
      </w:pPr>
      <w:r w:rsidRPr="00363617">
        <w:rPr>
          <w:rFonts w:hint="eastAsia"/>
          <w:szCs w:val="21"/>
        </w:rPr>
        <w:t>重用距离是衡量局部性的常用技术，然而由于多线程的影响和程序的并行执行导致重用距离不再具有硬件无关性，之前的很多计算方法不再适用。文献</w:t>
      </w:r>
      <w:r w:rsidR="002A44D9">
        <w:rPr>
          <w:rFonts w:hint="eastAsia"/>
          <w:szCs w:val="21"/>
        </w:rPr>
        <w:t>[74</w:t>
      </w:r>
      <w:r w:rsidRPr="00363617">
        <w:rPr>
          <w:rFonts w:hint="eastAsia"/>
          <w:szCs w:val="21"/>
        </w:rPr>
        <w:t>]</w:t>
      </w:r>
      <w:r w:rsidRPr="00363617">
        <w:rPr>
          <w:rFonts w:hint="eastAsia"/>
          <w:szCs w:val="21"/>
        </w:rPr>
        <w:t>基于</w:t>
      </w:r>
      <w:r w:rsidRPr="00363617">
        <w:rPr>
          <w:rFonts w:hint="eastAsia"/>
          <w:szCs w:val="21"/>
        </w:rPr>
        <w:t>CMP</w:t>
      </w:r>
      <w:r w:rsidRPr="00363617">
        <w:rPr>
          <w:rFonts w:hint="eastAsia"/>
          <w:szCs w:val="21"/>
        </w:rPr>
        <w:t>架构，对传统的重用距离概念进行扩展，首次提出并发重用距离的概念，并采用概率模型把并发重用距离和每个线程的数据局部性联系起来，使重用距离的概念能够适用于多核架构。多核架构下的局部性度量不仅要考虑数据重用，还要考虑线程间通信。文献</w:t>
      </w:r>
      <w:r w:rsidRPr="00363617">
        <w:rPr>
          <w:rFonts w:hint="eastAsia"/>
          <w:szCs w:val="21"/>
        </w:rPr>
        <w:t>[17]</w:t>
      </w:r>
      <w:r w:rsidRPr="00363617">
        <w:rPr>
          <w:rFonts w:hint="eastAsia"/>
          <w:szCs w:val="21"/>
        </w:rPr>
        <w:t>中针对多核情况下的重用距离进行分析，采用抽样的方式建立一个快速模型，通过哈希表使每次</w:t>
      </w:r>
      <w:r w:rsidRPr="00363617">
        <w:rPr>
          <w:rFonts w:hint="eastAsia"/>
          <w:szCs w:val="21"/>
        </w:rPr>
        <w:t>访问的代价减为</w:t>
      </w:r>
      <w:r w:rsidRPr="00363617">
        <w:rPr>
          <w:rFonts w:hint="eastAsia"/>
          <w:i/>
          <w:iCs/>
          <w:szCs w:val="21"/>
        </w:rPr>
        <w:t>O(</w:t>
      </w:r>
      <w:r w:rsidRPr="00363617">
        <w:rPr>
          <w:rFonts w:hint="eastAsia"/>
          <w:szCs w:val="21"/>
        </w:rPr>
        <w:t>1</w:t>
      </w:r>
      <w:r w:rsidRPr="00363617">
        <w:rPr>
          <w:rFonts w:hint="eastAsia"/>
          <w:i/>
          <w:iCs/>
          <w:szCs w:val="21"/>
        </w:rPr>
        <w:t>)</w:t>
      </w:r>
      <w:r w:rsidRPr="00363617">
        <w:rPr>
          <w:rFonts w:hint="eastAsia"/>
          <w:szCs w:val="21"/>
        </w:rPr>
        <w:t>，在保证计算高精度的前提下大幅度提高了重用距离分析速度。</w:t>
      </w:r>
      <w:r w:rsidR="00986C5C" w:rsidRPr="00363617">
        <w:rPr>
          <w:rFonts w:hint="eastAsia"/>
          <w:szCs w:val="21"/>
        </w:rPr>
        <w:t>文献</w:t>
      </w:r>
      <w:r w:rsidR="00986C5C" w:rsidRPr="00363617">
        <w:rPr>
          <w:rFonts w:hint="eastAsia"/>
          <w:szCs w:val="21"/>
        </w:rPr>
        <w:t>[</w:t>
      </w:r>
      <w:r w:rsidR="002A44D9">
        <w:rPr>
          <w:rFonts w:hint="eastAsia"/>
          <w:szCs w:val="21"/>
        </w:rPr>
        <w:t>75</w:t>
      </w:r>
      <w:r w:rsidR="00986C5C" w:rsidRPr="00363617">
        <w:rPr>
          <w:rFonts w:hint="eastAsia"/>
          <w:szCs w:val="21"/>
        </w:rPr>
        <w:t>]</w:t>
      </w:r>
      <w:r w:rsidR="00986C5C" w:rsidRPr="00363617">
        <w:rPr>
          <w:rFonts w:hint="eastAsia"/>
          <w:szCs w:val="21"/>
        </w:rPr>
        <w:t>将</w:t>
      </w:r>
      <w:r w:rsidR="00986C5C" w:rsidRPr="00363617">
        <w:rPr>
          <w:rFonts w:hint="eastAsia"/>
          <w:szCs w:val="21"/>
        </w:rPr>
        <w:t>Wolf</w:t>
      </w:r>
      <w:r w:rsidR="00986C5C" w:rsidRPr="00363617">
        <w:rPr>
          <w:rFonts w:hint="eastAsia"/>
          <w:szCs w:val="21"/>
        </w:rPr>
        <w:t>等人提出的串行数据重用理论扩充到并行领域，分别提出了面向</w:t>
      </w:r>
      <w:r w:rsidR="00986C5C" w:rsidRPr="00363617">
        <w:rPr>
          <w:rFonts w:hint="eastAsia"/>
          <w:szCs w:val="21"/>
        </w:rPr>
        <w:t>OpenMP</w:t>
      </w:r>
      <w:r w:rsidR="00986C5C" w:rsidRPr="00363617">
        <w:rPr>
          <w:rFonts w:hint="eastAsia"/>
          <w:szCs w:val="21"/>
        </w:rPr>
        <w:t>和</w:t>
      </w:r>
      <w:proofErr w:type="spellStart"/>
      <w:r w:rsidR="00986C5C" w:rsidRPr="00363617">
        <w:rPr>
          <w:rFonts w:hint="eastAsia"/>
          <w:szCs w:val="21"/>
        </w:rPr>
        <w:t>OpenTM</w:t>
      </w:r>
      <w:proofErr w:type="spellEnd"/>
      <w:r w:rsidR="00986C5C" w:rsidRPr="00363617">
        <w:rPr>
          <w:rFonts w:hint="eastAsia"/>
          <w:szCs w:val="21"/>
        </w:rPr>
        <w:t>应用的并行数据重用理论，针对重用在线程、事务中的关系，系统地讨论了并行应用中重用的分类、判定和求解方法。</w:t>
      </w:r>
      <w:r>
        <w:rPr>
          <w:rFonts w:hint="eastAsia"/>
          <w:szCs w:val="21"/>
        </w:rPr>
        <w:t>文献</w:t>
      </w:r>
      <w:r w:rsidR="002A44D9">
        <w:rPr>
          <w:rFonts w:hint="eastAsia"/>
          <w:szCs w:val="21"/>
        </w:rPr>
        <w:t>[76</w:t>
      </w:r>
      <w:r>
        <w:rPr>
          <w:rFonts w:hint="eastAsia"/>
          <w:szCs w:val="21"/>
        </w:rPr>
        <w:t>]</w:t>
      </w:r>
      <w:r>
        <w:rPr>
          <w:rFonts w:hint="eastAsia"/>
          <w:szCs w:val="21"/>
        </w:rPr>
        <w:t>对</w:t>
      </w:r>
      <w:r>
        <w:rPr>
          <w:rFonts w:hint="eastAsia"/>
          <w:szCs w:val="21"/>
        </w:rPr>
        <w:t>footprint</w:t>
      </w:r>
      <w:r>
        <w:rPr>
          <w:rFonts w:hint="eastAsia"/>
          <w:szCs w:val="21"/>
        </w:rPr>
        <w:t>理论进行扩展，提出共享</w:t>
      </w:r>
      <w:r>
        <w:rPr>
          <w:rFonts w:hint="eastAsia"/>
          <w:szCs w:val="21"/>
        </w:rPr>
        <w:t>footprint</w:t>
      </w:r>
      <w:r>
        <w:rPr>
          <w:rFonts w:hint="eastAsia"/>
          <w:szCs w:val="21"/>
        </w:rPr>
        <w:t>和共享率的概念以适应多线程中数据共享的情况，为以</w:t>
      </w:r>
      <w:r w:rsidRPr="00363617">
        <w:rPr>
          <w:rFonts w:hint="eastAsia"/>
          <w:szCs w:val="21"/>
        </w:rPr>
        <w:t>后数据共享问题相关局部性度量的研究奠定基础。</w:t>
      </w:r>
      <w:r w:rsidR="00337165" w:rsidRPr="00363617">
        <w:rPr>
          <w:rFonts w:hint="eastAsia"/>
          <w:szCs w:val="21"/>
        </w:rPr>
        <w:t>重用距离作为衡量局部性的常用技术，在多核</w:t>
      </w:r>
      <w:r w:rsidR="00337165" w:rsidRPr="00363617">
        <w:rPr>
          <w:rFonts w:hint="eastAsia"/>
          <w:szCs w:val="21"/>
        </w:rPr>
        <w:t>/</w:t>
      </w:r>
      <w:r w:rsidR="00337165" w:rsidRPr="00363617">
        <w:rPr>
          <w:rFonts w:hint="eastAsia"/>
          <w:szCs w:val="21"/>
        </w:rPr>
        <w:t>众核情况下，如何快速和精确的计算重用距离仍然是局部性度量研究的热点。</w:t>
      </w:r>
    </w:p>
    <w:p w14:paraId="3F8EF426" w14:textId="77777777" w:rsidR="00835C41" w:rsidRDefault="00B013FB">
      <w:pPr>
        <w:rPr>
          <w:rFonts w:ascii="黑体" w:eastAsia="黑体" w:hAnsi="黑体" w:cs="黑体"/>
          <w:b/>
          <w:bCs/>
        </w:rPr>
      </w:pPr>
      <w:r>
        <w:rPr>
          <w:rFonts w:ascii="黑体" w:eastAsia="黑体" w:hAnsi="黑体" w:cs="黑体" w:hint="eastAsia"/>
          <w:b/>
          <w:bCs/>
        </w:rPr>
        <w:t>5.2 GPU架构的局部性分析</w:t>
      </w:r>
    </w:p>
    <w:p w14:paraId="2E55E515" w14:textId="3AE8330B" w:rsidR="00FD5A98" w:rsidRPr="008B037F" w:rsidRDefault="00B013FB" w:rsidP="00F06B43">
      <w:pPr>
        <w:autoSpaceDE w:val="0"/>
        <w:autoSpaceDN w:val="0"/>
        <w:rPr>
          <w:szCs w:val="21"/>
        </w:rPr>
      </w:pPr>
      <w:r>
        <w:rPr>
          <w:rFonts w:hint="eastAsia"/>
          <w:szCs w:val="21"/>
        </w:rPr>
        <w:t>尽管</w:t>
      </w:r>
      <w:r>
        <w:rPr>
          <w:rFonts w:hint="eastAsia"/>
          <w:szCs w:val="21"/>
        </w:rPr>
        <w:t>GPU</w:t>
      </w:r>
      <w:r>
        <w:rPr>
          <w:rFonts w:hint="eastAsia"/>
          <w:szCs w:val="21"/>
        </w:rPr>
        <w:t>依靠大规模线程的并发度来掩盖访存造成的长时间延迟问题，但对通用</w:t>
      </w:r>
      <w:r>
        <w:rPr>
          <w:rFonts w:hint="eastAsia"/>
          <w:szCs w:val="21"/>
        </w:rPr>
        <w:t>GPU</w:t>
      </w:r>
      <w:r>
        <w:rPr>
          <w:rFonts w:hint="eastAsia"/>
          <w:szCs w:val="21"/>
        </w:rPr>
        <w:t>应用来说，对相应存储系统的分析仍然有着重要意义。目前的</w:t>
      </w:r>
      <w:r>
        <w:rPr>
          <w:rFonts w:hint="eastAsia"/>
          <w:szCs w:val="21"/>
        </w:rPr>
        <w:t>GPU</w:t>
      </w:r>
      <w:r>
        <w:rPr>
          <w:rFonts w:hint="eastAsia"/>
          <w:szCs w:val="21"/>
        </w:rPr>
        <w:t>存储架构中，每个流多处理器</w:t>
      </w:r>
      <w:r>
        <w:rPr>
          <w:rFonts w:hint="eastAsia"/>
          <w:szCs w:val="21"/>
        </w:rPr>
        <w:t>(Stream Multiprocessor, SM)</w:t>
      </w:r>
      <w:r>
        <w:rPr>
          <w:rFonts w:hint="eastAsia"/>
          <w:szCs w:val="21"/>
        </w:rPr>
        <w:t>都有一个</w:t>
      </w:r>
      <w:r>
        <w:rPr>
          <w:rFonts w:hint="eastAsia"/>
          <w:szCs w:val="21"/>
        </w:rPr>
        <w:t>L1 cache</w:t>
      </w:r>
      <w:r>
        <w:rPr>
          <w:rFonts w:hint="eastAsia"/>
          <w:szCs w:val="21"/>
        </w:rPr>
        <w:t>，多个</w:t>
      </w:r>
      <w:r>
        <w:rPr>
          <w:rFonts w:hint="eastAsia"/>
          <w:szCs w:val="21"/>
        </w:rPr>
        <w:t>SM</w:t>
      </w:r>
      <w:r>
        <w:rPr>
          <w:rFonts w:hint="eastAsia"/>
          <w:szCs w:val="21"/>
        </w:rPr>
        <w:t>共享一个</w:t>
      </w:r>
      <w:r>
        <w:rPr>
          <w:rFonts w:hint="eastAsia"/>
          <w:szCs w:val="21"/>
        </w:rPr>
        <w:t>L2 cache</w:t>
      </w:r>
      <w:r>
        <w:rPr>
          <w:rFonts w:hint="eastAsia"/>
          <w:szCs w:val="21"/>
        </w:rPr>
        <w:t>。由于每个</w:t>
      </w:r>
      <w:r>
        <w:rPr>
          <w:rFonts w:hint="eastAsia"/>
          <w:szCs w:val="21"/>
        </w:rPr>
        <w:t>L1 cache</w:t>
      </w:r>
      <w:r>
        <w:rPr>
          <w:rFonts w:hint="eastAsia"/>
          <w:szCs w:val="21"/>
        </w:rPr>
        <w:t>被所有在该</w:t>
      </w:r>
      <w:r>
        <w:rPr>
          <w:rFonts w:hint="eastAsia"/>
          <w:szCs w:val="21"/>
        </w:rPr>
        <w:t>SM</w:t>
      </w:r>
      <w:r>
        <w:rPr>
          <w:rFonts w:hint="eastAsia"/>
          <w:szCs w:val="21"/>
        </w:rPr>
        <w:t>上的线程块</w:t>
      </w:r>
      <w:r>
        <w:rPr>
          <w:rFonts w:hint="eastAsia"/>
          <w:szCs w:val="21"/>
        </w:rPr>
        <w:t>block</w:t>
      </w:r>
      <w:r>
        <w:rPr>
          <w:rFonts w:hint="eastAsia"/>
          <w:szCs w:val="21"/>
        </w:rPr>
        <w:t>所共享，每个</w:t>
      </w:r>
      <w:r>
        <w:rPr>
          <w:rFonts w:hint="eastAsia"/>
          <w:szCs w:val="21"/>
        </w:rPr>
        <w:t>block</w:t>
      </w:r>
      <w:r>
        <w:rPr>
          <w:rFonts w:hint="eastAsia"/>
          <w:szCs w:val="21"/>
        </w:rPr>
        <w:t>又被分割为更小的线程束</w:t>
      </w:r>
      <w:r>
        <w:rPr>
          <w:rFonts w:hint="eastAsia"/>
          <w:szCs w:val="21"/>
        </w:rPr>
        <w:t>warp</w:t>
      </w:r>
      <w:r>
        <w:rPr>
          <w:rFonts w:hint="eastAsia"/>
          <w:szCs w:val="21"/>
        </w:rPr>
        <w:t>，因此可以分别在</w:t>
      </w:r>
      <w:r>
        <w:rPr>
          <w:rFonts w:hint="eastAsia"/>
          <w:szCs w:val="21"/>
        </w:rPr>
        <w:t>warp</w:t>
      </w:r>
      <w:r>
        <w:rPr>
          <w:rFonts w:hint="eastAsia"/>
          <w:szCs w:val="21"/>
        </w:rPr>
        <w:t>级、</w:t>
      </w:r>
      <w:r>
        <w:rPr>
          <w:rFonts w:hint="eastAsia"/>
          <w:szCs w:val="21"/>
        </w:rPr>
        <w:t>thread-block</w:t>
      </w:r>
      <w:r>
        <w:rPr>
          <w:rFonts w:hint="eastAsia"/>
          <w:szCs w:val="21"/>
        </w:rPr>
        <w:t>级和</w:t>
      </w:r>
      <w:r>
        <w:rPr>
          <w:rFonts w:hint="eastAsia"/>
          <w:szCs w:val="21"/>
        </w:rPr>
        <w:t>SM</w:t>
      </w:r>
      <w:r>
        <w:rPr>
          <w:rFonts w:hint="eastAsia"/>
          <w:szCs w:val="21"/>
        </w:rPr>
        <w:t>级进行程序局</w:t>
      </w:r>
      <w:r w:rsidR="008B037F">
        <w:rPr>
          <w:rFonts w:hint="eastAsia"/>
          <w:szCs w:val="21"/>
        </w:rPr>
        <w:t>部性</w:t>
      </w:r>
    </w:p>
    <w:p w14:paraId="304217E5" w14:textId="77777777" w:rsidR="00835C41" w:rsidRDefault="00FF27C1">
      <w:pPr>
        <w:autoSpaceDE w:val="0"/>
        <w:autoSpaceDN w:val="0"/>
        <w:jc w:val="center"/>
        <w:rPr>
          <w:szCs w:val="21"/>
        </w:rPr>
      </w:pPr>
      <w:r>
        <w:rPr>
          <w:rFonts w:hint="eastAsia"/>
          <w:noProof/>
          <w:szCs w:val="21"/>
        </w:rPr>
        <w:object w:dxaOrig="4558" w:dyaOrig="3629" w14:anchorId="64536D08">
          <v:shape id="_x0000_i1028" type="#_x0000_t75" alt="" style="width:228.15pt;height:181.25pt;mso-width-percent:0;mso-height-percent:0;mso-width-percent:0;mso-height-percent:0" o:ole="">
            <v:imagedata r:id="rId52" o:title=""/>
            <o:lock v:ext="edit" aspectratio="f"/>
          </v:shape>
          <o:OLEObject Type="Embed" ProgID="Origin50.Graph" ShapeID="_x0000_i1028" DrawAspect="Content" ObjectID="_1649786526" r:id="rId53"/>
        </w:object>
      </w:r>
    </w:p>
    <w:p w14:paraId="729B67AF" w14:textId="77777777" w:rsidR="00835C41" w:rsidRDefault="00B013FB">
      <w:pPr>
        <w:widowControl/>
        <w:jc w:val="center"/>
        <w:rPr>
          <w:szCs w:val="21"/>
        </w:rPr>
      </w:pPr>
      <w:r>
        <w:rPr>
          <w:rFonts w:hint="eastAsia"/>
          <w:szCs w:val="18"/>
        </w:rPr>
        <w:t>(a) Warp level</w:t>
      </w:r>
    </w:p>
    <w:p w14:paraId="4EE586F4" w14:textId="77777777" w:rsidR="00835C41" w:rsidRDefault="00835C41">
      <w:pPr>
        <w:widowControl/>
        <w:jc w:val="center"/>
        <w:rPr>
          <w:szCs w:val="21"/>
        </w:rPr>
      </w:pPr>
    </w:p>
    <w:p w14:paraId="56772B83" w14:textId="77777777" w:rsidR="00835C41" w:rsidRDefault="00FF27C1">
      <w:pPr>
        <w:widowControl/>
        <w:jc w:val="center"/>
        <w:rPr>
          <w:szCs w:val="21"/>
        </w:rPr>
      </w:pPr>
      <w:r>
        <w:rPr>
          <w:rFonts w:hint="eastAsia"/>
          <w:noProof/>
          <w:szCs w:val="21"/>
        </w:rPr>
        <w:object w:dxaOrig="4585" w:dyaOrig="3629" w14:anchorId="6F8AAA8A">
          <v:shape id="_x0000_i1027" type="#_x0000_t75" alt="" style="width:229.25pt;height:181.25pt;mso-width-percent:0;mso-height-percent:0;mso-width-percent:0;mso-height-percent:0" o:ole="">
            <v:imagedata r:id="rId54" o:title=""/>
            <o:lock v:ext="edit" aspectratio="f"/>
          </v:shape>
          <o:OLEObject Type="Embed" ProgID="Origin50.Graph" ShapeID="_x0000_i1027" DrawAspect="Content" ObjectID="_1649786527" r:id="rId55"/>
        </w:object>
      </w:r>
    </w:p>
    <w:p w14:paraId="34CD1782" w14:textId="77777777" w:rsidR="00835C41" w:rsidRDefault="00B013FB">
      <w:pPr>
        <w:widowControl/>
        <w:jc w:val="center"/>
      </w:pPr>
      <w:r>
        <w:rPr>
          <w:rFonts w:hint="eastAsia"/>
          <w:szCs w:val="18"/>
        </w:rPr>
        <w:t>(b) Thread-block level</w:t>
      </w:r>
    </w:p>
    <w:p w14:paraId="3B0BA4AD" w14:textId="77777777" w:rsidR="00835C41" w:rsidRDefault="00FF27C1">
      <w:pPr>
        <w:autoSpaceDE w:val="0"/>
        <w:autoSpaceDN w:val="0"/>
        <w:jc w:val="center"/>
      </w:pPr>
      <w:r>
        <w:rPr>
          <w:rFonts w:hint="eastAsia"/>
          <w:noProof/>
        </w:rPr>
        <w:object w:dxaOrig="4586" w:dyaOrig="3629" w14:anchorId="35BD59C8">
          <v:shape id="_x0000_i1026" type="#_x0000_t75" alt="" style="width:228.6pt;height:181.25pt;mso-width-percent:0;mso-height-percent:0;mso-width-percent:0;mso-height-percent:0" o:ole="">
            <v:imagedata r:id="rId56" o:title=""/>
            <o:lock v:ext="edit" aspectratio="f"/>
          </v:shape>
          <o:OLEObject Type="Embed" ProgID="Origin50.Graph" ShapeID="_x0000_i1026" DrawAspect="Content" ObjectID="_1649786528" r:id="rId57"/>
        </w:object>
      </w:r>
    </w:p>
    <w:p w14:paraId="48B96181" w14:textId="77777777" w:rsidR="00835C41" w:rsidRDefault="00B013FB">
      <w:pPr>
        <w:autoSpaceDE w:val="0"/>
        <w:autoSpaceDN w:val="0"/>
        <w:jc w:val="center"/>
        <w:rPr>
          <w:rFonts w:ascii="宋体" w:hAnsi="宋体" w:cs="宋体"/>
          <w:kern w:val="0"/>
          <w:szCs w:val="21"/>
        </w:rPr>
      </w:pPr>
      <w:r>
        <w:rPr>
          <w:rFonts w:hint="eastAsia"/>
          <w:szCs w:val="18"/>
        </w:rPr>
        <w:t>(c) SM level</w:t>
      </w:r>
    </w:p>
    <w:p w14:paraId="0ADE77D8" w14:textId="77777777" w:rsidR="00835C41" w:rsidRDefault="00B013FB">
      <w:pPr>
        <w:widowControl/>
        <w:jc w:val="center"/>
        <w:rPr>
          <w:rFonts w:ascii="黑体" w:eastAsia="黑体" w:hAnsi="黑体" w:cs="黑体"/>
          <w:kern w:val="0"/>
          <w:szCs w:val="18"/>
        </w:rPr>
      </w:pPr>
      <w:r>
        <w:rPr>
          <w:rFonts w:ascii="黑体" w:eastAsia="黑体" w:hAnsi="黑体" w:cs="黑体" w:hint="eastAsia"/>
          <w:kern w:val="0"/>
          <w:szCs w:val="18"/>
        </w:rPr>
        <w:t>图8 矩阵乘在warp, thread-block, SM级下局部性</w:t>
      </w:r>
    </w:p>
    <w:p w14:paraId="13A8551D" w14:textId="77777777" w:rsidR="00835C41" w:rsidRDefault="00B013FB">
      <w:pPr>
        <w:widowControl/>
        <w:jc w:val="center"/>
        <w:rPr>
          <w:rFonts w:ascii="黑体" w:eastAsia="黑体" w:hAnsi="黑体" w:cs="黑体"/>
          <w:kern w:val="0"/>
          <w:szCs w:val="18"/>
        </w:rPr>
      </w:pPr>
      <w:r>
        <w:rPr>
          <w:rFonts w:ascii="黑体" w:eastAsia="黑体" w:hAnsi="黑体" w:cs="黑体" w:hint="eastAsia"/>
          <w:kern w:val="0"/>
          <w:szCs w:val="18"/>
        </w:rPr>
        <w:t>Fig.8 Locality of matrix multiplication kernel at warp, thread-block level, SM level</w:t>
      </w:r>
    </w:p>
    <w:p w14:paraId="4D87BC5A" w14:textId="77777777" w:rsidR="00F06B43" w:rsidRDefault="00F06B43" w:rsidP="00F06B43">
      <w:pPr>
        <w:autoSpaceDE w:val="0"/>
        <w:autoSpaceDN w:val="0"/>
        <w:rPr>
          <w:szCs w:val="21"/>
        </w:rPr>
      </w:pPr>
      <w:r>
        <w:rPr>
          <w:rFonts w:hint="eastAsia"/>
          <w:szCs w:val="21"/>
        </w:rPr>
        <w:t>分析，加深对</w:t>
      </w:r>
      <w:r>
        <w:rPr>
          <w:rFonts w:hint="eastAsia"/>
          <w:szCs w:val="21"/>
        </w:rPr>
        <w:t>L1</w:t>
      </w:r>
      <w:r>
        <w:rPr>
          <w:rFonts w:hint="eastAsia"/>
          <w:szCs w:val="21"/>
        </w:rPr>
        <w:t>高速缓存的理解。</w:t>
      </w:r>
      <w:r>
        <w:rPr>
          <w:rFonts w:hint="eastAsia"/>
          <w:szCs w:val="21"/>
        </w:rPr>
        <w:t>L2</w:t>
      </w:r>
      <w:r>
        <w:rPr>
          <w:rFonts w:hint="eastAsia"/>
          <w:szCs w:val="21"/>
        </w:rPr>
        <w:t>级缓存局部性则可以依旧通过数据访问流来计算。</w:t>
      </w:r>
    </w:p>
    <w:p w14:paraId="3BD6037D" w14:textId="33DB4A34" w:rsidR="00FD5A98" w:rsidRPr="00FD5A98" w:rsidRDefault="00F06B43" w:rsidP="00F06B43">
      <w:pPr>
        <w:autoSpaceDE w:val="0"/>
        <w:autoSpaceDN w:val="0"/>
        <w:ind w:firstLine="420"/>
        <w:rPr>
          <w:szCs w:val="21"/>
        </w:rPr>
      </w:pPr>
      <w:r>
        <w:rPr>
          <w:rFonts w:hint="eastAsia"/>
          <w:szCs w:val="21"/>
        </w:rPr>
        <w:t>文献</w:t>
      </w:r>
      <w:r>
        <w:rPr>
          <w:rFonts w:hint="eastAsia"/>
          <w:szCs w:val="21"/>
        </w:rPr>
        <w:t>[77]</w:t>
      </w:r>
      <w:r>
        <w:rPr>
          <w:rFonts w:hint="eastAsia"/>
          <w:szCs w:val="21"/>
        </w:rPr>
        <w:t>对矩阵乘法分别进行</w:t>
      </w:r>
      <w:r>
        <w:rPr>
          <w:rFonts w:hint="eastAsia"/>
          <w:szCs w:val="21"/>
        </w:rPr>
        <w:t>warp</w:t>
      </w:r>
      <w:r>
        <w:rPr>
          <w:rFonts w:hint="eastAsia"/>
          <w:szCs w:val="21"/>
        </w:rPr>
        <w:t>级、</w:t>
      </w:r>
      <w:r>
        <w:rPr>
          <w:rFonts w:hint="eastAsia"/>
          <w:szCs w:val="21"/>
        </w:rPr>
        <w:t>thread-block</w:t>
      </w:r>
      <w:r>
        <w:rPr>
          <w:rFonts w:hint="eastAsia"/>
          <w:szCs w:val="21"/>
        </w:rPr>
        <w:t>级和</w:t>
      </w:r>
      <w:r>
        <w:rPr>
          <w:rFonts w:hint="eastAsia"/>
          <w:szCs w:val="21"/>
        </w:rPr>
        <w:t>SM</w:t>
      </w:r>
      <w:r>
        <w:rPr>
          <w:rFonts w:hint="eastAsia"/>
          <w:szCs w:val="21"/>
        </w:rPr>
        <w:t>级局部性分析，采用条件概率的方法</w:t>
      </w:r>
      <w:r>
        <w:rPr>
          <w:rFonts w:hint="eastAsia"/>
          <w:szCs w:val="21"/>
          <w:vertAlign w:val="superscript"/>
        </w:rPr>
        <w:t>[30]</w:t>
      </w:r>
      <w:r>
        <w:rPr>
          <w:rFonts w:hint="eastAsia"/>
          <w:szCs w:val="21"/>
        </w:rPr>
        <w:t>进行局部性计算，得到局部性</w:t>
      </w:r>
      <w:r>
        <w:rPr>
          <w:rFonts w:hint="eastAsia"/>
          <w:szCs w:val="21"/>
        </w:rPr>
        <w:t>3D</w:t>
      </w:r>
      <w:r>
        <w:rPr>
          <w:rFonts w:hint="eastAsia"/>
          <w:szCs w:val="21"/>
        </w:rPr>
        <w:t>网格图如图</w:t>
      </w:r>
      <w:r>
        <w:rPr>
          <w:rFonts w:hint="eastAsia"/>
          <w:szCs w:val="21"/>
        </w:rPr>
        <w:t>8</w:t>
      </w:r>
      <w:r>
        <w:rPr>
          <w:rFonts w:hint="eastAsia"/>
          <w:szCs w:val="21"/>
        </w:rPr>
        <w:t>所示，并用</w:t>
      </w:r>
      <w:r>
        <w:rPr>
          <w:rFonts w:hint="eastAsia"/>
          <w:i/>
          <w:iCs/>
          <w:szCs w:val="21"/>
        </w:rPr>
        <w:t>LS(N,K)</w:t>
      </w:r>
      <w:r>
        <w:rPr>
          <w:rFonts w:hint="eastAsia"/>
          <w:szCs w:val="21"/>
        </w:rPr>
        <w:t>表示空间局部性，其中</w:t>
      </w:r>
      <w:r>
        <w:rPr>
          <w:rFonts w:hint="eastAsia"/>
          <w:i/>
          <w:iCs/>
          <w:szCs w:val="21"/>
        </w:rPr>
        <w:t>N</w:t>
      </w:r>
      <w:r>
        <w:rPr>
          <w:rFonts w:hint="eastAsia"/>
          <w:szCs w:val="21"/>
        </w:rPr>
        <w:t>表示未来</w:t>
      </w:r>
      <w:r w:rsidR="00FD5A98">
        <w:rPr>
          <w:rFonts w:hint="eastAsia"/>
          <w:szCs w:val="21"/>
        </w:rPr>
        <w:t>窗口大小，</w:t>
      </w:r>
      <w:r w:rsidR="00FD5A98">
        <w:rPr>
          <w:rFonts w:hint="eastAsia"/>
          <w:i/>
          <w:iCs/>
          <w:szCs w:val="21"/>
        </w:rPr>
        <w:t>K</w:t>
      </w:r>
      <w:r w:rsidR="00FD5A98">
        <w:rPr>
          <w:rFonts w:hint="eastAsia"/>
          <w:szCs w:val="21"/>
        </w:rPr>
        <w:t>表示临近位置大小。在</w:t>
      </w:r>
      <w:r w:rsidR="00FD5A98">
        <w:rPr>
          <w:rFonts w:hint="eastAsia"/>
          <w:szCs w:val="21"/>
        </w:rPr>
        <w:t>warp</w:t>
      </w:r>
      <w:r w:rsidR="00FD5A98">
        <w:rPr>
          <w:rFonts w:hint="eastAsia"/>
          <w:szCs w:val="21"/>
        </w:rPr>
        <w:t>级，时间局部性为</w:t>
      </w:r>
      <w:r w:rsidR="00FD5A98">
        <w:rPr>
          <w:rFonts w:hint="eastAsia"/>
          <w:i/>
          <w:iCs/>
          <w:szCs w:val="21"/>
        </w:rPr>
        <w:t>LS(N,0)</w:t>
      </w:r>
      <w:r w:rsidR="00FD5A98">
        <w:rPr>
          <w:rFonts w:hint="eastAsia"/>
          <w:szCs w:val="21"/>
        </w:rPr>
        <w:t>，</w:t>
      </w:r>
      <w:r w:rsidR="00FD5A98">
        <w:rPr>
          <w:rFonts w:hint="eastAsia"/>
          <w:i/>
          <w:iCs/>
          <w:szCs w:val="21"/>
        </w:rPr>
        <w:t>LS</w:t>
      </w:r>
      <w:r w:rsidR="00FD5A98">
        <w:rPr>
          <w:rFonts w:hint="eastAsia"/>
          <w:szCs w:val="21"/>
        </w:rPr>
        <w:t>随着</w:t>
      </w:r>
      <w:r w:rsidR="00FD5A98">
        <w:rPr>
          <w:rFonts w:hint="eastAsia"/>
          <w:i/>
          <w:iCs/>
          <w:szCs w:val="21"/>
        </w:rPr>
        <w:t>N</w:t>
      </w:r>
      <w:r w:rsidR="00FD5A98">
        <w:rPr>
          <w:rFonts w:hint="eastAsia"/>
          <w:szCs w:val="21"/>
        </w:rPr>
        <w:t>值的变化而变化。如果矩阵分块大小为</w:t>
      </w:r>
      <w:r w:rsidR="00FD5A98">
        <w:rPr>
          <w:rFonts w:hint="eastAsia"/>
          <w:szCs w:val="21"/>
        </w:rPr>
        <w:t>16*16</w:t>
      </w:r>
      <w:r w:rsidR="00FD5A98">
        <w:rPr>
          <w:rFonts w:hint="eastAsia"/>
          <w:szCs w:val="21"/>
        </w:rPr>
        <w:t>，则对于矩阵</w:t>
      </w:r>
      <w:r w:rsidR="00FD5A98">
        <w:rPr>
          <w:rFonts w:hint="eastAsia"/>
          <w:i/>
          <w:iCs/>
          <w:szCs w:val="21"/>
        </w:rPr>
        <w:t>A</w:t>
      </w:r>
      <w:r w:rsidR="00FD5A98">
        <w:rPr>
          <w:rFonts w:hint="eastAsia"/>
          <w:szCs w:val="21"/>
        </w:rPr>
        <w:t>乘</w:t>
      </w:r>
      <w:r w:rsidR="00FD5A98">
        <w:rPr>
          <w:rFonts w:hint="eastAsia"/>
          <w:i/>
          <w:iCs/>
          <w:szCs w:val="21"/>
        </w:rPr>
        <w:t>B</w:t>
      </w:r>
      <w:r w:rsidR="00FD5A98">
        <w:rPr>
          <w:rFonts w:hint="eastAsia"/>
          <w:szCs w:val="21"/>
        </w:rPr>
        <w:t>，在</w:t>
      </w:r>
      <w:r w:rsidR="00FD5A98">
        <w:rPr>
          <w:rFonts w:hint="eastAsia"/>
          <w:szCs w:val="21"/>
        </w:rPr>
        <w:t>warp</w:t>
      </w:r>
      <w:r w:rsidR="00FD5A98">
        <w:rPr>
          <w:rFonts w:hint="eastAsia"/>
          <w:szCs w:val="21"/>
        </w:rPr>
        <w:t>中，由于</w:t>
      </w:r>
      <w:r w:rsidR="00FD5A98">
        <w:rPr>
          <w:rFonts w:hint="eastAsia"/>
          <w:i/>
          <w:iCs/>
          <w:szCs w:val="21"/>
        </w:rPr>
        <w:t>A</w:t>
      </w:r>
      <w:r w:rsidR="00FD5A98">
        <w:rPr>
          <w:rFonts w:hint="eastAsia"/>
          <w:szCs w:val="21"/>
        </w:rPr>
        <w:t>[0][0]</w:t>
      </w:r>
      <w:r w:rsidR="00FD5A98">
        <w:rPr>
          <w:rFonts w:hint="eastAsia"/>
          <w:szCs w:val="21"/>
        </w:rPr>
        <w:t>将会被</w:t>
      </w:r>
      <w:r w:rsidR="00FD5A98">
        <w:rPr>
          <w:rFonts w:hint="eastAsia"/>
          <w:i/>
          <w:iCs/>
          <w:szCs w:val="21"/>
        </w:rPr>
        <w:t>B</w:t>
      </w:r>
      <w:r w:rsidR="00FD5A98">
        <w:rPr>
          <w:rFonts w:hint="eastAsia"/>
          <w:szCs w:val="21"/>
        </w:rPr>
        <w:t>[0][0~15]</w:t>
      </w:r>
      <w:r w:rsidR="00FD5A98">
        <w:rPr>
          <w:rFonts w:hint="eastAsia"/>
          <w:szCs w:val="21"/>
        </w:rPr>
        <w:t>共</w:t>
      </w:r>
      <w:r w:rsidR="00FD5A98">
        <w:rPr>
          <w:rFonts w:hint="eastAsia"/>
          <w:szCs w:val="21"/>
        </w:rPr>
        <w:t>16</w:t>
      </w:r>
      <w:r w:rsidR="00FD5A98">
        <w:rPr>
          <w:rFonts w:hint="eastAsia"/>
          <w:szCs w:val="21"/>
        </w:rPr>
        <w:t>个元素重复访问，因此</w:t>
      </w:r>
    </w:p>
    <w:p w14:paraId="1C50B6F7" w14:textId="77777777" w:rsidR="00835C41" w:rsidRDefault="00B013FB">
      <w:pPr>
        <w:widowControl/>
        <w:rPr>
          <w:rFonts w:ascii="宋体" w:hAnsi="宋体" w:cs="宋体"/>
          <w:kern w:val="0"/>
          <w:szCs w:val="21"/>
        </w:rPr>
      </w:pPr>
      <w:r>
        <w:rPr>
          <w:rFonts w:hint="eastAsia"/>
          <w:szCs w:val="21"/>
        </w:rPr>
        <w:t>时间局部性在</w:t>
      </w:r>
      <w:r>
        <w:rPr>
          <w:rFonts w:hint="eastAsia"/>
          <w:i/>
          <w:iCs/>
          <w:szCs w:val="21"/>
        </w:rPr>
        <w:t>LS(</w:t>
      </w:r>
      <w:r>
        <w:rPr>
          <w:rFonts w:hint="eastAsia"/>
          <w:szCs w:val="21"/>
        </w:rPr>
        <w:t>1,0</w:t>
      </w:r>
      <w:r>
        <w:rPr>
          <w:rFonts w:hint="eastAsia"/>
          <w:i/>
          <w:iCs/>
          <w:szCs w:val="21"/>
        </w:rPr>
        <w:t>)</w:t>
      </w:r>
      <w:r>
        <w:rPr>
          <w:rFonts w:hint="eastAsia"/>
          <w:szCs w:val="21"/>
        </w:rPr>
        <w:t>迅速增长。</w:t>
      </w:r>
      <w:r>
        <w:rPr>
          <w:rFonts w:hint="eastAsia"/>
          <w:szCs w:val="21"/>
        </w:rPr>
        <w:t>16</w:t>
      </w:r>
      <w:r>
        <w:rPr>
          <w:rFonts w:hint="eastAsia"/>
          <w:szCs w:val="21"/>
        </w:rPr>
        <w:t>次访问之后</w:t>
      </w:r>
      <w:r>
        <w:rPr>
          <w:rFonts w:hint="eastAsia"/>
          <w:i/>
          <w:iCs/>
          <w:szCs w:val="21"/>
        </w:rPr>
        <w:t>B</w:t>
      </w:r>
      <w:r>
        <w:rPr>
          <w:rFonts w:hint="eastAsia"/>
          <w:szCs w:val="21"/>
        </w:rPr>
        <w:t>矩阵中元素开始出现重用，在</w:t>
      </w:r>
      <w:r>
        <w:rPr>
          <w:rFonts w:hint="eastAsia"/>
          <w:i/>
          <w:iCs/>
          <w:szCs w:val="21"/>
        </w:rPr>
        <w:t>LS(</w:t>
      </w:r>
      <w:r>
        <w:rPr>
          <w:rFonts w:hint="eastAsia"/>
          <w:szCs w:val="21"/>
        </w:rPr>
        <w:t>16,0</w:t>
      </w:r>
      <w:r>
        <w:rPr>
          <w:rFonts w:hint="eastAsia"/>
          <w:i/>
          <w:iCs/>
          <w:szCs w:val="21"/>
        </w:rPr>
        <w:t>)</w:t>
      </w:r>
      <w:r>
        <w:rPr>
          <w:rFonts w:hint="eastAsia"/>
          <w:szCs w:val="21"/>
        </w:rPr>
        <w:t>处局部性再次得到提高。当</w:t>
      </w:r>
      <w:r>
        <w:rPr>
          <w:rFonts w:hint="eastAsia"/>
          <w:i/>
          <w:iCs/>
          <w:szCs w:val="21"/>
        </w:rPr>
        <w:t>K</w:t>
      </w:r>
      <w:r>
        <w:rPr>
          <w:rFonts w:hint="eastAsia"/>
          <w:szCs w:val="21"/>
        </w:rPr>
        <w:t>&gt;0</w:t>
      </w:r>
      <w:r>
        <w:rPr>
          <w:rFonts w:hint="eastAsia"/>
          <w:szCs w:val="21"/>
        </w:rPr>
        <w:t>时，由于一直连续访问矩阵</w:t>
      </w:r>
      <w:r>
        <w:rPr>
          <w:rFonts w:hint="eastAsia"/>
          <w:i/>
          <w:iCs/>
          <w:szCs w:val="21"/>
        </w:rPr>
        <w:t>B</w:t>
      </w:r>
      <w:r>
        <w:rPr>
          <w:rFonts w:hint="eastAsia"/>
          <w:szCs w:val="21"/>
        </w:rPr>
        <w:t>中同一行元素，因此空间局部性为</w:t>
      </w:r>
      <w:r>
        <w:rPr>
          <w:rFonts w:hint="eastAsia"/>
          <w:szCs w:val="21"/>
        </w:rPr>
        <w:t>1</w:t>
      </w:r>
      <w:r>
        <w:rPr>
          <w:rFonts w:hint="eastAsia"/>
          <w:szCs w:val="21"/>
        </w:rPr>
        <w:t>。</w:t>
      </w:r>
    </w:p>
    <w:p w14:paraId="5F87F26D" w14:textId="77777777" w:rsidR="008B037F" w:rsidRDefault="00B013FB" w:rsidP="008B037F">
      <w:pPr>
        <w:autoSpaceDE w:val="0"/>
        <w:autoSpaceDN w:val="0"/>
        <w:rPr>
          <w:szCs w:val="21"/>
        </w:rPr>
      </w:pPr>
      <w:r>
        <w:rPr>
          <w:rFonts w:hint="eastAsia"/>
          <w:szCs w:val="21"/>
        </w:rPr>
        <w:t>在</w:t>
      </w:r>
      <w:r>
        <w:rPr>
          <w:rFonts w:hint="eastAsia"/>
          <w:szCs w:val="21"/>
        </w:rPr>
        <w:t>thread-block</w:t>
      </w:r>
      <w:r>
        <w:rPr>
          <w:rFonts w:hint="eastAsia"/>
          <w:szCs w:val="21"/>
        </w:rPr>
        <w:t>级，如果每个线程块被分为</w:t>
      </w:r>
      <w:r>
        <w:rPr>
          <w:rFonts w:hint="eastAsia"/>
          <w:szCs w:val="21"/>
        </w:rPr>
        <w:t>8</w:t>
      </w:r>
      <w:r>
        <w:rPr>
          <w:rFonts w:hint="eastAsia"/>
          <w:szCs w:val="21"/>
        </w:rPr>
        <w:t>个线程束的话，不同线程束的访问顺序会出现交叉，如图</w:t>
      </w:r>
      <w:r>
        <w:rPr>
          <w:rFonts w:hint="eastAsia"/>
          <w:szCs w:val="21"/>
        </w:rPr>
        <w:t>9</w:t>
      </w:r>
      <w:r>
        <w:rPr>
          <w:rFonts w:hint="eastAsia"/>
          <w:szCs w:val="21"/>
        </w:rPr>
        <w:t>所</w:t>
      </w:r>
      <w:r>
        <w:rPr>
          <w:rFonts w:hint="eastAsia"/>
          <w:szCs w:val="21"/>
        </w:rPr>
        <w:t>示。同</w:t>
      </w:r>
      <w:r>
        <w:rPr>
          <w:rFonts w:hint="eastAsia"/>
          <w:szCs w:val="21"/>
        </w:rPr>
        <w:t>warp</w:t>
      </w:r>
      <w:r>
        <w:rPr>
          <w:rFonts w:hint="eastAsia"/>
          <w:szCs w:val="21"/>
        </w:rPr>
        <w:t>级一样，由于矩阵</w:t>
      </w:r>
      <w:r>
        <w:rPr>
          <w:rFonts w:hint="eastAsia"/>
          <w:i/>
          <w:iCs/>
          <w:szCs w:val="21"/>
        </w:rPr>
        <w:t>A</w:t>
      </w:r>
      <w:r>
        <w:rPr>
          <w:rFonts w:hint="eastAsia"/>
          <w:szCs w:val="21"/>
        </w:rPr>
        <w:t>中元素的重用，在</w:t>
      </w:r>
      <w:r>
        <w:rPr>
          <w:rFonts w:hint="eastAsia"/>
          <w:i/>
          <w:iCs/>
          <w:szCs w:val="21"/>
        </w:rPr>
        <w:t>LS(</w:t>
      </w:r>
      <w:r>
        <w:rPr>
          <w:rFonts w:hint="eastAsia"/>
          <w:szCs w:val="21"/>
        </w:rPr>
        <w:t>1,0</w:t>
      </w:r>
      <w:r>
        <w:rPr>
          <w:rFonts w:hint="eastAsia"/>
          <w:i/>
          <w:iCs/>
          <w:szCs w:val="21"/>
        </w:rPr>
        <w:t>)</w:t>
      </w:r>
      <w:r>
        <w:rPr>
          <w:rFonts w:hint="eastAsia"/>
          <w:szCs w:val="21"/>
        </w:rPr>
        <w:t>时局部性也得到同样的提高。不同的是，</w:t>
      </w:r>
      <w:r w:rsidR="008B037F">
        <w:rPr>
          <w:rFonts w:hint="eastAsia"/>
          <w:i/>
          <w:iCs/>
          <w:szCs w:val="21"/>
        </w:rPr>
        <w:t>LS(</w:t>
      </w:r>
      <w:r w:rsidR="008B037F">
        <w:rPr>
          <w:rFonts w:hint="eastAsia"/>
          <w:szCs w:val="21"/>
        </w:rPr>
        <w:t>16,0</w:t>
      </w:r>
      <w:r w:rsidR="008B037F">
        <w:rPr>
          <w:rFonts w:hint="eastAsia"/>
          <w:i/>
          <w:iCs/>
          <w:szCs w:val="21"/>
        </w:rPr>
        <w:t>)</w:t>
      </w:r>
      <w:r w:rsidR="008B037F">
        <w:rPr>
          <w:rFonts w:hint="eastAsia"/>
          <w:szCs w:val="21"/>
        </w:rPr>
        <w:t>的局部性要高于</w:t>
      </w:r>
      <w:r w:rsidR="008B037F">
        <w:rPr>
          <w:rFonts w:hint="eastAsia"/>
          <w:szCs w:val="21"/>
        </w:rPr>
        <w:t>warp</w:t>
      </w:r>
      <w:r w:rsidR="008B037F">
        <w:rPr>
          <w:rFonts w:hint="eastAsia"/>
          <w:szCs w:val="21"/>
        </w:rPr>
        <w:t>级的值，原因在于多个</w:t>
      </w:r>
      <w:r w:rsidR="008B037F">
        <w:rPr>
          <w:rFonts w:hint="eastAsia"/>
          <w:szCs w:val="21"/>
        </w:rPr>
        <w:t>warp</w:t>
      </w:r>
      <w:r w:rsidR="008B037F">
        <w:rPr>
          <w:rFonts w:hint="eastAsia"/>
          <w:szCs w:val="21"/>
        </w:rPr>
        <w:t>同时执行时，矩阵</w:t>
      </w:r>
      <w:r w:rsidR="008B037F">
        <w:rPr>
          <w:rFonts w:hint="eastAsia"/>
          <w:i/>
          <w:iCs/>
          <w:szCs w:val="21"/>
        </w:rPr>
        <w:t>B</w:t>
      </w:r>
      <w:r w:rsidR="008B037F">
        <w:rPr>
          <w:rFonts w:hint="eastAsia"/>
          <w:szCs w:val="21"/>
        </w:rPr>
        <w:t>将会有更多的行被同时访问。</w:t>
      </w:r>
    </w:p>
    <w:p w14:paraId="7D6C317C" w14:textId="77777777" w:rsidR="00835C41" w:rsidRDefault="008B037F" w:rsidP="008B037F">
      <w:pPr>
        <w:ind w:firstLine="420"/>
        <w:rPr>
          <w:szCs w:val="21"/>
        </w:rPr>
      </w:pPr>
      <w:r>
        <w:rPr>
          <w:rFonts w:hint="eastAsia"/>
          <w:szCs w:val="21"/>
        </w:rPr>
        <w:t>在</w:t>
      </w:r>
      <w:r>
        <w:rPr>
          <w:rFonts w:hint="eastAsia"/>
          <w:szCs w:val="21"/>
        </w:rPr>
        <w:t>SM</w:t>
      </w:r>
      <w:r>
        <w:rPr>
          <w:rFonts w:hint="eastAsia"/>
          <w:szCs w:val="21"/>
        </w:rPr>
        <w:t>级，如果每个</w:t>
      </w:r>
      <w:r>
        <w:rPr>
          <w:rFonts w:hint="eastAsia"/>
          <w:szCs w:val="21"/>
        </w:rPr>
        <w:t>SM</w:t>
      </w:r>
      <w:r>
        <w:rPr>
          <w:rFonts w:hint="eastAsia"/>
          <w:szCs w:val="21"/>
        </w:rPr>
        <w:t>有</w:t>
      </w:r>
      <w:r>
        <w:rPr>
          <w:rFonts w:hint="eastAsia"/>
          <w:szCs w:val="21"/>
        </w:rPr>
        <w:t>4</w:t>
      </w:r>
      <w:r>
        <w:rPr>
          <w:rFonts w:hint="eastAsia"/>
          <w:szCs w:val="21"/>
        </w:rPr>
        <w:t>个</w:t>
      </w:r>
      <w:r>
        <w:rPr>
          <w:rFonts w:hint="eastAsia"/>
          <w:szCs w:val="21"/>
        </w:rPr>
        <w:t>block</w:t>
      </w:r>
      <w:r>
        <w:rPr>
          <w:rFonts w:hint="eastAsia"/>
          <w:szCs w:val="21"/>
        </w:rPr>
        <w:t>被调度执行，则由于多个</w:t>
      </w:r>
      <w:r>
        <w:rPr>
          <w:rFonts w:hint="eastAsia"/>
          <w:szCs w:val="21"/>
        </w:rPr>
        <w:t>block</w:t>
      </w:r>
      <w:r>
        <w:rPr>
          <w:rFonts w:hint="eastAsia"/>
          <w:szCs w:val="21"/>
        </w:rPr>
        <w:t>共享</w:t>
      </w:r>
      <w:r>
        <w:rPr>
          <w:rFonts w:hint="eastAsia"/>
          <w:szCs w:val="21"/>
        </w:rPr>
        <w:t>L1 cache</w:t>
      </w:r>
      <w:r>
        <w:rPr>
          <w:rFonts w:hint="eastAsia"/>
          <w:szCs w:val="21"/>
        </w:rPr>
        <w:t>，将会引起数据访问冲突。如果</w:t>
      </w:r>
      <w:r>
        <w:rPr>
          <w:rFonts w:hint="eastAsia"/>
          <w:szCs w:val="21"/>
        </w:rPr>
        <w:t>cache</w:t>
      </w:r>
      <w:r>
        <w:rPr>
          <w:rFonts w:hint="eastAsia"/>
          <w:szCs w:val="21"/>
        </w:rPr>
        <w:t>最多只能容纳一个</w:t>
      </w:r>
      <w:r>
        <w:rPr>
          <w:rFonts w:hint="eastAsia"/>
          <w:szCs w:val="21"/>
        </w:rPr>
        <w:t>block</w:t>
      </w:r>
      <w:r>
        <w:rPr>
          <w:rFonts w:hint="eastAsia"/>
          <w:szCs w:val="21"/>
        </w:rPr>
        <w:t>的数据，多个</w:t>
      </w:r>
      <w:r>
        <w:rPr>
          <w:rFonts w:hint="eastAsia"/>
          <w:szCs w:val="21"/>
        </w:rPr>
        <w:t>block</w:t>
      </w:r>
      <w:r>
        <w:rPr>
          <w:rFonts w:hint="eastAsia"/>
          <w:szCs w:val="21"/>
        </w:rPr>
        <w:t>被调度时，将会导致颠簸，使局部性</w:t>
      </w:r>
      <w:r w:rsidR="00F37320">
        <w:rPr>
          <w:szCs w:val="21"/>
        </w:rPr>
        <w:t xml:space="preserve"> </w:t>
      </w:r>
    </w:p>
    <w:p w14:paraId="3AB365D9" w14:textId="77777777" w:rsidR="00835C41" w:rsidRDefault="00B013FB">
      <w:pPr>
        <w:ind w:firstLine="420"/>
        <w:rPr>
          <w:szCs w:val="21"/>
        </w:rPr>
      </w:pPr>
      <w:r>
        <w:rPr>
          <w:noProof/>
        </w:rPr>
        <mc:AlternateContent>
          <mc:Choice Requires="wps">
            <w:drawing>
              <wp:anchor distT="0" distB="0" distL="114300" distR="114300" simplePos="0" relativeHeight="251667456" behindDoc="0" locked="0" layoutInCell="1" allowOverlap="1" wp14:anchorId="3C2A2BFE" wp14:editId="38E67D0D">
                <wp:simplePos x="0" y="0"/>
                <wp:positionH relativeFrom="column">
                  <wp:posOffset>777240</wp:posOffset>
                </wp:positionH>
                <wp:positionV relativeFrom="paragraph">
                  <wp:posOffset>21590</wp:posOffset>
                </wp:positionV>
                <wp:extent cx="1397000" cy="1971040"/>
                <wp:effectExtent l="0" t="0" r="0" b="0"/>
                <wp:wrapNone/>
                <wp:docPr id="206" name="文本框 101"/>
                <wp:cNvGraphicFramePr/>
                <a:graphic xmlns:a="http://schemas.openxmlformats.org/drawingml/2006/main">
                  <a:graphicData uri="http://schemas.microsoft.com/office/word/2010/wordprocessingShape">
                    <wps:wsp>
                      <wps:cNvSpPr txBox="1"/>
                      <wps:spPr>
                        <a:xfrm>
                          <a:off x="0" y="0"/>
                          <a:ext cx="1397000" cy="1971040"/>
                        </a:xfrm>
                        <a:prstGeom prst="rect">
                          <a:avLst/>
                        </a:prstGeom>
                        <a:noFill/>
                        <a:ln w="9525">
                          <a:noFill/>
                        </a:ln>
                      </wps:spPr>
                      <wps:txbx>
                        <w:txbxContent>
                          <w:p w14:paraId="2805AEBE" w14:textId="77777777" w:rsidR="009C7F3C" w:rsidRDefault="009C7F3C">
                            <w:pPr>
                              <w:spacing w:line="0" w:lineRule="atLeast"/>
                              <w:jc w:val="center"/>
                              <w:rPr>
                                <w:sz w:val="15"/>
                                <w:szCs w:val="15"/>
                              </w:rPr>
                            </w:pPr>
                            <w:r>
                              <w:rPr>
                                <w:rFonts w:hint="eastAsia"/>
                                <w:sz w:val="15"/>
                                <w:szCs w:val="15"/>
                              </w:rPr>
                              <w:t>A[0][</w:t>
                            </w:r>
                            <w:proofErr w:type="gramStart"/>
                            <w:r>
                              <w:rPr>
                                <w:rFonts w:hint="eastAsia"/>
                                <w:sz w:val="15"/>
                                <w:szCs w:val="15"/>
                              </w:rPr>
                              <w:t>0]*</w:t>
                            </w:r>
                            <w:proofErr w:type="gramEnd"/>
                            <w:r>
                              <w:rPr>
                                <w:rFonts w:hint="eastAsia"/>
                                <w:sz w:val="15"/>
                                <w:szCs w:val="15"/>
                              </w:rPr>
                              <w:t>B[0][0~15] - warp0</w:t>
                            </w:r>
                          </w:p>
                          <w:p w14:paraId="7D0D7980" w14:textId="77777777" w:rsidR="009C7F3C" w:rsidRDefault="009C7F3C">
                            <w:pPr>
                              <w:spacing w:line="0" w:lineRule="atLeast"/>
                              <w:jc w:val="center"/>
                              <w:rPr>
                                <w:sz w:val="15"/>
                                <w:szCs w:val="15"/>
                              </w:rPr>
                            </w:pPr>
                            <w:r>
                              <w:rPr>
                                <w:rFonts w:hint="eastAsia"/>
                                <w:sz w:val="15"/>
                                <w:szCs w:val="15"/>
                              </w:rPr>
                              <w:t>A[1][</w:t>
                            </w:r>
                            <w:proofErr w:type="gramStart"/>
                            <w:r>
                              <w:rPr>
                                <w:rFonts w:hint="eastAsia"/>
                                <w:sz w:val="15"/>
                                <w:szCs w:val="15"/>
                              </w:rPr>
                              <w:t>0]*</w:t>
                            </w:r>
                            <w:proofErr w:type="gramEnd"/>
                            <w:r>
                              <w:rPr>
                                <w:rFonts w:hint="eastAsia"/>
                                <w:sz w:val="15"/>
                                <w:szCs w:val="15"/>
                              </w:rPr>
                              <w:t>B[0][0~15] - warp0</w:t>
                            </w:r>
                          </w:p>
                          <w:p w14:paraId="08FB1279" w14:textId="77777777" w:rsidR="009C7F3C" w:rsidRDefault="009C7F3C">
                            <w:pPr>
                              <w:spacing w:line="0" w:lineRule="atLeast"/>
                              <w:jc w:val="center"/>
                              <w:rPr>
                                <w:sz w:val="15"/>
                                <w:szCs w:val="15"/>
                              </w:rPr>
                            </w:pPr>
                            <w:r>
                              <w:rPr>
                                <w:rFonts w:hint="eastAsia"/>
                                <w:sz w:val="15"/>
                                <w:szCs w:val="15"/>
                              </w:rPr>
                              <w:t>A[2][</w:t>
                            </w:r>
                            <w:proofErr w:type="gramStart"/>
                            <w:r>
                              <w:rPr>
                                <w:rFonts w:hint="eastAsia"/>
                                <w:sz w:val="15"/>
                                <w:szCs w:val="15"/>
                              </w:rPr>
                              <w:t>0]*</w:t>
                            </w:r>
                            <w:proofErr w:type="gramEnd"/>
                            <w:r>
                              <w:rPr>
                                <w:rFonts w:hint="eastAsia"/>
                                <w:sz w:val="15"/>
                                <w:szCs w:val="15"/>
                              </w:rPr>
                              <w:t>B[0][0~15] - warp1</w:t>
                            </w:r>
                          </w:p>
                          <w:p w14:paraId="23005FE2" w14:textId="77777777" w:rsidR="009C7F3C" w:rsidRDefault="009C7F3C">
                            <w:pPr>
                              <w:spacing w:line="0" w:lineRule="atLeast"/>
                              <w:jc w:val="center"/>
                              <w:rPr>
                                <w:sz w:val="15"/>
                                <w:szCs w:val="15"/>
                              </w:rPr>
                            </w:pPr>
                            <w:r>
                              <w:rPr>
                                <w:rFonts w:hint="eastAsia"/>
                                <w:sz w:val="15"/>
                                <w:szCs w:val="15"/>
                              </w:rPr>
                              <w:t>...</w:t>
                            </w:r>
                          </w:p>
                          <w:p w14:paraId="606B3638" w14:textId="77777777" w:rsidR="009C7F3C" w:rsidRDefault="009C7F3C">
                            <w:pPr>
                              <w:spacing w:line="0" w:lineRule="atLeast"/>
                              <w:jc w:val="center"/>
                              <w:rPr>
                                <w:sz w:val="15"/>
                                <w:szCs w:val="15"/>
                              </w:rPr>
                            </w:pPr>
                            <w:r>
                              <w:rPr>
                                <w:rFonts w:hint="eastAsia"/>
                                <w:sz w:val="15"/>
                                <w:szCs w:val="15"/>
                              </w:rPr>
                              <w:t>A[14][</w:t>
                            </w:r>
                            <w:proofErr w:type="gramStart"/>
                            <w:r>
                              <w:rPr>
                                <w:rFonts w:hint="eastAsia"/>
                                <w:sz w:val="15"/>
                                <w:szCs w:val="15"/>
                              </w:rPr>
                              <w:t>0]*</w:t>
                            </w:r>
                            <w:proofErr w:type="gramEnd"/>
                            <w:r>
                              <w:rPr>
                                <w:rFonts w:hint="eastAsia"/>
                                <w:sz w:val="15"/>
                                <w:szCs w:val="15"/>
                              </w:rPr>
                              <w:t>B[0][0~15] - warp7</w:t>
                            </w:r>
                          </w:p>
                          <w:p w14:paraId="0C0BE960" w14:textId="77777777" w:rsidR="009C7F3C" w:rsidRDefault="009C7F3C">
                            <w:pPr>
                              <w:spacing w:line="0" w:lineRule="atLeast"/>
                              <w:jc w:val="center"/>
                              <w:rPr>
                                <w:sz w:val="15"/>
                                <w:szCs w:val="15"/>
                              </w:rPr>
                            </w:pPr>
                            <w:r>
                              <w:rPr>
                                <w:rFonts w:hint="eastAsia"/>
                                <w:sz w:val="15"/>
                                <w:szCs w:val="15"/>
                              </w:rPr>
                              <w:t>A[15][</w:t>
                            </w:r>
                            <w:proofErr w:type="gramStart"/>
                            <w:r>
                              <w:rPr>
                                <w:rFonts w:hint="eastAsia"/>
                                <w:sz w:val="15"/>
                                <w:szCs w:val="15"/>
                              </w:rPr>
                              <w:t>0]*</w:t>
                            </w:r>
                            <w:proofErr w:type="gramEnd"/>
                            <w:r>
                              <w:rPr>
                                <w:rFonts w:hint="eastAsia"/>
                                <w:sz w:val="15"/>
                                <w:szCs w:val="15"/>
                              </w:rPr>
                              <w:t>B[0][0~15] - warp7</w:t>
                            </w:r>
                          </w:p>
                          <w:p w14:paraId="4004B1FC" w14:textId="77777777" w:rsidR="009C7F3C" w:rsidRDefault="009C7F3C">
                            <w:pPr>
                              <w:spacing w:line="0" w:lineRule="atLeast"/>
                              <w:jc w:val="center"/>
                              <w:rPr>
                                <w:sz w:val="15"/>
                                <w:szCs w:val="15"/>
                              </w:rPr>
                            </w:pPr>
                            <w:r>
                              <w:rPr>
                                <w:rFonts w:hint="eastAsia"/>
                                <w:sz w:val="15"/>
                                <w:szCs w:val="15"/>
                              </w:rPr>
                              <w:t>------------------------------------</w:t>
                            </w:r>
                          </w:p>
                          <w:p w14:paraId="0F2CED89" w14:textId="77777777" w:rsidR="009C7F3C" w:rsidRDefault="009C7F3C">
                            <w:pPr>
                              <w:spacing w:line="0" w:lineRule="atLeast"/>
                              <w:jc w:val="center"/>
                              <w:rPr>
                                <w:sz w:val="15"/>
                                <w:szCs w:val="15"/>
                              </w:rPr>
                            </w:pPr>
                            <w:r>
                              <w:rPr>
                                <w:rFonts w:hint="eastAsia"/>
                                <w:sz w:val="15"/>
                                <w:szCs w:val="15"/>
                              </w:rPr>
                              <w:t>A[0][</w:t>
                            </w:r>
                            <w:proofErr w:type="gramStart"/>
                            <w:r>
                              <w:rPr>
                                <w:rFonts w:hint="eastAsia"/>
                                <w:sz w:val="15"/>
                                <w:szCs w:val="15"/>
                              </w:rPr>
                              <w:t>1]*</w:t>
                            </w:r>
                            <w:proofErr w:type="gramEnd"/>
                            <w:r>
                              <w:rPr>
                                <w:rFonts w:hint="eastAsia"/>
                                <w:sz w:val="15"/>
                                <w:szCs w:val="15"/>
                              </w:rPr>
                              <w:t>B[1][0~15] - warp0</w:t>
                            </w:r>
                          </w:p>
                          <w:p w14:paraId="49A16434" w14:textId="77777777" w:rsidR="009C7F3C" w:rsidRDefault="009C7F3C">
                            <w:pPr>
                              <w:spacing w:line="0" w:lineRule="atLeast"/>
                              <w:jc w:val="center"/>
                              <w:rPr>
                                <w:sz w:val="15"/>
                                <w:szCs w:val="15"/>
                              </w:rPr>
                            </w:pPr>
                            <w:r>
                              <w:rPr>
                                <w:rFonts w:hint="eastAsia"/>
                                <w:sz w:val="15"/>
                                <w:szCs w:val="15"/>
                              </w:rPr>
                              <w:t>A[1][</w:t>
                            </w:r>
                            <w:proofErr w:type="gramStart"/>
                            <w:r>
                              <w:rPr>
                                <w:rFonts w:hint="eastAsia"/>
                                <w:sz w:val="15"/>
                                <w:szCs w:val="15"/>
                              </w:rPr>
                              <w:t>1]*</w:t>
                            </w:r>
                            <w:proofErr w:type="gramEnd"/>
                            <w:r>
                              <w:rPr>
                                <w:rFonts w:hint="eastAsia"/>
                                <w:sz w:val="15"/>
                                <w:szCs w:val="15"/>
                              </w:rPr>
                              <w:t>B[1][0~15] - warp0</w:t>
                            </w:r>
                          </w:p>
                          <w:p w14:paraId="4F8E0B03" w14:textId="77777777" w:rsidR="009C7F3C" w:rsidRDefault="009C7F3C">
                            <w:pPr>
                              <w:spacing w:line="0" w:lineRule="atLeast"/>
                              <w:jc w:val="center"/>
                              <w:rPr>
                                <w:sz w:val="15"/>
                                <w:szCs w:val="15"/>
                              </w:rPr>
                            </w:pPr>
                            <w:r>
                              <w:rPr>
                                <w:rFonts w:hint="eastAsia"/>
                                <w:sz w:val="15"/>
                                <w:szCs w:val="15"/>
                              </w:rPr>
                              <w:t>...</w:t>
                            </w:r>
                          </w:p>
                          <w:p w14:paraId="1749500D" w14:textId="77777777" w:rsidR="009C7F3C" w:rsidRDefault="009C7F3C">
                            <w:pPr>
                              <w:spacing w:line="0" w:lineRule="atLeast"/>
                              <w:jc w:val="center"/>
                              <w:rPr>
                                <w:sz w:val="15"/>
                                <w:szCs w:val="15"/>
                              </w:rPr>
                            </w:pPr>
                            <w:r>
                              <w:rPr>
                                <w:rFonts w:hint="eastAsia"/>
                                <w:sz w:val="15"/>
                                <w:szCs w:val="15"/>
                              </w:rPr>
                              <w:t>A[15][</w:t>
                            </w:r>
                            <w:proofErr w:type="gramStart"/>
                            <w:r>
                              <w:rPr>
                                <w:rFonts w:hint="eastAsia"/>
                                <w:sz w:val="15"/>
                                <w:szCs w:val="15"/>
                              </w:rPr>
                              <w:t>1]*</w:t>
                            </w:r>
                            <w:proofErr w:type="gramEnd"/>
                            <w:r>
                              <w:rPr>
                                <w:rFonts w:hint="eastAsia"/>
                                <w:sz w:val="15"/>
                                <w:szCs w:val="15"/>
                              </w:rPr>
                              <w:t>B[1][0~15] - warp7</w:t>
                            </w:r>
                          </w:p>
                          <w:p w14:paraId="7290D404" w14:textId="77777777" w:rsidR="009C7F3C" w:rsidRDefault="009C7F3C">
                            <w:pPr>
                              <w:spacing w:line="0" w:lineRule="atLeast"/>
                              <w:jc w:val="center"/>
                              <w:rPr>
                                <w:sz w:val="15"/>
                                <w:szCs w:val="15"/>
                              </w:rPr>
                            </w:pPr>
                            <w:r>
                              <w:rPr>
                                <w:rFonts w:hint="eastAsia"/>
                                <w:sz w:val="15"/>
                                <w:szCs w:val="15"/>
                              </w:rPr>
                              <w:t>------------------------------------</w:t>
                            </w:r>
                          </w:p>
                          <w:p w14:paraId="3922A0BA" w14:textId="77777777" w:rsidR="009C7F3C" w:rsidRDefault="009C7F3C">
                            <w:pPr>
                              <w:spacing w:line="0" w:lineRule="atLeast"/>
                              <w:jc w:val="center"/>
                              <w:rPr>
                                <w:sz w:val="15"/>
                                <w:szCs w:val="15"/>
                              </w:rPr>
                            </w:pPr>
                            <w:r>
                              <w:rPr>
                                <w:rFonts w:hint="eastAsia"/>
                                <w:sz w:val="15"/>
                                <w:szCs w:val="15"/>
                              </w:rPr>
                              <w:t>...</w:t>
                            </w:r>
                          </w:p>
                          <w:p w14:paraId="007CE268" w14:textId="77777777" w:rsidR="009C7F3C" w:rsidRDefault="009C7F3C">
                            <w:pPr>
                              <w:spacing w:line="0" w:lineRule="atLeast"/>
                              <w:jc w:val="center"/>
                              <w:rPr>
                                <w:sz w:val="15"/>
                                <w:szCs w:val="15"/>
                              </w:rPr>
                            </w:pPr>
                            <w:r>
                              <w:rPr>
                                <w:rFonts w:hint="eastAsia"/>
                                <w:sz w:val="15"/>
                                <w:szCs w:val="15"/>
                              </w:rPr>
                              <w:t>------------------------------------</w:t>
                            </w:r>
                          </w:p>
                          <w:p w14:paraId="5206534C" w14:textId="77777777" w:rsidR="009C7F3C" w:rsidRDefault="009C7F3C">
                            <w:pPr>
                              <w:spacing w:line="0" w:lineRule="atLeast"/>
                              <w:jc w:val="center"/>
                              <w:rPr>
                                <w:sz w:val="15"/>
                                <w:szCs w:val="15"/>
                              </w:rPr>
                            </w:pPr>
                            <w:r>
                              <w:rPr>
                                <w:rFonts w:hint="eastAsia"/>
                                <w:sz w:val="15"/>
                                <w:szCs w:val="15"/>
                              </w:rPr>
                              <w:t>A[0][</w:t>
                            </w:r>
                            <w:proofErr w:type="gramStart"/>
                            <w:r>
                              <w:rPr>
                                <w:rFonts w:hint="eastAsia"/>
                                <w:sz w:val="15"/>
                                <w:szCs w:val="15"/>
                              </w:rPr>
                              <w:t>2]*</w:t>
                            </w:r>
                            <w:proofErr w:type="gramEnd"/>
                            <w:r>
                              <w:rPr>
                                <w:rFonts w:hint="eastAsia"/>
                                <w:sz w:val="15"/>
                                <w:szCs w:val="15"/>
                              </w:rPr>
                              <w:t>B[2][0~15] - warp0</w:t>
                            </w:r>
                          </w:p>
                          <w:p w14:paraId="57B66832" w14:textId="77777777" w:rsidR="009C7F3C" w:rsidRDefault="009C7F3C">
                            <w:pPr>
                              <w:spacing w:line="0" w:lineRule="atLeast"/>
                              <w:jc w:val="center"/>
                              <w:rPr>
                                <w:sz w:val="15"/>
                                <w:szCs w:val="15"/>
                              </w:rPr>
                            </w:pPr>
                            <w:r>
                              <w:rPr>
                                <w:rFonts w:hint="eastAsia"/>
                                <w:sz w:val="15"/>
                                <w:szCs w:val="15"/>
                              </w:rPr>
                              <w:t>...</w:t>
                            </w:r>
                          </w:p>
                          <w:p w14:paraId="0BC82673" w14:textId="77777777" w:rsidR="009C7F3C" w:rsidRDefault="009C7F3C">
                            <w:pPr>
                              <w:spacing w:line="0" w:lineRule="atLeast"/>
                              <w:jc w:val="center"/>
                              <w:rPr>
                                <w:rFonts w:ascii="宋体" w:hAnsi="宋体" w:cs="宋体"/>
                                <w:kern w:val="0"/>
                                <w:szCs w:val="21"/>
                              </w:rPr>
                            </w:pPr>
                            <w:r>
                              <w:rPr>
                                <w:rFonts w:hint="eastAsia"/>
                                <w:sz w:val="15"/>
                                <w:szCs w:val="15"/>
                              </w:rPr>
                              <w:t>A[0][</w:t>
                            </w:r>
                            <w:proofErr w:type="gramStart"/>
                            <w:r>
                              <w:rPr>
                                <w:rFonts w:hint="eastAsia"/>
                                <w:sz w:val="15"/>
                                <w:szCs w:val="15"/>
                              </w:rPr>
                              <w:t>15]*</w:t>
                            </w:r>
                            <w:proofErr w:type="gramEnd"/>
                            <w:r>
                              <w:rPr>
                                <w:rFonts w:hint="eastAsia"/>
                                <w:sz w:val="15"/>
                                <w:szCs w:val="15"/>
                              </w:rPr>
                              <w:t>B[15][0~15] - warp7</w:t>
                            </w:r>
                          </w:p>
                          <w:p w14:paraId="1877CCEA" w14:textId="77777777" w:rsidR="009C7F3C" w:rsidRDefault="009C7F3C"/>
                        </w:txbxContent>
                      </wps:txbx>
                      <wps:bodyPr lIns="91439" tIns="45719" rIns="91439" bIns="45719" upright="1"/>
                    </wps:wsp>
                  </a:graphicData>
                </a:graphic>
              </wp:anchor>
            </w:drawing>
          </mc:Choice>
          <mc:Fallback>
            <w:pict>
              <v:shape w14:anchorId="3C2A2BFE" id="文本框 101" o:spid="_x0000_s1069" type="#_x0000_t202" style="position:absolute;left:0;text-align:left;margin-left:61.2pt;margin-top:1.7pt;width:110pt;height:155.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" filled="f" stroked="f">
                <v:textbox inset="2.53997mm,1.27mm,2.53997mm,1.27mm">
                  <w:txbxContent>
                    <w:p w14:paraId="2805AEBE"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0][0]*B[0][0~15] - warp0</w:t>
                      </w:r>
                    </w:p>
                    <w:p w14:paraId="7D0D7980"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1][0]*B[0][0~15] - warp0</w:t>
                      </w:r>
                    </w:p>
                    <w:p w14:paraId="08FB1279"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2][0]*B[0][0~15] - warp1</w:t>
                      </w:r>
                    </w:p>
                    <w:p w14:paraId="23005FE2" w14:textId="77777777" w:rsidR="009C7F3C" w:rsidRDefault="009C7F3C">
                      <w:pPr>
                        <w:spacing w:line="0" w:lineRule="atLeast"/>
                        <w:jc w:val="center"/>
                        <w:rPr>
                          <w:sz w:val="15"/>
                          <w:szCs w:val="15"/>
                        </w:rPr>
                      </w:pPr>
                      <w:r>
                        <w:rPr>
                          <w:rFonts w:hint="eastAsia"/>
                          <w:sz w:val="15"/>
                          <w:szCs w:val="15"/>
                        </w:rPr>
                        <w:t>...</w:t>
                      </w:r>
                    </w:p>
                    <w:p w14:paraId="606B3638"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14][0]*B[0][0~15] - warp7</w:t>
                      </w:r>
                    </w:p>
                    <w:p w14:paraId="0C0BE960"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15][0]*B[0][0~15] - warp7</w:t>
                      </w:r>
                    </w:p>
                    <w:p w14:paraId="4004B1FC" w14:textId="77777777" w:rsidR="009C7F3C" w:rsidRDefault="009C7F3C">
                      <w:pPr>
                        <w:spacing w:line="0" w:lineRule="atLeast"/>
                        <w:jc w:val="center"/>
                        <w:rPr>
                          <w:sz w:val="15"/>
                          <w:szCs w:val="15"/>
                        </w:rPr>
                      </w:pPr>
                      <w:r>
                        <w:rPr>
                          <w:rFonts w:hint="eastAsia"/>
                          <w:sz w:val="15"/>
                          <w:szCs w:val="15"/>
                        </w:rPr>
                        <w:t>------------------------------------</w:t>
                      </w:r>
                    </w:p>
                    <w:p w14:paraId="0F2CED89"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0][1]*B[1][0~15] - warp0</w:t>
                      </w:r>
                    </w:p>
                    <w:p w14:paraId="49A16434"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1][1]*B[1][0~15] - warp0</w:t>
                      </w:r>
                    </w:p>
                    <w:p w14:paraId="4F8E0B03" w14:textId="77777777" w:rsidR="009C7F3C" w:rsidRDefault="009C7F3C">
                      <w:pPr>
                        <w:spacing w:line="0" w:lineRule="atLeast"/>
                        <w:jc w:val="center"/>
                        <w:rPr>
                          <w:sz w:val="15"/>
                          <w:szCs w:val="15"/>
                        </w:rPr>
                      </w:pPr>
                      <w:r>
                        <w:rPr>
                          <w:rFonts w:hint="eastAsia"/>
                          <w:sz w:val="15"/>
                          <w:szCs w:val="15"/>
                        </w:rPr>
                        <w:t>...</w:t>
                      </w:r>
                    </w:p>
                    <w:p w14:paraId="1749500D"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15][1]*B[1][0~15] - warp7</w:t>
                      </w:r>
                    </w:p>
                    <w:p w14:paraId="7290D404" w14:textId="77777777" w:rsidR="009C7F3C" w:rsidRDefault="009C7F3C">
                      <w:pPr>
                        <w:spacing w:line="0" w:lineRule="atLeast"/>
                        <w:jc w:val="center"/>
                        <w:rPr>
                          <w:sz w:val="15"/>
                          <w:szCs w:val="15"/>
                        </w:rPr>
                      </w:pPr>
                      <w:r>
                        <w:rPr>
                          <w:rFonts w:hint="eastAsia"/>
                          <w:sz w:val="15"/>
                          <w:szCs w:val="15"/>
                        </w:rPr>
                        <w:t>------------------------------------</w:t>
                      </w:r>
                    </w:p>
                    <w:p w14:paraId="3922A0BA" w14:textId="77777777" w:rsidR="009C7F3C" w:rsidRDefault="009C7F3C">
                      <w:pPr>
                        <w:spacing w:line="0" w:lineRule="atLeast"/>
                        <w:jc w:val="center"/>
                        <w:rPr>
                          <w:sz w:val="15"/>
                          <w:szCs w:val="15"/>
                        </w:rPr>
                      </w:pPr>
                      <w:r>
                        <w:rPr>
                          <w:rFonts w:hint="eastAsia"/>
                          <w:sz w:val="15"/>
                          <w:szCs w:val="15"/>
                        </w:rPr>
                        <w:t>...</w:t>
                      </w:r>
                    </w:p>
                    <w:p w14:paraId="007CE268" w14:textId="77777777" w:rsidR="009C7F3C" w:rsidRDefault="009C7F3C">
                      <w:pPr>
                        <w:spacing w:line="0" w:lineRule="atLeast"/>
                        <w:jc w:val="center"/>
                        <w:rPr>
                          <w:sz w:val="15"/>
                          <w:szCs w:val="15"/>
                        </w:rPr>
                      </w:pPr>
                      <w:r>
                        <w:rPr>
                          <w:rFonts w:hint="eastAsia"/>
                          <w:sz w:val="15"/>
                          <w:szCs w:val="15"/>
                        </w:rPr>
                        <w:t>------------------------------------</w:t>
                      </w:r>
                    </w:p>
                    <w:p w14:paraId="5206534C" w14:textId="77777777" w:rsidR="009C7F3C" w:rsidRDefault="009C7F3C">
                      <w:pPr>
                        <w:spacing w:line="0" w:lineRule="atLeast"/>
                        <w:jc w:val="center"/>
                        <w:rPr>
                          <w:sz w:val="15"/>
                          <w:szCs w:val="15"/>
                        </w:rPr>
                      </w:pPr>
                      <w:proofErr w:type="gramStart"/>
                      <w:r>
                        <w:rPr>
                          <w:rFonts w:hint="eastAsia"/>
                          <w:sz w:val="15"/>
                          <w:szCs w:val="15"/>
                        </w:rPr>
                        <w:t>A[</w:t>
                      </w:r>
                      <w:proofErr w:type="gramEnd"/>
                      <w:r>
                        <w:rPr>
                          <w:rFonts w:hint="eastAsia"/>
                          <w:sz w:val="15"/>
                          <w:szCs w:val="15"/>
                        </w:rPr>
                        <w:t>0][2]*B[2][0~15] - warp0</w:t>
                      </w:r>
                    </w:p>
                    <w:p w14:paraId="57B66832" w14:textId="77777777" w:rsidR="009C7F3C" w:rsidRDefault="009C7F3C">
                      <w:pPr>
                        <w:spacing w:line="0" w:lineRule="atLeast"/>
                        <w:jc w:val="center"/>
                        <w:rPr>
                          <w:sz w:val="15"/>
                          <w:szCs w:val="15"/>
                        </w:rPr>
                      </w:pPr>
                      <w:r>
                        <w:rPr>
                          <w:rFonts w:hint="eastAsia"/>
                          <w:sz w:val="15"/>
                          <w:szCs w:val="15"/>
                        </w:rPr>
                        <w:t>...</w:t>
                      </w:r>
                    </w:p>
                    <w:p w14:paraId="0BC82673" w14:textId="77777777" w:rsidR="009C7F3C" w:rsidRDefault="009C7F3C">
                      <w:pPr>
                        <w:spacing w:line="0" w:lineRule="atLeast"/>
                        <w:jc w:val="center"/>
                        <w:rPr>
                          <w:rFonts w:ascii="宋体" w:hAnsi="宋体" w:cs="宋体"/>
                          <w:kern w:val="0"/>
                          <w:szCs w:val="21"/>
                        </w:rPr>
                      </w:pPr>
                      <w:proofErr w:type="gramStart"/>
                      <w:r>
                        <w:rPr>
                          <w:rFonts w:hint="eastAsia"/>
                          <w:sz w:val="15"/>
                          <w:szCs w:val="15"/>
                        </w:rPr>
                        <w:t>A[</w:t>
                      </w:r>
                      <w:proofErr w:type="gramEnd"/>
                      <w:r>
                        <w:rPr>
                          <w:rFonts w:hint="eastAsia"/>
                          <w:sz w:val="15"/>
                          <w:szCs w:val="15"/>
                        </w:rPr>
                        <w:t>0][15]*B[15][0~15] - warp7</w:t>
                      </w:r>
                    </w:p>
                    <w:p w14:paraId="1877CCEA" w14:textId="77777777" w:rsidR="009C7F3C" w:rsidRDefault="009C7F3C"/>
                  </w:txbxContent>
                </v:textbox>
              </v:shape>
            </w:pict>
          </mc:Fallback>
        </mc:AlternateContent>
      </w:r>
    </w:p>
    <w:p w14:paraId="0F56FCCB" w14:textId="77777777" w:rsidR="00835C41" w:rsidRDefault="00835C41">
      <w:pPr>
        <w:ind w:firstLine="420"/>
        <w:rPr>
          <w:szCs w:val="21"/>
        </w:rPr>
      </w:pPr>
    </w:p>
    <w:p w14:paraId="172CABC0" w14:textId="77777777" w:rsidR="00835C41" w:rsidRDefault="00835C41">
      <w:pPr>
        <w:ind w:firstLine="420"/>
        <w:rPr>
          <w:szCs w:val="21"/>
        </w:rPr>
      </w:pPr>
    </w:p>
    <w:p w14:paraId="27C59A7A" w14:textId="77777777" w:rsidR="00835C41" w:rsidRDefault="00835C41">
      <w:pPr>
        <w:ind w:firstLine="420"/>
        <w:rPr>
          <w:szCs w:val="21"/>
        </w:rPr>
      </w:pPr>
    </w:p>
    <w:p w14:paraId="62C3F6DC" w14:textId="77777777" w:rsidR="00835C41" w:rsidRDefault="00835C41">
      <w:pPr>
        <w:ind w:firstLine="420"/>
        <w:rPr>
          <w:szCs w:val="21"/>
        </w:rPr>
      </w:pPr>
    </w:p>
    <w:p w14:paraId="12E24D23" w14:textId="77777777" w:rsidR="00835C41" w:rsidRDefault="00835C41">
      <w:pPr>
        <w:ind w:firstLine="420"/>
        <w:rPr>
          <w:szCs w:val="21"/>
        </w:rPr>
      </w:pPr>
    </w:p>
    <w:p w14:paraId="0EB5EAD2" w14:textId="77777777" w:rsidR="00835C41" w:rsidRDefault="00835C41">
      <w:pPr>
        <w:ind w:firstLine="420"/>
        <w:rPr>
          <w:szCs w:val="21"/>
        </w:rPr>
      </w:pPr>
    </w:p>
    <w:p w14:paraId="73FE291E" w14:textId="77777777" w:rsidR="00835C41" w:rsidRDefault="00835C41">
      <w:pPr>
        <w:ind w:firstLine="420"/>
        <w:rPr>
          <w:szCs w:val="21"/>
        </w:rPr>
      </w:pPr>
    </w:p>
    <w:p w14:paraId="787C51E4" w14:textId="77777777" w:rsidR="00835C41" w:rsidRDefault="00835C41">
      <w:pPr>
        <w:ind w:firstLine="420"/>
        <w:rPr>
          <w:szCs w:val="21"/>
        </w:rPr>
      </w:pPr>
    </w:p>
    <w:p w14:paraId="545E8A8B" w14:textId="77777777" w:rsidR="00835C41" w:rsidRDefault="00835C41">
      <w:pPr>
        <w:rPr>
          <w:szCs w:val="21"/>
        </w:rPr>
      </w:pPr>
    </w:p>
    <w:p w14:paraId="49F5D3EE" w14:textId="77777777" w:rsidR="00835C41" w:rsidRDefault="00B013FB">
      <w:pPr>
        <w:jc w:val="center"/>
        <w:rPr>
          <w:rFonts w:ascii="黑体" w:eastAsia="黑体" w:hAnsi="黑体" w:cs="黑体"/>
          <w:kern w:val="0"/>
          <w:szCs w:val="18"/>
        </w:rPr>
      </w:pPr>
      <w:r>
        <w:rPr>
          <w:rFonts w:ascii="黑体" w:eastAsia="黑体" w:hAnsi="黑体" w:cs="黑体" w:hint="eastAsia"/>
          <w:kern w:val="0"/>
          <w:szCs w:val="18"/>
        </w:rPr>
        <w:t>图9 矩阵在warp级下的访存顺序</w:t>
      </w:r>
    </w:p>
    <w:p w14:paraId="76D03EB4" w14:textId="77777777" w:rsidR="00835C41" w:rsidRDefault="00B013FB">
      <w:pPr>
        <w:jc w:val="center"/>
        <w:rPr>
          <w:rFonts w:ascii="黑体" w:eastAsia="黑体" w:hAnsi="黑体" w:cs="黑体"/>
          <w:kern w:val="0"/>
          <w:szCs w:val="18"/>
        </w:rPr>
      </w:pPr>
      <w:r>
        <w:rPr>
          <w:rFonts w:ascii="黑体" w:eastAsia="黑体" w:hAnsi="黑体" w:cs="黑体" w:hint="eastAsia"/>
          <w:kern w:val="0"/>
          <w:szCs w:val="18"/>
        </w:rPr>
        <w:t>Fig.9 Access trace of matrix at wrap level</w:t>
      </w:r>
    </w:p>
    <w:p w14:paraId="2E027927" w14:textId="77777777" w:rsidR="00835C41" w:rsidRDefault="008B037F" w:rsidP="008B037F">
      <w:pPr>
        <w:autoSpaceDE w:val="0"/>
        <w:autoSpaceDN w:val="0"/>
        <w:rPr>
          <w:szCs w:val="21"/>
        </w:rPr>
      </w:pPr>
      <w:r>
        <w:rPr>
          <w:rFonts w:hint="eastAsia"/>
          <w:szCs w:val="21"/>
        </w:rPr>
        <w:t>下降。然而</w:t>
      </w:r>
      <w:r w:rsidR="00B013FB">
        <w:rPr>
          <w:rFonts w:hint="eastAsia"/>
          <w:szCs w:val="21"/>
        </w:rPr>
        <w:t>对比图</w:t>
      </w:r>
      <w:r w:rsidR="00B013FB">
        <w:rPr>
          <w:rFonts w:hint="eastAsia"/>
          <w:szCs w:val="21"/>
        </w:rPr>
        <w:t>8(b)</w:t>
      </w:r>
      <w:r w:rsidR="00B013FB">
        <w:rPr>
          <w:rFonts w:hint="eastAsia"/>
          <w:szCs w:val="21"/>
        </w:rPr>
        <w:t>和</w:t>
      </w:r>
      <w:r w:rsidR="00B013FB">
        <w:rPr>
          <w:rFonts w:hint="eastAsia"/>
          <w:szCs w:val="21"/>
        </w:rPr>
        <w:t>8(c)</w:t>
      </w:r>
      <w:r w:rsidR="00B013FB">
        <w:rPr>
          <w:rFonts w:hint="eastAsia"/>
          <w:szCs w:val="21"/>
        </w:rPr>
        <w:t>，我们可以看到</w:t>
      </w:r>
      <w:r w:rsidR="00B013FB">
        <w:rPr>
          <w:rFonts w:hint="eastAsia"/>
          <w:szCs w:val="21"/>
        </w:rPr>
        <w:t>block</w:t>
      </w:r>
      <w:r w:rsidR="00B013FB">
        <w:rPr>
          <w:rFonts w:hint="eastAsia"/>
          <w:szCs w:val="21"/>
        </w:rPr>
        <w:t>级的局部性仅部分略高于</w:t>
      </w:r>
      <w:r w:rsidR="00B013FB">
        <w:rPr>
          <w:rFonts w:hint="eastAsia"/>
          <w:szCs w:val="21"/>
        </w:rPr>
        <w:t>SM</w:t>
      </w:r>
      <w:r w:rsidR="00B013FB">
        <w:rPr>
          <w:rFonts w:hint="eastAsia"/>
          <w:szCs w:val="21"/>
        </w:rPr>
        <w:t>级的局部性，这是因为矩阵</w:t>
      </w:r>
      <w:r w:rsidR="00B013FB">
        <w:rPr>
          <w:rFonts w:hint="eastAsia"/>
          <w:szCs w:val="21"/>
        </w:rPr>
        <w:t>A</w:t>
      </w:r>
      <w:r w:rsidR="00B013FB">
        <w:rPr>
          <w:rFonts w:hint="eastAsia"/>
          <w:szCs w:val="21"/>
        </w:rPr>
        <w:t>每个分块只需要</w:t>
      </w:r>
      <w:r w:rsidR="00B013FB">
        <w:rPr>
          <w:rFonts w:hint="eastAsia"/>
          <w:szCs w:val="21"/>
        </w:rPr>
        <w:t>16</w:t>
      </w:r>
      <w:r w:rsidR="00B013FB">
        <w:rPr>
          <w:rFonts w:hint="eastAsia"/>
          <w:szCs w:val="21"/>
        </w:rPr>
        <w:t>个缓存块，它们各自对应的矩阵</w:t>
      </w:r>
      <w:r w:rsidR="00B013FB">
        <w:rPr>
          <w:rFonts w:hint="eastAsia"/>
          <w:szCs w:val="21"/>
        </w:rPr>
        <w:t>B</w:t>
      </w:r>
      <w:r w:rsidR="00B013FB">
        <w:rPr>
          <w:rFonts w:hint="eastAsia"/>
          <w:szCs w:val="21"/>
        </w:rPr>
        <w:t>分块所属的每个线程块调度只需要</w:t>
      </w:r>
      <w:r w:rsidR="00B013FB">
        <w:rPr>
          <w:rFonts w:hint="eastAsia"/>
          <w:szCs w:val="21"/>
        </w:rPr>
        <w:t>1</w:t>
      </w:r>
      <w:r w:rsidR="00B013FB">
        <w:rPr>
          <w:rFonts w:hint="eastAsia"/>
          <w:szCs w:val="21"/>
        </w:rPr>
        <w:t>个缓存块，</w:t>
      </w:r>
      <w:r w:rsidR="00B013FB">
        <w:rPr>
          <w:rFonts w:hint="eastAsia"/>
          <w:szCs w:val="21"/>
        </w:rPr>
        <w:t>cache</w:t>
      </w:r>
      <w:r w:rsidR="00B013FB">
        <w:rPr>
          <w:rFonts w:hint="eastAsia"/>
          <w:szCs w:val="21"/>
        </w:rPr>
        <w:t>资源需求过小并不会引起局部性明显变化。</w:t>
      </w:r>
    </w:p>
    <w:p w14:paraId="2FEE8717" w14:textId="77777777" w:rsidR="00835C41" w:rsidRDefault="00B013FB">
      <w:pPr>
        <w:ind w:firstLine="420"/>
        <w:rPr>
          <w:szCs w:val="21"/>
        </w:rPr>
      </w:pPr>
      <w:r>
        <w:rPr>
          <w:rFonts w:hint="eastAsia"/>
          <w:szCs w:val="21"/>
        </w:rPr>
        <w:t>文中仅对一个在</w:t>
      </w:r>
      <w:r>
        <w:rPr>
          <w:rFonts w:hint="eastAsia"/>
          <w:szCs w:val="21"/>
        </w:rPr>
        <w:t>GPU</w:t>
      </w:r>
      <w:r>
        <w:rPr>
          <w:rFonts w:hint="eastAsia"/>
          <w:szCs w:val="21"/>
        </w:rPr>
        <w:t>上运行的矩阵乘法进行分析，对于那些依赖关系和控制流等都更加复杂的程序并未提供详细的说明，对于更大规模的数据传输程序的局部性计算方法也未说明，如何对通用程序进行有效的局部性计算将是</w:t>
      </w:r>
      <w:r>
        <w:rPr>
          <w:rFonts w:hint="eastAsia"/>
          <w:szCs w:val="21"/>
        </w:rPr>
        <w:t>GPU</w:t>
      </w:r>
      <w:r>
        <w:rPr>
          <w:rFonts w:hint="eastAsia"/>
          <w:szCs w:val="21"/>
        </w:rPr>
        <w:t>架构相关局部性分析的难点。</w:t>
      </w:r>
    </w:p>
    <w:p w14:paraId="6CC1407D" w14:textId="77777777" w:rsidR="00835C41" w:rsidRDefault="00B013FB">
      <w:pPr>
        <w:ind w:firstLine="420"/>
        <w:rPr>
          <w:szCs w:val="21"/>
        </w:rPr>
      </w:pPr>
      <w:r>
        <w:rPr>
          <w:rFonts w:hint="eastAsia"/>
          <w:szCs w:val="21"/>
        </w:rPr>
        <w:t>文献</w:t>
      </w:r>
      <w:r>
        <w:rPr>
          <w:rFonts w:hint="eastAsia"/>
          <w:szCs w:val="21"/>
        </w:rPr>
        <w:t>[7</w:t>
      </w:r>
      <w:r w:rsidR="002A44D9">
        <w:rPr>
          <w:rFonts w:hint="eastAsia"/>
          <w:szCs w:val="21"/>
        </w:rPr>
        <w:t>8</w:t>
      </w:r>
      <w:r>
        <w:rPr>
          <w:rFonts w:hint="eastAsia"/>
          <w:szCs w:val="21"/>
        </w:rPr>
        <w:t>]</w:t>
      </w:r>
      <w:r>
        <w:rPr>
          <w:szCs w:val="21"/>
        </w:rPr>
        <w:t>针对如何准确量化反映应用程序不同线程之间数据依赖关系的数据相关性问题，提出了一种基于数据重用距离的线程间数据相关性度量方法</w:t>
      </w:r>
      <w:r>
        <w:rPr>
          <w:szCs w:val="21"/>
        </w:rPr>
        <w:t>DRAQ(Data Reuse Distance based Data Affinity Quantifying)</w:t>
      </w:r>
      <w:r>
        <w:rPr>
          <w:szCs w:val="21"/>
        </w:rPr>
        <w:t>。通过剖分不同线程存储访问数据信息，分析不同线程之间的数据局部性及存储访问特征，设计线程数据重用距离计算</w:t>
      </w:r>
      <w:r>
        <w:rPr>
          <w:rFonts w:ascii="宋体" w:eastAsia="宋体" w:hAnsi="宋体"/>
          <w:color w:val="000000"/>
          <w:sz w:val="23"/>
        </w:rPr>
        <w:t>方法</w:t>
      </w:r>
      <w:r>
        <w:rPr>
          <w:szCs w:val="21"/>
        </w:rPr>
        <w:t>，计算不同线程的数据重用距离；在数据重用距离的基础上，通过定义反映不同数据相关性的局部性模式，将不同线程归并为不同的模式类；在不同模式类的基础上通过比较不同线程间数据共享量，用相关性矩阵来度量不同线程间的数据相关性，并将线程相关性矩阵转换成相应的相关性图，来直观的反映不同应用线程之间的数据相关性。</w:t>
      </w:r>
      <w:r>
        <w:rPr>
          <w:rFonts w:hint="eastAsia"/>
          <w:szCs w:val="21"/>
        </w:rPr>
        <w:t>通过</w:t>
      </w:r>
      <w:r>
        <w:rPr>
          <w:szCs w:val="21"/>
        </w:rPr>
        <w:t>实验评测，</w:t>
      </w:r>
      <w:r>
        <w:rPr>
          <w:szCs w:val="21"/>
        </w:rPr>
        <w:t>DRAQ</w:t>
      </w:r>
      <w:r>
        <w:rPr>
          <w:szCs w:val="21"/>
        </w:rPr>
        <w:t>相对于默认映射方法，</w:t>
      </w:r>
      <w:r>
        <w:rPr>
          <w:szCs w:val="21"/>
        </w:rPr>
        <w:t>Cache</w:t>
      </w:r>
      <w:r>
        <w:rPr>
          <w:szCs w:val="21"/>
        </w:rPr>
        <w:t>缺失率平均降低了</w:t>
      </w:r>
      <w:r>
        <w:rPr>
          <w:szCs w:val="21"/>
        </w:rPr>
        <w:t>10.4%</w:t>
      </w:r>
      <w:r>
        <w:rPr>
          <w:szCs w:val="21"/>
        </w:rPr>
        <w:t>，达到最优映射下</w:t>
      </w:r>
      <w:r>
        <w:rPr>
          <w:szCs w:val="21"/>
        </w:rPr>
        <w:t>Cache</w:t>
      </w:r>
      <w:r>
        <w:rPr>
          <w:szCs w:val="21"/>
        </w:rPr>
        <w:t>缺失</w:t>
      </w:r>
      <w:r>
        <w:rPr>
          <w:szCs w:val="21"/>
        </w:rPr>
        <w:lastRenderedPageBreak/>
        <w:t>率的</w:t>
      </w:r>
      <w:r>
        <w:rPr>
          <w:szCs w:val="21"/>
        </w:rPr>
        <w:t>87%</w:t>
      </w:r>
      <w:r>
        <w:rPr>
          <w:szCs w:val="21"/>
        </w:rPr>
        <w:t>，引入的平均开销为</w:t>
      </w:r>
      <w:r>
        <w:rPr>
          <w:szCs w:val="21"/>
        </w:rPr>
        <w:t>8%</w:t>
      </w:r>
      <w:r>
        <w:rPr>
          <w:szCs w:val="21"/>
        </w:rPr>
        <w:t>。</w:t>
      </w:r>
    </w:p>
    <w:p w14:paraId="4CD3F205" w14:textId="3031C2B3" w:rsidR="00D45F31" w:rsidRDefault="00D45F31" w:rsidP="00D45F31">
      <w:pPr>
        <w:rPr>
          <w:rFonts w:ascii="黑体" w:eastAsia="黑体" w:hAnsi="黑体" w:cs="黑体"/>
          <w:b/>
          <w:bCs/>
        </w:rPr>
      </w:pPr>
      <w:r>
        <w:rPr>
          <w:rFonts w:ascii="黑体" w:eastAsia="黑体" w:hAnsi="黑体" w:cs="黑体" w:hint="eastAsia"/>
          <w:b/>
          <w:bCs/>
        </w:rPr>
        <w:t xml:space="preserve">5.3 </w:t>
      </w:r>
      <w:r w:rsidR="00D735C3">
        <w:rPr>
          <w:rFonts w:ascii="黑体" w:eastAsia="黑体" w:hAnsi="黑体" w:cs="黑体" w:hint="eastAsia"/>
          <w:b/>
          <w:bCs/>
        </w:rPr>
        <w:t>神威</w:t>
      </w:r>
      <w:r w:rsidR="00BE6686">
        <w:rPr>
          <w:rFonts w:ascii="黑体" w:eastAsia="黑体" w:hAnsi="黑体" w:cs="黑体" w:hint="eastAsia"/>
          <w:b/>
          <w:bCs/>
        </w:rPr>
        <w:t>众核处理器</w:t>
      </w:r>
      <w:r>
        <w:rPr>
          <w:rFonts w:ascii="黑体" w:eastAsia="黑体" w:hAnsi="黑体" w:cs="黑体" w:hint="eastAsia"/>
          <w:b/>
          <w:bCs/>
        </w:rPr>
        <w:t>局部性分析</w:t>
      </w:r>
    </w:p>
    <w:p w14:paraId="79F89855" w14:textId="590D4D64" w:rsidR="00D1052F" w:rsidRDefault="00D1052F" w:rsidP="005D245A">
      <w:pPr>
        <w:ind w:firstLine="420"/>
        <w:rPr>
          <w:szCs w:val="21"/>
        </w:rPr>
      </w:pPr>
      <w:r>
        <w:rPr>
          <w:rFonts w:hint="eastAsia"/>
          <w:szCs w:val="21"/>
        </w:rPr>
        <w:t>神威众核处理器采用片上融合的异构体系结构</w:t>
      </w:r>
      <w:r w:rsidR="002A44D9">
        <w:rPr>
          <w:rFonts w:hint="eastAsia"/>
          <w:szCs w:val="21"/>
        </w:rPr>
        <w:t>，如图</w:t>
      </w:r>
      <w:r w:rsidR="002A44D9">
        <w:rPr>
          <w:rFonts w:hint="eastAsia"/>
          <w:szCs w:val="21"/>
        </w:rPr>
        <w:t>10</w:t>
      </w:r>
      <w:r>
        <w:rPr>
          <w:rFonts w:hint="eastAsia"/>
          <w:szCs w:val="21"/>
        </w:rPr>
        <w:t>，由</w:t>
      </w:r>
      <w:r>
        <w:rPr>
          <w:rFonts w:hint="eastAsia"/>
          <w:szCs w:val="21"/>
        </w:rPr>
        <w:t>4</w:t>
      </w:r>
      <w:r>
        <w:rPr>
          <w:rFonts w:hint="eastAsia"/>
          <w:szCs w:val="21"/>
        </w:rPr>
        <w:t>个核组成，每个核组包括</w:t>
      </w:r>
      <w:r>
        <w:rPr>
          <w:rFonts w:hint="eastAsia"/>
          <w:szCs w:val="21"/>
        </w:rPr>
        <w:t>1</w:t>
      </w:r>
      <w:r>
        <w:rPr>
          <w:rFonts w:hint="eastAsia"/>
          <w:szCs w:val="21"/>
        </w:rPr>
        <w:t>个主核</w:t>
      </w:r>
      <w:r w:rsidR="00611E16">
        <w:rPr>
          <w:rFonts w:hint="eastAsia"/>
          <w:szCs w:val="21"/>
        </w:rPr>
        <w:t>MPE</w:t>
      </w:r>
      <w:r w:rsidR="00611E16">
        <w:rPr>
          <w:rFonts w:hint="eastAsia"/>
          <w:szCs w:val="21"/>
        </w:rPr>
        <w:t>（</w:t>
      </w:r>
      <w:r w:rsidR="00611E16">
        <w:rPr>
          <w:rStyle w:val="fontstyle01"/>
        </w:rPr>
        <w:t>management processing element</w:t>
      </w:r>
      <w:r w:rsidR="00611E16">
        <w:rPr>
          <w:rFonts w:hint="eastAsia"/>
          <w:szCs w:val="21"/>
        </w:rPr>
        <w:t>）</w:t>
      </w:r>
      <w:r>
        <w:rPr>
          <w:rFonts w:hint="eastAsia"/>
          <w:szCs w:val="21"/>
        </w:rPr>
        <w:t>和</w:t>
      </w:r>
      <w:r>
        <w:rPr>
          <w:rFonts w:hint="eastAsia"/>
          <w:szCs w:val="21"/>
        </w:rPr>
        <w:t>64</w:t>
      </w:r>
      <w:r>
        <w:rPr>
          <w:rFonts w:hint="eastAsia"/>
          <w:szCs w:val="21"/>
        </w:rPr>
        <w:t>个从核</w:t>
      </w:r>
      <w:r w:rsidR="00700F1D">
        <w:rPr>
          <w:rFonts w:hint="eastAsia"/>
          <w:szCs w:val="21"/>
        </w:rPr>
        <w:t>CPEs</w:t>
      </w:r>
      <w:r>
        <w:rPr>
          <w:rFonts w:hint="eastAsia"/>
          <w:szCs w:val="21"/>
        </w:rPr>
        <w:t>（</w:t>
      </w:r>
      <w:r w:rsidR="00700F1D">
        <w:rPr>
          <w:rStyle w:val="fontstyle01"/>
        </w:rPr>
        <w:t>computing processing element</w:t>
      </w:r>
      <w:r>
        <w:rPr>
          <w:rFonts w:hint="eastAsia"/>
          <w:szCs w:val="21"/>
        </w:rPr>
        <w:t>）。</w:t>
      </w:r>
      <w:r w:rsidR="00D735C3" w:rsidRPr="00D735C3">
        <w:rPr>
          <w:rFonts w:hint="eastAsia"/>
          <w:szCs w:val="21"/>
        </w:rPr>
        <w:t>主核拥有</w:t>
      </w:r>
      <w:r w:rsidR="00D735C3" w:rsidRPr="00D735C3">
        <w:rPr>
          <w:szCs w:val="21"/>
        </w:rPr>
        <w:t>2</w:t>
      </w:r>
      <w:r w:rsidR="00D735C3" w:rsidRPr="00D735C3">
        <w:rPr>
          <w:rFonts w:hint="eastAsia"/>
          <w:szCs w:val="21"/>
        </w:rPr>
        <w:t>级缓存：第</w:t>
      </w:r>
      <w:r w:rsidR="00D735C3" w:rsidRPr="00D735C3">
        <w:rPr>
          <w:szCs w:val="21"/>
        </w:rPr>
        <w:t>1</w:t>
      </w:r>
      <w:r w:rsidR="00D735C3" w:rsidRPr="00D735C3">
        <w:rPr>
          <w:rFonts w:hint="eastAsia"/>
          <w:szCs w:val="21"/>
        </w:rPr>
        <w:t>级缓存指令数据分离，即指令和数据各自拥有</w:t>
      </w:r>
      <w:r w:rsidR="00D735C3" w:rsidRPr="00D735C3">
        <w:rPr>
          <w:szCs w:val="21"/>
        </w:rPr>
        <w:t>32KB</w:t>
      </w:r>
      <w:r w:rsidR="00D735C3" w:rsidRPr="00D735C3">
        <w:rPr>
          <w:rFonts w:hint="eastAsia"/>
          <w:szCs w:val="21"/>
        </w:rPr>
        <w:t>缓存；第</w:t>
      </w:r>
      <w:r w:rsidR="00D735C3" w:rsidRPr="00D735C3">
        <w:rPr>
          <w:szCs w:val="21"/>
        </w:rPr>
        <w:t>2</w:t>
      </w:r>
      <w:r w:rsidR="00D735C3" w:rsidRPr="00D735C3">
        <w:rPr>
          <w:rFonts w:hint="eastAsia"/>
          <w:szCs w:val="21"/>
        </w:rPr>
        <w:t>级则为指令数据共享的</w:t>
      </w:r>
      <w:r w:rsidR="00D735C3" w:rsidRPr="00D735C3">
        <w:rPr>
          <w:szCs w:val="21"/>
        </w:rPr>
        <w:t>256KB</w:t>
      </w:r>
      <w:r w:rsidR="00611E16">
        <w:rPr>
          <w:rFonts w:hint="eastAsia"/>
          <w:szCs w:val="21"/>
        </w:rPr>
        <w:t>缓存。</w:t>
      </w:r>
      <w:r w:rsidR="00D735C3" w:rsidRPr="00D735C3">
        <w:rPr>
          <w:rFonts w:hint="eastAsia"/>
          <w:szCs w:val="21"/>
        </w:rPr>
        <w:t>而每个从核拥有</w:t>
      </w:r>
      <w:r w:rsidR="00D735C3" w:rsidRPr="00D735C3">
        <w:rPr>
          <w:szCs w:val="21"/>
        </w:rPr>
        <w:t>16KB</w:t>
      </w:r>
      <w:r w:rsidR="00611E16">
        <w:rPr>
          <w:rFonts w:hint="eastAsia"/>
          <w:szCs w:val="21"/>
        </w:rPr>
        <w:t>的一级指令缓存，</w:t>
      </w:r>
      <w:r w:rsidR="00D735C3" w:rsidRPr="00D735C3">
        <w:rPr>
          <w:rFonts w:hint="eastAsia"/>
          <w:szCs w:val="21"/>
        </w:rPr>
        <w:t>从核数据存储的设计为一种类</w:t>
      </w:r>
      <w:r w:rsidR="00D735C3" w:rsidRPr="00D735C3">
        <w:rPr>
          <w:szCs w:val="21"/>
        </w:rPr>
        <w:t>CELL</w:t>
      </w:r>
      <w:r w:rsidR="00D735C3" w:rsidRPr="00D735C3">
        <w:rPr>
          <w:rFonts w:hint="eastAsia"/>
          <w:szCs w:val="21"/>
        </w:rPr>
        <w:t>处理器的用户控制的草稿本方式存储，即</w:t>
      </w:r>
      <w:r w:rsidR="00D735C3" w:rsidRPr="00D735C3">
        <w:rPr>
          <w:szCs w:val="21"/>
        </w:rPr>
        <w:t>SPM</w:t>
      </w:r>
      <w:r w:rsidR="00D735C3" w:rsidRPr="00D735C3">
        <w:rPr>
          <w:rFonts w:hint="eastAsia"/>
          <w:szCs w:val="21"/>
        </w:rPr>
        <w:t>（</w:t>
      </w:r>
      <w:r w:rsidR="00D735C3" w:rsidRPr="00D735C3">
        <w:rPr>
          <w:szCs w:val="21"/>
        </w:rPr>
        <w:t>scratch pad memory</w:t>
      </w:r>
      <w:r w:rsidR="00D735C3" w:rsidRPr="00D735C3">
        <w:rPr>
          <w:rFonts w:hint="eastAsia"/>
          <w:szCs w:val="21"/>
        </w:rPr>
        <w:t>），每个从核的</w:t>
      </w:r>
      <w:r w:rsidR="00D735C3" w:rsidRPr="00D735C3">
        <w:rPr>
          <w:szCs w:val="21"/>
        </w:rPr>
        <w:t>SPM</w:t>
      </w:r>
      <w:r w:rsidR="00D735C3" w:rsidRPr="00D735C3">
        <w:rPr>
          <w:rFonts w:hint="eastAsia"/>
          <w:szCs w:val="21"/>
        </w:rPr>
        <w:t>容量为</w:t>
      </w:r>
      <w:r w:rsidR="00D735C3" w:rsidRPr="00D735C3">
        <w:rPr>
          <w:szCs w:val="21"/>
        </w:rPr>
        <w:t>64KB</w:t>
      </w:r>
      <w:r w:rsidR="00D735C3" w:rsidRPr="00D735C3">
        <w:rPr>
          <w:rFonts w:hint="eastAsia"/>
          <w:szCs w:val="21"/>
        </w:rPr>
        <w:t>。这种存储方式省去了缓存实现上的控制开销，也避免了众多运算核心之间一致性带来的设计复杂性和性能降级</w:t>
      </w:r>
      <w:r w:rsidR="004464C0">
        <w:rPr>
          <w:rFonts w:hint="eastAsia"/>
          <w:szCs w:val="21"/>
        </w:rPr>
        <w:t>。但</w:t>
      </w:r>
      <w:r w:rsidR="00D735C3" w:rsidRPr="00D735C3">
        <w:rPr>
          <w:rFonts w:hint="eastAsia"/>
          <w:szCs w:val="21"/>
        </w:rPr>
        <w:t>不同于传统缓存结构，开发中从核的数据管理面临新的挑战，需要人为</w:t>
      </w:r>
      <w:r w:rsidR="00F06B43" w:rsidRPr="00D1052F">
        <w:rPr>
          <w:noProof/>
          <w:szCs w:val="21"/>
        </w:rPr>
        <mc:AlternateContent>
          <mc:Choice Requires="wps">
            <w:drawing>
              <wp:inline distT="0" distB="0" distL="0" distR="0" wp14:anchorId="6E5EE113" wp14:editId="4FBF6FBB">
                <wp:extent cx="3060700" cy="2658110"/>
                <wp:effectExtent l="0" t="0" r="25400" b="2159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2658110"/>
                        </a:xfrm>
                        <a:prstGeom prst="rect">
                          <a:avLst/>
                        </a:prstGeom>
                        <a:solidFill>
                          <a:srgbClr val="FFFFFF"/>
                        </a:solidFill>
                        <a:ln w="9525">
                          <a:solidFill>
                            <a:schemeClr val="bg1"/>
                          </a:solidFill>
                          <a:miter lim="800000"/>
                          <a:headEnd/>
                          <a:tailEnd/>
                        </a:ln>
                      </wps:spPr>
                      <wps:txbx>
                        <w:txbxContent>
                          <w:p w14:paraId="20C52350" w14:textId="77777777" w:rsidR="009C7F3C" w:rsidRDefault="009C7F3C" w:rsidP="00F06B43">
                            <w:pPr>
                              <w:jc w:val="center"/>
                            </w:pPr>
                            <w:r>
                              <w:rPr>
                                <w:noProof/>
                              </w:rPr>
                              <w:drawing>
                                <wp:inline distT="0" distB="0" distL="0" distR="0" wp14:anchorId="09EC665E" wp14:editId="4D1FD3CD">
                                  <wp:extent cx="3018081" cy="2046645"/>
                                  <wp:effectExtent l="0" t="0" r="0" b="0"/>
                                  <wp:docPr id="5" name="图片 5" descr="C:\Users\xiaoxie\Documents\Tencent Files\957568231\FileRecv\MobileFile\Image\_M]6X3A85DXU5)_DM1JR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iaoxie\Documents\Tencent Files\957568231\FileRecv\MobileFile\Image\_M]6X3A85DXU5)_DM1JR2`K.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6184" cy="2052140"/>
                                          </a:xfrm>
                                          <a:prstGeom prst="rect">
                                            <a:avLst/>
                                          </a:prstGeom>
                                          <a:noFill/>
                                          <a:ln>
                                            <a:noFill/>
                                          </a:ln>
                                        </pic:spPr>
                                      </pic:pic>
                                    </a:graphicData>
                                  </a:graphic>
                                </wp:inline>
                              </w:drawing>
                            </w:r>
                          </w:p>
                          <w:p w14:paraId="45E8801D" w14:textId="77777777" w:rsidR="009C7F3C" w:rsidRDefault="009C7F3C" w:rsidP="00F06B43">
                            <w:pPr>
                              <w:jc w:val="center"/>
                              <w:rPr>
                                <w:rFonts w:ascii="黑体" w:eastAsia="黑体" w:hAnsi="黑体" w:cs="黑体"/>
                                <w:kern w:val="0"/>
                                <w:szCs w:val="18"/>
                              </w:rPr>
                            </w:pPr>
                            <w:r>
                              <w:rPr>
                                <w:rFonts w:ascii="黑体" w:eastAsia="黑体" w:hAnsi="黑体" w:cs="黑体" w:hint="eastAsia"/>
                                <w:kern w:val="0"/>
                                <w:szCs w:val="18"/>
                              </w:rPr>
                              <w:t xml:space="preserve">图10 </w:t>
                            </w:r>
                            <w:r w:rsidRPr="00D735C3">
                              <w:rPr>
                                <w:rFonts w:hint="eastAsia"/>
                                <w:szCs w:val="21"/>
                              </w:rPr>
                              <w:t>神威众核</w:t>
                            </w:r>
                            <w:r>
                              <w:rPr>
                                <w:rFonts w:hint="eastAsia"/>
                                <w:szCs w:val="21"/>
                              </w:rPr>
                              <w:t>处理器</w:t>
                            </w:r>
                            <w:r w:rsidRPr="00D735C3">
                              <w:rPr>
                                <w:rFonts w:hint="eastAsia"/>
                                <w:szCs w:val="21"/>
                              </w:rPr>
                              <w:t>架构</w:t>
                            </w:r>
                          </w:p>
                          <w:p w14:paraId="0387C064" w14:textId="77777777" w:rsidR="009C7F3C" w:rsidRPr="00D1052F" w:rsidRDefault="009C7F3C" w:rsidP="00F06B43">
                            <w:pPr>
                              <w:jc w:val="center"/>
                              <w:rPr>
                                <w:rFonts w:ascii="黑体" w:eastAsia="黑体" w:hAnsi="黑体" w:cs="黑体"/>
                                <w:kern w:val="0"/>
                                <w:szCs w:val="18"/>
                              </w:rPr>
                            </w:pPr>
                            <w:r>
                              <w:rPr>
                                <w:rFonts w:ascii="黑体" w:eastAsia="黑体" w:hAnsi="黑体" w:cs="黑体" w:hint="eastAsia"/>
                                <w:kern w:val="0"/>
                                <w:szCs w:val="18"/>
                              </w:rPr>
                              <w:t xml:space="preserve">Fig.10 </w:t>
                            </w:r>
                            <w:r w:rsidRPr="00D1052F">
                              <w:rPr>
                                <w:rFonts w:ascii="黑体" w:eastAsia="黑体" w:hAnsi="黑体" w:cs="黑体"/>
                                <w:kern w:val="0"/>
                                <w:szCs w:val="18"/>
                              </w:rPr>
                              <w:t xml:space="preserve">The architecture of the Sunway </w:t>
                            </w:r>
                            <w:proofErr w:type="spellStart"/>
                            <w:r w:rsidRPr="00D1052F">
                              <w:rPr>
                                <w:rFonts w:ascii="黑体" w:eastAsia="黑体" w:hAnsi="黑体" w:cs="黑体"/>
                                <w:kern w:val="0"/>
                                <w:szCs w:val="18"/>
                              </w:rPr>
                              <w:t>TaihuLight</w:t>
                            </w:r>
                            <w:proofErr w:type="spellEnd"/>
                            <w:r w:rsidRPr="00D1052F">
                              <w:rPr>
                                <w:rFonts w:ascii="黑体" w:eastAsia="黑体" w:hAnsi="黑体" w:cs="黑体"/>
                                <w:kern w:val="0"/>
                                <w:szCs w:val="18"/>
                              </w:rPr>
                              <w:t xml:space="preserve"> multiprocessor</w:t>
                            </w:r>
                          </w:p>
                        </w:txbxContent>
                      </wps:txbx>
                      <wps:bodyPr rot="0" vert="horz" wrap="square" lIns="91440" tIns="45720" rIns="91440" bIns="45720" anchor="t" anchorCtr="0">
                        <a:spAutoFit/>
                      </wps:bodyPr>
                    </wps:wsp>
                  </a:graphicData>
                </a:graphic>
              </wp:inline>
            </w:drawing>
          </mc:Choice>
          <mc:Fallback>
            <w:pict>
              <v:shape w14:anchorId="6E5EE113" id="文本框 2" o:spid="_x0000_s1070" type="#_x0000_t202" style="width:241pt;height:2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" strokecolor="white [3212]">
                <v:textbox style="mso-fit-shape-to-text:t">
                  <w:txbxContent>
                    <w:p w14:paraId="20C52350" w14:textId="77777777" w:rsidR="009C7F3C" w:rsidRDefault="009C7F3C" w:rsidP="00F06B43">
                      <w:pPr>
                        <w:jc w:val="center"/>
                      </w:pPr>
                      <w:r>
                        <w:rPr>
                          <w:noProof/>
                        </w:rPr>
                        <w:drawing>
                          <wp:inline distT="0" distB="0" distL="0" distR="0" wp14:anchorId="09EC665E" wp14:editId="4D1FD3CD">
                            <wp:extent cx="3018081" cy="2046645"/>
                            <wp:effectExtent l="0" t="0" r="0" b="0"/>
                            <wp:docPr id="5" name="图片 5" descr="C:\Users\xiaoxie\Documents\Tencent Files\957568231\FileRecv\MobileFile\Image\_M]6X3A85DXU5)_DM1JR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iaoxie\Documents\Tencent Files\957568231\FileRecv\MobileFile\Image\_M]6X3A85DXU5)_DM1JR2`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6184" cy="2052140"/>
                                    </a:xfrm>
                                    <a:prstGeom prst="rect">
                                      <a:avLst/>
                                    </a:prstGeom>
                                    <a:noFill/>
                                    <a:ln>
                                      <a:noFill/>
                                    </a:ln>
                                  </pic:spPr>
                                </pic:pic>
                              </a:graphicData>
                            </a:graphic>
                          </wp:inline>
                        </w:drawing>
                      </w:r>
                    </w:p>
                    <w:p w14:paraId="45E8801D" w14:textId="77777777" w:rsidR="009C7F3C" w:rsidRDefault="009C7F3C" w:rsidP="00F06B43">
                      <w:pPr>
                        <w:jc w:val="center"/>
                        <w:rPr>
                          <w:rFonts w:ascii="黑体" w:eastAsia="黑体" w:hAnsi="黑体" w:cs="黑体"/>
                          <w:kern w:val="0"/>
                          <w:szCs w:val="18"/>
                        </w:rPr>
                      </w:pPr>
                      <w:r>
                        <w:rPr>
                          <w:rFonts w:ascii="黑体" w:eastAsia="黑体" w:hAnsi="黑体" w:cs="黑体" w:hint="eastAsia"/>
                          <w:kern w:val="0"/>
                          <w:szCs w:val="18"/>
                        </w:rPr>
                        <w:t xml:space="preserve">图10 </w:t>
                      </w:r>
                      <w:proofErr w:type="gramStart"/>
                      <w:r w:rsidRPr="00D735C3">
                        <w:rPr>
                          <w:rFonts w:hint="eastAsia"/>
                          <w:szCs w:val="21"/>
                        </w:rPr>
                        <w:t>神威众核</w:t>
                      </w:r>
                      <w:r>
                        <w:rPr>
                          <w:rFonts w:hint="eastAsia"/>
                          <w:szCs w:val="21"/>
                        </w:rPr>
                        <w:t>处理器</w:t>
                      </w:r>
                      <w:proofErr w:type="gramEnd"/>
                      <w:r w:rsidRPr="00D735C3">
                        <w:rPr>
                          <w:rFonts w:hint="eastAsia"/>
                          <w:szCs w:val="21"/>
                        </w:rPr>
                        <w:t>架构</w:t>
                      </w:r>
                    </w:p>
                    <w:p w14:paraId="0387C064" w14:textId="77777777" w:rsidR="009C7F3C" w:rsidRPr="00D1052F" w:rsidRDefault="009C7F3C" w:rsidP="00F06B43">
                      <w:pPr>
                        <w:jc w:val="center"/>
                        <w:rPr>
                          <w:rFonts w:ascii="黑体" w:eastAsia="黑体" w:hAnsi="黑体" w:cs="黑体"/>
                          <w:kern w:val="0"/>
                          <w:szCs w:val="18"/>
                        </w:rPr>
                      </w:pPr>
                      <w:r>
                        <w:rPr>
                          <w:rFonts w:ascii="黑体" w:eastAsia="黑体" w:hAnsi="黑体" w:cs="黑体" w:hint="eastAsia"/>
                          <w:kern w:val="0"/>
                          <w:szCs w:val="18"/>
                        </w:rPr>
                        <w:t xml:space="preserve">Fig.10 </w:t>
                      </w:r>
                      <w:r w:rsidRPr="00D1052F">
                        <w:rPr>
                          <w:rFonts w:ascii="黑体" w:eastAsia="黑体" w:hAnsi="黑体" w:cs="黑体"/>
                          <w:kern w:val="0"/>
                          <w:szCs w:val="18"/>
                        </w:rPr>
                        <w:t xml:space="preserve">The architecture of the Sunway </w:t>
                      </w:r>
                      <w:proofErr w:type="spellStart"/>
                      <w:r w:rsidRPr="00D1052F">
                        <w:rPr>
                          <w:rFonts w:ascii="黑体" w:eastAsia="黑体" w:hAnsi="黑体" w:cs="黑体"/>
                          <w:kern w:val="0"/>
                          <w:szCs w:val="18"/>
                        </w:rPr>
                        <w:t>TaihuLight</w:t>
                      </w:r>
                      <w:proofErr w:type="spellEnd"/>
                      <w:r w:rsidRPr="00D1052F">
                        <w:rPr>
                          <w:rFonts w:ascii="黑体" w:eastAsia="黑体" w:hAnsi="黑体" w:cs="黑体"/>
                          <w:kern w:val="0"/>
                          <w:szCs w:val="18"/>
                        </w:rPr>
                        <w:t xml:space="preserve"> multiprocessor</w:t>
                      </w:r>
                    </w:p>
                  </w:txbxContent>
                </v:textbox>
                <w10:anchorlock/>
              </v:shape>
            </w:pict>
          </mc:Fallback>
        </mc:AlternateContent>
      </w:r>
      <w:r w:rsidR="00D735C3" w:rsidRPr="00D735C3">
        <w:rPr>
          <w:rFonts w:hint="eastAsia"/>
          <w:szCs w:val="21"/>
        </w:rPr>
        <w:t>对应用在</w:t>
      </w:r>
      <w:r w:rsidR="00D735C3" w:rsidRPr="00D735C3">
        <w:rPr>
          <w:szCs w:val="21"/>
        </w:rPr>
        <w:t>SPM</w:t>
      </w:r>
      <w:r w:rsidR="00D735C3" w:rsidRPr="00D735C3">
        <w:rPr>
          <w:rFonts w:hint="eastAsia"/>
          <w:szCs w:val="21"/>
        </w:rPr>
        <w:t>上的访存进行设计与规划</w:t>
      </w:r>
      <w:r w:rsidR="004464C0" w:rsidRPr="004B0D0A">
        <w:rPr>
          <w:szCs w:val="21"/>
          <w:vertAlign w:val="superscript"/>
        </w:rPr>
        <w:t>[</w:t>
      </w:r>
      <w:r w:rsidR="004B0D0A">
        <w:rPr>
          <w:rFonts w:hint="eastAsia"/>
          <w:szCs w:val="21"/>
          <w:vertAlign w:val="superscript"/>
        </w:rPr>
        <w:t>79</w:t>
      </w:r>
      <w:r w:rsidR="004464C0" w:rsidRPr="004B0D0A">
        <w:rPr>
          <w:szCs w:val="21"/>
          <w:vertAlign w:val="superscript"/>
        </w:rPr>
        <w:t>]</w:t>
      </w:r>
      <w:r w:rsidR="00D735C3" w:rsidRPr="00D735C3">
        <w:rPr>
          <w:rFonts w:hint="eastAsia"/>
          <w:szCs w:val="21"/>
        </w:rPr>
        <w:t>。</w:t>
      </w:r>
      <w:r w:rsidR="00611E16">
        <w:rPr>
          <w:rFonts w:hint="eastAsia"/>
          <w:szCs w:val="21"/>
        </w:rPr>
        <w:t>从核要访问数据只能通过：</w:t>
      </w:r>
      <w:r w:rsidR="00611E16" w:rsidRPr="00611E16">
        <w:rPr>
          <w:szCs w:val="21"/>
        </w:rPr>
        <w:t>用户控制的</w:t>
      </w:r>
      <w:r w:rsidR="00611E16" w:rsidRPr="00611E16">
        <w:rPr>
          <w:szCs w:val="21"/>
        </w:rPr>
        <w:t>SPM</w:t>
      </w:r>
      <w:r w:rsidR="00611E16" w:rsidRPr="00611E16">
        <w:rPr>
          <w:szCs w:val="21"/>
        </w:rPr>
        <w:t>、直接内存访问通道</w:t>
      </w:r>
      <w:r w:rsidR="00611E16">
        <w:rPr>
          <w:rFonts w:hint="eastAsia"/>
          <w:szCs w:val="21"/>
        </w:rPr>
        <w:t>（</w:t>
      </w:r>
      <w:r w:rsidR="00611E16">
        <w:rPr>
          <w:rFonts w:hint="eastAsia"/>
          <w:szCs w:val="21"/>
        </w:rPr>
        <w:t>DMA</w:t>
      </w:r>
      <w:r w:rsidR="00611E16">
        <w:rPr>
          <w:rFonts w:hint="eastAsia"/>
          <w:szCs w:val="21"/>
        </w:rPr>
        <w:t>）</w:t>
      </w:r>
      <w:r w:rsidR="00611E16" w:rsidRPr="00611E16">
        <w:rPr>
          <w:szCs w:val="21"/>
        </w:rPr>
        <w:t>和寄存器数据通信机制</w:t>
      </w:r>
      <w:r w:rsidR="00611E16">
        <w:rPr>
          <w:szCs w:val="21"/>
        </w:rPr>
        <w:t>实现</w:t>
      </w:r>
      <w:r w:rsidR="00611E16">
        <w:rPr>
          <w:rFonts w:hint="eastAsia"/>
          <w:szCs w:val="21"/>
        </w:rPr>
        <w:t>。</w:t>
      </w:r>
    </w:p>
    <w:p w14:paraId="50F8F202" w14:textId="3A32F24E" w:rsidR="00D45F31" w:rsidRDefault="00D735C3" w:rsidP="00D735C3">
      <w:pPr>
        <w:ind w:firstLine="420"/>
        <w:rPr>
          <w:szCs w:val="21"/>
        </w:rPr>
      </w:pPr>
      <w:r w:rsidRPr="00D735C3">
        <w:rPr>
          <w:rFonts w:hint="eastAsia"/>
          <w:szCs w:val="21"/>
        </w:rPr>
        <w:t>数据提前拷贝至访问延迟低的</w:t>
      </w:r>
      <w:r w:rsidRPr="00D735C3">
        <w:rPr>
          <w:szCs w:val="21"/>
        </w:rPr>
        <w:t>SPM</w:t>
      </w:r>
      <w:r w:rsidRPr="00D735C3">
        <w:rPr>
          <w:rFonts w:hint="eastAsia"/>
          <w:szCs w:val="21"/>
        </w:rPr>
        <w:t>局部存储中。而如何选择合适的数据提前进行拷贝，就需要考虑到数据的局部性，尽量选择局部性高的数据放入</w:t>
      </w:r>
      <w:r w:rsidRPr="00D735C3">
        <w:rPr>
          <w:szCs w:val="21"/>
        </w:rPr>
        <w:t>SPM</w:t>
      </w:r>
      <w:r w:rsidRPr="00D735C3">
        <w:rPr>
          <w:rFonts w:hint="eastAsia"/>
          <w:szCs w:val="21"/>
        </w:rPr>
        <w:t>。文献</w:t>
      </w:r>
      <w:r w:rsidRPr="00D735C3">
        <w:rPr>
          <w:szCs w:val="21"/>
        </w:rPr>
        <w:t>[</w:t>
      </w:r>
      <w:r w:rsidR="004B0D0A">
        <w:rPr>
          <w:rFonts w:hint="eastAsia"/>
          <w:szCs w:val="21"/>
        </w:rPr>
        <w:t>80</w:t>
      </w:r>
      <w:r w:rsidRPr="00D735C3">
        <w:rPr>
          <w:szCs w:val="21"/>
        </w:rPr>
        <w:t>]</w:t>
      </w:r>
      <w:r w:rsidRPr="00D735C3">
        <w:rPr>
          <w:rFonts w:hint="eastAsia"/>
          <w:szCs w:val="21"/>
        </w:rPr>
        <w:t>提出了一种将所有在计算中涉及的数据优先传送至</w:t>
      </w:r>
      <w:r w:rsidRPr="00D735C3">
        <w:rPr>
          <w:szCs w:val="21"/>
        </w:rPr>
        <w:t>SPM</w:t>
      </w:r>
      <w:r w:rsidRPr="00D735C3">
        <w:rPr>
          <w:rFonts w:hint="eastAsia"/>
          <w:szCs w:val="21"/>
        </w:rPr>
        <w:t>的实现策略，这样可以提高从核访问数据的速率，从而提高计算性能。但文中并没有给出数据大于</w:t>
      </w:r>
      <w:r w:rsidRPr="00D735C3">
        <w:rPr>
          <w:szCs w:val="21"/>
        </w:rPr>
        <w:t>SPM</w:t>
      </w:r>
      <w:r w:rsidRPr="00D735C3">
        <w:rPr>
          <w:rFonts w:hint="eastAsia"/>
          <w:szCs w:val="21"/>
        </w:rPr>
        <w:t>情况下的解决方案，同时策略可能将同一数组拷贝到多个从核的</w:t>
      </w:r>
      <w:r w:rsidRPr="00D735C3">
        <w:rPr>
          <w:szCs w:val="21"/>
        </w:rPr>
        <w:t>SPM</w:t>
      </w:r>
      <w:r w:rsidRPr="00D735C3">
        <w:rPr>
          <w:rFonts w:hint="eastAsia"/>
          <w:szCs w:val="21"/>
        </w:rPr>
        <w:t>中，这样会造成存储资源的浪费。</w:t>
      </w:r>
    </w:p>
    <w:p w14:paraId="79691DC0" w14:textId="77777777" w:rsidR="002673B4" w:rsidRPr="00D735C3" w:rsidRDefault="00611E16" w:rsidP="00F37320">
      <w:pPr>
        <w:ind w:firstLine="420"/>
        <w:rPr>
          <w:szCs w:val="21"/>
        </w:rPr>
      </w:pPr>
      <w:r>
        <w:rPr>
          <w:rFonts w:hint="eastAsia"/>
          <w:szCs w:val="21"/>
        </w:rPr>
        <w:t>文献</w:t>
      </w:r>
      <w:r>
        <w:rPr>
          <w:rFonts w:hint="eastAsia"/>
          <w:szCs w:val="21"/>
        </w:rPr>
        <w:t>[</w:t>
      </w:r>
      <w:r w:rsidR="00796BAE">
        <w:rPr>
          <w:rFonts w:hint="eastAsia"/>
          <w:szCs w:val="21"/>
        </w:rPr>
        <w:t>81</w:t>
      </w:r>
      <w:r>
        <w:rPr>
          <w:rFonts w:hint="eastAsia"/>
          <w:szCs w:val="21"/>
        </w:rPr>
        <w:t>]</w:t>
      </w:r>
      <w:r w:rsidR="002673B4">
        <w:rPr>
          <w:rFonts w:hint="eastAsia"/>
          <w:szCs w:val="21"/>
        </w:rPr>
        <w:t>提出了一种</w:t>
      </w:r>
      <w:r>
        <w:rPr>
          <w:rFonts w:hint="eastAsia"/>
          <w:szCs w:val="21"/>
        </w:rPr>
        <w:t>针对科学和应用中广泛存在的</w:t>
      </w:r>
      <w:r w:rsidRPr="00611E16">
        <w:rPr>
          <w:szCs w:val="21"/>
        </w:rPr>
        <w:t>Stencil</w:t>
      </w:r>
      <w:r>
        <w:rPr>
          <w:szCs w:val="21"/>
        </w:rPr>
        <w:t>计算</w:t>
      </w:r>
      <w:r w:rsidR="002673B4">
        <w:rPr>
          <w:rFonts w:hint="eastAsia"/>
          <w:szCs w:val="21"/>
        </w:rPr>
        <w:t>在现代超级计算机上优化的方案。文章通过：计算通信重叠、局部性感知线程分块和协同数据访问三方面进行性能优化。特别是局部性感知线程</w:t>
      </w:r>
      <w:r w:rsidR="002673B4">
        <w:rPr>
          <w:rFonts w:hint="eastAsia"/>
          <w:szCs w:val="21"/>
        </w:rPr>
        <w:t>分块策略，利用循环阵列和相应的双缓存方法，提高了数据重用并隐藏了内存延迟。</w:t>
      </w:r>
      <w:r w:rsidR="003F1765">
        <w:rPr>
          <w:rFonts w:hint="eastAsia"/>
          <w:szCs w:val="21"/>
        </w:rPr>
        <w:t>如图</w:t>
      </w:r>
      <w:r w:rsidR="003F1765">
        <w:rPr>
          <w:rFonts w:hint="eastAsia"/>
          <w:szCs w:val="21"/>
        </w:rPr>
        <w:t>11</w:t>
      </w:r>
      <w:r w:rsidR="003F1765">
        <w:rPr>
          <w:rFonts w:hint="eastAsia"/>
          <w:szCs w:val="21"/>
        </w:rPr>
        <w:t>，左边矩形方块代表</w:t>
      </w:r>
      <w:r w:rsidR="003F1765">
        <w:rPr>
          <w:rFonts w:hint="eastAsia"/>
          <w:szCs w:val="21"/>
        </w:rPr>
        <w:t>stencil</w:t>
      </w:r>
      <w:r w:rsidR="003F1765">
        <w:rPr>
          <w:rFonts w:hint="eastAsia"/>
          <w:szCs w:val="21"/>
        </w:rPr>
        <w:t>总计算数据，而当前计算数据为虚线标识的一小块，当前数据的计算依赖于包括自身在内</w:t>
      </w:r>
      <w:r w:rsidR="003F1765">
        <w:rPr>
          <w:rFonts w:hint="eastAsia"/>
          <w:szCs w:val="21"/>
        </w:rPr>
        <w:t>5</w:t>
      </w:r>
      <w:r w:rsidR="003F1765">
        <w:rPr>
          <w:rFonts w:hint="eastAsia"/>
          <w:szCs w:val="21"/>
        </w:rPr>
        <w:t>块数据，如图中</w:t>
      </w:r>
      <w:r w:rsidR="003F1765">
        <w:rPr>
          <w:rFonts w:hint="eastAsia"/>
          <w:szCs w:val="21"/>
        </w:rPr>
        <w:t>step1</w:t>
      </w:r>
      <w:r w:rsidR="003F1765">
        <w:rPr>
          <w:rFonts w:hint="eastAsia"/>
          <w:szCs w:val="21"/>
        </w:rPr>
        <w:t>所示。在当前数据块计算完成后计算下一块时，下一块依赖的五块数据已有</w:t>
      </w:r>
      <w:r w:rsidR="003F1765">
        <w:rPr>
          <w:rFonts w:hint="eastAsia"/>
          <w:szCs w:val="21"/>
        </w:rPr>
        <w:t>4</w:t>
      </w:r>
      <w:r w:rsidR="003F1765">
        <w:rPr>
          <w:rFonts w:hint="eastAsia"/>
          <w:szCs w:val="21"/>
        </w:rPr>
        <w:t>块已在缓存中，只需取一块数据即可</w:t>
      </w:r>
      <w:r w:rsidR="00990AF1">
        <w:rPr>
          <w:rFonts w:hint="eastAsia"/>
          <w:szCs w:val="21"/>
        </w:rPr>
        <w:t>，如图中</w:t>
      </w:r>
      <w:r w:rsidR="00990AF1">
        <w:rPr>
          <w:rFonts w:hint="eastAsia"/>
          <w:szCs w:val="21"/>
        </w:rPr>
        <w:t>step2</w:t>
      </w:r>
      <w:r w:rsidR="003F1765">
        <w:rPr>
          <w:rFonts w:hint="eastAsia"/>
          <w:szCs w:val="21"/>
        </w:rPr>
        <w:t>。同时如果配合数据预取</w:t>
      </w:r>
      <w:r w:rsidR="00990AF1">
        <w:rPr>
          <w:rFonts w:hint="eastAsia"/>
          <w:szCs w:val="21"/>
        </w:rPr>
        <w:t>技术，在当前块计算时，便可</w:t>
      </w:r>
      <w:r w:rsidR="005D245A" w:rsidRPr="002673B4">
        <w:rPr>
          <w:noProof/>
          <w:szCs w:val="21"/>
        </w:rPr>
        <mc:AlternateContent>
          <mc:Choice Requires="wps">
            <w:drawing>
              <wp:inline distT="0" distB="0" distL="0" distR="0" wp14:anchorId="59B52085" wp14:editId="14AD77F8">
                <wp:extent cx="3152716" cy="2266365"/>
                <wp:effectExtent l="0" t="0" r="0" b="635"/>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16" cy="2266365"/>
                        </a:xfrm>
                        <a:prstGeom prst="rect">
                          <a:avLst/>
                        </a:prstGeom>
                        <a:solidFill>
                          <a:srgbClr val="FFFFFF"/>
                        </a:solidFill>
                        <a:ln w="9525">
                          <a:noFill/>
                          <a:miter lim="800000"/>
                          <a:headEnd/>
                          <a:tailEnd/>
                        </a:ln>
                      </wps:spPr>
                      <wps:txbx>
                        <w:txbxContent>
                          <w:p w14:paraId="62459DC3" w14:textId="77777777" w:rsidR="009C7F3C" w:rsidRDefault="009C7F3C" w:rsidP="005D245A">
                            <w:pPr>
                              <w:jc w:val="center"/>
                            </w:pPr>
                            <w:r>
                              <w:rPr>
                                <w:noProof/>
                              </w:rPr>
                              <w:drawing>
                                <wp:inline distT="0" distB="0" distL="0" distR="0" wp14:anchorId="22A00F2F" wp14:editId="7173372B">
                                  <wp:extent cx="3006862" cy="1496871"/>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12072" cy="1499465"/>
                                          </a:xfrm>
                                          <a:prstGeom prst="rect">
                                            <a:avLst/>
                                          </a:prstGeom>
                                        </pic:spPr>
                                      </pic:pic>
                                    </a:graphicData>
                                  </a:graphic>
                                </wp:inline>
                              </w:drawing>
                            </w:r>
                          </w:p>
                          <w:p w14:paraId="23C23FDF" w14:textId="77777777" w:rsidR="009C7F3C" w:rsidRDefault="009C7F3C" w:rsidP="005D245A">
                            <w:pPr>
                              <w:jc w:val="center"/>
                              <w:rPr>
                                <w:rFonts w:ascii="黑体" w:eastAsia="黑体" w:hAnsi="黑体" w:cs="黑体"/>
                                <w:kern w:val="0"/>
                                <w:szCs w:val="18"/>
                              </w:rPr>
                            </w:pPr>
                            <w:r>
                              <w:rPr>
                                <w:rFonts w:ascii="黑体" w:eastAsia="黑体" w:hAnsi="黑体" w:cs="黑体" w:hint="eastAsia"/>
                                <w:kern w:val="0"/>
                                <w:szCs w:val="18"/>
                              </w:rPr>
                              <w:t xml:space="preserve">图11 </w:t>
                            </w:r>
                            <w:r>
                              <w:rPr>
                                <w:rFonts w:hint="eastAsia"/>
                                <w:szCs w:val="21"/>
                              </w:rPr>
                              <w:t>局部性感知线程分块策略</w:t>
                            </w:r>
                          </w:p>
                          <w:p w14:paraId="6E19156A" w14:textId="77777777" w:rsidR="009C7F3C" w:rsidRPr="003F1765" w:rsidRDefault="009C7F3C" w:rsidP="005D245A">
                            <w:pPr>
                              <w:jc w:val="center"/>
                              <w:rPr>
                                <w:rFonts w:ascii="黑体" w:eastAsia="黑体" w:hAnsi="黑体" w:cs="黑体"/>
                                <w:kern w:val="0"/>
                                <w:szCs w:val="18"/>
                              </w:rPr>
                            </w:pPr>
                            <w:r>
                              <w:rPr>
                                <w:rFonts w:ascii="黑体" w:eastAsia="黑体" w:hAnsi="黑体" w:cs="黑体" w:hint="eastAsia"/>
                                <w:kern w:val="0"/>
                                <w:szCs w:val="18"/>
                              </w:rPr>
                              <w:t xml:space="preserve">Fig.11 </w:t>
                            </w:r>
                            <w:r w:rsidRPr="003F1765">
                              <w:rPr>
                                <w:rFonts w:ascii="黑体" w:eastAsia="黑体" w:hAnsi="黑体" w:cs="黑体"/>
                                <w:kern w:val="0"/>
                                <w:szCs w:val="18"/>
                              </w:rPr>
                              <w:t>The locality-aware thread blocking strategy</w:t>
                            </w:r>
                          </w:p>
                        </w:txbxContent>
                      </wps:txbx>
                      <wps:bodyPr rot="0" vert="horz" wrap="square" lIns="91440" tIns="45720" rIns="91440" bIns="45720" anchor="t" anchorCtr="0">
                        <a:noAutofit/>
                      </wps:bodyPr>
                    </wps:wsp>
                  </a:graphicData>
                </a:graphic>
              </wp:inline>
            </w:drawing>
          </mc:Choice>
          <mc:Fallback>
            <w:pict>
              <v:shape w14:anchorId="59B52085" id="_x0000_s1071" type="#_x0000_t202" style="width:248.25pt;height:1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" stroked="f">
                <v:textbox>
                  <w:txbxContent>
                    <w:p w14:paraId="62459DC3" w14:textId="77777777" w:rsidR="009C7F3C" w:rsidRDefault="009C7F3C" w:rsidP="005D245A">
                      <w:pPr>
                        <w:jc w:val="center"/>
                      </w:pPr>
                      <w:r>
                        <w:rPr>
                          <w:noProof/>
                        </w:rPr>
                        <w:drawing>
                          <wp:inline distT="0" distB="0" distL="0" distR="0" wp14:anchorId="22A00F2F" wp14:editId="7173372B">
                            <wp:extent cx="3006862" cy="1496871"/>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12072" cy="1499465"/>
                                    </a:xfrm>
                                    <a:prstGeom prst="rect">
                                      <a:avLst/>
                                    </a:prstGeom>
                                  </pic:spPr>
                                </pic:pic>
                              </a:graphicData>
                            </a:graphic>
                          </wp:inline>
                        </w:drawing>
                      </w:r>
                    </w:p>
                    <w:p w14:paraId="23C23FDF" w14:textId="77777777" w:rsidR="009C7F3C" w:rsidRDefault="009C7F3C" w:rsidP="005D245A">
                      <w:pPr>
                        <w:jc w:val="center"/>
                        <w:rPr>
                          <w:rFonts w:ascii="黑体" w:eastAsia="黑体" w:hAnsi="黑体" w:cs="黑体"/>
                          <w:kern w:val="0"/>
                          <w:szCs w:val="18"/>
                        </w:rPr>
                      </w:pPr>
                      <w:r>
                        <w:rPr>
                          <w:rFonts w:ascii="黑体" w:eastAsia="黑体" w:hAnsi="黑体" w:cs="黑体" w:hint="eastAsia"/>
                          <w:kern w:val="0"/>
                          <w:szCs w:val="18"/>
                        </w:rPr>
                        <w:t xml:space="preserve">图11 </w:t>
                      </w:r>
                      <w:r>
                        <w:rPr>
                          <w:rFonts w:hint="eastAsia"/>
                          <w:szCs w:val="21"/>
                        </w:rPr>
                        <w:t>局部性感知线程分块策略</w:t>
                      </w:r>
                    </w:p>
                    <w:p w14:paraId="6E19156A" w14:textId="77777777" w:rsidR="009C7F3C" w:rsidRPr="003F1765" w:rsidRDefault="009C7F3C" w:rsidP="005D245A">
                      <w:pPr>
                        <w:jc w:val="center"/>
                        <w:rPr>
                          <w:rFonts w:ascii="黑体" w:eastAsia="黑体" w:hAnsi="黑体" w:cs="黑体"/>
                          <w:kern w:val="0"/>
                          <w:szCs w:val="18"/>
                        </w:rPr>
                      </w:pPr>
                      <w:r>
                        <w:rPr>
                          <w:rFonts w:ascii="黑体" w:eastAsia="黑体" w:hAnsi="黑体" w:cs="黑体" w:hint="eastAsia"/>
                          <w:kern w:val="0"/>
                          <w:szCs w:val="18"/>
                        </w:rPr>
                        <w:t xml:space="preserve">Fig.11 </w:t>
                      </w:r>
                      <w:r w:rsidRPr="003F1765">
                        <w:rPr>
                          <w:rFonts w:ascii="黑体" w:eastAsia="黑体" w:hAnsi="黑体" w:cs="黑体"/>
                          <w:kern w:val="0"/>
                          <w:szCs w:val="18"/>
                        </w:rPr>
                        <w:t>The locality-aware thread blocking strategy</w:t>
                      </w:r>
                    </w:p>
                  </w:txbxContent>
                </v:textbox>
                <w10:anchorlock/>
              </v:shape>
            </w:pict>
          </mc:Fallback>
        </mc:AlternateContent>
      </w:r>
      <w:r w:rsidR="00990AF1">
        <w:rPr>
          <w:rFonts w:hint="eastAsia"/>
          <w:szCs w:val="21"/>
        </w:rPr>
        <w:t>以预取下一块所需依赖块，大大降低了缓存的失效率。</w:t>
      </w:r>
    </w:p>
    <w:p w14:paraId="50A74596" w14:textId="77777777" w:rsidR="00835C41" w:rsidRDefault="00D45F31">
      <w:pPr>
        <w:rPr>
          <w:rFonts w:ascii="黑体" w:eastAsia="黑体" w:hAnsi="黑体" w:cs="黑体"/>
          <w:b/>
          <w:bCs/>
        </w:rPr>
      </w:pPr>
      <w:r>
        <w:rPr>
          <w:rFonts w:ascii="黑体" w:eastAsia="黑体" w:hAnsi="黑体" w:cs="黑体" w:hint="eastAsia"/>
          <w:b/>
          <w:bCs/>
        </w:rPr>
        <w:t>5.4</w:t>
      </w:r>
      <w:r w:rsidR="00B013FB">
        <w:rPr>
          <w:rFonts w:ascii="黑体" w:eastAsia="黑体" w:hAnsi="黑体" w:cs="黑体" w:hint="eastAsia"/>
          <w:b/>
          <w:bCs/>
        </w:rPr>
        <w:t xml:space="preserve"> 局部性分析中的大数据问题</w:t>
      </w:r>
    </w:p>
    <w:p w14:paraId="3C2568A1" w14:textId="000726A5" w:rsidR="00990AF1" w:rsidRDefault="00B013FB" w:rsidP="00990AF1">
      <w:pPr>
        <w:ind w:firstLine="420"/>
        <w:rPr>
          <w:szCs w:val="21"/>
        </w:rPr>
      </w:pPr>
      <w:r>
        <w:rPr>
          <w:rFonts w:hint="eastAsia"/>
          <w:szCs w:val="21"/>
        </w:rPr>
        <w:t>随着社交媒体和云计算的兴起，从大数据方面考虑性能分析也成为一种趋势</w:t>
      </w:r>
      <w:r w:rsidR="00F37320">
        <w:rPr>
          <w:rFonts w:hint="eastAsia"/>
          <w:szCs w:val="21"/>
          <w:vertAlign w:val="superscript"/>
        </w:rPr>
        <w:t>[82</w:t>
      </w:r>
      <w:r>
        <w:rPr>
          <w:rFonts w:hint="eastAsia"/>
          <w:szCs w:val="21"/>
          <w:vertAlign w:val="superscript"/>
        </w:rPr>
        <w:t>]</w:t>
      </w:r>
      <w:r>
        <w:rPr>
          <w:rFonts w:hint="eastAsia"/>
          <w:szCs w:val="21"/>
        </w:rPr>
        <w:t>。从第</w:t>
      </w:r>
      <w:r>
        <w:rPr>
          <w:rFonts w:hint="eastAsia"/>
          <w:szCs w:val="21"/>
        </w:rPr>
        <w:t>3</w:t>
      </w:r>
      <w:r>
        <w:rPr>
          <w:rFonts w:hint="eastAsia"/>
          <w:szCs w:val="21"/>
        </w:rPr>
        <w:t>小结中可知</w:t>
      </w:r>
      <w:r>
        <w:rPr>
          <w:rFonts w:hint="eastAsia"/>
          <w:szCs w:val="21"/>
        </w:rPr>
        <w:t>footprint</w:t>
      </w:r>
      <w:r>
        <w:rPr>
          <w:rFonts w:hint="eastAsia"/>
          <w:szCs w:val="21"/>
        </w:rPr>
        <w:t>计算的时间窗口个数为</w:t>
      </w:r>
      <w:r>
        <w:rPr>
          <w:rFonts w:hint="eastAsia"/>
          <w:i/>
          <w:iCs/>
          <w:szCs w:val="21"/>
        </w:rPr>
        <w:t>n*(n+1)/2</w:t>
      </w:r>
      <w:r>
        <w:rPr>
          <w:rFonts w:hint="eastAsia"/>
          <w:szCs w:val="21"/>
        </w:rPr>
        <w:t>，即在主频为</w:t>
      </w:r>
      <w:r>
        <w:rPr>
          <w:rFonts w:hint="eastAsia"/>
          <w:szCs w:val="21"/>
        </w:rPr>
        <w:t>3G Hz</w:t>
      </w:r>
      <w:r>
        <w:rPr>
          <w:rFonts w:hint="eastAsia"/>
          <w:szCs w:val="21"/>
        </w:rPr>
        <w:t>的处理器上运行一个程序，如果运行时间为</w:t>
      </w:r>
      <w:r>
        <w:rPr>
          <w:rFonts w:hint="eastAsia"/>
          <w:szCs w:val="21"/>
        </w:rPr>
        <w:t>3E10</w:t>
      </w:r>
      <w:r>
        <w:rPr>
          <w:rFonts w:hint="eastAsia"/>
          <w:szCs w:val="21"/>
        </w:rPr>
        <w:t>个</w:t>
      </w:r>
      <w:r>
        <w:rPr>
          <w:rFonts w:hint="eastAsia"/>
          <w:szCs w:val="21"/>
        </w:rPr>
        <w:t>CPU</w:t>
      </w:r>
      <w:r>
        <w:rPr>
          <w:rFonts w:hint="eastAsia"/>
          <w:szCs w:val="21"/>
        </w:rPr>
        <w:t>周期，则会有</w:t>
      </w:r>
      <w:r>
        <w:rPr>
          <w:rFonts w:hint="eastAsia"/>
          <w:szCs w:val="21"/>
        </w:rPr>
        <w:t>4.5E20</w:t>
      </w:r>
      <w:r>
        <w:rPr>
          <w:rFonts w:hint="eastAsia"/>
          <w:szCs w:val="21"/>
        </w:rPr>
        <w:t>个不同的窗口。图</w:t>
      </w:r>
      <w:r>
        <w:rPr>
          <w:rFonts w:hint="eastAsia"/>
          <w:szCs w:val="21"/>
        </w:rPr>
        <w:t>1</w:t>
      </w:r>
      <w:r w:rsidR="00990AF1">
        <w:rPr>
          <w:rFonts w:hint="eastAsia"/>
          <w:szCs w:val="21"/>
        </w:rPr>
        <w:t>2</w:t>
      </w:r>
      <w:r>
        <w:rPr>
          <w:rFonts w:hint="eastAsia"/>
          <w:szCs w:val="21"/>
        </w:rPr>
        <w:t>展示了时间窗口随执行时间的增加形成的变化曲线，执行时间从一秒增加到一个月时，</w:t>
      </w:r>
      <w:r>
        <w:rPr>
          <w:rFonts w:hint="eastAsia"/>
          <w:szCs w:val="21"/>
        </w:rPr>
        <w:t>CPU</w:t>
      </w:r>
      <w:r>
        <w:rPr>
          <w:rFonts w:hint="eastAsia"/>
          <w:szCs w:val="21"/>
        </w:rPr>
        <w:t>周期将会从</w:t>
      </w:r>
      <w:r>
        <w:rPr>
          <w:rFonts w:hint="eastAsia"/>
          <w:szCs w:val="21"/>
        </w:rPr>
        <w:t>3E9</w:t>
      </w:r>
      <w:r>
        <w:rPr>
          <w:rFonts w:hint="eastAsia"/>
          <w:szCs w:val="21"/>
        </w:rPr>
        <w:t>增加到</w:t>
      </w:r>
      <w:r>
        <w:rPr>
          <w:rFonts w:hint="eastAsia"/>
          <w:szCs w:val="21"/>
        </w:rPr>
        <w:t>2E15</w:t>
      </w:r>
      <w:r>
        <w:rPr>
          <w:rFonts w:hint="eastAsia"/>
          <w:szCs w:val="21"/>
        </w:rPr>
        <w:t>，不同的时间窗口个数从</w:t>
      </w:r>
      <w:r>
        <w:rPr>
          <w:rFonts w:hint="eastAsia"/>
          <w:szCs w:val="21"/>
        </w:rPr>
        <w:t>4.5E18</w:t>
      </w:r>
      <w:r>
        <w:rPr>
          <w:rFonts w:hint="eastAsia"/>
          <w:szCs w:val="21"/>
        </w:rPr>
        <w:t>增加到</w:t>
      </w:r>
      <w:r>
        <w:rPr>
          <w:rFonts w:hint="eastAsia"/>
          <w:szCs w:val="21"/>
        </w:rPr>
        <w:t>5.8E29</w:t>
      </w:r>
      <w:r>
        <w:rPr>
          <w:rFonts w:hint="eastAsia"/>
          <w:szCs w:val="21"/>
        </w:rPr>
        <w:t>。为了对此有一个更直观的认识，忽略单位的严格意义，</w:t>
      </w:r>
      <w:r>
        <w:rPr>
          <w:rFonts w:hint="eastAsia"/>
          <w:szCs w:val="21"/>
        </w:rPr>
        <w:t>4.8E22 cm</w:t>
      </w:r>
      <w:r>
        <w:rPr>
          <w:rFonts w:hint="eastAsia"/>
          <w:szCs w:val="21"/>
        </w:rPr>
        <w:t>相当于银河系的半径，</w:t>
      </w:r>
      <w:r>
        <w:rPr>
          <w:rFonts w:hint="eastAsia"/>
          <w:szCs w:val="21"/>
        </w:rPr>
        <w:t>4.4E28 cm</w:t>
      </w:r>
      <w:r>
        <w:rPr>
          <w:rFonts w:hint="eastAsia"/>
          <w:szCs w:val="21"/>
        </w:rPr>
        <w:t>相当于可观测宇宙的半径。由此可知，局部性度量中的数值计算是一个大数据处理问题。</w:t>
      </w:r>
    </w:p>
    <w:p w14:paraId="022BB9DD" w14:textId="77777777" w:rsidR="008B037F" w:rsidRDefault="008B037F" w:rsidP="00990AF1">
      <w:pPr>
        <w:ind w:firstLine="420"/>
        <w:rPr>
          <w:szCs w:val="21"/>
        </w:rPr>
      </w:pPr>
      <w:r w:rsidRPr="008B037F">
        <w:rPr>
          <w:rFonts w:hint="eastAsia"/>
          <w:szCs w:val="21"/>
        </w:rPr>
        <w:t>由于局部性相关的研究已经取得了很多进展，因此可以把一些局部性理论的计算模型应用在除计算机芯片之外的场景，即任何可以被表示为离散数据流的数据集上，例如：</w:t>
      </w:r>
      <w:r w:rsidRPr="008B037F">
        <w:rPr>
          <w:rFonts w:hint="eastAsia"/>
          <w:szCs w:val="21"/>
        </w:rPr>
        <w:t>web</w:t>
      </w:r>
      <w:r w:rsidRPr="008B037F">
        <w:rPr>
          <w:rFonts w:hint="eastAsia"/>
          <w:szCs w:val="21"/>
        </w:rPr>
        <w:t>搜索条目、网站信息、社交通信以及在线商品销售数据等等。在线商品销售中顾客浏览和购买同一个商品的时间间隔相当于数据重用距离，通过对购买时间间隔的统计，得到相应</w:t>
      </w:r>
      <w:r w:rsidRPr="008B037F">
        <w:rPr>
          <w:rFonts w:hint="eastAsia"/>
          <w:szCs w:val="21"/>
        </w:rPr>
        <w:t>footprint</w:t>
      </w:r>
      <w:r w:rsidRPr="008B037F">
        <w:rPr>
          <w:rFonts w:hint="eastAsia"/>
          <w:szCs w:val="21"/>
        </w:rPr>
        <w:t>曲线或者重用距离分布图，就可以识别不同商品的销售情况，进而了解商品消费趋势。零售商根据消费趋势进行采购避免货物积压或者短缺，就如同</w:t>
      </w:r>
      <w:r w:rsidRPr="008B037F">
        <w:rPr>
          <w:rFonts w:hint="eastAsia"/>
          <w:szCs w:val="21"/>
        </w:rPr>
        <w:t>cache</w:t>
      </w:r>
      <w:r w:rsidRPr="008B037F">
        <w:rPr>
          <w:rFonts w:hint="eastAsia"/>
          <w:szCs w:val="21"/>
        </w:rPr>
        <w:t>中采用数据预取策略减少</w:t>
      </w:r>
      <w:r w:rsidRPr="008B037F">
        <w:rPr>
          <w:rFonts w:hint="eastAsia"/>
          <w:szCs w:val="21"/>
        </w:rPr>
        <w:t>cache</w:t>
      </w:r>
      <w:r w:rsidRPr="008B037F">
        <w:rPr>
          <w:rFonts w:hint="eastAsia"/>
          <w:szCs w:val="21"/>
        </w:rPr>
        <w:t>失效率、提高程序运行速度一样。多线程或者多核调度方面的局部</w:t>
      </w:r>
      <w:r w:rsidR="005D245A" w:rsidRPr="005D245A">
        <w:rPr>
          <w:rFonts w:hint="eastAsia"/>
          <w:szCs w:val="21"/>
        </w:rPr>
        <w:lastRenderedPageBreak/>
        <w:t>性分析可以被用来进行交通管制，进而减少交通拥堵。在大数据的处理上，机器学习技术已经被广泛应用于以上提到的各个领域中，相信局部性度量相关技术的扩展也将会成为一次不容错失的机会，它将在社</w:t>
      </w:r>
    </w:p>
    <w:p w14:paraId="628610CD" w14:textId="77777777" w:rsidR="00835C41" w:rsidRDefault="00B013FB">
      <w:pPr>
        <w:jc w:val="center"/>
        <w:rPr>
          <w:rFonts w:ascii="宋体" w:hAnsi="宋体" w:cs="宋体"/>
          <w:kern w:val="0"/>
          <w:szCs w:val="21"/>
        </w:rPr>
      </w:pPr>
      <w:r>
        <w:rPr>
          <w:noProof/>
        </w:rPr>
        <mc:AlternateContent>
          <mc:Choice Requires="wps">
            <w:drawing>
              <wp:anchor distT="0" distB="0" distL="114300" distR="114300" simplePos="0" relativeHeight="251674624" behindDoc="0" locked="0" layoutInCell="1" allowOverlap="1" wp14:anchorId="5DE01CEA" wp14:editId="79C22335">
                <wp:simplePos x="0" y="0"/>
                <wp:positionH relativeFrom="column">
                  <wp:posOffset>1346835</wp:posOffset>
                </wp:positionH>
                <wp:positionV relativeFrom="paragraph">
                  <wp:posOffset>1089660</wp:posOffset>
                </wp:positionV>
                <wp:extent cx="270510" cy="109220"/>
                <wp:effectExtent l="0" t="6985" r="15240" b="17145"/>
                <wp:wrapNone/>
                <wp:docPr id="201" name="箭头 123"/>
                <wp:cNvGraphicFramePr/>
                <a:graphic xmlns:a="http://schemas.openxmlformats.org/drawingml/2006/main">
                  <a:graphicData uri="http://schemas.microsoft.com/office/word/2010/wordprocessingShape">
                    <wps:wsp>
                      <wps:cNvCnPr/>
                      <wps:spPr>
                        <a:xfrm flipH="1" flipV="1">
                          <a:off x="0" y="0"/>
                          <a:ext cx="270510" cy="109220"/>
                        </a:xfrm>
                        <a:prstGeom prst="line">
                          <a:avLst/>
                        </a:prstGeom>
                        <a:ln w="12700" cap="flat" cmpd="sng">
                          <a:solidFill>
                            <a:srgbClr val="000000"/>
                          </a:solidFill>
                          <a:prstDash val="solid"/>
                          <a:headEnd type="none" w="med" len="med"/>
                          <a:tailEnd type="triangle" w="med" len="med"/>
                        </a:ln>
                      </wps:spPr>
                      <wps:bodyPr/>
                    </wps:wsp>
                  </a:graphicData>
                </a:graphic>
              </wp:anchor>
            </w:drawing>
          </mc:Choice>
          <mc:Fallback>
            <w:pict>
              <v:line w14:anchorId="562FEE26" id="箭头 123" o:spid="_x0000_s1026" style="position:absolute;left:0;text-align:left;flip:x y;z-index:251674624;visibility:visible;mso-wrap-style:square;mso-wrap-distance-left:9pt;mso-wrap-distance-top:0;mso-wrap-distance-right:9pt;mso-wrap-distance-bottom:0;mso-position-horizontal:absolute;mso-position-horizontal-relative:text;mso-position-vertical:absolute;mso-position-vertical-relative:text" from="106.05pt,85.8pt" to="127.3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" strokeweight="1pt">
                <v:stroke endarrow="block"/>
              </v:line>
            </w:pict>
          </mc:Fallback>
        </mc:AlternateContent>
      </w:r>
      <w:r>
        <w:rPr>
          <w:rFonts w:hint="eastAsia"/>
          <w:noProof/>
          <w:sz w:val="15"/>
          <w:szCs w:val="15"/>
        </w:rPr>
        <mc:AlternateContent>
          <mc:Choice Requires="wps">
            <w:drawing>
              <wp:anchor distT="0" distB="0" distL="114300" distR="114300" simplePos="0" relativeHeight="251669504" behindDoc="0" locked="0" layoutInCell="1" allowOverlap="1" wp14:anchorId="27CD9F2B" wp14:editId="165FF24A">
                <wp:simplePos x="0" y="0"/>
                <wp:positionH relativeFrom="column">
                  <wp:posOffset>94615</wp:posOffset>
                </wp:positionH>
                <wp:positionV relativeFrom="paragraph">
                  <wp:posOffset>400050</wp:posOffset>
                </wp:positionV>
                <wp:extent cx="338455" cy="766445"/>
                <wp:effectExtent l="0" t="0" r="0" b="0"/>
                <wp:wrapNone/>
                <wp:docPr id="199" name="Text Box 32"/>
                <wp:cNvGraphicFramePr/>
                <a:graphic xmlns:a="http://schemas.openxmlformats.org/drawingml/2006/main">
                  <a:graphicData uri="http://schemas.microsoft.com/office/word/2010/wordprocessingShape">
                    <wps:wsp>
                      <wps:cNvSpPr txBox="1"/>
                      <wps:spPr>
                        <a:xfrm>
                          <a:off x="0" y="0"/>
                          <a:ext cx="338455" cy="766445"/>
                        </a:xfrm>
                        <a:prstGeom prst="rect">
                          <a:avLst/>
                        </a:prstGeom>
                        <a:noFill/>
                        <a:ln w="9525">
                          <a:noFill/>
                        </a:ln>
                      </wps:spPr>
                      <wps:txbx>
                        <w:txbxContent>
                          <w:p w14:paraId="5FFD07EF" w14:textId="77777777" w:rsidR="009C7F3C" w:rsidRDefault="009C7F3C">
                            <w:pPr>
                              <w:rPr>
                                <w:sz w:val="15"/>
                                <w:szCs w:val="15"/>
                              </w:rPr>
                            </w:pPr>
                            <w:r>
                              <w:rPr>
                                <w:rFonts w:hint="eastAsia"/>
                                <w:sz w:val="15"/>
                                <w:szCs w:val="15"/>
                              </w:rPr>
                              <w:t>时间窗口个数</w:t>
                            </w:r>
                          </w:p>
                        </w:txbxContent>
                      </wps:txbx>
                      <wps:bodyPr vert="eaVert" upright="1"/>
                    </wps:wsp>
                  </a:graphicData>
                </a:graphic>
              </wp:anchor>
            </w:drawing>
          </mc:Choice>
          <mc:Fallback>
            <w:pict>
              <v:shape w14:anchorId="27CD9F2B" id="_x0000_s1072" type="#_x0000_t202" style="position:absolute;left:0;text-align:left;margin-left:7.45pt;margin-top:31.5pt;width:26.65pt;height:60.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" filled="f" stroked="f">
                <v:textbox style="layout-flow:vertical-ideographic">
                  <w:txbxContent>
                    <w:p w14:paraId="5FFD07EF" w14:textId="77777777" w:rsidR="009C7F3C" w:rsidRDefault="009C7F3C">
                      <w:pPr>
                        <w:rPr>
                          <w:sz w:val="15"/>
                          <w:szCs w:val="15"/>
                        </w:rPr>
                      </w:pPr>
                      <w:r>
                        <w:rPr>
                          <w:rFonts w:hint="eastAsia"/>
                          <w:sz w:val="15"/>
                          <w:szCs w:val="15"/>
                        </w:rPr>
                        <w:t>时间窗口个数</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DEC72A" wp14:editId="728B7EA1">
                <wp:simplePos x="0" y="0"/>
                <wp:positionH relativeFrom="column">
                  <wp:posOffset>803275</wp:posOffset>
                </wp:positionH>
                <wp:positionV relativeFrom="paragraph">
                  <wp:posOffset>1666875</wp:posOffset>
                </wp:positionV>
                <wp:extent cx="1409065" cy="268605"/>
                <wp:effectExtent l="0" t="0" r="0" b="0"/>
                <wp:wrapNone/>
                <wp:docPr id="200" name="文本框 113"/>
                <wp:cNvGraphicFramePr/>
                <a:graphic xmlns:a="http://schemas.openxmlformats.org/drawingml/2006/main">
                  <a:graphicData uri="http://schemas.microsoft.com/office/word/2010/wordprocessingShape">
                    <wps:wsp>
                      <wps:cNvSpPr txBox="1"/>
                      <wps:spPr>
                        <a:xfrm>
                          <a:off x="0" y="0"/>
                          <a:ext cx="1409065" cy="268605"/>
                        </a:xfrm>
                        <a:prstGeom prst="rect">
                          <a:avLst/>
                        </a:prstGeom>
                        <a:noFill/>
                        <a:ln w="9525">
                          <a:noFill/>
                        </a:ln>
                      </wps:spPr>
                      <wps:txbx>
                        <w:txbxContent>
                          <w:p w14:paraId="1B9798E7" w14:textId="77777777" w:rsidR="009C7F3C" w:rsidRDefault="009C7F3C">
                            <w:pPr>
                              <w:rPr>
                                <w:sz w:val="15"/>
                                <w:szCs w:val="15"/>
                              </w:rPr>
                            </w:pPr>
                            <w:r>
                              <w:rPr>
                                <w:rFonts w:hint="eastAsia"/>
                                <w:sz w:val="15"/>
                                <w:szCs w:val="15"/>
                              </w:rPr>
                              <w:t>执行时间</w:t>
                            </w:r>
                            <w:r>
                              <w:rPr>
                                <w:rFonts w:hint="eastAsia"/>
                                <w:sz w:val="15"/>
                                <w:szCs w:val="15"/>
                              </w:rPr>
                              <w:t>(CPU</w:t>
                            </w:r>
                            <w:r>
                              <w:rPr>
                                <w:rFonts w:hint="eastAsia"/>
                                <w:sz w:val="15"/>
                                <w:szCs w:val="15"/>
                              </w:rPr>
                              <w:t>主频为</w:t>
                            </w:r>
                            <w:r>
                              <w:rPr>
                                <w:rFonts w:hint="eastAsia"/>
                                <w:sz w:val="15"/>
                                <w:szCs w:val="15"/>
                              </w:rPr>
                              <w:t>3GHz)</w:t>
                            </w:r>
                          </w:p>
                        </w:txbxContent>
                      </wps:txbx>
                      <wps:bodyPr lIns="91439" tIns="45719" rIns="91439" bIns="45719" upright="1"/>
                    </wps:wsp>
                  </a:graphicData>
                </a:graphic>
              </wp:anchor>
            </w:drawing>
          </mc:Choice>
          <mc:Fallback>
            <w:pict>
              <v:shape w14:anchorId="79DEC72A" id="_x0000_s1073" type="#_x0000_t202" style="position:absolute;left:0;text-align:left;margin-left:63.25pt;margin-top:131.25pt;width:110.95pt;height:21.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" filled="f" stroked="f">
                <v:textbox inset="2.53997mm,1.27mm,2.53997mm,1.27mm">
                  <w:txbxContent>
                    <w:p w14:paraId="1B9798E7" w14:textId="77777777" w:rsidR="009C7F3C" w:rsidRDefault="009C7F3C">
                      <w:pPr>
                        <w:rPr>
                          <w:sz w:val="15"/>
                          <w:szCs w:val="15"/>
                        </w:rPr>
                      </w:pPr>
                      <w:r>
                        <w:rPr>
                          <w:rFonts w:hint="eastAsia"/>
                          <w:sz w:val="15"/>
                          <w:szCs w:val="15"/>
                        </w:rPr>
                        <w:t>执行时间</w:t>
                      </w:r>
                      <w:r>
                        <w:rPr>
                          <w:rFonts w:hint="eastAsia"/>
                          <w:sz w:val="15"/>
                          <w:szCs w:val="15"/>
                        </w:rPr>
                        <w:t>(CPU</w:t>
                      </w:r>
                      <w:r>
                        <w:rPr>
                          <w:rFonts w:hint="eastAsia"/>
                          <w:sz w:val="15"/>
                          <w:szCs w:val="15"/>
                        </w:rPr>
                        <w:t>主频为</w:t>
                      </w:r>
                      <w:r>
                        <w:rPr>
                          <w:rFonts w:hint="eastAsia"/>
                          <w:sz w:val="15"/>
                          <w:szCs w:val="15"/>
                        </w:rPr>
                        <w:t>3GHz)</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C85E7BD" wp14:editId="6818243C">
                <wp:simplePos x="0" y="0"/>
                <wp:positionH relativeFrom="column">
                  <wp:posOffset>422910</wp:posOffset>
                </wp:positionH>
                <wp:positionV relativeFrom="paragraph">
                  <wp:posOffset>1322705</wp:posOffset>
                </wp:positionV>
                <wp:extent cx="2214245" cy="268605"/>
                <wp:effectExtent l="0" t="0" r="0" b="0"/>
                <wp:wrapNone/>
                <wp:docPr id="198" name="文本框 113"/>
                <wp:cNvGraphicFramePr/>
                <a:graphic xmlns:a="http://schemas.openxmlformats.org/drawingml/2006/main">
                  <a:graphicData uri="http://schemas.microsoft.com/office/word/2010/wordprocessingShape">
                    <wps:wsp>
                      <wps:cNvSpPr txBox="1"/>
                      <wps:spPr>
                        <a:xfrm>
                          <a:off x="0" y="0"/>
                          <a:ext cx="2214245" cy="268605"/>
                        </a:xfrm>
                        <a:prstGeom prst="rect">
                          <a:avLst/>
                        </a:prstGeom>
                        <a:noFill/>
                        <a:ln w="9525">
                          <a:noFill/>
                        </a:ln>
                      </wps:spPr>
                      <wps:txbx>
                        <w:txbxContent>
                          <w:p w14:paraId="02FA668B" w14:textId="77777777" w:rsidR="009C7F3C" w:rsidRDefault="009C7F3C">
                            <w:pPr>
                              <w:rPr>
                                <w:sz w:val="15"/>
                                <w:szCs w:val="15"/>
                              </w:rPr>
                            </w:pPr>
                            <w:r>
                              <w:rPr>
                                <w:rFonts w:hint="eastAsia"/>
                                <w:sz w:val="15"/>
                                <w:szCs w:val="15"/>
                              </w:rPr>
                              <w:t xml:space="preserve">  s          min         hour       day</w:t>
                            </w:r>
                          </w:p>
                        </w:txbxContent>
                      </wps:txbx>
                      <wps:bodyPr lIns="91439" tIns="45719" rIns="91439" bIns="45719" upright="1"/>
                    </wps:wsp>
                  </a:graphicData>
                </a:graphic>
              </wp:anchor>
            </w:drawing>
          </mc:Choice>
          <mc:Fallback>
            <w:pict>
              <v:shape w14:anchorId="6C85E7BD" id="_x0000_s1074" type="#_x0000_t202" style="position:absolute;left:0;text-align:left;margin-left:33.3pt;margin-top:104.15pt;width:174.35pt;height:21.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" filled="f" stroked="f">
                <v:textbox inset="2.53997mm,1.27mm,2.53997mm,1.27mm">
                  <w:txbxContent>
                    <w:p w14:paraId="02FA668B" w14:textId="77777777" w:rsidR="009C7F3C" w:rsidRDefault="009C7F3C">
                      <w:pPr>
                        <w:rPr>
                          <w:sz w:val="15"/>
                          <w:szCs w:val="15"/>
                        </w:rPr>
                      </w:pPr>
                      <w:r>
                        <w:rPr>
                          <w:rFonts w:hint="eastAsia"/>
                          <w:sz w:val="15"/>
                          <w:szCs w:val="15"/>
                        </w:rPr>
                        <w:t xml:space="preserve">  </w:t>
                      </w:r>
                      <w:proofErr w:type="gramStart"/>
                      <w:r>
                        <w:rPr>
                          <w:rFonts w:hint="eastAsia"/>
                          <w:sz w:val="15"/>
                          <w:szCs w:val="15"/>
                        </w:rPr>
                        <w:t>s</w:t>
                      </w:r>
                      <w:proofErr w:type="gramEnd"/>
                      <w:r>
                        <w:rPr>
                          <w:rFonts w:hint="eastAsia"/>
                          <w:sz w:val="15"/>
                          <w:szCs w:val="15"/>
                        </w:rPr>
                        <w:t xml:space="preserve">          min         hour       day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1330544" wp14:editId="1D5DB1A9">
                <wp:simplePos x="0" y="0"/>
                <wp:positionH relativeFrom="column">
                  <wp:posOffset>1027430</wp:posOffset>
                </wp:positionH>
                <wp:positionV relativeFrom="paragraph">
                  <wp:posOffset>151765</wp:posOffset>
                </wp:positionV>
                <wp:extent cx="925830" cy="344170"/>
                <wp:effectExtent l="0" t="0" r="0" b="0"/>
                <wp:wrapNone/>
                <wp:docPr id="202" name="文本框 113"/>
                <wp:cNvGraphicFramePr/>
                <a:graphic xmlns:a="http://schemas.openxmlformats.org/drawingml/2006/main">
                  <a:graphicData uri="http://schemas.microsoft.com/office/word/2010/wordprocessingShape">
                    <wps:wsp>
                      <wps:cNvSpPr txBox="1"/>
                      <wps:spPr>
                        <a:xfrm>
                          <a:off x="0" y="0"/>
                          <a:ext cx="925830" cy="344170"/>
                        </a:xfrm>
                        <a:prstGeom prst="rect">
                          <a:avLst/>
                        </a:prstGeom>
                        <a:noFill/>
                        <a:ln w="9525">
                          <a:noFill/>
                        </a:ln>
                      </wps:spPr>
                      <wps:txbx>
                        <w:txbxContent>
                          <w:p w14:paraId="3D01F243" w14:textId="77777777" w:rsidR="009C7F3C" w:rsidRDefault="009C7F3C">
                            <w:pPr>
                              <w:spacing w:line="0" w:lineRule="atLeast"/>
                              <w:rPr>
                                <w:sz w:val="15"/>
                                <w:szCs w:val="15"/>
                              </w:rPr>
                            </w:pPr>
                            <w:r>
                              <w:rPr>
                                <w:rFonts w:hint="eastAsia"/>
                                <w:sz w:val="15"/>
                                <w:szCs w:val="15"/>
                              </w:rPr>
                              <w:t>可观测宇宙半径：</w:t>
                            </w:r>
                          </w:p>
                          <w:p w14:paraId="0EB7D42D" w14:textId="77777777" w:rsidR="009C7F3C" w:rsidRDefault="009C7F3C">
                            <w:pPr>
                              <w:spacing w:line="0" w:lineRule="atLeast"/>
                              <w:rPr>
                                <w:sz w:val="15"/>
                                <w:szCs w:val="15"/>
                              </w:rPr>
                            </w:pPr>
                            <w:r>
                              <w:rPr>
                                <w:rFonts w:hint="eastAsia"/>
                                <w:sz w:val="15"/>
                                <w:szCs w:val="15"/>
                              </w:rPr>
                              <w:t>4.4E28 cm</w:t>
                            </w:r>
                          </w:p>
                        </w:txbxContent>
                      </wps:txbx>
                      <wps:bodyPr lIns="91439" tIns="45719" rIns="91439" bIns="45719" upright="1"/>
                    </wps:wsp>
                  </a:graphicData>
                </a:graphic>
              </wp:anchor>
            </w:drawing>
          </mc:Choice>
          <mc:Fallback>
            <w:pict>
              <v:shape w14:anchorId="01330544" id="_x0000_s1075" type="#_x0000_t202" style="position:absolute;left:0;text-align:left;margin-left:80.9pt;margin-top:11.95pt;width:72.9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" filled="f" stroked="f">
                <v:textbox inset="2.53997mm,1.27mm,2.53997mm,1.27mm">
                  <w:txbxContent>
                    <w:p w14:paraId="3D01F243" w14:textId="77777777" w:rsidR="009C7F3C" w:rsidRDefault="009C7F3C">
                      <w:pPr>
                        <w:spacing w:line="0" w:lineRule="atLeast"/>
                        <w:rPr>
                          <w:sz w:val="15"/>
                          <w:szCs w:val="15"/>
                        </w:rPr>
                      </w:pPr>
                      <w:r>
                        <w:rPr>
                          <w:rFonts w:hint="eastAsia"/>
                          <w:sz w:val="15"/>
                          <w:szCs w:val="15"/>
                        </w:rPr>
                        <w:t>可观测宇宙半径：</w:t>
                      </w:r>
                    </w:p>
                    <w:p w14:paraId="0EB7D42D" w14:textId="77777777" w:rsidR="009C7F3C" w:rsidRDefault="009C7F3C">
                      <w:pPr>
                        <w:spacing w:line="0" w:lineRule="atLeast"/>
                        <w:rPr>
                          <w:sz w:val="15"/>
                          <w:szCs w:val="15"/>
                        </w:rPr>
                      </w:pPr>
                      <w:r>
                        <w:rPr>
                          <w:rFonts w:hint="eastAsia"/>
                          <w:sz w:val="15"/>
                          <w:szCs w:val="15"/>
                        </w:rPr>
                        <w:t>4.4E28 cm</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E755D77" wp14:editId="678F5EA1">
                <wp:simplePos x="0" y="0"/>
                <wp:positionH relativeFrom="column">
                  <wp:posOffset>1560830</wp:posOffset>
                </wp:positionH>
                <wp:positionV relativeFrom="paragraph">
                  <wp:posOffset>1054100</wp:posOffset>
                </wp:positionV>
                <wp:extent cx="762635" cy="337185"/>
                <wp:effectExtent l="0" t="0" r="0" b="0"/>
                <wp:wrapNone/>
                <wp:docPr id="204" name="文本框 113"/>
                <wp:cNvGraphicFramePr/>
                <a:graphic xmlns:a="http://schemas.openxmlformats.org/drawingml/2006/main">
                  <a:graphicData uri="http://schemas.microsoft.com/office/word/2010/wordprocessingShape">
                    <wps:wsp>
                      <wps:cNvSpPr txBox="1"/>
                      <wps:spPr>
                        <a:xfrm>
                          <a:off x="0" y="0"/>
                          <a:ext cx="762635" cy="337185"/>
                        </a:xfrm>
                        <a:prstGeom prst="rect">
                          <a:avLst/>
                        </a:prstGeom>
                        <a:noFill/>
                        <a:ln w="9525">
                          <a:noFill/>
                        </a:ln>
                      </wps:spPr>
                      <wps:txbx>
                        <w:txbxContent>
                          <w:p w14:paraId="47B07C3E" w14:textId="77777777" w:rsidR="009C7F3C" w:rsidRDefault="009C7F3C">
                            <w:pPr>
                              <w:spacing w:line="0" w:lineRule="atLeast"/>
                              <w:rPr>
                                <w:sz w:val="15"/>
                                <w:szCs w:val="15"/>
                              </w:rPr>
                            </w:pPr>
                            <w:r>
                              <w:rPr>
                                <w:rFonts w:hint="eastAsia"/>
                                <w:sz w:val="15"/>
                                <w:szCs w:val="15"/>
                              </w:rPr>
                              <w:t>银河系半径：</w:t>
                            </w:r>
                          </w:p>
                          <w:p w14:paraId="589B42B8" w14:textId="77777777" w:rsidR="009C7F3C" w:rsidRDefault="009C7F3C">
                            <w:pPr>
                              <w:spacing w:line="0" w:lineRule="atLeast"/>
                              <w:rPr>
                                <w:sz w:val="15"/>
                                <w:szCs w:val="15"/>
                              </w:rPr>
                            </w:pPr>
                            <w:r>
                              <w:rPr>
                                <w:rFonts w:hint="eastAsia"/>
                                <w:sz w:val="15"/>
                                <w:szCs w:val="15"/>
                              </w:rPr>
                              <w:t>4.8E22 cm</w:t>
                            </w:r>
                          </w:p>
                        </w:txbxContent>
                      </wps:txbx>
                      <wps:bodyPr lIns="91439" tIns="45719" rIns="91439" bIns="45719" upright="1"/>
                    </wps:wsp>
                  </a:graphicData>
                </a:graphic>
              </wp:anchor>
            </w:drawing>
          </mc:Choice>
          <mc:Fallback>
            <w:pict>
              <v:shape w14:anchorId="2E755D77" id="_x0000_s1076" type="#_x0000_t202" style="position:absolute;left:0;text-align:left;margin-left:122.9pt;margin-top:83pt;width:60.05pt;height:26.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" filled="f" stroked="f">
                <v:textbox inset="2.53997mm,1.27mm,2.53997mm,1.27mm">
                  <w:txbxContent>
                    <w:p w14:paraId="47B07C3E" w14:textId="77777777" w:rsidR="009C7F3C" w:rsidRDefault="009C7F3C">
                      <w:pPr>
                        <w:spacing w:line="0" w:lineRule="atLeast"/>
                        <w:rPr>
                          <w:sz w:val="15"/>
                          <w:szCs w:val="15"/>
                        </w:rPr>
                      </w:pPr>
                      <w:r>
                        <w:rPr>
                          <w:rFonts w:hint="eastAsia"/>
                          <w:sz w:val="15"/>
                          <w:szCs w:val="15"/>
                        </w:rPr>
                        <w:t>银河系半径：</w:t>
                      </w:r>
                    </w:p>
                    <w:p w14:paraId="589B42B8" w14:textId="77777777" w:rsidR="009C7F3C" w:rsidRDefault="009C7F3C">
                      <w:pPr>
                        <w:spacing w:line="0" w:lineRule="atLeast"/>
                        <w:rPr>
                          <w:sz w:val="15"/>
                          <w:szCs w:val="15"/>
                        </w:rPr>
                      </w:pPr>
                      <w:r>
                        <w:rPr>
                          <w:rFonts w:hint="eastAsia"/>
                          <w:sz w:val="15"/>
                          <w:szCs w:val="15"/>
                        </w:rPr>
                        <w:t>4.8E22 cm</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22E381F" wp14:editId="422BAF2A">
                <wp:simplePos x="0" y="0"/>
                <wp:positionH relativeFrom="column">
                  <wp:posOffset>1862455</wp:posOffset>
                </wp:positionH>
                <wp:positionV relativeFrom="paragraph">
                  <wp:posOffset>288925</wp:posOffset>
                </wp:positionV>
                <wp:extent cx="365760" cy="17145"/>
                <wp:effectExtent l="0" t="24765" r="15240" b="34290"/>
                <wp:wrapNone/>
                <wp:docPr id="205" name="箭头 123"/>
                <wp:cNvGraphicFramePr/>
                <a:graphic xmlns:a="http://schemas.openxmlformats.org/drawingml/2006/main">
                  <a:graphicData uri="http://schemas.microsoft.com/office/word/2010/wordprocessingShape">
                    <wps:wsp>
                      <wps:cNvCnPr/>
                      <wps:spPr>
                        <a:xfrm>
                          <a:off x="0" y="0"/>
                          <a:ext cx="365760" cy="17145"/>
                        </a:xfrm>
                        <a:prstGeom prst="line">
                          <a:avLst/>
                        </a:prstGeom>
                        <a:ln w="12700" cap="flat" cmpd="sng">
                          <a:solidFill>
                            <a:srgbClr val="000000"/>
                          </a:solidFill>
                          <a:prstDash val="solid"/>
                          <a:headEnd type="none" w="med" len="med"/>
                          <a:tailEnd type="triangle" w="med" len="med"/>
                        </a:ln>
                      </wps:spPr>
                      <wps:bodyPr/>
                    </wps:wsp>
                  </a:graphicData>
                </a:graphic>
              </wp:anchor>
            </w:drawing>
          </mc:Choice>
          <mc:Fallback>
            <w:pict>
              <v:line w14:anchorId="0F307015" id="箭头 123"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146.65pt,22.75pt" to="175.4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" strokeweight="1pt">
                <v:stroke endarrow="block"/>
              </v:line>
            </w:pict>
          </mc:Fallback>
        </mc:AlternateContent>
      </w:r>
      <w:r w:rsidR="00FF27C1">
        <w:rPr>
          <w:noProof/>
        </w:rPr>
        <w:object w:dxaOrig="3469" w:dyaOrig="2605" w14:anchorId="20EBB70D">
          <v:shape id="_x0000_i1025" type="#_x0000_t75" alt="" style="width:173.1pt;height:130.25pt;mso-width-percent:0;mso-height-percent:0;mso-width-percent:0;mso-height-percent:0" o:ole="">
            <v:imagedata r:id="rId62" o:title=""/>
            <o:lock v:ext="edit" aspectratio="f"/>
          </v:shape>
          <o:OLEObject Type="Embed" ProgID="Origin50.Graph" ShapeID="_x0000_i1025" DrawAspect="Content" ObjectID="_1649786529" r:id="rId63"/>
        </w:object>
      </w:r>
    </w:p>
    <w:p w14:paraId="4C3F672F" w14:textId="77777777" w:rsidR="00835C41" w:rsidRDefault="00835C41">
      <w:pPr>
        <w:jc w:val="center"/>
        <w:rPr>
          <w:rFonts w:ascii="黑体" w:eastAsia="黑体" w:hAnsi="黑体" w:cs="黑体"/>
          <w:kern w:val="0"/>
          <w:szCs w:val="18"/>
        </w:rPr>
      </w:pPr>
    </w:p>
    <w:p w14:paraId="37665755" w14:textId="77777777" w:rsidR="00835C41" w:rsidRDefault="00B013FB">
      <w:pPr>
        <w:jc w:val="center"/>
        <w:rPr>
          <w:rFonts w:ascii="黑体" w:eastAsia="黑体" w:hAnsi="黑体" w:cs="黑体"/>
          <w:kern w:val="0"/>
          <w:szCs w:val="18"/>
        </w:rPr>
      </w:pPr>
      <w:r>
        <w:rPr>
          <w:rFonts w:ascii="黑体" w:eastAsia="黑体" w:hAnsi="黑体" w:cs="黑体" w:hint="eastAsia"/>
          <w:kern w:val="0"/>
          <w:szCs w:val="18"/>
        </w:rPr>
        <w:t>图1</w:t>
      </w:r>
      <w:r w:rsidR="00990AF1">
        <w:rPr>
          <w:rFonts w:ascii="黑体" w:eastAsia="黑体" w:hAnsi="黑体" w:cs="黑体" w:hint="eastAsia"/>
          <w:kern w:val="0"/>
          <w:szCs w:val="18"/>
        </w:rPr>
        <w:t>2</w:t>
      </w:r>
      <w:r>
        <w:rPr>
          <w:rFonts w:ascii="黑体" w:eastAsia="黑体" w:hAnsi="黑体" w:cs="黑体" w:hint="eastAsia"/>
          <w:kern w:val="0"/>
          <w:szCs w:val="18"/>
        </w:rPr>
        <w:t xml:space="preserve"> 不同执行时间下footprint计算问题规模的变化</w:t>
      </w:r>
    </w:p>
    <w:p w14:paraId="6C3128E0" w14:textId="77777777" w:rsidR="00835C41" w:rsidRDefault="00990AF1">
      <w:pPr>
        <w:jc w:val="center"/>
        <w:rPr>
          <w:rFonts w:ascii="黑体" w:eastAsia="黑体" w:hAnsi="黑体" w:cs="黑体"/>
          <w:kern w:val="0"/>
          <w:szCs w:val="18"/>
        </w:rPr>
      </w:pPr>
      <w:r>
        <w:rPr>
          <w:rFonts w:ascii="黑体" w:eastAsia="黑体" w:hAnsi="黑体" w:cs="黑体" w:hint="eastAsia"/>
          <w:kern w:val="0"/>
          <w:szCs w:val="18"/>
        </w:rPr>
        <w:t>Fig.12</w:t>
      </w:r>
      <w:r w:rsidR="00B013FB">
        <w:rPr>
          <w:rFonts w:ascii="黑体" w:eastAsia="黑体" w:hAnsi="黑体" w:cs="黑体" w:hint="eastAsia"/>
          <w:kern w:val="0"/>
          <w:szCs w:val="18"/>
        </w:rPr>
        <w:t xml:space="preserve"> Scale of the problem shown by the number of footprint windows in a program execution</w:t>
      </w:r>
    </w:p>
    <w:p w14:paraId="34FA00C7" w14:textId="77777777" w:rsidR="00835C41" w:rsidRDefault="00835C41">
      <w:pPr>
        <w:ind w:firstLine="420"/>
        <w:jc w:val="center"/>
        <w:rPr>
          <w:rFonts w:ascii="宋体" w:hAnsi="宋体" w:cs="宋体"/>
          <w:kern w:val="0"/>
          <w:szCs w:val="21"/>
        </w:rPr>
      </w:pPr>
    </w:p>
    <w:p w14:paraId="75FC9F3E" w14:textId="77777777" w:rsidR="00835C41" w:rsidRDefault="00B013FB" w:rsidP="008B037F">
      <w:pPr>
        <w:pStyle w:val="a3"/>
        <w:tabs>
          <w:tab w:val="left" w:pos="357"/>
        </w:tabs>
        <w:rPr>
          <w:szCs w:val="21"/>
        </w:rPr>
      </w:pPr>
      <w:r>
        <w:rPr>
          <w:rFonts w:hint="eastAsia"/>
          <w:b w:val="0"/>
          <w:bCs w:val="0"/>
          <w:szCs w:val="21"/>
        </w:rPr>
        <w:t>会、多媒体和市场数据分析等看似不相关的各个领域发挥巨大的作用。</w:t>
      </w:r>
    </w:p>
    <w:p w14:paraId="7775FC44" w14:textId="77777777" w:rsidR="00835C41" w:rsidRDefault="00D45F31">
      <w:pPr>
        <w:rPr>
          <w:rFonts w:ascii="黑体" w:eastAsia="黑体" w:hAnsi="黑体" w:cs="黑体"/>
          <w:b/>
          <w:bCs/>
        </w:rPr>
      </w:pPr>
      <w:r>
        <w:rPr>
          <w:rFonts w:ascii="黑体" w:eastAsia="黑体" w:hAnsi="黑体" w:cs="黑体" w:hint="eastAsia"/>
          <w:b/>
          <w:bCs/>
        </w:rPr>
        <w:t>5.5</w:t>
      </w:r>
      <w:r w:rsidR="00B013FB">
        <w:rPr>
          <w:rFonts w:ascii="黑体" w:eastAsia="黑体" w:hAnsi="黑体" w:cs="黑体" w:hint="eastAsia"/>
          <w:b/>
          <w:bCs/>
        </w:rPr>
        <w:t xml:space="preserve"> 小结</w:t>
      </w:r>
    </w:p>
    <w:p w14:paraId="045BA887" w14:textId="77777777" w:rsidR="00835C41" w:rsidRDefault="00B013FB">
      <w:pPr>
        <w:pStyle w:val="a3"/>
        <w:tabs>
          <w:tab w:val="left" w:pos="357"/>
        </w:tabs>
        <w:ind w:firstLine="420"/>
        <w:rPr>
          <w:sz w:val="24"/>
        </w:rPr>
      </w:pPr>
      <w:r>
        <w:rPr>
          <w:rFonts w:hint="eastAsia"/>
          <w:b w:val="0"/>
          <w:bCs w:val="0"/>
          <w:szCs w:val="21"/>
        </w:rPr>
        <w:t>本节针对多核架构和</w:t>
      </w:r>
      <w:r>
        <w:rPr>
          <w:rFonts w:hint="eastAsia"/>
          <w:b w:val="0"/>
          <w:bCs w:val="0"/>
          <w:szCs w:val="21"/>
        </w:rPr>
        <w:t>GPU</w:t>
      </w:r>
      <w:r>
        <w:rPr>
          <w:rFonts w:hint="eastAsia"/>
          <w:b w:val="0"/>
          <w:bCs w:val="0"/>
          <w:szCs w:val="21"/>
        </w:rPr>
        <w:t>架构上的局部性分析进行了介绍，并指出了局部性理论可能的发展前景。多核架构下的局部性分析可以分为两类：一类是不同程序并行运行，不存在数据共享，但由于最后一级</w:t>
      </w:r>
      <w:r>
        <w:rPr>
          <w:rFonts w:hint="eastAsia"/>
          <w:b w:val="0"/>
          <w:bCs w:val="0"/>
          <w:szCs w:val="21"/>
        </w:rPr>
        <w:t>cache(Last Level Cache, LLC)</w:t>
      </w:r>
      <w:r>
        <w:rPr>
          <w:rFonts w:hint="eastAsia"/>
          <w:b w:val="0"/>
          <w:bCs w:val="0"/>
          <w:szCs w:val="21"/>
        </w:rPr>
        <w:t>共享会引起</w:t>
      </w:r>
      <w:r>
        <w:rPr>
          <w:rFonts w:hint="eastAsia"/>
          <w:b w:val="0"/>
          <w:bCs w:val="0"/>
          <w:szCs w:val="21"/>
        </w:rPr>
        <w:t>cache</w:t>
      </w:r>
      <w:r>
        <w:rPr>
          <w:rFonts w:hint="eastAsia"/>
          <w:b w:val="0"/>
          <w:bCs w:val="0"/>
          <w:szCs w:val="21"/>
        </w:rPr>
        <w:t>冲突失效；另一类是程序并行执行，存在数据共享和复杂的依赖关系。前者可以通过</w:t>
      </w:r>
      <w:r>
        <w:rPr>
          <w:rFonts w:hint="eastAsia"/>
          <w:b w:val="0"/>
          <w:bCs w:val="0"/>
          <w:szCs w:val="21"/>
        </w:rPr>
        <w:t>footprint</w:t>
      </w:r>
      <w:r>
        <w:rPr>
          <w:rFonts w:hint="eastAsia"/>
          <w:b w:val="0"/>
          <w:bCs w:val="0"/>
          <w:szCs w:val="21"/>
        </w:rPr>
        <w:t>理论进行局部性分析，后者还没有合适的解决方案，需要新的概念和新的理论来支持。</w:t>
      </w:r>
      <w:r>
        <w:rPr>
          <w:rFonts w:hint="eastAsia"/>
          <w:b w:val="0"/>
          <w:bCs w:val="0"/>
          <w:szCs w:val="21"/>
        </w:rPr>
        <w:t>GPU</w:t>
      </w:r>
      <w:r>
        <w:rPr>
          <w:rFonts w:hint="eastAsia"/>
          <w:b w:val="0"/>
          <w:bCs w:val="0"/>
          <w:szCs w:val="21"/>
        </w:rPr>
        <w:t>架构下的局部性分析的相关研究并不多，一方面因为</w:t>
      </w:r>
      <w:r>
        <w:rPr>
          <w:rFonts w:hint="eastAsia"/>
          <w:b w:val="0"/>
          <w:bCs w:val="0"/>
          <w:szCs w:val="21"/>
        </w:rPr>
        <w:t>GPU</w:t>
      </w:r>
      <w:r>
        <w:rPr>
          <w:rFonts w:hint="eastAsia"/>
          <w:b w:val="0"/>
          <w:bCs w:val="0"/>
          <w:szCs w:val="21"/>
        </w:rPr>
        <w:t>架构下程序本身的运行速度就已经很高，另一方面因为分析比较复杂，要想进一步提高存储资源利用率就需要更加成熟的局部性理论支持。随着局部性理论的日益发展，局部性度量在其他领域的应用也值得关注。</w:t>
      </w:r>
    </w:p>
    <w:p w14:paraId="4B5D0534" w14:textId="77777777" w:rsidR="00835C41" w:rsidRDefault="00B013FB">
      <w:pPr>
        <w:pStyle w:val="2"/>
      </w:pPr>
      <w:r>
        <w:rPr>
          <w:rFonts w:ascii="黑体" w:hAnsi="黑体" w:cs="黑体" w:hint="eastAsia"/>
          <w:sz w:val="24"/>
          <w:szCs w:val="24"/>
        </w:rPr>
        <w:t>6 结论和展望</w:t>
      </w:r>
    </w:p>
    <w:p w14:paraId="4A9D84A4" w14:textId="4C526ED1" w:rsidR="00835C41" w:rsidRDefault="00B013FB">
      <w:pPr>
        <w:pStyle w:val="a3"/>
        <w:tabs>
          <w:tab w:val="left" w:pos="357"/>
        </w:tabs>
        <w:ind w:firstLine="420"/>
        <w:rPr>
          <w:b w:val="0"/>
          <w:bCs w:val="0"/>
          <w:szCs w:val="21"/>
        </w:rPr>
      </w:pPr>
      <w:r>
        <w:rPr>
          <w:rFonts w:hint="eastAsia"/>
          <w:b w:val="0"/>
          <w:bCs w:val="0"/>
          <w:szCs w:val="21"/>
        </w:rPr>
        <w:t>局部性是计算机系统设计的一个理论基础，不仅是一种性能评价标准，也是一种优化方法，对算法设计、编译分析、操作系统和计算机系统结构</w:t>
      </w:r>
      <w:r w:rsidR="009C7F3C">
        <w:rPr>
          <w:rFonts w:hint="eastAsia"/>
          <w:b w:val="0"/>
          <w:bCs w:val="0"/>
          <w:szCs w:val="21"/>
        </w:rPr>
        <w:t>改进</w:t>
      </w:r>
      <w:r>
        <w:rPr>
          <w:rFonts w:hint="eastAsia"/>
          <w:b w:val="0"/>
          <w:bCs w:val="0"/>
          <w:szCs w:val="21"/>
        </w:rPr>
        <w:t>等都具有指导作用。本文对不同的局部性度量模型进行了分析，包括各个度量变量的定义和度量方法，尤其是</w:t>
      </w:r>
      <w:r>
        <w:rPr>
          <w:rFonts w:hint="eastAsia"/>
          <w:b w:val="0"/>
          <w:bCs w:val="0"/>
          <w:szCs w:val="21"/>
        </w:rPr>
        <w:t>对基于重用距离相关的计算、</w:t>
      </w:r>
      <w:r>
        <w:rPr>
          <w:rFonts w:hint="eastAsia"/>
          <w:b w:val="0"/>
          <w:bCs w:val="0"/>
          <w:szCs w:val="21"/>
        </w:rPr>
        <w:t>footprint</w:t>
      </w:r>
      <w:r>
        <w:rPr>
          <w:rFonts w:hint="eastAsia"/>
          <w:b w:val="0"/>
          <w:bCs w:val="0"/>
          <w:szCs w:val="21"/>
        </w:rPr>
        <w:t>局部性理论以及基于概率统计的局部性度量方法进行了详细介绍，并分别分析了它们的优缺点以及潜在发展方向。</w:t>
      </w:r>
    </w:p>
    <w:p w14:paraId="17F65EDF" w14:textId="64F42B5C" w:rsidR="00835C41" w:rsidRDefault="00B013FB">
      <w:pPr>
        <w:pStyle w:val="a3"/>
        <w:tabs>
          <w:tab w:val="left" w:pos="357"/>
        </w:tabs>
        <w:ind w:firstLine="420"/>
        <w:rPr>
          <w:szCs w:val="21"/>
        </w:rPr>
      </w:pPr>
      <w:r>
        <w:rPr>
          <w:rFonts w:hint="eastAsia"/>
          <w:b w:val="0"/>
          <w:bCs w:val="0"/>
          <w:szCs w:val="21"/>
        </w:rPr>
        <w:t>采用重用距离和</w:t>
      </w:r>
      <w:r>
        <w:rPr>
          <w:rFonts w:hint="eastAsia"/>
          <w:b w:val="0"/>
          <w:bCs w:val="0"/>
          <w:szCs w:val="21"/>
        </w:rPr>
        <w:t>footprint</w:t>
      </w:r>
      <w:r>
        <w:rPr>
          <w:rFonts w:hint="eastAsia"/>
          <w:b w:val="0"/>
          <w:bCs w:val="0"/>
          <w:szCs w:val="21"/>
        </w:rPr>
        <w:t>理论衡量程序局部性的方法简单有效，因此得到广泛研究。根据研究中针对的代表性问题和相应解决方案，可以把相关局部性分析的研究归纳为五个方面：程序输入，代码，数据，时间和运行环境</w:t>
      </w:r>
      <w:r>
        <w:rPr>
          <w:rFonts w:hint="eastAsia"/>
          <w:b w:val="0"/>
          <w:bCs w:val="0"/>
          <w:szCs w:val="21"/>
          <w:vertAlign w:val="superscript"/>
        </w:rPr>
        <w:t>[16]</w:t>
      </w:r>
      <w:r>
        <w:rPr>
          <w:rFonts w:hint="eastAsia"/>
          <w:b w:val="0"/>
          <w:bCs w:val="0"/>
          <w:szCs w:val="21"/>
        </w:rPr>
        <w:t>。程序输入将会影响整个程序的局部性，重用距离可以被用来针对由</w:t>
      </w:r>
      <w:r>
        <w:rPr>
          <w:rFonts w:hint="eastAsia"/>
          <w:b w:val="0"/>
          <w:bCs w:val="0"/>
          <w:szCs w:val="21"/>
        </w:rPr>
        <w:t>cache</w:t>
      </w:r>
      <w:r>
        <w:rPr>
          <w:rFonts w:hint="eastAsia"/>
          <w:b w:val="0"/>
          <w:bCs w:val="0"/>
          <w:szCs w:val="21"/>
        </w:rPr>
        <w:t>大小、程序输入</w:t>
      </w:r>
      <w:r>
        <w:rPr>
          <w:rFonts w:hint="eastAsia"/>
          <w:b w:val="0"/>
          <w:bCs w:val="0"/>
          <w:szCs w:val="21"/>
          <w:vertAlign w:val="superscript"/>
        </w:rPr>
        <w:t>[32]</w:t>
      </w:r>
      <w:r>
        <w:rPr>
          <w:rFonts w:hint="eastAsia"/>
          <w:b w:val="0"/>
          <w:bCs w:val="0"/>
          <w:szCs w:val="21"/>
        </w:rPr>
        <w:t>、程序段</w:t>
      </w:r>
      <w:r w:rsidR="00F37320">
        <w:rPr>
          <w:rFonts w:hint="eastAsia"/>
          <w:b w:val="0"/>
          <w:bCs w:val="0"/>
          <w:szCs w:val="21"/>
          <w:vertAlign w:val="superscript"/>
        </w:rPr>
        <w:t>[83</w:t>
      </w:r>
      <w:r>
        <w:rPr>
          <w:rFonts w:hint="eastAsia"/>
          <w:b w:val="0"/>
          <w:bCs w:val="0"/>
          <w:szCs w:val="21"/>
          <w:vertAlign w:val="superscript"/>
        </w:rPr>
        <w:t>]</w:t>
      </w:r>
      <w:r>
        <w:rPr>
          <w:rFonts w:hint="eastAsia"/>
          <w:b w:val="0"/>
          <w:bCs w:val="0"/>
          <w:szCs w:val="21"/>
        </w:rPr>
        <w:t>等引起的</w:t>
      </w:r>
      <w:r>
        <w:rPr>
          <w:rFonts w:hint="eastAsia"/>
          <w:b w:val="0"/>
          <w:bCs w:val="0"/>
          <w:szCs w:val="21"/>
        </w:rPr>
        <w:t>cache</w:t>
      </w:r>
      <w:r>
        <w:rPr>
          <w:rFonts w:hint="eastAsia"/>
          <w:b w:val="0"/>
          <w:bCs w:val="0"/>
          <w:szCs w:val="21"/>
        </w:rPr>
        <w:t>失效率进行预测</w:t>
      </w:r>
      <w:r w:rsidR="00F37320">
        <w:rPr>
          <w:rFonts w:hint="eastAsia"/>
          <w:b w:val="0"/>
          <w:bCs w:val="0"/>
          <w:szCs w:val="21"/>
          <w:vertAlign w:val="superscript"/>
        </w:rPr>
        <w:t>[84</w:t>
      </w:r>
      <w:r w:rsidR="00A06A0E">
        <w:rPr>
          <w:rFonts w:hint="eastAsia"/>
          <w:b w:val="0"/>
          <w:bCs w:val="0"/>
          <w:szCs w:val="21"/>
          <w:vertAlign w:val="superscript"/>
        </w:rPr>
        <w:t>-</w:t>
      </w:r>
      <w:r>
        <w:rPr>
          <w:rFonts w:hint="eastAsia"/>
          <w:b w:val="0"/>
          <w:bCs w:val="0"/>
          <w:szCs w:val="21"/>
          <w:vertAlign w:val="superscript"/>
        </w:rPr>
        <w:t>8</w:t>
      </w:r>
      <w:r w:rsidR="00F37320">
        <w:rPr>
          <w:rFonts w:hint="eastAsia"/>
          <w:b w:val="0"/>
          <w:bCs w:val="0"/>
          <w:szCs w:val="21"/>
          <w:vertAlign w:val="superscript"/>
        </w:rPr>
        <w:t>6</w:t>
      </w:r>
      <w:r>
        <w:rPr>
          <w:rFonts w:hint="eastAsia"/>
          <w:b w:val="0"/>
          <w:bCs w:val="0"/>
          <w:szCs w:val="21"/>
          <w:vertAlign w:val="superscript"/>
        </w:rPr>
        <w:t>]</w:t>
      </w:r>
      <w:r>
        <w:rPr>
          <w:rFonts w:hint="eastAsia"/>
          <w:b w:val="0"/>
          <w:bCs w:val="0"/>
          <w:szCs w:val="21"/>
        </w:rPr>
        <w:t>。对程序代码进行局部性分析，可以把指令分为高局部性指令和低局部性指令，从而对</w:t>
      </w:r>
      <w:r>
        <w:rPr>
          <w:rFonts w:hint="eastAsia"/>
          <w:b w:val="0"/>
          <w:bCs w:val="0"/>
          <w:szCs w:val="21"/>
        </w:rPr>
        <w:t>cache</w:t>
      </w:r>
      <w:r>
        <w:rPr>
          <w:rFonts w:hint="eastAsia"/>
          <w:b w:val="0"/>
          <w:bCs w:val="0"/>
          <w:szCs w:val="21"/>
        </w:rPr>
        <w:t>替换策略进行调整</w:t>
      </w:r>
      <w:r>
        <w:rPr>
          <w:rFonts w:hint="eastAsia"/>
          <w:b w:val="0"/>
          <w:bCs w:val="0"/>
          <w:szCs w:val="21"/>
          <w:vertAlign w:val="superscript"/>
        </w:rPr>
        <w:t>[8</w:t>
      </w:r>
      <w:r w:rsidR="00F37320">
        <w:rPr>
          <w:rFonts w:hint="eastAsia"/>
          <w:b w:val="0"/>
          <w:bCs w:val="0"/>
          <w:szCs w:val="21"/>
          <w:vertAlign w:val="superscript"/>
        </w:rPr>
        <w:t>7</w:t>
      </w:r>
      <w:r>
        <w:rPr>
          <w:rFonts w:hint="eastAsia"/>
          <w:b w:val="0"/>
          <w:bCs w:val="0"/>
          <w:szCs w:val="21"/>
          <w:vertAlign w:val="superscript"/>
        </w:rPr>
        <w:t>,19]</w:t>
      </w:r>
      <w:r>
        <w:rPr>
          <w:rFonts w:hint="eastAsia"/>
          <w:b w:val="0"/>
          <w:bCs w:val="0"/>
          <w:szCs w:val="21"/>
        </w:rPr>
        <w:t>；也可以只针对高局部性代码使用代码转换、训练分析</w:t>
      </w:r>
      <w:r w:rsidR="00F37320">
        <w:rPr>
          <w:rFonts w:hint="eastAsia"/>
          <w:b w:val="0"/>
          <w:bCs w:val="0"/>
          <w:szCs w:val="21"/>
          <w:vertAlign w:val="superscript"/>
        </w:rPr>
        <w:t>[86</w:t>
      </w:r>
      <w:r>
        <w:rPr>
          <w:rFonts w:hint="eastAsia"/>
          <w:b w:val="0"/>
          <w:bCs w:val="0"/>
          <w:szCs w:val="21"/>
          <w:vertAlign w:val="superscript"/>
        </w:rPr>
        <w:t>]</w:t>
      </w:r>
      <w:r>
        <w:rPr>
          <w:rFonts w:hint="eastAsia"/>
          <w:b w:val="0"/>
          <w:bCs w:val="0"/>
          <w:szCs w:val="21"/>
        </w:rPr>
        <w:t>和编译分析</w:t>
      </w:r>
      <w:r>
        <w:rPr>
          <w:rFonts w:hint="eastAsia"/>
          <w:b w:val="0"/>
          <w:bCs w:val="0"/>
          <w:szCs w:val="21"/>
          <w:vertAlign w:val="superscript"/>
        </w:rPr>
        <w:t>[18]</w:t>
      </w:r>
      <w:r>
        <w:rPr>
          <w:rFonts w:hint="eastAsia"/>
          <w:b w:val="0"/>
          <w:bCs w:val="0"/>
          <w:szCs w:val="21"/>
        </w:rPr>
        <w:t>等方法或者采用它们的组合方法</w:t>
      </w:r>
      <w:r>
        <w:rPr>
          <w:rFonts w:hint="eastAsia"/>
          <w:b w:val="0"/>
          <w:bCs w:val="0"/>
          <w:szCs w:val="21"/>
          <w:vertAlign w:val="superscript"/>
        </w:rPr>
        <w:t>[</w:t>
      </w:r>
      <w:r w:rsidR="00F37320">
        <w:rPr>
          <w:rFonts w:hint="eastAsia"/>
          <w:b w:val="0"/>
          <w:bCs w:val="0"/>
          <w:szCs w:val="21"/>
          <w:vertAlign w:val="superscript"/>
        </w:rPr>
        <w:t>85</w:t>
      </w:r>
      <w:r>
        <w:rPr>
          <w:rFonts w:hint="eastAsia"/>
          <w:b w:val="0"/>
          <w:bCs w:val="0"/>
          <w:szCs w:val="21"/>
          <w:vertAlign w:val="superscript"/>
        </w:rPr>
        <w:t>]</w:t>
      </w:r>
      <w:r>
        <w:rPr>
          <w:rFonts w:hint="eastAsia"/>
          <w:b w:val="0"/>
          <w:bCs w:val="0"/>
          <w:szCs w:val="21"/>
        </w:rPr>
        <w:t>进行局部性分析。对于程序数据而言，同一数据集合访问越密集局部性越好</w:t>
      </w:r>
      <w:r>
        <w:rPr>
          <w:rFonts w:hint="eastAsia"/>
          <w:b w:val="0"/>
          <w:bCs w:val="0"/>
          <w:szCs w:val="21"/>
          <w:vertAlign w:val="superscript"/>
        </w:rPr>
        <w:t>[8</w:t>
      </w:r>
      <w:r w:rsidR="00F37320">
        <w:rPr>
          <w:rFonts w:hint="eastAsia"/>
          <w:b w:val="0"/>
          <w:bCs w:val="0"/>
          <w:szCs w:val="21"/>
          <w:vertAlign w:val="superscript"/>
        </w:rPr>
        <w:t>8</w:t>
      </w:r>
      <w:r>
        <w:rPr>
          <w:rFonts w:hint="eastAsia"/>
          <w:b w:val="0"/>
          <w:bCs w:val="0"/>
          <w:szCs w:val="21"/>
          <w:vertAlign w:val="superscript"/>
        </w:rPr>
        <w:t>]</w:t>
      </w:r>
      <w:r>
        <w:rPr>
          <w:rFonts w:hint="eastAsia"/>
          <w:b w:val="0"/>
          <w:bCs w:val="0"/>
          <w:szCs w:val="21"/>
        </w:rPr>
        <w:t>，因此数据替换策略的选择一直是局部性优化的难题</w:t>
      </w:r>
      <w:r>
        <w:rPr>
          <w:rFonts w:hint="eastAsia"/>
          <w:b w:val="0"/>
          <w:bCs w:val="0"/>
          <w:szCs w:val="21"/>
          <w:vertAlign w:val="superscript"/>
        </w:rPr>
        <w:t>[8</w:t>
      </w:r>
      <w:r w:rsidR="00F37320">
        <w:rPr>
          <w:rFonts w:hint="eastAsia"/>
          <w:b w:val="0"/>
          <w:bCs w:val="0"/>
          <w:szCs w:val="21"/>
          <w:vertAlign w:val="superscript"/>
        </w:rPr>
        <w:t>9</w:t>
      </w:r>
      <w:r>
        <w:rPr>
          <w:rFonts w:hint="eastAsia"/>
          <w:b w:val="0"/>
          <w:bCs w:val="0"/>
          <w:szCs w:val="21"/>
          <w:vertAlign w:val="superscript"/>
        </w:rPr>
        <w:t>]</w:t>
      </w:r>
      <w:r>
        <w:rPr>
          <w:rFonts w:hint="eastAsia"/>
          <w:b w:val="0"/>
          <w:bCs w:val="0"/>
          <w:szCs w:val="21"/>
        </w:rPr>
        <w:t>，数据粒度大小的划分也将直接影响到数据访问的命中次数和替换次数</w:t>
      </w:r>
      <w:r w:rsidR="00F37320">
        <w:rPr>
          <w:rFonts w:hint="eastAsia"/>
          <w:b w:val="0"/>
          <w:bCs w:val="0"/>
          <w:szCs w:val="21"/>
          <w:vertAlign w:val="superscript"/>
        </w:rPr>
        <w:t>[90</w:t>
      </w:r>
      <w:r w:rsidR="00034E18">
        <w:rPr>
          <w:rFonts w:hint="eastAsia"/>
          <w:b w:val="0"/>
          <w:bCs w:val="0"/>
          <w:szCs w:val="21"/>
          <w:vertAlign w:val="superscript"/>
        </w:rPr>
        <w:t>-</w:t>
      </w:r>
      <w:r w:rsidR="00A06A0E">
        <w:rPr>
          <w:rFonts w:hint="eastAsia"/>
          <w:b w:val="0"/>
          <w:bCs w:val="0"/>
          <w:szCs w:val="21"/>
          <w:vertAlign w:val="superscript"/>
        </w:rPr>
        <w:t>9</w:t>
      </w:r>
      <w:r w:rsidR="00F37320">
        <w:rPr>
          <w:rFonts w:hint="eastAsia"/>
          <w:b w:val="0"/>
          <w:bCs w:val="0"/>
          <w:szCs w:val="21"/>
          <w:vertAlign w:val="superscript"/>
        </w:rPr>
        <w:t>2</w:t>
      </w:r>
      <w:r>
        <w:rPr>
          <w:rFonts w:hint="eastAsia"/>
          <w:b w:val="0"/>
          <w:bCs w:val="0"/>
          <w:szCs w:val="21"/>
          <w:vertAlign w:val="superscript"/>
        </w:rPr>
        <w:t>]</w:t>
      </w:r>
      <w:r>
        <w:rPr>
          <w:rFonts w:hint="eastAsia"/>
          <w:b w:val="0"/>
          <w:bCs w:val="0"/>
          <w:szCs w:val="21"/>
        </w:rPr>
        <w:t>。对于</w:t>
      </w:r>
      <w:r>
        <w:rPr>
          <w:rFonts w:hint="eastAsia"/>
          <w:b w:val="0"/>
          <w:bCs w:val="0"/>
          <w:szCs w:val="21"/>
        </w:rPr>
        <w:t>cache</w:t>
      </w:r>
      <w:r>
        <w:rPr>
          <w:rFonts w:hint="eastAsia"/>
          <w:b w:val="0"/>
          <w:bCs w:val="0"/>
          <w:szCs w:val="21"/>
        </w:rPr>
        <w:t>和内存访问，如果可以通过重用距离分布曲线对不久将来数据访问的时间进行预测，就可以实现数据预取，并应用于内存管理</w:t>
      </w:r>
      <w:r w:rsidR="00F37320">
        <w:rPr>
          <w:rFonts w:hint="eastAsia"/>
          <w:b w:val="0"/>
          <w:bCs w:val="0"/>
          <w:szCs w:val="21"/>
          <w:vertAlign w:val="superscript"/>
        </w:rPr>
        <w:t>[93</w:t>
      </w:r>
      <w:r>
        <w:rPr>
          <w:rFonts w:hint="eastAsia"/>
          <w:b w:val="0"/>
          <w:bCs w:val="0"/>
          <w:szCs w:val="21"/>
          <w:vertAlign w:val="superscript"/>
        </w:rPr>
        <w:t>-</w:t>
      </w:r>
      <w:r w:rsidR="00A06A0E">
        <w:rPr>
          <w:rFonts w:hint="eastAsia"/>
          <w:b w:val="0"/>
          <w:bCs w:val="0"/>
          <w:szCs w:val="21"/>
          <w:vertAlign w:val="superscript"/>
        </w:rPr>
        <w:t>9</w:t>
      </w:r>
      <w:r w:rsidR="00F37320">
        <w:rPr>
          <w:rFonts w:hint="eastAsia"/>
          <w:b w:val="0"/>
          <w:bCs w:val="0"/>
          <w:szCs w:val="21"/>
          <w:vertAlign w:val="superscript"/>
        </w:rPr>
        <w:t>5</w:t>
      </w:r>
      <w:r>
        <w:rPr>
          <w:rFonts w:hint="eastAsia"/>
          <w:b w:val="0"/>
          <w:bCs w:val="0"/>
          <w:szCs w:val="21"/>
          <w:vertAlign w:val="superscript"/>
        </w:rPr>
        <w:t>]</w:t>
      </w:r>
      <w:r>
        <w:rPr>
          <w:rFonts w:hint="eastAsia"/>
          <w:b w:val="0"/>
          <w:bCs w:val="0"/>
          <w:szCs w:val="21"/>
        </w:rPr>
        <w:t>、文件缓存</w:t>
      </w:r>
      <w:r>
        <w:rPr>
          <w:rFonts w:hint="eastAsia"/>
          <w:b w:val="0"/>
          <w:bCs w:val="0"/>
          <w:szCs w:val="21"/>
          <w:vertAlign w:val="superscript"/>
        </w:rPr>
        <w:t>[9</w:t>
      </w:r>
      <w:r w:rsidR="00F37320">
        <w:rPr>
          <w:rFonts w:hint="eastAsia"/>
          <w:b w:val="0"/>
          <w:bCs w:val="0"/>
          <w:szCs w:val="21"/>
          <w:vertAlign w:val="superscript"/>
        </w:rPr>
        <w:t>6</w:t>
      </w:r>
      <w:r>
        <w:rPr>
          <w:rFonts w:hint="eastAsia"/>
          <w:b w:val="0"/>
          <w:bCs w:val="0"/>
          <w:szCs w:val="21"/>
          <w:vertAlign w:val="superscript"/>
        </w:rPr>
        <w:t>,9</w:t>
      </w:r>
      <w:r w:rsidR="00F37320">
        <w:rPr>
          <w:rFonts w:hint="eastAsia"/>
          <w:b w:val="0"/>
          <w:bCs w:val="0"/>
          <w:szCs w:val="21"/>
          <w:vertAlign w:val="superscript"/>
        </w:rPr>
        <w:t>7</w:t>
      </w:r>
      <w:r>
        <w:rPr>
          <w:rFonts w:hint="eastAsia"/>
          <w:b w:val="0"/>
          <w:bCs w:val="0"/>
          <w:szCs w:val="21"/>
          <w:vertAlign w:val="superscript"/>
        </w:rPr>
        <w:t>]</w:t>
      </w:r>
      <w:r>
        <w:rPr>
          <w:rFonts w:hint="eastAsia"/>
          <w:b w:val="0"/>
          <w:bCs w:val="0"/>
          <w:szCs w:val="21"/>
        </w:rPr>
        <w:t>和服务系统响应时间</w:t>
      </w:r>
      <w:r w:rsidR="009C7F3C">
        <w:rPr>
          <w:rFonts w:hint="eastAsia"/>
          <w:b w:val="0"/>
          <w:bCs w:val="0"/>
          <w:szCs w:val="21"/>
        </w:rPr>
        <w:t>优化</w:t>
      </w:r>
      <w:r>
        <w:rPr>
          <w:rFonts w:hint="eastAsia"/>
          <w:b w:val="0"/>
          <w:bCs w:val="0"/>
          <w:szCs w:val="21"/>
          <w:vertAlign w:val="superscript"/>
        </w:rPr>
        <w:t>[9</w:t>
      </w:r>
      <w:r w:rsidR="00F37320">
        <w:rPr>
          <w:rFonts w:hint="eastAsia"/>
          <w:b w:val="0"/>
          <w:bCs w:val="0"/>
          <w:szCs w:val="21"/>
          <w:vertAlign w:val="superscript"/>
        </w:rPr>
        <w:t>8</w:t>
      </w:r>
      <w:r>
        <w:rPr>
          <w:rFonts w:hint="eastAsia"/>
          <w:b w:val="0"/>
          <w:bCs w:val="0"/>
          <w:szCs w:val="21"/>
          <w:vertAlign w:val="superscript"/>
        </w:rPr>
        <w:t>]</w:t>
      </w:r>
      <w:r>
        <w:rPr>
          <w:rFonts w:hint="eastAsia"/>
          <w:b w:val="0"/>
          <w:bCs w:val="0"/>
          <w:szCs w:val="21"/>
        </w:rPr>
        <w:t>等各个方面。程序在配置参数不同的环境下运行，局部性也会有所变化，例如多个程序同时运行时，由于共享</w:t>
      </w:r>
      <w:r>
        <w:rPr>
          <w:rFonts w:hint="eastAsia"/>
          <w:b w:val="0"/>
          <w:bCs w:val="0"/>
          <w:szCs w:val="21"/>
        </w:rPr>
        <w:t>LLC</w:t>
      </w:r>
      <w:r>
        <w:rPr>
          <w:rFonts w:hint="eastAsia"/>
          <w:b w:val="0"/>
          <w:bCs w:val="0"/>
          <w:szCs w:val="21"/>
        </w:rPr>
        <w:t>，程序间会出现</w:t>
      </w:r>
      <w:r>
        <w:rPr>
          <w:rFonts w:hint="eastAsia"/>
          <w:b w:val="0"/>
          <w:bCs w:val="0"/>
          <w:szCs w:val="21"/>
        </w:rPr>
        <w:t>cache</w:t>
      </w:r>
      <w:r>
        <w:rPr>
          <w:rFonts w:hint="eastAsia"/>
          <w:b w:val="0"/>
          <w:bCs w:val="0"/>
          <w:szCs w:val="21"/>
        </w:rPr>
        <w:t>竞争，进而影响彼此的访存命中率。</w:t>
      </w:r>
    </w:p>
    <w:p w14:paraId="61A25BF0" w14:textId="10CB3C6B" w:rsidR="00F37320" w:rsidRDefault="00B013FB" w:rsidP="008B037F">
      <w:pPr>
        <w:ind w:firstLineChars="171" w:firstLine="359"/>
      </w:pPr>
      <w:r>
        <w:rPr>
          <w:rFonts w:hint="eastAsia"/>
          <w:szCs w:val="21"/>
        </w:rPr>
        <w:t>随着计算机科技的日新月异，多核架构以及众核架构的出现使得局部性相关度量面临更</w:t>
      </w:r>
      <w:r w:rsidR="009C7F3C">
        <w:rPr>
          <w:rFonts w:hint="eastAsia"/>
          <w:szCs w:val="21"/>
        </w:rPr>
        <w:t>大</w:t>
      </w:r>
      <w:r>
        <w:rPr>
          <w:rFonts w:hint="eastAsia"/>
          <w:szCs w:val="21"/>
        </w:rPr>
        <w:t>的挑战，尽管关于局部性的研究成果众多，但我们依然面临着一些困难。首先，针对访存地址进行分析的局部性模型计算代价仍旧很大，一个计算代价很大的算法很难实时有效地</w:t>
      </w:r>
      <w:r w:rsidR="009C7F3C">
        <w:rPr>
          <w:rFonts w:hint="eastAsia"/>
          <w:szCs w:val="21"/>
        </w:rPr>
        <w:t>用来</w:t>
      </w:r>
      <w:r>
        <w:rPr>
          <w:rFonts w:hint="eastAsia"/>
          <w:szCs w:val="21"/>
        </w:rPr>
        <w:t>进行程序的优化和性能的提高，因此在局部性计算模型上仍然有改进的空间。其次，随着多核处理器的发展，并行应用将会越来越普及，工作负载也将会过度依赖</w:t>
      </w:r>
      <w:r>
        <w:rPr>
          <w:rFonts w:hint="eastAsia"/>
          <w:szCs w:val="21"/>
        </w:rPr>
        <w:t>LLC</w:t>
      </w:r>
      <w:r>
        <w:rPr>
          <w:rFonts w:hint="eastAsia"/>
          <w:szCs w:val="21"/>
        </w:rPr>
        <w:t>，共享</w:t>
      </w:r>
      <w:r>
        <w:rPr>
          <w:rFonts w:hint="eastAsia"/>
          <w:szCs w:val="21"/>
        </w:rPr>
        <w:t>cache</w:t>
      </w:r>
      <w:r>
        <w:rPr>
          <w:rFonts w:hint="eastAsia"/>
          <w:szCs w:val="21"/>
        </w:rPr>
        <w:t>下的访问不命中将会导致一个程序的性能受到其他并行程序的严重影响，数据共享时间和共享数据的多少将直接决定最优的</w:t>
      </w:r>
      <w:r>
        <w:rPr>
          <w:rFonts w:hint="eastAsia"/>
          <w:szCs w:val="21"/>
        </w:rPr>
        <w:t>LLC</w:t>
      </w:r>
      <w:r>
        <w:rPr>
          <w:rFonts w:hint="eastAsia"/>
          <w:szCs w:val="21"/>
        </w:rPr>
        <w:t>分配策略，这就需要在多级</w:t>
      </w:r>
      <w:r>
        <w:rPr>
          <w:rFonts w:hint="eastAsia"/>
          <w:szCs w:val="21"/>
        </w:rPr>
        <w:t>Cache</w:t>
      </w:r>
      <w:r>
        <w:rPr>
          <w:rFonts w:hint="eastAsia"/>
          <w:szCs w:val="21"/>
        </w:rPr>
        <w:t>下针对不同层</w:t>
      </w:r>
      <w:r>
        <w:rPr>
          <w:rFonts w:hint="eastAsia"/>
          <w:szCs w:val="21"/>
        </w:rPr>
        <w:t>Cache</w:t>
      </w:r>
      <w:r>
        <w:rPr>
          <w:rFonts w:hint="eastAsia"/>
          <w:szCs w:val="21"/>
        </w:rPr>
        <w:t>的局部性变化进行更加细致的分析和建模，在充分利用一级</w:t>
      </w:r>
      <w:r>
        <w:rPr>
          <w:rFonts w:hint="eastAsia"/>
          <w:szCs w:val="21"/>
        </w:rPr>
        <w:t>Cache</w:t>
      </w:r>
      <w:r>
        <w:rPr>
          <w:rFonts w:hint="eastAsia"/>
          <w:szCs w:val="21"/>
        </w:rPr>
        <w:t>的同时也提高最后一级</w:t>
      </w:r>
      <w:r>
        <w:rPr>
          <w:rFonts w:hint="eastAsia"/>
          <w:szCs w:val="21"/>
        </w:rPr>
        <w:t>Cache</w:t>
      </w:r>
      <w:r>
        <w:rPr>
          <w:rFonts w:hint="eastAsia"/>
          <w:szCs w:val="21"/>
        </w:rPr>
        <w:t>的利用率。另外，同一程序下的多线程间存在着数据共享的问题，在数据共享情况下如何衡量多线程局部性就需要提出新的概念和理论。</w:t>
      </w:r>
      <w:r w:rsidR="00D735C3">
        <w:rPr>
          <w:rFonts w:hint="eastAsia"/>
          <w:szCs w:val="21"/>
        </w:rPr>
        <w:t>同时，针对神威太湖之光这类非传统存储架构，如何合理利用局部性进行性能优化，是一个值得研究的方向。</w:t>
      </w:r>
      <w:r>
        <w:rPr>
          <w:rFonts w:hint="eastAsia"/>
          <w:szCs w:val="21"/>
        </w:rPr>
        <w:t>最后，由于现实生活中问题的相似性，如何利用</w:t>
      </w:r>
      <w:r>
        <w:rPr>
          <w:rFonts w:hint="eastAsia"/>
          <w:szCs w:val="21"/>
        </w:rPr>
        <w:t>Cache</w:t>
      </w:r>
      <w:r>
        <w:rPr>
          <w:rFonts w:hint="eastAsia"/>
          <w:szCs w:val="21"/>
        </w:rPr>
        <w:t>局部性理论解</w:t>
      </w:r>
      <w:r>
        <w:rPr>
          <w:rFonts w:hint="eastAsia"/>
          <w:szCs w:val="21"/>
        </w:rPr>
        <w:lastRenderedPageBreak/>
        <w:t>决其他领域中的类似问题也存在着很大的探索空间。针对上述问题，在现有理论的基础上，应该结合新的存储结构和程序特点，全面精准地分析多核架构上的数据访存行为，提出更加有效简洁的理论和新的算法来适应更复杂的数据访存情况，追求更加精确的程序局部性计算结果，更好的了解程序运行状态，从而进行程序优化。在扩展局部性理论的同时，把云计算和大数据等</w:t>
      </w:r>
      <w:r w:rsidR="00FF188D">
        <w:rPr>
          <w:rFonts w:hint="eastAsia"/>
          <w:szCs w:val="21"/>
        </w:rPr>
        <w:t>计算需求</w:t>
      </w:r>
      <w:r>
        <w:rPr>
          <w:rFonts w:hint="eastAsia"/>
          <w:szCs w:val="21"/>
        </w:rPr>
        <w:t>应用到局部性分析中来也是一个较好的发展思路。</w:t>
      </w:r>
    </w:p>
    <w:p w14:paraId="2CADF89B" w14:textId="77777777" w:rsidR="008B037F" w:rsidRPr="008B037F" w:rsidRDefault="008B037F" w:rsidP="008B037F">
      <w:pPr>
        <w:ind w:firstLineChars="171" w:firstLine="359"/>
      </w:pPr>
    </w:p>
    <w:p w14:paraId="292713CC" w14:textId="77777777" w:rsidR="00835C41" w:rsidRDefault="00B013FB">
      <w:pPr>
        <w:spacing w:afterLines="50" w:after="156"/>
        <w:jc w:val="center"/>
        <w:rPr>
          <w:b/>
          <w:bCs/>
          <w:sz w:val="18"/>
        </w:rPr>
      </w:pPr>
      <w:r>
        <w:rPr>
          <w:rFonts w:hint="eastAsia"/>
          <w:b/>
          <w:bCs/>
        </w:rPr>
        <w:t>参</w:t>
      </w:r>
      <w:r>
        <w:rPr>
          <w:rFonts w:hint="eastAsia"/>
          <w:b/>
          <w:bCs/>
        </w:rPr>
        <w:t xml:space="preserve"> </w:t>
      </w:r>
      <w:r>
        <w:rPr>
          <w:rFonts w:hint="eastAsia"/>
          <w:b/>
          <w:bCs/>
        </w:rPr>
        <w:t>考</w:t>
      </w:r>
      <w:r>
        <w:rPr>
          <w:rFonts w:hint="eastAsia"/>
          <w:b/>
          <w:bCs/>
        </w:rPr>
        <w:t xml:space="preserve"> </w:t>
      </w:r>
      <w:r>
        <w:rPr>
          <w:rFonts w:hint="eastAsia"/>
          <w:b/>
          <w:bCs/>
        </w:rPr>
        <w:t>文</w:t>
      </w:r>
      <w:r>
        <w:rPr>
          <w:rFonts w:hint="eastAsia"/>
          <w:b/>
          <w:bCs/>
        </w:rPr>
        <w:t xml:space="preserve"> </w:t>
      </w:r>
      <w:r>
        <w:rPr>
          <w:rFonts w:hint="eastAsia"/>
          <w:b/>
          <w:bCs/>
        </w:rPr>
        <w:t>献</w:t>
      </w:r>
    </w:p>
    <w:p w14:paraId="5B2F4982" w14:textId="77777777" w:rsidR="00835C41" w:rsidRDefault="00B013FB">
      <w:pPr>
        <w:pStyle w:val="TextofReference"/>
      </w:pPr>
      <w:bookmarkStart w:id="2" w:name="OLE_LINK3"/>
      <w:r>
        <w:rPr>
          <w:rFonts w:hint="eastAsia"/>
        </w:rPr>
        <w:t>Kilburn T, Edwards D B G, Lanigan M J, Sumner F H. One-level storage system</w:t>
      </w:r>
      <w:r>
        <w:rPr>
          <w:szCs w:val="15"/>
        </w:rPr>
        <w:t xml:space="preserve"> </w:t>
      </w:r>
      <w:r>
        <w:rPr>
          <w:rFonts w:hint="eastAsia"/>
          <w:szCs w:val="15"/>
        </w:rPr>
        <w:t>[J]</w:t>
      </w:r>
      <w:r>
        <w:rPr>
          <w:rFonts w:hint="eastAsia"/>
        </w:rPr>
        <w:t>. IRE Transactions, 1962, EC-11(2): 223-235</w:t>
      </w:r>
    </w:p>
    <w:p w14:paraId="4023D63F" w14:textId="77777777" w:rsidR="00835C41" w:rsidRDefault="00B013FB">
      <w:pPr>
        <w:pStyle w:val="TextofReference"/>
      </w:pPr>
      <w:r>
        <w:t>Wilkes M</w:t>
      </w:r>
      <w:r>
        <w:rPr>
          <w:rFonts w:hint="eastAsia"/>
        </w:rPr>
        <w:t xml:space="preserve"> </w:t>
      </w:r>
      <w:r>
        <w:t>V. Slave memories and dynamic</w:t>
      </w:r>
      <w:r>
        <w:rPr>
          <w:rFonts w:hint="eastAsia"/>
        </w:rPr>
        <w:t xml:space="preserve"> </w:t>
      </w:r>
      <w:r>
        <w:t>storage allocation</w:t>
      </w:r>
      <w:r>
        <w:rPr>
          <w:szCs w:val="15"/>
        </w:rPr>
        <w:t xml:space="preserve"> </w:t>
      </w:r>
      <w:r>
        <w:rPr>
          <w:rFonts w:hint="eastAsia"/>
          <w:szCs w:val="15"/>
        </w:rPr>
        <w:t>[J]</w:t>
      </w:r>
      <w:r>
        <w:t>. IEEE Transactions on Computers</w:t>
      </w:r>
      <w:r>
        <w:rPr>
          <w:rFonts w:hint="eastAsia"/>
        </w:rPr>
        <w:t>, 1965,</w:t>
      </w:r>
      <w:r>
        <w:rPr>
          <w:rFonts w:hint="eastAsia"/>
          <w:color w:val="FF0000"/>
        </w:rPr>
        <w:t xml:space="preserve"> </w:t>
      </w:r>
      <w:r>
        <w:t>EC-14</w:t>
      </w:r>
      <w:r>
        <w:rPr>
          <w:rFonts w:hint="eastAsia"/>
        </w:rPr>
        <w:t>(2):</w:t>
      </w:r>
      <w:r>
        <w:t xml:space="preserve"> 270</w:t>
      </w:r>
      <w:r>
        <w:rPr>
          <w:rFonts w:hint="eastAsia"/>
        </w:rPr>
        <w:t>-</w:t>
      </w:r>
      <w:r>
        <w:t>271</w:t>
      </w:r>
    </w:p>
    <w:p w14:paraId="39DEF672" w14:textId="77777777" w:rsidR="00835C41" w:rsidRDefault="00B013FB">
      <w:pPr>
        <w:pStyle w:val="TextofReference"/>
      </w:pPr>
      <w:r>
        <w:t>Denning</w:t>
      </w:r>
      <w:bookmarkEnd w:id="2"/>
      <w:r>
        <w:t xml:space="preserve"> P</w:t>
      </w:r>
      <w:r>
        <w:rPr>
          <w:rFonts w:hint="eastAsia"/>
        </w:rPr>
        <w:t xml:space="preserve"> </w:t>
      </w:r>
      <w:r>
        <w:t xml:space="preserve">J. The working set model for program </w:t>
      </w:r>
      <w:proofErr w:type="spellStart"/>
      <w:r>
        <w:t>behaviour</w:t>
      </w:r>
      <w:proofErr w:type="spellEnd"/>
      <w:r>
        <w:rPr>
          <w:szCs w:val="15"/>
        </w:rPr>
        <w:t xml:space="preserve"> </w:t>
      </w:r>
      <w:r>
        <w:rPr>
          <w:rFonts w:hint="eastAsia"/>
          <w:szCs w:val="15"/>
        </w:rPr>
        <w:t>[J]</w:t>
      </w:r>
      <w:r>
        <w:t>. Commun</w:t>
      </w:r>
      <w:r>
        <w:rPr>
          <w:rFonts w:hint="eastAsia"/>
        </w:rPr>
        <w:t>ications of</w:t>
      </w:r>
      <w:r>
        <w:t xml:space="preserve"> ACM, 1968</w:t>
      </w:r>
      <w:r>
        <w:rPr>
          <w:rFonts w:hint="eastAsia"/>
        </w:rPr>
        <w:t>,</w:t>
      </w:r>
      <w:r>
        <w:t xml:space="preserve"> 11(5):</w:t>
      </w:r>
      <w:r>
        <w:rPr>
          <w:rFonts w:hint="eastAsia"/>
        </w:rPr>
        <w:t xml:space="preserve"> </w:t>
      </w:r>
      <w:r>
        <w:t>323</w:t>
      </w:r>
      <w:r>
        <w:rPr>
          <w:rFonts w:hint="eastAsia"/>
        </w:rPr>
        <w:t>-</w:t>
      </w:r>
      <w:r>
        <w:t>333</w:t>
      </w:r>
    </w:p>
    <w:p w14:paraId="39A138CC" w14:textId="77777777" w:rsidR="00835C41" w:rsidRDefault="00B013FB">
      <w:pPr>
        <w:pStyle w:val="TextofReference"/>
      </w:pPr>
      <w:r>
        <w:t>Denning P</w:t>
      </w:r>
      <w:r>
        <w:rPr>
          <w:rFonts w:hint="eastAsia"/>
        </w:rPr>
        <w:t xml:space="preserve"> </w:t>
      </w:r>
      <w:r>
        <w:t>J. Virtual memory</w:t>
      </w:r>
      <w:r>
        <w:rPr>
          <w:szCs w:val="15"/>
        </w:rPr>
        <w:t xml:space="preserve"> </w:t>
      </w:r>
      <w:r>
        <w:rPr>
          <w:rFonts w:hint="eastAsia"/>
          <w:szCs w:val="15"/>
        </w:rPr>
        <w:t>[J]</w:t>
      </w:r>
      <w:r>
        <w:t>. ACM Computing</w:t>
      </w:r>
      <w:r>
        <w:rPr>
          <w:rFonts w:hint="eastAsia"/>
        </w:rPr>
        <w:t xml:space="preserve"> </w:t>
      </w:r>
      <w:r>
        <w:t>Surveys</w:t>
      </w:r>
      <w:r>
        <w:rPr>
          <w:rFonts w:hint="eastAsia"/>
        </w:rPr>
        <w:t>,</w:t>
      </w:r>
      <w:r>
        <w:t xml:space="preserve"> 19</w:t>
      </w:r>
      <w:r>
        <w:rPr>
          <w:rFonts w:hint="eastAsia"/>
        </w:rPr>
        <w:t>96, 28(4): 213-216</w:t>
      </w:r>
    </w:p>
    <w:p w14:paraId="790CCB97" w14:textId="77777777" w:rsidR="00835C41" w:rsidRDefault="00B013FB">
      <w:pPr>
        <w:pStyle w:val="TextofReference"/>
      </w:pPr>
      <w:r>
        <w:t>Denning P J. Working sets past and present</w:t>
      </w:r>
      <w:r>
        <w:rPr>
          <w:szCs w:val="15"/>
        </w:rPr>
        <w:t xml:space="preserve"> </w:t>
      </w:r>
      <w:r>
        <w:rPr>
          <w:rFonts w:hint="eastAsia"/>
          <w:szCs w:val="15"/>
        </w:rPr>
        <w:t>[J]</w:t>
      </w:r>
      <w:r>
        <w:t>. IEEE Transactions on</w:t>
      </w:r>
      <w:r>
        <w:rPr>
          <w:rFonts w:hint="eastAsia"/>
        </w:rPr>
        <w:t xml:space="preserve"> </w:t>
      </w:r>
      <w:r>
        <w:t>Software Engineering, 1980</w:t>
      </w:r>
      <w:r>
        <w:rPr>
          <w:rFonts w:hint="eastAsia"/>
        </w:rPr>
        <w:t xml:space="preserve">, </w:t>
      </w:r>
      <w:r>
        <w:t>6(1): 64-84</w:t>
      </w:r>
    </w:p>
    <w:p w14:paraId="7AEB45C1" w14:textId="77777777" w:rsidR="00835C41" w:rsidRDefault="00B013FB">
      <w:pPr>
        <w:pStyle w:val="TextofReference"/>
      </w:pPr>
      <w:r>
        <w:t>Denning P J</w:t>
      </w:r>
      <w:r>
        <w:rPr>
          <w:rFonts w:hint="eastAsia"/>
        </w:rPr>
        <w:t>,</w:t>
      </w:r>
      <w:r>
        <w:t xml:space="preserve"> Schwartz S C. Properties of the working set model</w:t>
      </w:r>
      <w:r>
        <w:rPr>
          <w:szCs w:val="15"/>
        </w:rPr>
        <w:t xml:space="preserve"> </w:t>
      </w:r>
      <w:r>
        <w:rPr>
          <w:rFonts w:hint="eastAsia"/>
          <w:szCs w:val="15"/>
        </w:rPr>
        <w:t>[J]</w:t>
      </w:r>
      <w:r>
        <w:t>.</w:t>
      </w:r>
      <w:r>
        <w:rPr>
          <w:rFonts w:hint="eastAsia"/>
        </w:rPr>
        <w:t xml:space="preserve"> </w:t>
      </w:r>
      <w:r>
        <w:t>Communications of ACM, 1972</w:t>
      </w:r>
      <w:r>
        <w:rPr>
          <w:rFonts w:hint="eastAsia"/>
        </w:rPr>
        <w:t>,</w:t>
      </w:r>
      <w:r>
        <w:t xml:space="preserve"> 15(3):191</w:t>
      </w:r>
      <w:r>
        <w:rPr>
          <w:rFonts w:hint="eastAsia"/>
        </w:rPr>
        <w:t>-</w:t>
      </w:r>
      <w:r>
        <w:t>198</w:t>
      </w:r>
    </w:p>
    <w:p w14:paraId="2EDFFE84" w14:textId="77777777" w:rsidR="00835C41" w:rsidRDefault="00B013FB">
      <w:pPr>
        <w:pStyle w:val="TextofReference"/>
      </w:pPr>
      <w:r>
        <w:t>Denning P J</w:t>
      </w:r>
      <w:r>
        <w:rPr>
          <w:rFonts w:hint="eastAsia"/>
        </w:rPr>
        <w:t xml:space="preserve">, </w:t>
      </w:r>
      <w:proofErr w:type="spellStart"/>
      <w:r>
        <w:t>Slutz</w:t>
      </w:r>
      <w:proofErr w:type="spellEnd"/>
      <w:r>
        <w:rPr>
          <w:rFonts w:hint="eastAsia"/>
        </w:rPr>
        <w:t xml:space="preserve"> </w:t>
      </w:r>
      <w:r>
        <w:t>D R. Generalized working sets for segment</w:t>
      </w:r>
      <w:r>
        <w:rPr>
          <w:rFonts w:hint="eastAsia"/>
        </w:rPr>
        <w:t xml:space="preserve"> </w:t>
      </w:r>
      <w:r>
        <w:t>reference strings</w:t>
      </w:r>
      <w:r>
        <w:rPr>
          <w:szCs w:val="15"/>
        </w:rPr>
        <w:t xml:space="preserve"> </w:t>
      </w:r>
      <w:r>
        <w:rPr>
          <w:rFonts w:hint="eastAsia"/>
          <w:szCs w:val="15"/>
        </w:rPr>
        <w:t>[J]</w:t>
      </w:r>
      <w:r>
        <w:t>. Communications of ACM, 1978</w:t>
      </w:r>
      <w:r>
        <w:rPr>
          <w:rFonts w:hint="eastAsia"/>
        </w:rPr>
        <w:t>,</w:t>
      </w:r>
      <w:r>
        <w:t xml:space="preserve"> 21(9):</w:t>
      </w:r>
      <w:r>
        <w:rPr>
          <w:rFonts w:hint="eastAsia"/>
        </w:rPr>
        <w:t xml:space="preserve"> </w:t>
      </w:r>
      <w:r>
        <w:t>750</w:t>
      </w:r>
      <w:r>
        <w:rPr>
          <w:rFonts w:hint="eastAsia"/>
        </w:rPr>
        <w:t>-</w:t>
      </w:r>
      <w:r>
        <w:t>759</w:t>
      </w:r>
    </w:p>
    <w:p w14:paraId="6233DC1A" w14:textId="77777777" w:rsidR="00835C41" w:rsidRDefault="00B013FB">
      <w:pPr>
        <w:pStyle w:val="TextofReference"/>
      </w:pPr>
      <w:r>
        <w:t>Denning P J</w:t>
      </w:r>
      <w:r>
        <w:rPr>
          <w:rFonts w:hint="eastAsia"/>
        </w:rPr>
        <w:t xml:space="preserve">. </w:t>
      </w:r>
      <w:r>
        <w:t>The locality principle</w:t>
      </w:r>
      <w:r>
        <w:rPr>
          <w:szCs w:val="15"/>
        </w:rPr>
        <w:t xml:space="preserve"> </w:t>
      </w:r>
      <w:r>
        <w:rPr>
          <w:rFonts w:hint="eastAsia"/>
          <w:szCs w:val="15"/>
        </w:rPr>
        <w:t>[J]</w:t>
      </w:r>
      <w:r>
        <w:rPr>
          <w:rFonts w:hint="eastAsia"/>
        </w:rPr>
        <w:t>.</w:t>
      </w:r>
      <w:r>
        <w:t xml:space="preserve"> Communications of the ACM</w:t>
      </w:r>
      <w:r>
        <w:rPr>
          <w:rFonts w:hint="eastAsia"/>
        </w:rPr>
        <w:t>,</w:t>
      </w:r>
      <w:r>
        <w:t xml:space="preserve"> 2005</w:t>
      </w:r>
      <w:r>
        <w:rPr>
          <w:rFonts w:hint="eastAsia"/>
        </w:rPr>
        <w:t xml:space="preserve">, </w:t>
      </w:r>
      <w:r>
        <w:t>48 (7)</w:t>
      </w:r>
      <w:r>
        <w:rPr>
          <w:rFonts w:hint="eastAsia"/>
        </w:rPr>
        <w:t xml:space="preserve">: </w:t>
      </w:r>
      <w:r>
        <w:t>19</w:t>
      </w:r>
      <w:r>
        <w:rPr>
          <w:rFonts w:hint="eastAsia"/>
        </w:rPr>
        <w:t>-</w:t>
      </w:r>
      <w:r>
        <w:t>24</w:t>
      </w:r>
    </w:p>
    <w:p w14:paraId="7A8FBC97" w14:textId="77777777" w:rsidR="00835C41" w:rsidRDefault="00B013FB">
      <w:pPr>
        <w:pStyle w:val="TextofReference"/>
      </w:pPr>
      <w:bookmarkStart w:id="3" w:name="_Ref5574"/>
      <w:r>
        <w:t>Xiang X, Ding C, Luo H, Bao B. HOTL: A higher order theory</w:t>
      </w:r>
      <w:r>
        <w:rPr>
          <w:rFonts w:hint="eastAsia"/>
        </w:rPr>
        <w:t xml:space="preserve"> </w:t>
      </w:r>
      <w:r>
        <w:t>of locality</w:t>
      </w:r>
      <w:r>
        <w:rPr>
          <w:szCs w:val="15"/>
        </w:rPr>
        <w:t xml:space="preserve"> </w:t>
      </w:r>
      <w:r>
        <w:rPr>
          <w:rFonts w:hint="eastAsia"/>
          <w:szCs w:val="15"/>
        </w:rPr>
        <w:t>[C] //</w:t>
      </w:r>
      <w:r>
        <w:rPr>
          <w:szCs w:val="15"/>
        </w:rPr>
        <w:t xml:space="preserve">Proc </w:t>
      </w:r>
      <w:r>
        <w:rPr>
          <w:rFonts w:hint="eastAsia"/>
        </w:rPr>
        <w:t>of</w:t>
      </w:r>
      <w:r>
        <w:t xml:space="preserve"> </w:t>
      </w:r>
      <w:r>
        <w:rPr>
          <w:rFonts w:hint="eastAsia"/>
        </w:rPr>
        <w:t xml:space="preserve">the </w:t>
      </w:r>
      <w:r>
        <w:rPr>
          <w:szCs w:val="15"/>
        </w:rPr>
        <w:t xml:space="preserve">Architectural Support </w:t>
      </w:r>
      <w:r>
        <w:rPr>
          <w:rFonts w:hint="eastAsia"/>
          <w:szCs w:val="15"/>
        </w:rPr>
        <w:t>f</w:t>
      </w:r>
      <w:r>
        <w:rPr>
          <w:szCs w:val="15"/>
        </w:rPr>
        <w:t xml:space="preserve">or Programming Languages </w:t>
      </w:r>
      <w:r>
        <w:rPr>
          <w:rFonts w:hint="eastAsia"/>
          <w:szCs w:val="15"/>
        </w:rPr>
        <w:t>a</w:t>
      </w:r>
      <w:r>
        <w:rPr>
          <w:szCs w:val="15"/>
        </w:rPr>
        <w:t xml:space="preserve">nd Operating </w:t>
      </w:r>
      <w:proofErr w:type="gramStart"/>
      <w:r>
        <w:rPr>
          <w:szCs w:val="15"/>
        </w:rPr>
        <w:t>Systems</w:t>
      </w:r>
      <w:r>
        <w:rPr>
          <w:rFonts w:hint="eastAsia"/>
          <w:szCs w:val="15"/>
        </w:rPr>
        <w:t>(</w:t>
      </w:r>
      <w:proofErr w:type="gramEnd"/>
      <w:r>
        <w:rPr>
          <w:rFonts w:hint="eastAsia"/>
          <w:szCs w:val="15"/>
        </w:rPr>
        <w:t>ASPLOS). Houston, USA,</w:t>
      </w:r>
      <w:r>
        <w:t xml:space="preserve"> 2013</w:t>
      </w:r>
      <w:r>
        <w:rPr>
          <w:rFonts w:hint="eastAsia"/>
        </w:rPr>
        <w:t xml:space="preserve">: </w:t>
      </w:r>
      <w:r>
        <w:t>343-356</w:t>
      </w:r>
      <w:bookmarkEnd w:id="3"/>
    </w:p>
    <w:p w14:paraId="7742E350" w14:textId="77777777" w:rsidR="00835C41" w:rsidRDefault="00B013FB">
      <w:pPr>
        <w:pStyle w:val="TextofReference"/>
        <w:rPr>
          <w:szCs w:val="15"/>
        </w:rPr>
      </w:pPr>
      <w:r>
        <w:rPr>
          <w:rFonts w:eastAsia="CMR9"/>
          <w:szCs w:val="15"/>
        </w:rPr>
        <w:t>Hill</w:t>
      </w:r>
      <w:r>
        <w:rPr>
          <w:rFonts w:hint="eastAsia"/>
          <w:szCs w:val="15"/>
        </w:rPr>
        <w:t xml:space="preserve"> </w:t>
      </w:r>
      <w:r>
        <w:rPr>
          <w:rFonts w:eastAsia="CMR9"/>
          <w:szCs w:val="15"/>
        </w:rPr>
        <w:t>M D</w:t>
      </w:r>
      <w:r>
        <w:rPr>
          <w:rFonts w:hint="eastAsia"/>
          <w:szCs w:val="15"/>
        </w:rPr>
        <w:t>,</w:t>
      </w:r>
      <w:r>
        <w:rPr>
          <w:rFonts w:eastAsia="CMR9"/>
          <w:szCs w:val="15"/>
        </w:rPr>
        <w:t xml:space="preserve"> Smith A J. Evaluating associativity</w:t>
      </w:r>
      <w:r>
        <w:rPr>
          <w:szCs w:val="15"/>
        </w:rPr>
        <w:t xml:space="preserve"> </w:t>
      </w:r>
      <w:r>
        <w:rPr>
          <w:rFonts w:eastAsia="CMR9"/>
          <w:szCs w:val="15"/>
        </w:rPr>
        <w:t>in CPU caches</w:t>
      </w:r>
      <w:r>
        <w:rPr>
          <w:szCs w:val="15"/>
        </w:rPr>
        <w:t xml:space="preserve"> </w:t>
      </w:r>
      <w:r>
        <w:rPr>
          <w:rFonts w:hint="eastAsia"/>
          <w:szCs w:val="15"/>
        </w:rPr>
        <w:t>[J]</w:t>
      </w:r>
      <w:r>
        <w:rPr>
          <w:rFonts w:eastAsia="CMR9"/>
          <w:szCs w:val="15"/>
        </w:rPr>
        <w:t xml:space="preserve">. </w:t>
      </w:r>
      <w:r>
        <w:rPr>
          <w:rFonts w:eastAsia="CMTI9"/>
          <w:szCs w:val="15"/>
        </w:rPr>
        <w:t>IEEE Transactions on Computers</w:t>
      </w:r>
      <w:r>
        <w:rPr>
          <w:rFonts w:eastAsia="CMR9"/>
          <w:szCs w:val="15"/>
        </w:rPr>
        <w:t>, 1989</w:t>
      </w:r>
      <w:r>
        <w:rPr>
          <w:rFonts w:hint="eastAsia"/>
          <w:szCs w:val="15"/>
        </w:rPr>
        <w:t>,</w:t>
      </w:r>
      <w:r>
        <w:rPr>
          <w:szCs w:val="15"/>
        </w:rPr>
        <w:t xml:space="preserve"> </w:t>
      </w:r>
      <w:r>
        <w:rPr>
          <w:rFonts w:eastAsia="CMR9"/>
          <w:szCs w:val="15"/>
        </w:rPr>
        <w:t>38(12):</w:t>
      </w:r>
      <w:r>
        <w:rPr>
          <w:rFonts w:hint="eastAsia"/>
          <w:szCs w:val="15"/>
        </w:rPr>
        <w:t xml:space="preserve"> </w:t>
      </w:r>
      <w:r>
        <w:rPr>
          <w:rFonts w:eastAsia="CMR9"/>
          <w:szCs w:val="15"/>
        </w:rPr>
        <w:t>1612</w:t>
      </w:r>
      <w:r>
        <w:rPr>
          <w:rFonts w:hint="eastAsia"/>
          <w:szCs w:val="15"/>
        </w:rPr>
        <w:t>-</w:t>
      </w:r>
      <w:r>
        <w:rPr>
          <w:rFonts w:eastAsia="CMR9"/>
          <w:szCs w:val="15"/>
        </w:rPr>
        <w:t>1630</w:t>
      </w:r>
    </w:p>
    <w:p w14:paraId="5C177B02" w14:textId="77777777" w:rsidR="00835C41" w:rsidRDefault="00B013FB">
      <w:pPr>
        <w:pStyle w:val="TextofReference"/>
      </w:pPr>
      <w:r>
        <w:t>M</w:t>
      </w:r>
      <w:r>
        <w:rPr>
          <w:rFonts w:hint="eastAsia"/>
        </w:rPr>
        <w:t>attson</w:t>
      </w:r>
      <w:r>
        <w:t xml:space="preserve"> R L, </w:t>
      </w:r>
      <w:proofErr w:type="spellStart"/>
      <w:r>
        <w:t>G</w:t>
      </w:r>
      <w:r>
        <w:rPr>
          <w:rFonts w:hint="eastAsia"/>
        </w:rPr>
        <w:t>ecsei</w:t>
      </w:r>
      <w:proofErr w:type="spellEnd"/>
      <w:r>
        <w:t xml:space="preserve"> J, </w:t>
      </w:r>
      <w:proofErr w:type="spellStart"/>
      <w:r>
        <w:t>S</w:t>
      </w:r>
      <w:r>
        <w:rPr>
          <w:rFonts w:hint="eastAsia"/>
        </w:rPr>
        <w:t>lutz</w:t>
      </w:r>
      <w:proofErr w:type="spellEnd"/>
      <w:r>
        <w:t xml:space="preserve"> D, </w:t>
      </w:r>
      <w:proofErr w:type="spellStart"/>
      <w:r>
        <w:t>T</w:t>
      </w:r>
      <w:r>
        <w:rPr>
          <w:rFonts w:hint="eastAsia"/>
        </w:rPr>
        <w:t>raiger</w:t>
      </w:r>
      <w:proofErr w:type="spellEnd"/>
      <w:r>
        <w:t xml:space="preserve"> I L. Evaluation techniques for storage</w:t>
      </w:r>
      <w:r>
        <w:rPr>
          <w:rFonts w:hint="eastAsia"/>
        </w:rPr>
        <w:t xml:space="preserve"> </w:t>
      </w:r>
      <w:r>
        <w:t>hierarchies</w:t>
      </w:r>
      <w:r>
        <w:rPr>
          <w:szCs w:val="15"/>
        </w:rPr>
        <w:t xml:space="preserve"> </w:t>
      </w:r>
      <w:r>
        <w:rPr>
          <w:rFonts w:hint="eastAsia"/>
          <w:szCs w:val="15"/>
        </w:rPr>
        <w:t>[J]</w:t>
      </w:r>
      <w:r>
        <w:t>. IBM Syst</w:t>
      </w:r>
      <w:r>
        <w:rPr>
          <w:rFonts w:hint="eastAsia"/>
        </w:rPr>
        <w:t>em Journal,</w:t>
      </w:r>
      <w:r>
        <w:t xml:space="preserve"> 1970</w:t>
      </w:r>
      <w:r>
        <w:rPr>
          <w:rFonts w:hint="eastAsia"/>
        </w:rPr>
        <w:t>,</w:t>
      </w:r>
      <w:r>
        <w:t xml:space="preserve"> 9</w:t>
      </w:r>
      <w:r>
        <w:rPr>
          <w:rFonts w:hint="eastAsia"/>
        </w:rPr>
        <w:t>(</w:t>
      </w:r>
      <w:r>
        <w:t>2</w:t>
      </w:r>
      <w:r>
        <w:rPr>
          <w:rFonts w:hint="eastAsia"/>
        </w:rPr>
        <w:t>):</w:t>
      </w:r>
      <w:r>
        <w:t xml:space="preserve"> 78</w:t>
      </w:r>
      <w:r>
        <w:rPr>
          <w:rFonts w:hint="eastAsia"/>
        </w:rPr>
        <w:t>-</w:t>
      </w:r>
      <w:r>
        <w:t>117</w:t>
      </w:r>
    </w:p>
    <w:p w14:paraId="0BD6DAD0" w14:textId="77777777" w:rsidR="00835C41" w:rsidRDefault="00B013FB">
      <w:pPr>
        <w:pStyle w:val="TextofReference"/>
      </w:pPr>
      <w:r>
        <w:t>Yang</w:t>
      </w:r>
      <w:r>
        <w:rPr>
          <w:rFonts w:hint="eastAsia"/>
        </w:rPr>
        <w:t xml:space="preserve"> </w:t>
      </w:r>
      <w:r>
        <w:t xml:space="preserve">T, Berger E </w:t>
      </w:r>
      <w:proofErr w:type="spellStart"/>
      <w:proofErr w:type="gramStart"/>
      <w:r>
        <w:t>D,Kaplan</w:t>
      </w:r>
      <w:proofErr w:type="spellEnd"/>
      <w:proofErr w:type="gramEnd"/>
      <w:r>
        <w:t xml:space="preserve"> S </w:t>
      </w:r>
      <w:proofErr w:type="spellStart"/>
      <w:r>
        <w:t>F,Moss</w:t>
      </w:r>
      <w:proofErr w:type="spellEnd"/>
      <w:r>
        <w:t xml:space="preserve"> J E B. CRAMM: </w:t>
      </w:r>
      <w:r>
        <w:rPr>
          <w:rFonts w:hint="eastAsia"/>
        </w:rPr>
        <w:t>V</w:t>
      </w:r>
      <w:r>
        <w:t>irtual memory support for</w:t>
      </w:r>
      <w:r>
        <w:rPr>
          <w:rFonts w:hint="eastAsia"/>
        </w:rPr>
        <w:t xml:space="preserve"> </w:t>
      </w:r>
      <w:r>
        <w:t>garbage-collected applications</w:t>
      </w:r>
      <w:r>
        <w:rPr>
          <w:szCs w:val="15"/>
        </w:rPr>
        <w:t xml:space="preserve"> </w:t>
      </w:r>
      <w:r>
        <w:rPr>
          <w:rFonts w:hint="eastAsia"/>
          <w:szCs w:val="15"/>
        </w:rPr>
        <w:t>[C] //</w:t>
      </w:r>
      <w:r>
        <w:rPr>
          <w:szCs w:val="15"/>
        </w:rPr>
        <w:t xml:space="preserve">Proc </w:t>
      </w:r>
      <w:r>
        <w:t>of</w:t>
      </w:r>
      <w:r>
        <w:rPr>
          <w:rFonts w:hint="eastAsia"/>
        </w:rPr>
        <w:t xml:space="preserve"> the 7th symposium on Operating System Design and Implementation(</w:t>
      </w:r>
      <w:r>
        <w:t>OSDI</w:t>
      </w:r>
      <w:r>
        <w:rPr>
          <w:rFonts w:hint="eastAsia"/>
        </w:rPr>
        <w:t>).</w:t>
      </w:r>
      <w:r>
        <w:t xml:space="preserve"> </w:t>
      </w:r>
      <w:r>
        <w:rPr>
          <w:rFonts w:hint="eastAsia"/>
        </w:rPr>
        <w:t>Berkeley</w:t>
      </w:r>
      <w:r>
        <w:t>,</w:t>
      </w:r>
      <w:r>
        <w:rPr>
          <w:rFonts w:hint="eastAsia"/>
        </w:rPr>
        <w:t xml:space="preserve"> USA,</w:t>
      </w:r>
      <w:r>
        <w:t xml:space="preserve"> 2006</w:t>
      </w:r>
      <w:r>
        <w:rPr>
          <w:rFonts w:hint="eastAsia"/>
        </w:rPr>
        <w:t xml:space="preserve">: </w:t>
      </w:r>
      <w:r>
        <w:t>103</w:t>
      </w:r>
      <w:r>
        <w:rPr>
          <w:rFonts w:hint="eastAsia"/>
        </w:rPr>
        <w:t>-</w:t>
      </w:r>
      <w:r>
        <w:t>116</w:t>
      </w:r>
    </w:p>
    <w:p w14:paraId="4C95244B" w14:textId="77777777" w:rsidR="00835C41" w:rsidRDefault="00B013FB">
      <w:pPr>
        <w:pStyle w:val="TextofReference"/>
      </w:pPr>
      <w:r>
        <w:t>Zhou</w:t>
      </w:r>
      <w:r>
        <w:rPr>
          <w:rFonts w:hint="eastAsia"/>
        </w:rPr>
        <w:t xml:space="preserve"> </w:t>
      </w:r>
      <w:r>
        <w:t xml:space="preserve">P, Pandey V, </w:t>
      </w:r>
      <w:proofErr w:type="spellStart"/>
      <w:r>
        <w:t>Sundaresan</w:t>
      </w:r>
      <w:proofErr w:type="spellEnd"/>
      <w:r>
        <w:t xml:space="preserve"> J, </w:t>
      </w:r>
      <w:proofErr w:type="spellStart"/>
      <w:r>
        <w:t>Raghuraman</w:t>
      </w:r>
      <w:proofErr w:type="spellEnd"/>
      <w:r>
        <w:t xml:space="preserve"> A, Zhou</w:t>
      </w:r>
      <w:r>
        <w:rPr>
          <w:rFonts w:hint="eastAsia"/>
        </w:rPr>
        <w:t xml:space="preserve"> </w:t>
      </w:r>
      <w:r>
        <w:t>Y, Kumar S. Dynamic tracking of page</w:t>
      </w:r>
      <w:r>
        <w:rPr>
          <w:rFonts w:hint="eastAsia"/>
        </w:rPr>
        <w:t xml:space="preserve"> </w:t>
      </w:r>
      <w:r>
        <w:t xml:space="preserve">miss ratio curve for memory management </w:t>
      </w:r>
      <w:r>
        <w:rPr>
          <w:szCs w:val="15"/>
        </w:rPr>
        <w:t xml:space="preserve"> </w:t>
      </w:r>
      <w:r>
        <w:rPr>
          <w:rFonts w:hint="eastAsia"/>
          <w:szCs w:val="15"/>
        </w:rPr>
        <w:t>[C] //</w:t>
      </w:r>
      <w:r>
        <w:rPr>
          <w:szCs w:val="15"/>
        </w:rPr>
        <w:t xml:space="preserve">Proc </w:t>
      </w:r>
      <w:r>
        <w:rPr>
          <w:color w:val="000000"/>
          <w:szCs w:val="15"/>
          <w:shd w:val="clear" w:color="auto" w:fill="FFFFFF"/>
        </w:rPr>
        <w:t xml:space="preserve">of the 11th </w:t>
      </w:r>
      <w:r>
        <w:rPr>
          <w:rFonts w:hint="eastAsia"/>
          <w:color w:val="000000"/>
          <w:szCs w:val="15"/>
          <w:shd w:val="clear" w:color="auto" w:fill="FFFFFF"/>
        </w:rPr>
        <w:t>I</w:t>
      </w:r>
      <w:r>
        <w:rPr>
          <w:color w:val="000000"/>
          <w:szCs w:val="15"/>
          <w:shd w:val="clear" w:color="auto" w:fill="FFFFFF"/>
        </w:rPr>
        <w:t xml:space="preserve">nternational </w:t>
      </w:r>
      <w:r>
        <w:rPr>
          <w:rFonts w:hint="eastAsia"/>
          <w:color w:val="000000"/>
          <w:szCs w:val="15"/>
          <w:shd w:val="clear" w:color="auto" w:fill="FFFFFF"/>
        </w:rPr>
        <w:t>C</w:t>
      </w:r>
      <w:r>
        <w:rPr>
          <w:color w:val="000000"/>
          <w:szCs w:val="15"/>
          <w:shd w:val="clear" w:color="auto" w:fill="FFFFFF"/>
        </w:rPr>
        <w:t xml:space="preserve">onference on Architectural </w:t>
      </w:r>
      <w:r>
        <w:rPr>
          <w:rFonts w:hint="eastAsia"/>
          <w:color w:val="000000"/>
          <w:szCs w:val="15"/>
          <w:shd w:val="clear" w:color="auto" w:fill="FFFFFF"/>
        </w:rPr>
        <w:t>S</w:t>
      </w:r>
      <w:r>
        <w:rPr>
          <w:color w:val="000000"/>
          <w:szCs w:val="15"/>
          <w:shd w:val="clear" w:color="auto" w:fill="FFFFFF"/>
        </w:rPr>
        <w:t xml:space="preserve">upport for </w:t>
      </w:r>
      <w:r>
        <w:rPr>
          <w:rFonts w:hint="eastAsia"/>
          <w:color w:val="000000"/>
          <w:szCs w:val="15"/>
          <w:shd w:val="clear" w:color="auto" w:fill="FFFFFF"/>
        </w:rPr>
        <w:t>P</w:t>
      </w:r>
      <w:r>
        <w:rPr>
          <w:color w:val="000000"/>
          <w:szCs w:val="15"/>
          <w:shd w:val="clear" w:color="auto" w:fill="FFFFFF"/>
        </w:rPr>
        <w:t xml:space="preserve">rogramming </w:t>
      </w:r>
      <w:r>
        <w:rPr>
          <w:rFonts w:hint="eastAsia"/>
          <w:color w:val="000000"/>
          <w:szCs w:val="15"/>
          <w:shd w:val="clear" w:color="auto" w:fill="FFFFFF"/>
        </w:rPr>
        <w:t>L</w:t>
      </w:r>
      <w:r>
        <w:rPr>
          <w:color w:val="000000"/>
          <w:szCs w:val="15"/>
          <w:shd w:val="clear" w:color="auto" w:fill="FFFFFF"/>
        </w:rPr>
        <w:t xml:space="preserve">anguages and </w:t>
      </w:r>
      <w:r>
        <w:rPr>
          <w:rFonts w:hint="eastAsia"/>
          <w:color w:val="000000"/>
          <w:szCs w:val="15"/>
          <w:shd w:val="clear" w:color="auto" w:fill="FFFFFF"/>
        </w:rPr>
        <w:t>O</w:t>
      </w:r>
      <w:r>
        <w:rPr>
          <w:color w:val="000000"/>
          <w:szCs w:val="15"/>
          <w:shd w:val="clear" w:color="auto" w:fill="FFFFFF"/>
        </w:rPr>
        <w:t xml:space="preserve">perating </w:t>
      </w:r>
      <w:r>
        <w:rPr>
          <w:rFonts w:hint="eastAsia"/>
          <w:color w:val="000000"/>
          <w:szCs w:val="15"/>
          <w:shd w:val="clear" w:color="auto" w:fill="FFFFFF"/>
        </w:rPr>
        <w:t>S</w:t>
      </w:r>
      <w:r>
        <w:rPr>
          <w:color w:val="000000"/>
          <w:szCs w:val="15"/>
          <w:shd w:val="clear" w:color="auto" w:fill="FFFFFF"/>
        </w:rPr>
        <w:t>ystems</w:t>
      </w:r>
      <w:r>
        <w:rPr>
          <w:rFonts w:hint="eastAsia"/>
          <w:szCs w:val="15"/>
        </w:rPr>
        <w:t>(ASPLOS).</w:t>
      </w:r>
      <w:r>
        <w:t xml:space="preserve"> </w:t>
      </w:r>
      <w:r>
        <w:rPr>
          <w:color w:val="000000"/>
          <w:szCs w:val="15"/>
          <w:shd w:val="clear" w:color="auto" w:fill="FFFFFF"/>
        </w:rPr>
        <w:t>New York, USA</w:t>
      </w:r>
      <w:r>
        <w:rPr>
          <w:rFonts w:hint="eastAsia"/>
          <w:color w:val="000000"/>
          <w:szCs w:val="15"/>
          <w:shd w:val="clear" w:color="auto" w:fill="FFFFFF"/>
        </w:rPr>
        <w:t>,</w:t>
      </w:r>
      <w:r>
        <w:rPr>
          <w:szCs w:val="15"/>
        </w:rPr>
        <w:t xml:space="preserve"> </w:t>
      </w:r>
      <w:r>
        <w:t>2004</w:t>
      </w:r>
      <w:r>
        <w:rPr>
          <w:rFonts w:hint="eastAsia"/>
        </w:rPr>
        <w:t>:</w:t>
      </w:r>
      <w:r>
        <w:t xml:space="preserve"> 177</w:t>
      </w:r>
      <w:r>
        <w:rPr>
          <w:rFonts w:hint="eastAsia"/>
        </w:rPr>
        <w:t>-</w:t>
      </w:r>
      <w:r>
        <w:t>188</w:t>
      </w:r>
    </w:p>
    <w:p w14:paraId="109E3D12" w14:textId="77777777" w:rsidR="00835C41" w:rsidRDefault="00B013FB">
      <w:pPr>
        <w:pStyle w:val="TextofReference"/>
      </w:pPr>
      <w:r>
        <w:rPr>
          <w:rFonts w:hint="eastAsia"/>
        </w:rPr>
        <w:t>Ding C, Zhong Y. Predicting whole-program locality with reuse distance analysis</w:t>
      </w:r>
      <w:r>
        <w:rPr>
          <w:szCs w:val="15"/>
        </w:rPr>
        <w:t xml:space="preserve"> </w:t>
      </w:r>
      <w:r>
        <w:rPr>
          <w:rFonts w:hint="eastAsia"/>
          <w:szCs w:val="15"/>
        </w:rPr>
        <w:t>[C] //</w:t>
      </w:r>
      <w:r>
        <w:rPr>
          <w:szCs w:val="15"/>
        </w:rPr>
        <w:t xml:space="preserve">Proc </w:t>
      </w:r>
      <w:r>
        <w:rPr>
          <w:rFonts w:hint="eastAsia"/>
        </w:rPr>
        <w:t xml:space="preserve">of the 2003 ACM SIGPLAN Conference on Programming Language Design and Implementation </w:t>
      </w:r>
      <w:proofErr w:type="gramStart"/>
      <w:r>
        <w:rPr>
          <w:rFonts w:hint="eastAsia"/>
        </w:rPr>
        <w:t>( PLDI</w:t>
      </w:r>
      <w:proofErr w:type="gramEnd"/>
      <w:r>
        <w:rPr>
          <w:rFonts w:hint="eastAsia"/>
        </w:rPr>
        <w:t>). San Diego, USA, 2003: 245-257</w:t>
      </w:r>
    </w:p>
    <w:p w14:paraId="21999DA1" w14:textId="77777777" w:rsidR="00835C41" w:rsidRDefault="00B013FB">
      <w:pPr>
        <w:pStyle w:val="TextofReference"/>
      </w:pPr>
      <w:proofErr w:type="spellStart"/>
      <w:r>
        <w:rPr>
          <w:rFonts w:hint="eastAsia"/>
        </w:rPr>
        <w:t>Almasi</w:t>
      </w:r>
      <w:proofErr w:type="spellEnd"/>
      <w:r>
        <w:rPr>
          <w:rFonts w:hint="eastAsia"/>
        </w:rPr>
        <w:t xml:space="preserve"> G, </w:t>
      </w:r>
      <w:proofErr w:type="spellStart"/>
      <w:r>
        <w:rPr>
          <w:rFonts w:hint="eastAsia"/>
        </w:rPr>
        <w:t>Cascaval</w:t>
      </w:r>
      <w:proofErr w:type="spellEnd"/>
      <w:r>
        <w:rPr>
          <w:rFonts w:hint="eastAsia"/>
        </w:rPr>
        <w:t xml:space="preserve"> C, Padua D A. Calculating stack distances efficiently</w:t>
      </w:r>
      <w:r>
        <w:rPr>
          <w:szCs w:val="15"/>
        </w:rPr>
        <w:t xml:space="preserve"> </w:t>
      </w:r>
      <w:r>
        <w:rPr>
          <w:rFonts w:hint="eastAsia"/>
          <w:szCs w:val="15"/>
        </w:rPr>
        <w:t>[C] //</w:t>
      </w:r>
      <w:r>
        <w:rPr>
          <w:szCs w:val="15"/>
        </w:rPr>
        <w:t xml:space="preserve">Proc </w:t>
      </w:r>
      <w:r>
        <w:rPr>
          <w:color w:val="000000"/>
          <w:szCs w:val="15"/>
          <w:shd w:val="clear" w:color="auto" w:fill="FFFFFF"/>
        </w:rPr>
        <w:t>of the 2002 workshop on Memory system performance</w:t>
      </w:r>
      <w:r>
        <w:t>.</w:t>
      </w:r>
      <w:r>
        <w:rPr>
          <w:rFonts w:hint="eastAsia"/>
        </w:rPr>
        <w:t xml:space="preserve"> </w:t>
      </w:r>
      <w:r>
        <w:rPr>
          <w:color w:val="000000"/>
          <w:szCs w:val="15"/>
          <w:shd w:val="clear" w:color="auto" w:fill="FFFFFF"/>
        </w:rPr>
        <w:t>New York, USA</w:t>
      </w:r>
      <w:r>
        <w:rPr>
          <w:rFonts w:hint="eastAsia"/>
        </w:rPr>
        <w:t>, 2002: 37-43</w:t>
      </w:r>
    </w:p>
    <w:p w14:paraId="1D40E4E9" w14:textId="77777777" w:rsidR="00835C41" w:rsidRDefault="00B013FB">
      <w:pPr>
        <w:pStyle w:val="TextofReference"/>
      </w:pPr>
      <w:r>
        <w:rPr>
          <w:rFonts w:hint="eastAsia"/>
        </w:rPr>
        <w:t>Zhong Y, Shen X, Ding C. Program locality analysis using reuse distance</w:t>
      </w:r>
      <w:r>
        <w:rPr>
          <w:szCs w:val="15"/>
        </w:rPr>
        <w:t xml:space="preserve"> </w:t>
      </w:r>
      <w:r>
        <w:rPr>
          <w:rFonts w:hint="eastAsia"/>
          <w:szCs w:val="15"/>
        </w:rPr>
        <w:t>[J]</w:t>
      </w:r>
      <w:r>
        <w:rPr>
          <w:rFonts w:hint="eastAsia"/>
        </w:rPr>
        <w:t>. ACM Transactions on Programming Languages and Systems (TOPLAS), 2009, 31 (6): 1-39</w:t>
      </w:r>
    </w:p>
    <w:p w14:paraId="5D9A73B1" w14:textId="77777777" w:rsidR="00835C41" w:rsidRDefault="00B013FB">
      <w:pPr>
        <w:pStyle w:val="TextofReference"/>
      </w:pPr>
      <w:proofErr w:type="spellStart"/>
      <w:r>
        <w:t>Schu</w:t>
      </w:r>
      <w:r>
        <w:rPr>
          <w:rFonts w:hint="eastAsia"/>
        </w:rPr>
        <w:t>ff</w:t>
      </w:r>
      <w:proofErr w:type="spellEnd"/>
      <w:r>
        <w:t xml:space="preserve"> D L, Kulkarni M, Pai V S. Accelerating multicore reuse</w:t>
      </w:r>
      <w:r>
        <w:rPr>
          <w:rFonts w:hint="eastAsia"/>
        </w:rPr>
        <w:t xml:space="preserve"> </w:t>
      </w:r>
      <w:r>
        <w:t>distance analysis with</w:t>
      </w:r>
      <w:r>
        <w:rPr>
          <w:rFonts w:hint="eastAsia"/>
        </w:rPr>
        <w:t xml:space="preserve"> </w:t>
      </w:r>
      <w:r>
        <w:t>sampling and parallelization</w:t>
      </w:r>
      <w:r>
        <w:rPr>
          <w:szCs w:val="15"/>
        </w:rPr>
        <w:t xml:space="preserve"> </w:t>
      </w:r>
      <w:r>
        <w:rPr>
          <w:rFonts w:hint="eastAsia"/>
          <w:szCs w:val="15"/>
        </w:rPr>
        <w:t>[C] //</w:t>
      </w:r>
      <w:r>
        <w:rPr>
          <w:szCs w:val="15"/>
        </w:rPr>
        <w:t xml:space="preserve">Proc </w:t>
      </w:r>
      <w:r>
        <w:rPr>
          <w:rFonts w:hint="eastAsia"/>
        </w:rPr>
        <w:t xml:space="preserve">of </w:t>
      </w:r>
      <w:r>
        <w:t xml:space="preserve">the 19th </w:t>
      </w:r>
      <w:r>
        <w:rPr>
          <w:bCs/>
          <w:szCs w:val="15"/>
          <w:shd w:val="clear" w:color="auto" w:fill="FFFFFF"/>
        </w:rPr>
        <w:t>Parallel Architectures and Compilation Techniques</w:t>
      </w:r>
      <w:r>
        <w:rPr>
          <w:rFonts w:hint="eastAsia"/>
        </w:rPr>
        <w:t>.</w:t>
      </w:r>
      <w:r>
        <w:t xml:space="preserve"> </w:t>
      </w:r>
      <w:r>
        <w:rPr>
          <w:rFonts w:hint="eastAsia"/>
        </w:rPr>
        <w:t xml:space="preserve">Vienna, Austria, </w:t>
      </w:r>
      <w:r>
        <w:t>2010</w:t>
      </w:r>
      <w:r>
        <w:rPr>
          <w:rFonts w:hint="eastAsia"/>
        </w:rPr>
        <w:t xml:space="preserve">: </w:t>
      </w:r>
      <w:r>
        <w:t>53-64</w:t>
      </w:r>
    </w:p>
    <w:p w14:paraId="09553E39" w14:textId="77777777" w:rsidR="00835C41" w:rsidRDefault="00B013FB">
      <w:pPr>
        <w:pStyle w:val="TextofReference"/>
      </w:pPr>
      <w:proofErr w:type="spellStart"/>
      <w:r>
        <w:t>Cascaval</w:t>
      </w:r>
      <w:proofErr w:type="spellEnd"/>
      <w:r>
        <w:t xml:space="preserve"> C, Padua D A. Estimating cache misses and locality using stack distances</w:t>
      </w:r>
      <w:r>
        <w:rPr>
          <w:szCs w:val="15"/>
        </w:rPr>
        <w:t xml:space="preserve"> </w:t>
      </w:r>
      <w:r>
        <w:rPr>
          <w:rFonts w:hint="eastAsia"/>
          <w:szCs w:val="15"/>
        </w:rPr>
        <w:t>[C] //</w:t>
      </w:r>
      <w:r>
        <w:rPr>
          <w:szCs w:val="15"/>
        </w:rPr>
        <w:t xml:space="preserve">Proc </w:t>
      </w:r>
      <w:r>
        <w:rPr>
          <w:rFonts w:hint="eastAsia"/>
        </w:rPr>
        <w:t>of</w:t>
      </w:r>
      <w:r>
        <w:t xml:space="preserve"> the 17th </w:t>
      </w:r>
      <w:r>
        <w:rPr>
          <w:rFonts w:hint="eastAsia"/>
        </w:rPr>
        <w:t>Annual International Conference on Supercomputing. New York, USA,</w:t>
      </w:r>
      <w:r>
        <w:t xml:space="preserve"> 2003</w:t>
      </w:r>
      <w:r>
        <w:rPr>
          <w:rFonts w:hint="eastAsia"/>
        </w:rPr>
        <w:t xml:space="preserve">: </w:t>
      </w:r>
      <w:r>
        <w:t>150-159</w:t>
      </w:r>
    </w:p>
    <w:p w14:paraId="2640B9EB" w14:textId="77777777" w:rsidR="00835C41" w:rsidRDefault="00B013FB">
      <w:pPr>
        <w:pStyle w:val="TextofReference"/>
      </w:pPr>
      <w:proofErr w:type="spellStart"/>
      <w:r>
        <w:rPr>
          <w:rFonts w:hint="eastAsia"/>
        </w:rPr>
        <w:t>Belys</w:t>
      </w:r>
      <w:proofErr w:type="spellEnd"/>
      <w:r>
        <w:rPr>
          <w:rFonts w:hint="eastAsia"/>
        </w:rPr>
        <w:t xml:space="preserve"> K, </w:t>
      </w:r>
      <w:proofErr w:type="spellStart"/>
      <w:r>
        <w:rPr>
          <w:rFonts w:hint="eastAsia"/>
        </w:rPr>
        <w:t>D'Hollander</w:t>
      </w:r>
      <w:proofErr w:type="spellEnd"/>
      <w:r>
        <w:rPr>
          <w:rFonts w:hint="eastAsia"/>
        </w:rPr>
        <w:t xml:space="preserve"> E.</w:t>
      </w:r>
      <w:r>
        <w:t xml:space="preserve"> Generating cache hints for improved program efficiency</w:t>
      </w:r>
      <w:r>
        <w:rPr>
          <w:szCs w:val="15"/>
        </w:rPr>
        <w:t xml:space="preserve"> </w:t>
      </w:r>
      <w:r>
        <w:rPr>
          <w:rFonts w:hint="eastAsia"/>
          <w:szCs w:val="15"/>
        </w:rPr>
        <w:t>[J]</w:t>
      </w:r>
      <w:r>
        <w:t>.</w:t>
      </w:r>
      <w:r>
        <w:rPr>
          <w:rFonts w:hint="eastAsia"/>
        </w:rPr>
        <w:t xml:space="preserve"> </w:t>
      </w:r>
      <w:r>
        <w:t>Sys</w:t>
      </w:r>
      <w:r>
        <w:rPr>
          <w:rFonts w:hint="eastAsia"/>
        </w:rPr>
        <w:t>tem</w:t>
      </w:r>
      <w:r>
        <w:t xml:space="preserve"> Archit</w:t>
      </w:r>
      <w:r>
        <w:rPr>
          <w:rFonts w:hint="eastAsia"/>
        </w:rPr>
        <w:t>ecture</w:t>
      </w:r>
      <w:r>
        <w:t>, 2005</w:t>
      </w:r>
      <w:r>
        <w:rPr>
          <w:rFonts w:hint="eastAsia"/>
        </w:rPr>
        <w:t>,</w:t>
      </w:r>
      <w:r>
        <w:t xml:space="preserve"> 51</w:t>
      </w:r>
      <w:r>
        <w:rPr>
          <w:rFonts w:hint="eastAsia"/>
        </w:rPr>
        <w:t>(</w:t>
      </w:r>
      <w:r>
        <w:t>4</w:t>
      </w:r>
      <w:r>
        <w:rPr>
          <w:rFonts w:hint="eastAsia"/>
        </w:rPr>
        <w:t>):</w:t>
      </w:r>
      <w:r>
        <w:t xml:space="preserve"> 223</w:t>
      </w:r>
      <w:r>
        <w:rPr>
          <w:rFonts w:hint="eastAsia"/>
        </w:rPr>
        <w:t>-</w:t>
      </w:r>
      <w:r>
        <w:t>250</w:t>
      </w:r>
    </w:p>
    <w:p w14:paraId="1C294277" w14:textId="77777777" w:rsidR="00835C41" w:rsidRDefault="00B013FB">
      <w:pPr>
        <w:pStyle w:val="TextofReference"/>
      </w:pPr>
      <w:r>
        <w:t xml:space="preserve">Kelly W, </w:t>
      </w:r>
      <w:proofErr w:type="spellStart"/>
      <w:r>
        <w:t>Maslov</w:t>
      </w:r>
      <w:proofErr w:type="spellEnd"/>
      <w:r>
        <w:t xml:space="preserve"> V, Pugh W, Rosser E, </w:t>
      </w:r>
      <w:proofErr w:type="spellStart"/>
      <w:r>
        <w:t>Shpeisman</w:t>
      </w:r>
      <w:proofErr w:type="spellEnd"/>
      <w:r>
        <w:t xml:space="preserve"> T, </w:t>
      </w:r>
      <w:proofErr w:type="spellStart"/>
      <w:r>
        <w:t>Wonnacott</w:t>
      </w:r>
      <w:proofErr w:type="spellEnd"/>
      <w:r>
        <w:t xml:space="preserve"> D. The </w:t>
      </w:r>
      <w:r>
        <w:rPr>
          <w:rFonts w:hint="eastAsia"/>
        </w:rPr>
        <w:t>O</w:t>
      </w:r>
      <w:r>
        <w:t>mega</w:t>
      </w:r>
      <w:r>
        <w:rPr>
          <w:rFonts w:hint="eastAsia"/>
        </w:rPr>
        <w:t xml:space="preserve"> L</w:t>
      </w:r>
      <w:r>
        <w:t>ibrary interface guide. Maryland</w:t>
      </w:r>
      <w:r>
        <w:rPr>
          <w:rFonts w:hint="eastAsia"/>
        </w:rPr>
        <w:t xml:space="preserve">: </w:t>
      </w:r>
      <w:r>
        <w:t>Department of Computer Science, University of Maryland,</w:t>
      </w:r>
      <w:r>
        <w:rPr>
          <w:rFonts w:hint="eastAsia"/>
        </w:rPr>
        <w:t xml:space="preserve"> </w:t>
      </w:r>
      <w:r>
        <w:t>College Park</w:t>
      </w:r>
      <w:r>
        <w:rPr>
          <w:rFonts w:hint="eastAsia"/>
        </w:rPr>
        <w:t xml:space="preserve">, </w:t>
      </w:r>
      <w:r>
        <w:t>Tech</w:t>
      </w:r>
      <w:r>
        <w:rPr>
          <w:rFonts w:hint="eastAsia"/>
        </w:rPr>
        <w:t>nical</w:t>
      </w:r>
      <w:r>
        <w:t xml:space="preserve"> </w:t>
      </w:r>
      <w:r>
        <w:rPr>
          <w:rFonts w:hint="eastAsia"/>
        </w:rPr>
        <w:t>Report</w:t>
      </w:r>
      <w:r>
        <w:t>,</w:t>
      </w:r>
      <w:r>
        <w:rPr>
          <w:rFonts w:hint="eastAsia"/>
          <w:color w:val="FF0000"/>
        </w:rPr>
        <w:t xml:space="preserve"> </w:t>
      </w:r>
      <w:r>
        <w:t>1996</w:t>
      </w:r>
    </w:p>
    <w:p w14:paraId="75E79DC1" w14:textId="77777777" w:rsidR="00835C41" w:rsidRDefault="00B013FB">
      <w:pPr>
        <w:pStyle w:val="TextofReference"/>
      </w:pPr>
      <w:proofErr w:type="spellStart"/>
      <w:r>
        <w:t>Xue</w:t>
      </w:r>
      <w:proofErr w:type="spellEnd"/>
      <w:r>
        <w:t xml:space="preserve"> J</w:t>
      </w:r>
      <w:r>
        <w:rPr>
          <w:rFonts w:hint="eastAsia"/>
        </w:rPr>
        <w:t>,</w:t>
      </w:r>
      <w:r>
        <w:t xml:space="preserve"> Vera X. Efficient and accurate analytical modeling of whole-program data</w:t>
      </w:r>
      <w:r>
        <w:rPr>
          <w:rFonts w:hint="eastAsia"/>
        </w:rPr>
        <w:t xml:space="preserve"> </w:t>
      </w:r>
      <w:r>
        <w:t>cache behavior</w:t>
      </w:r>
      <w:r>
        <w:rPr>
          <w:szCs w:val="15"/>
        </w:rPr>
        <w:t xml:space="preserve"> </w:t>
      </w:r>
      <w:r>
        <w:rPr>
          <w:rFonts w:hint="eastAsia"/>
          <w:szCs w:val="15"/>
        </w:rPr>
        <w:t>[J]</w:t>
      </w:r>
      <w:r>
        <w:t>. IEEE Trans</w:t>
      </w:r>
      <w:r>
        <w:rPr>
          <w:rFonts w:hint="eastAsia"/>
        </w:rPr>
        <w:t>actions on</w:t>
      </w:r>
      <w:r>
        <w:t xml:space="preserve"> Comput</w:t>
      </w:r>
      <w:r>
        <w:rPr>
          <w:rFonts w:hint="eastAsia"/>
        </w:rPr>
        <w:t>ers,</w:t>
      </w:r>
      <w:r>
        <w:t xml:space="preserve"> </w:t>
      </w:r>
      <w:r>
        <w:rPr>
          <w:rFonts w:hint="eastAsia"/>
        </w:rPr>
        <w:t xml:space="preserve">2004, </w:t>
      </w:r>
      <w:r>
        <w:t>53</w:t>
      </w:r>
      <w:r>
        <w:rPr>
          <w:rFonts w:hint="eastAsia"/>
        </w:rPr>
        <w:t>(</w:t>
      </w:r>
      <w:r>
        <w:t>5</w:t>
      </w:r>
      <w:r>
        <w:rPr>
          <w:rFonts w:hint="eastAsia"/>
        </w:rPr>
        <w:t>): 547-566</w:t>
      </w:r>
    </w:p>
    <w:p w14:paraId="519BDCBD" w14:textId="77777777" w:rsidR="00835C41" w:rsidRDefault="00B013FB">
      <w:pPr>
        <w:pStyle w:val="TextofReference"/>
      </w:pPr>
      <w:proofErr w:type="spellStart"/>
      <w:r>
        <w:rPr>
          <w:rFonts w:hint="eastAsia"/>
        </w:rPr>
        <w:t>Olken</w:t>
      </w:r>
      <w:proofErr w:type="spellEnd"/>
      <w:r>
        <w:rPr>
          <w:rFonts w:hint="eastAsia"/>
        </w:rPr>
        <w:t xml:space="preserve"> F. Efficient methods for calculating the success function of fixed space replacement policies</w:t>
      </w:r>
      <w:r>
        <w:rPr>
          <w:szCs w:val="15"/>
        </w:rPr>
        <w:t xml:space="preserve"> </w:t>
      </w:r>
      <w:r>
        <w:rPr>
          <w:rFonts w:hint="eastAsia"/>
          <w:szCs w:val="15"/>
        </w:rPr>
        <w:t>[R]</w:t>
      </w:r>
      <w:r>
        <w:rPr>
          <w:rFonts w:hint="eastAsia"/>
        </w:rPr>
        <w:t>.</w:t>
      </w:r>
      <w:r>
        <w:t xml:space="preserve"> Berkeley</w:t>
      </w:r>
      <w:r>
        <w:rPr>
          <w:rFonts w:hint="eastAsia"/>
        </w:rPr>
        <w:t xml:space="preserve">: </w:t>
      </w:r>
      <w:r>
        <w:t>Lawrence Berkeley Laboratory</w:t>
      </w:r>
      <w:r>
        <w:rPr>
          <w:rFonts w:hint="eastAsia"/>
        </w:rPr>
        <w:t xml:space="preserve">, </w:t>
      </w:r>
      <w:r>
        <w:t>Technical</w:t>
      </w:r>
      <w:r>
        <w:rPr>
          <w:rFonts w:hint="eastAsia"/>
        </w:rPr>
        <w:t xml:space="preserve"> </w:t>
      </w:r>
      <w:r>
        <w:t>Report</w:t>
      </w:r>
      <w:r>
        <w:rPr>
          <w:rFonts w:hint="eastAsia"/>
        </w:rPr>
        <w:t xml:space="preserve">: </w:t>
      </w:r>
      <w:r>
        <w:t>W-7405-ENG-48,</w:t>
      </w:r>
      <w:r>
        <w:rPr>
          <w:rFonts w:hint="eastAsia"/>
        </w:rPr>
        <w:t xml:space="preserve"> 1981</w:t>
      </w:r>
    </w:p>
    <w:p w14:paraId="63702097" w14:textId="77777777" w:rsidR="00835C41" w:rsidRDefault="00B013FB">
      <w:pPr>
        <w:pStyle w:val="TextofReference"/>
      </w:pPr>
      <w:proofErr w:type="spellStart"/>
      <w:r>
        <w:rPr>
          <w:rFonts w:hint="eastAsia"/>
        </w:rPr>
        <w:t>Sugumar</w:t>
      </w:r>
      <w:proofErr w:type="spellEnd"/>
      <w:r>
        <w:rPr>
          <w:rFonts w:hint="eastAsia"/>
        </w:rPr>
        <w:t xml:space="preserve"> R, Abraham S. Multi-configuration simulation algorithms for the evaluation of computer architecture designs</w:t>
      </w:r>
      <w:r>
        <w:t xml:space="preserve"> </w:t>
      </w:r>
      <w:r>
        <w:rPr>
          <w:rFonts w:hint="eastAsia"/>
        </w:rPr>
        <w:t>[</w:t>
      </w:r>
      <w:r>
        <w:t>D</w:t>
      </w:r>
      <w:r>
        <w:rPr>
          <w:rFonts w:hint="eastAsia"/>
        </w:rPr>
        <w:t xml:space="preserve">]. </w:t>
      </w:r>
      <w:r>
        <w:t>Michigan</w:t>
      </w:r>
      <w:r>
        <w:rPr>
          <w:rFonts w:hint="eastAsia"/>
        </w:rPr>
        <w:t xml:space="preserve">: </w:t>
      </w:r>
      <w:r>
        <w:t>University of</w:t>
      </w:r>
      <w:r>
        <w:rPr>
          <w:rFonts w:hint="eastAsia"/>
        </w:rPr>
        <w:t xml:space="preserve"> </w:t>
      </w:r>
      <w:r>
        <w:t>Michigan</w:t>
      </w:r>
      <w:r>
        <w:rPr>
          <w:rFonts w:hint="eastAsia"/>
        </w:rPr>
        <w:t>, 1993</w:t>
      </w:r>
    </w:p>
    <w:p w14:paraId="5F9F2A34" w14:textId="77777777" w:rsidR="00835C41" w:rsidRDefault="00B013FB">
      <w:pPr>
        <w:pStyle w:val="TextofReference"/>
      </w:pPr>
      <w:r>
        <w:rPr>
          <w:rFonts w:hint="eastAsia"/>
        </w:rPr>
        <w:t>Bennett B, Kruskal V J. LRU stack processing</w:t>
      </w:r>
      <w:r>
        <w:rPr>
          <w:szCs w:val="15"/>
        </w:rPr>
        <w:t xml:space="preserve"> </w:t>
      </w:r>
      <w:r>
        <w:rPr>
          <w:rFonts w:hint="eastAsia"/>
          <w:szCs w:val="15"/>
        </w:rPr>
        <w:t>[J]</w:t>
      </w:r>
      <w:r>
        <w:rPr>
          <w:rFonts w:hint="eastAsia"/>
        </w:rPr>
        <w:t xml:space="preserve">. </w:t>
      </w:r>
      <w:r>
        <w:t>IBM Journal of Research and Development</w:t>
      </w:r>
      <w:r>
        <w:rPr>
          <w:rFonts w:hint="eastAsia"/>
        </w:rPr>
        <w:t>, 1975, 19(4), 353-357</w:t>
      </w:r>
    </w:p>
    <w:p w14:paraId="7822F590" w14:textId="77777777" w:rsidR="00835C41" w:rsidRDefault="00B013FB">
      <w:pPr>
        <w:pStyle w:val="TextofReference"/>
      </w:pPr>
      <w:r>
        <w:t xml:space="preserve">Burger D, Austin T. The </w:t>
      </w:r>
      <w:proofErr w:type="spellStart"/>
      <w:r>
        <w:t>simplescalar</w:t>
      </w:r>
      <w:proofErr w:type="spellEnd"/>
      <w:r>
        <w:t xml:space="preserve"> tool set, version 2.0</w:t>
      </w:r>
      <w:r>
        <w:rPr>
          <w:rFonts w:hint="eastAsia"/>
        </w:rPr>
        <w:t xml:space="preserve"> [R]</w:t>
      </w:r>
      <w:r>
        <w:t>.</w:t>
      </w:r>
      <w:r>
        <w:rPr>
          <w:rFonts w:hint="eastAsia"/>
        </w:rPr>
        <w:t xml:space="preserve"> </w:t>
      </w:r>
      <w:r>
        <w:t>Wisconsin</w:t>
      </w:r>
      <w:r>
        <w:rPr>
          <w:rFonts w:hint="eastAsia"/>
        </w:rPr>
        <w:t xml:space="preserve">: </w:t>
      </w:r>
      <w:r>
        <w:t>Department of Computer</w:t>
      </w:r>
      <w:r>
        <w:rPr>
          <w:rFonts w:hint="eastAsia"/>
        </w:rPr>
        <w:t xml:space="preserve"> </w:t>
      </w:r>
      <w:r>
        <w:t>Science, University of Wisconsin</w:t>
      </w:r>
      <w:r>
        <w:rPr>
          <w:rFonts w:hint="eastAsia"/>
        </w:rPr>
        <w:t xml:space="preserve">, </w:t>
      </w:r>
      <w:r>
        <w:t>Technical Report</w:t>
      </w:r>
      <w:r>
        <w:rPr>
          <w:rFonts w:hint="eastAsia"/>
        </w:rPr>
        <w:t>:</w:t>
      </w:r>
      <w:r>
        <w:t xml:space="preserve"> CS-TR-97-1342, 1997</w:t>
      </w:r>
    </w:p>
    <w:p w14:paraId="70338BFF" w14:textId="77777777" w:rsidR="00835C41" w:rsidRDefault="00B013FB">
      <w:pPr>
        <w:pStyle w:val="TextofReference"/>
      </w:pPr>
      <w:proofErr w:type="spellStart"/>
      <w:r>
        <w:t>Almasi</w:t>
      </w:r>
      <w:proofErr w:type="spellEnd"/>
      <w:r>
        <w:t xml:space="preserve"> G, </w:t>
      </w:r>
      <w:proofErr w:type="spellStart"/>
      <w:r>
        <w:t>Cascaval</w:t>
      </w:r>
      <w:proofErr w:type="spellEnd"/>
      <w:r>
        <w:t xml:space="preserve"> C, Padua D A. Calculating stack distances e</w:t>
      </w:r>
      <w:r>
        <w:rPr>
          <w:rFonts w:hint="eastAsia"/>
        </w:rPr>
        <w:t>ffi</w:t>
      </w:r>
      <w:r>
        <w:t>ciently</w:t>
      </w:r>
      <w:r>
        <w:rPr>
          <w:szCs w:val="15"/>
        </w:rPr>
        <w:t xml:space="preserve"> </w:t>
      </w:r>
      <w:r>
        <w:rPr>
          <w:rFonts w:hint="eastAsia"/>
          <w:szCs w:val="15"/>
        </w:rPr>
        <w:t>[J]</w:t>
      </w:r>
      <w:r>
        <w:rPr>
          <w:rFonts w:hint="eastAsia"/>
        </w:rPr>
        <w:t>. SIGPLAN Notices</w:t>
      </w:r>
      <w:r>
        <w:t>, 200</w:t>
      </w:r>
      <w:r>
        <w:rPr>
          <w:rFonts w:hint="eastAsia"/>
        </w:rPr>
        <w:t xml:space="preserve">3, 38(2): </w:t>
      </w:r>
      <w:r>
        <w:t>37-43</w:t>
      </w:r>
    </w:p>
    <w:p w14:paraId="048EAB0E" w14:textId="77777777" w:rsidR="00835C41" w:rsidRDefault="00B013FB">
      <w:pPr>
        <w:pStyle w:val="TextofReference"/>
      </w:pPr>
      <w:r>
        <w:rPr>
          <w:rFonts w:hint="eastAsia"/>
        </w:rPr>
        <w:t xml:space="preserve">Fang C, </w:t>
      </w:r>
      <w:proofErr w:type="spellStart"/>
      <w:r>
        <w:rPr>
          <w:rFonts w:hint="eastAsia"/>
        </w:rPr>
        <w:t>Carr</w:t>
      </w:r>
      <w:proofErr w:type="spellEnd"/>
      <w:r>
        <w:rPr>
          <w:rFonts w:hint="eastAsia"/>
        </w:rPr>
        <w:t xml:space="preserve"> S, </w:t>
      </w:r>
      <w:proofErr w:type="spellStart"/>
      <w:r>
        <w:rPr>
          <w:rFonts w:hint="eastAsia"/>
        </w:rPr>
        <w:t>Önder</w:t>
      </w:r>
      <w:proofErr w:type="spellEnd"/>
      <w:r>
        <w:rPr>
          <w:rFonts w:hint="eastAsia"/>
        </w:rPr>
        <w:t xml:space="preserve"> S, Wang Z. Reuse-distance-based miss-rate prediction on a per instruction basis</w:t>
      </w:r>
      <w:r>
        <w:rPr>
          <w:szCs w:val="15"/>
        </w:rPr>
        <w:t xml:space="preserve"> </w:t>
      </w:r>
      <w:r>
        <w:rPr>
          <w:rFonts w:hint="eastAsia"/>
          <w:szCs w:val="15"/>
        </w:rPr>
        <w:t>[C] //</w:t>
      </w:r>
      <w:r>
        <w:rPr>
          <w:szCs w:val="15"/>
        </w:rPr>
        <w:t xml:space="preserve">Proc </w:t>
      </w:r>
      <w:r>
        <w:t>of the 2004 workshop on Memory system performance</w:t>
      </w:r>
      <w:r>
        <w:rPr>
          <w:rFonts w:hint="eastAsia"/>
        </w:rPr>
        <w:t>. Washington, DC, USA, 2004</w:t>
      </w:r>
    </w:p>
    <w:p w14:paraId="7044DD79" w14:textId="77777777" w:rsidR="00835C41" w:rsidRDefault="00B013FB">
      <w:pPr>
        <w:pStyle w:val="TextofReference"/>
      </w:pPr>
      <w:proofErr w:type="spellStart"/>
      <w:r>
        <w:t>Sleator</w:t>
      </w:r>
      <w:proofErr w:type="spellEnd"/>
      <w:r>
        <w:t xml:space="preserve"> D </w:t>
      </w:r>
      <w:proofErr w:type="spellStart"/>
      <w:r>
        <w:t>D</w:t>
      </w:r>
      <w:proofErr w:type="spellEnd"/>
      <w:r>
        <w:rPr>
          <w:rFonts w:hint="eastAsia"/>
        </w:rPr>
        <w:t>,</w:t>
      </w:r>
      <w:r>
        <w:t xml:space="preserve"> </w:t>
      </w:r>
      <w:proofErr w:type="spellStart"/>
      <w:r>
        <w:t>Tarjan</w:t>
      </w:r>
      <w:proofErr w:type="spellEnd"/>
      <w:r>
        <w:t xml:space="preserve"> R E. </w:t>
      </w:r>
      <w:proofErr w:type="spellStart"/>
      <w:r>
        <w:t>Self adjusting</w:t>
      </w:r>
      <w:proofErr w:type="spellEnd"/>
      <w:r>
        <w:t xml:space="preserve"> binary search</w:t>
      </w:r>
      <w:r>
        <w:rPr>
          <w:rFonts w:hint="eastAsia"/>
        </w:rPr>
        <w:t xml:space="preserve"> </w:t>
      </w:r>
      <w:r>
        <w:t>trees</w:t>
      </w:r>
      <w:r>
        <w:rPr>
          <w:szCs w:val="15"/>
        </w:rPr>
        <w:t xml:space="preserve"> </w:t>
      </w:r>
      <w:r>
        <w:rPr>
          <w:rFonts w:hint="eastAsia"/>
          <w:szCs w:val="15"/>
        </w:rPr>
        <w:t>[J]</w:t>
      </w:r>
      <w:r>
        <w:t>. Journal of the ACM, 1985</w:t>
      </w:r>
      <w:r>
        <w:rPr>
          <w:rFonts w:hint="eastAsia"/>
        </w:rPr>
        <w:t>, 32(3): 652-686</w:t>
      </w:r>
    </w:p>
    <w:p w14:paraId="1CF15D4D" w14:textId="77777777" w:rsidR="00835C41" w:rsidRDefault="00B013FB">
      <w:pPr>
        <w:pStyle w:val="TextofReference"/>
      </w:pPr>
      <w:r>
        <w:t xml:space="preserve">Cui H, Yi Q, </w:t>
      </w:r>
      <w:proofErr w:type="spellStart"/>
      <w:r>
        <w:t>Xue</w:t>
      </w:r>
      <w:proofErr w:type="spellEnd"/>
      <w:r>
        <w:t xml:space="preserve"> J, Wang L, Yang Y, Feng X. A highly parallel reuse distance analysis algorithm on GPUs</w:t>
      </w:r>
      <w:r>
        <w:rPr>
          <w:szCs w:val="15"/>
        </w:rPr>
        <w:t xml:space="preserve"> </w:t>
      </w:r>
      <w:r>
        <w:rPr>
          <w:rFonts w:hint="eastAsia"/>
          <w:szCs w:val="15"/>
        </w:rPr>
        <w:t>[C] //</w:t>
      </w:r>
      <w:r>
        <w:rPr>
          <w:szCs w:val="15"/>
        </w:rPr>
        <w:t xml:space="preserve">Proc </w:t>
      </w:r>
      <w:r>
        <w:rPr>
          <w:rFonts w:hint="eastAsia"/>
        </w:rPr>
        <w:t>of</w:t>
      </w:r>
      <w:r>
        <w:t xml:space="preserve"> </w:t>
      </w:r>
      <w:r>
        <w:rPr>
          <w:rFonts w:hint="eastAsia"/>
        </w:rPr>
        <w:t>t</w:t>
      </w:r>
      <w:r>
        <w:t>he</w:t>
      </w:r>
      <w:r>
        <w:rPr>
          <w:rFonts w:hint="eastAsia"/>
        </w:rPr>
        <w:t xml:space="preserve"> </w:t>
      </w:r>
      <w:r>
        <w:t>26th</w:t>
      </w:r>
      <w:r>
        <w:rPr>
          <w:rFonts w:hint="eastAsia"/>
        </w:rPr>
        <w:t xml:space="preserve"> Parallel &amp; Distributed Processing </w:t>
      </w:r>
      <w:proofErr w:type="gramStart"/>
      <w:r>
        <w:rPr>
          <w:rFonts w:hint="eastAsia"/>
        </w:rPr>
        <w:t>Symposium(</w:t>
      </w:r>
      <w:proofErr w:type="gramEnd"/>
      <w:r>
        <w:t>IPDPS</w:t>
      </w:r>
      <w:r>
        <w:rPr>
          <w:rFonts w:hint="eastAsia"/>
        </w:rPr>
        <w:t>). Shanghai, China,</w:t>
      </w:r>
      <w:r>
        <w:rPr>
          <w:color w:val="FF0000"/>
        </w:rPr>
        <w:t xml:space="preserve"> </w:t>
      </w:r>
      <w:r>
        <w:t>2012</w:t>
      </w:r>
      <w:r>
        <w:rPr>
          <w:rFonts w:hint="eastAsia"/>
        </w:rPr>
        <w:t xml:space="preserve">: </w:t>
      </w:r>
      <w:r>
        <w:t>1</w:t>
      </w:r>
      <w:r>
        <w:rPr>
          <w:rFonts w:hint="eastAsia"/>
        </w:rPr>
        <w:t>080</w:t>
      </w:r>
      <w:r>
        <w:t>-1</w:t>
      </w:r>
      <w:r>
        <w:rPr>
          <w:rFonts w:hint="eastAsia"/>
        </w:rPr>
        <w:t>092</w:t>
      </w:r>
    </w:p>
    <w:p w14:paraId="72950DA4" w14:textId="77777777" w:rsidR="00835C41" w:rsidRDefault="00B013FB">
      <w:pPr>
        <w:pStyle w:val="TextofReference"/>
      </w:pPr>
      <w:r>
        <w:rPr>
          <w:rFonts w:hint="eastAsia"/>
        </w:rPr>
        <w:t>Gupta S, Xiang P, Yang Y, Zhou H. Locality principle revisited: A probability-based quantitative approach</w:t>
      </w:r>
      <w:r>
        <w:rPr>
          <w:szCs w:val="15"/>
        </w:rPr>
        <w:t xml:space="preserve"> </w:t>
      </w:r>
      <w:r>
        <w:rPr>
          <w:rFonts w:hint="eastAsia"/>
          <w:szCs w:val="15"/>
        </w:rPr>
        <w:t>[C] //</w:t>
      </w:r>
      <w:r>
        <w:rPr>
          <w:szCs w:val="15"/>
        </w:rPr>
        <w:t xml:space="preserve">Proc </w:t>
      </w:r>
      <w:r>
        <w:rPr>
          <w:rFonts w:hint="eastAsia"/>
        </w:rPr>
        <w:t xml:space="preserve">of </w:t>
      </w:r>
      <w:r>
        <w:t xml:space="preserve">the 26th </w:t>
      </w:r>
      <w:r>
        <w:rPr>
          <w:rFonts w:hint="eastAsia"/>
        </w:rPr>
        <w:t>Parallel &amp; Distributed Processing Symposium(</w:t>
      </w:r>
      <w:r>
        <w:t>IPDPS</w:t>
      </w:r>
      <w:r>
        <w:rPr>
          <w:rFonts w:hint="eastAsia"/>
        </w:rPr>
        <w:t>).</w:t>
      </w:r>
      <w:r>
        <w:t xml:space="preserve"> </w:t>
      </w:r>
      <w:r>
        <w:rPr>
          <w:rFonts w:hint="eastAsia"/>
        </w:rPr>
        <w:t>Shanghai, China,</w:t>
      </w:r>
      <w:r>
        <w:rPr>
          <w:color w:val="FF0000"/>
        </w:rPr>
        <w:t xml:space="preserve"> </w:t>
      </w:r>
      <w:r>
        <w:t>2012</w:t>
      </w:r>
      <w:r>
        <w:rPr>
          <w:rFonts w:hint="eastAsia"/>
        </w:rPr>
        <w:t xml:space="preserve">: </w:t>
      </w:r>
      <w:r>
        <w:t>995-1009</w:t>
      </w:r>
    </w:p>
    <w:p w14:paraId="5B392F08" w14:textId="77777777" w:rsidR="00835C41" w:rsidRDefault="00B013FB">
      <w:pPr>
        <w:pStyle w:val="TextofReference"/>
      </w:pPr>
      <w:r>
        <w:rPr>
          <w:rFonts w:hint="eastAsia"/>
        </w:rPr>
        <w:t xml:space="preserve">Berg E, </w:t>
      </w:r>
      <w:proofErr w:type="spellStart"/>
      <w:r>
        <w:rPr>
          <w:rFonts w:hint="eastAsia"/>
        </w:rPr>
        <w:t>Hagersten</w:t>
      </w:r>
      <w:proofErr w:type="spellEnd"/>
      <w:r>
        <w:rPr>
          <w:rFonts w:hint="eastAsia"/>
        </w:rPr>
        <w:t xml:space="preserve"> E. </w:t>
      </w:r>
      <w:proofErr w:type="spellStart"/>
      <w:r>
        <w:rPr>
          <w:rFonts w:hint="eastAsia"/>
        </w:rPr>
        <w:t>Statcache</w:t>
      </w:r>
      <w:proofErr w:type="spellEnd"/>
      <w:r>
        <w:rPr>
          <w:rFonts w:hint="eastAsia"/>
        </w:rPr>
        <w:t>: A probabilistic approach to efficient and accurate data locality analysis</w:t>
      </w:r>
      <w:r>
        <w:rPr>
          <w:szCs w:val="15"/>
        </w:rPr>
        <w:t xml:space="preserve"> </w:t>
      </w:r>
      <w:r>
        <w:rPr>
          <w:rFonts w:hint="eastAsia"/>
          <w:szCs w:val="15"/>
        </w:rPr>
        <w:t>[J]</w:t>
      </w:r>
      <w:r>
        <w:rPr>
          <w:rFonts w:hint="eastAsia"/>
        </w:rPr>
        <w:t>. IEEE International Symposium on Performance Analysis of Systems and Software(ISPASS), 2004: 20-27</w:t>
      </w:r>
    </w:p>
    <w:p w14:paraId="3BCE39D2" w14:textId="77777777" w:rsidR="00835C41" w:rsidRDefault="00B013FB">
      <w:pPr>
        <w:pStyle w:val="TextofReference"/>
      </w:pPr>
      <w:r>
        <w:rPr>
          <w:rFonts w:hint="eastAsia"/>
        </w:rPr>
        <w:t xml:space="preserve">Zhong Y, </w:t>
      </w:r>
      <w:proofErr w:type="spellStart"/>
      <w:r>
        <w:rPr>
          <w:rFonts w:hint="eastAsia"/>
        </w:rPr>
        <w:t>Dropsho</w:t>
      </w:r>
      <w:proofErr w:type="spellEnd"/>
      <w:r>
        <w:rPr>
          <w:rFonts w:hint="eastAsia"/>
        </w:rPr>
        <w:t xml:space="preserve"> S G, Shen X, Studer A, Ding C. Miss rate prediction across program inputs and cache configurations</w:t>
      </w:r>
      <w:r>
        <w:rPr>
          <w:szCs w:val="15"/>
        </w:rPr>
        <w:t xml:space="preserve"> </w:t>
      </w:r>
      <w:r>
        <w:rPr>
          <w:rFonts w:hint="eastAsia"/>
          <w:szCs w:val="15"/>
        </w:rPr>
        <w:t>[J]</w:t>
      </w:r>
      <w:r>
        <w:rPr>
          <w:rFonts w:hint="eastAsia"/>
        </w:rPr>
        <w:t>. IEEE Transactions on Computers, 2007, 56(3): 328-343</w:t>
      </w:r>
    </w:p>
    <w:p w14:paraId="718D070D" w14:textId="77777777" w:rsidR="00835C41" w:rsidRDefault="00B013FB">
      <w:pPr>
        <w:pStyle w:val="TextofReference"/>
      </w:pPr>
      <w:r>
        <w:rPr>
          <w:rFonts w:hint="eastAsia"/>
        </w:rPr>
        <w:t>Grimsrud K, Archibald J. Locality as a visualization tool</w:t>
      </w:r>
      <w:r>
        <w:rPr>
          <w:szCs w:val="15"/>
        </w:rPr>
        <w:t xml:space="preserve"> </w:t>
      </w:r>
      <w:r>
        <w:rPr>
          <w:rFonts w:hint="eastAsia"/>
          <w:szCs w:val="15"/>
        </w:rPr>
        <w:t>[J]</w:t>
      </w:r>
      <w:r>
        <w:rPr>
          <w:rFonts w:hint="eastAsia"/>
        </w:rPr>
        <w:t>. IEEE Transactions on Computers, 1996, 45(11): 1319-1326</w:t>
      </w:r>
    </w:p>
    <w:p w14:paraId="4A546ECA" w14:textId="77777777" w:rsidR="00835C41" w:rsidRDefault="00B013FB">
      <w:pPr>
        <w:pStyle w:val="TextofReference"/>
      </w:pPr>
      <w:r>
        <w:t>Golub G H</w:t>
      </w:r>
      <w:r>
        <w:rPr>
          <w:rFonts w:hint="eastAsia"/>
        </w:rPr>
        <w:t>,</w:t>
      </w:r>
      <w:r>
        <w:t xml:space="preserve"> Van Loan C F. Matrix </w:t>
      </w:r>
      <w:r>
        <w:rPr>
          <w:rFonts w:hint="eastAsia"/>
        </w:rPr>
        <w:t>c</w:t>
      </w:r>
      <w:r>
        <w:t>omputations</w:t>
      </w:r>
      <w:r>
        <w:rPr>
          <w:rFonts w:hint="eastAsia"/>
        </w:rPr>
        <w:t xml:space="preserve">, 4th edition.  Baltimore, Maryland, USA: </w:t>
      </w:r>
      <w:r>
        <w:t>Johns Hopkins University Press, 1989</w:t>
      </w:r>
    </w:p>
    <w:p w14:paraId="242B18F8" w14:textId="77777777" w:rsidR="00835C41" w:rsidRDefault="00B013FB">
      <w:pPr>
        <w:pStyle w:val="TextofReference"/>
      </w:pPr>
      <w:r>
        <w:t>Wolfe</w:t>
      </w:r>
      <w:r>
        <w:rPr>
          <w:rFonts w:hint="eastAsia"/>
        </w:rPr>
        <w:t xml:space="preserve"> </w:t>
      </w:r>
      <w:r>
        <w:t>M J. More iteration space tiling</w:t>
      </w:r>
      <w:r>
        <w:rPr>
          <w:szCs w:val="15"/>
        </w:rPr>
        <w:t xml:space="preserve"> </w:t>
      </w:r>
      <w:r>
        <w:rPr>
          <w:rFonts w:hint="eastAsia"/>
          <w:szCs w:val="15"/>
        </w:rPr>
        <w:t>[C] //</w:t>
      </w:r>
      <w:r>
        <w:rPr>
          <w:szCs w:val="15"/>
        </w:rPr>
        <w:t xml:space="preserve">Proc </w:t>
      </w:r>
      <w:r>
        <w:rPr>
          <w:rFonts w:hint="eastAsia"/>
        </w:rPr>
        <w:t>of the 1989 ACM/IEEE conference on Supercomputing</w:t>
      </w:r>
      <w:r>
        <w:t xml:space="preserve">. </w:t>
      </w:r>
      <w:r>
        <w:rPr>
          <w:rFonts w:hint="eastAsia"/>
        </w:rPr>
        <w:t>New York</w:t>
      </w:r>
      <w:r>
        <w:t>,</w:t>
      </w:r>
      <w:r>
        <w:rPr>
          <w:rFonts w:hint="eastAsia"/>
        </w:rPr>
        <w:t xml:space="preserve"> USA,</w:t>
      </w:r>
      <w:r>
        <w:t xml:space="preserve"> 1989</w:t>
      </w:r>
      <w:r>
        <w:rPr>
          <w:rFonts w:hint="eastAsia"/>
        </w:rPr>
        <w:t>: 655-664</w:t>
      </w:r>
    </w:p>
    <w:p w14:paraId="2469B6EA" w14:textId="77777777" w:rsidR="00835C41" w:rsidRDefault="00B013FB">
      <w:pPr>
        <w:pStyle w:val="TextofReference"/>
      </w:pPr>
      <w:r>
        <w:rPr>
          <w:rFonts w:hint="eastAsia"/>
        </w:rPr>
        <w:lastRenderedPageBreak/>
        <w:t>McKinley K S, Carr S, Tseng C. Improving data locality with loop transformations</w:t>
      </w:r>
      <w:r>
        <w:rPr>
          <w:szCs w:val="15"/>
        </w:rPr>
        <w:t xml:space="preserve"> </w:t>
      </w:r>
      <w:r>
        <w:rPr>
          <w:rFonts w:hint="eastAsia"/>
          <w:szCs w:val="15"/>
        </w:rPr>
        <w:t>[J]</w:t>
      </w:r>
      <w:r>
        <w:rPr>
          <w:rFonts w:hint="eastAsia"/>
        </w:rPr>
        <w:t>. ACM Transactions on Programming Languages and Systems, 1996, 18(4):424-453</w:t>
      </w:r>
    </w:p>
    <w:p w14:paraId="069AFA2A" w14:textId="77777777" w:rsidR="00835C41" w:rsidRDefault="00B013FB">
      <w:pPr>
        <w:pStyle w:val="TextofReference"/>
      </w:pPr>
      <w:proofErr w:type="spellStart"/>
      <w:r>
        <w:t>Pouchet</w:t>
      </w:r>
      <w:proofErr w:type="spellEnd"/>
      <w:r>
        <w:rPr>
          <w:rFonts w:hint="eastAsia"/>
        </w:rPr>
        <w:t xml:space="preserve"> </w:t>
      </w:r>
      <w:r>
        <w:t xml:space="preserve">L, </w:t>
      </w:r>
      <w:proofErr w:type="spellStart"/>
      <w:r>
        <w:t>Bondhugula</w:t>
      </w:r>
      <w:proofErr w:type="spellEnd"/>
      <w:r>
        <w:t xml:space="preserve"> U, </w:t>
      </w:r>
      <w:proofErr w:type="spellStart"/>
      <w:r>
        <w:t>Bastoul</w:t>
      </w:r>
      <w:proofErr w:type="spellEnd"/>
      <w:r>
        <w:rPr>
          <w:rFonts w:hint="eastAsia"/>
        </w:rPr>
        <w:t xml:space="preserve"> </w:t>
      </w:r>
      <w:r>
        <w:t>C,</w:t>
      </w:r>
      <w:r>
        <w:rPr>
          <w:rFonts w:hint="eastAsia"/>
        </w:rPr>
        <w:t xml:space="preserve"> et al</w:t>
      </w:r>
      <w:r>
        <w:t xml:space="preserve">. Loop transformations: </w:t>
      </w:r>
      <w:r>
        <w:rPr>
          <w:rFonts w:hint="eastAsia"/>
        </w:rPr>
        <w:t>C</w:t>
      </w:r>
      <w:r>
        <w:t>onvexity, pruning and optimization</w:t>
      </w:r>
      <w:r>
        <w:rPr>
          <w:szCs w:val="15"/>
        </w:rPr>
        <w:t xml:space="preserve"> </w:t>
      </w:r>
      <w:r>
        <w:rPr>
          <w:rFonts w:hint="eastAsia"/>
          <w:szCs w:val="15"/>
        </w:rPr>
        <w:t>[J]</w:t>
      </w:r>
      <w:r>
        <w:rPr>
          <w:rFonts w:hint="eastAsia"/>
        </w:rPr>
        <w:t>.</w:t>
      </w:r>
      <w:r>
        <w:t xml:space="preserve"> ACM SIGACT-SIGPLAN Symposium on Principles of Programming Languages (POPL'11)</w:t>
      </w:r>
      <w:r>
        <w:rPr>
          <w:rFonts w:hint="eastAsia"/>
        </w:rPr>
        <w:t xml:space="preserve">, </w:t>
      </w:r>
      <w:r>
        <w:t>2011</w:t>
      </w:r>
      <w:r>
        <w:rPr>
          <w:rFonts w:hint="eastAsia"/>
        </w:rPr>
        <w:t xml:space="preserve">, 38: </w:t>
      </w:r>
      <w:r>
        <w:t>549</w:t>
      </w:r>
      <w:r>
        <w:rPr>
          <w:rFonts w:hint="eastAsia"/>
        </w:rPr>
        <w:t>-</w:t>
      </w:r>
      <w:r>
        <w:t>562</w:t>
      </w:r>
    </w:p>
    <w:p w14:paraId="027BD7DB" w14:textId="77777777" w:rsidR="00835C41" w:rsidRDefault="00B013FB">
      <w:pPr>
        <w:pStyle w:val="TextofReference"/>
      </w:pPr>
      <w:r>
        <w:rPr>
          <w:rFonts w:hint="eastAsia"/>
        </w:rPr>
        <w:t>Kennedy K, McKinley K S. Optimizing for parallelism and data locality</w:t>
      </w:r>
      <w:r>
        <w:rPr>
          <w:szCs w:val="15"/>
        </w:rPr>
        <w:t xml:space="preserve"> </w:t>
      </w:r>
      <w:r>
        <w:rPr>
          <w:rFonts w:hint="eastAsia"/>
          <w:szCs w:val="15"/>
        </w:rPr>
        <w:t>[C] //</w:t>
      </w:r>
      <w:r>
        <w:rPr>
          <w:szCs w:val="15"/>
        </w:rPr>
        <w:t xml:space="preserve">Proc </w:t>
      </w:r>
      <w:r>
        <w:rPr>
          <w:rFonts w:hint="eastAsia"/>
        </w:rPr>
        <w:t>of the 1992 ACM International Conference on Supercomputing. Washington, DC, USA, 1992:</w:t>
      </w:r>
      <w:r>
        <w:t xml:space="preserve"> 151-162</w:t>
      </w:r>
    </w:p>
    <w:p w14:paraId="6414A1AE" w14:textId="77777777" w:rsidR="00835C41" w:rsidRDefault="00B013FB">
      <w:pPr>
        <w:pStyle w:val="TextofReference"/>
      </w:pPr>
      <w:r>
        <w:rPr>
          <w:rFonts w:hint="eastAsia"/>
        </w:rPr>
        <w:t>Wolf M E, Lam M. A data locality optimizing algorithm</w:t>
      </w:r>
      <w:r>
        <w:rPr>
          <w:szCs w:val="15"/>
        </w:rPr>
        <w:t xml:space="preserve"> </w:t>
      </w:r>
      <w:r>
        <w:rPr>
          <w:rFonts w:hint="eastAsia"/>
          <w:szCs w:val="15"/>
        </w:rPr>
        <w:t>[C] //</w:t>
      </w:r>
      <w:r>
        <w:rPr>
          <w:szCs w:val="15"/>
        </w:rPr>
        <w:t xml:space="preserve">Proc </w:t>
      </w:r>
      <w:r>
        <w:rPr>
          <w:rFonts w:hint="eastAsia"/>
        </w:rPr>
        <w:t>of the SIGPLAN '91 Conference on Programming Language Design and Implementation. Toronto, Canada, 1991: 30-44</w:t>
      </w:r>
    </w:p>
    <w:p w14:paraId="068B881A" w14:textId="77777777" w:rsidR="00835C41" w:rsidRDefault="00B013FB">
      <w:pPr>
        <w:pStyle w:val="TextofReference"/>
      </w:pPr>
      <w:r>
        <w:t xml:space="preserve">Allen R, Kennedy K. Optimizing compilers for modern architectures: a dependence-based approach. </w:t>
      </w:r>
      <w:r>
        <w:rPr>
          <w:rFonts w:hint="eastAsia"/>
        </w:rPr>
        <w:t xml:space="preserve">San Francisco, CA: </w:t>
      </w:r>
      <w:r>
        <w:t>Morgan Kaufmann</w:t>
      </w:r>
      <w:r>
        <w:rPr>
          <w:rFonts w:hint="eastAsia"/>
        </w:rPr>
        <w:t xml:space="preserve"> </w:t>
      </w:r>
      <w:r>
        <w:t>Publishers, 200</w:t>
      </w:r>
      <w:r>
        <w:rPr>
          <w:rFonts w:hint="eastAsia"/>
        </w:rPr>
        <w:t>2</w:t>
      </w:r>
    </w:p>
    <w:p w14:paraId="31F1098A" w14:textId="77777777" w:rsidR="00835C41" w:rsidRDefault="00B013FB">
      <w:pPr>
        <w:pStyle w:val="TextofReference"/>
      </w:pPr>
      <w:r>
        <w:t>Chauhan A, Shei C Y. Static reuse distances for locality-based</w:t>
      </w:r>
      <w:r>
        <w:rPr>
          <w:rFonts w:hint="eastAsia"/>
        </w:rPr>
        <w:t xml:space="preserve"> </w:t>
      </w:r>
      <w:r>
        <w:t xml:space="preserve">optimizations in </w:t>
      </w:r>
      <w:proofErr w:type="spellStart"/>
      <w:r>
        <w:t>Matlab</w:t>
      </w:r>
      <w:proofErr w:type="spellEnd"/>
      <w:r>
        <w:rPr>
          <w:szCs w:val="15"/>
        </w:rPr>
        <w:t xml:space="preserve"> </w:t>
      </w:r>
      <w:r>
        <w:rPr>
          <w:rFonts w:hint="eastAsia"/>
          <w:szCs w:val="15"/>
        </w:rPr>
        <w:t>[C] //</w:t>
      </w:r>
      <w:r>
        <w:rPr>
          <w:szCs w:val="15"/>
        </w:rPr>
        <w:t xml:space="preserve">Proc </w:t>
      </w:r>
      <w:r>
        <w:rPr>
          <w:rFonts w:hint="eastAsia"/>
        </w:rPr>
        <w:t>of</w:t>
      </w:r>
      <w:r>
        <w:t xml:space="preserve"> the 24th </w:t>
      </w:r>
      <w:r>
        <w:rPr>
          <w:rFonts w:hint="eastAsia"/>
        </w:rPr>
        <w:t xml:space="preserve">ACM International Conference on </w:t>
      </w:r>
      <w:proofErr w:type="gramStart"/>
      <w:r>
        <w:rPr>
          <w:rFonts w:hint="eastAsia"/>
        </w:rPr>
        <w:t>Supercomputing(</w:t>
      </w:r>
      <w:proofErr w:type="gramEnd"/>
      <w:r>
        <w:t>ICS</w:t>
      </w:r>
      <w:r>
        <w:rPr>
          <w:rFonts w:hint="eastAsia"/>
        </w:rPr>
        <w:t>).</w:t>
      </w:r>
      <w:r>
        <w:t xml:space="preserve"> </w:t>
      </w:r>
      <w:r>
        <w:rPr>
          <w:rFonts w:hint="eastAsia"/>
        </w:rPr>
        <w:t xml:space="preserve">New York, USA, </w:t>
      </w:r>
      <w:r>
        <w:t>2010</w:t>
      </w:r>
      <w:r>
        <w:rPr>
          <w:rFonts w:hint="eastAsia"/>
        </w:rPr>
        <w:t xml:space="preserve">: </w:t>
      </w:r>
      <w:r>
        <w:t>295-304</w:t>
      </w:r>
    </w:p>
    <w:p w14:paraId="0707C08A" w14:textId="77777777" w:rsidR="00835C41" w:rsidRDefault="00B013FB">
      <w:pPr>
        <w:pStyle w:val="TextofReference"/>
      </w:pPr>
      <w:r>
        <w:t>Jaleel</w:t>
      </w:r>
      <w:r>
        <w:rPr>
          <w:rFonts w:hint="eastAsia"/>
        </w:rPr>
        <w:t xml:space="preserve"> </w:t>
      </w:r>
      <w:r>
        <w:t xml:space="preserve">A, </w:t>
      </w:r>
      <w:proofErr w:type="spellStart"/>
      <w:r>
        <w:t>Borch</w:t>
      </w:r>
      <w:proofErr w:type="spellEnd"/>
      <w:r>
        <w:t xml:space="preserve"> E, Bhandaru M,</w:t>
      </w:r>
      <w:r>
        <w:rPr>
          <w:rFonts w:hint="eastAsia"/>
        </w:rPr>
        <w:t xml:space="preserve"> </w:t>
      </w:r>
      <w:r>
        <w:t>Jr S C S, Emer J S.</w:t>
      </w:r>
      <w:r>
        <w:rPr>
          <w:rFonts w:hint="eastAsia"/>
        </w:rPr>
        <w:t xml:space="preserve"> </w:t>
      </w:r>
      <w:r>
        <w:t>Achieving non-inclusive cache performance with inclusive</w:t>
      </w:r>
      <w:r>
        <w:rPr>
          <w:rFonts w:hint="eastAsia"/>
        </w:rPr>
        <w:t xml:space="preserve"> </w:t>
      </w:r>
      <w:r>
        <w:t>caches: Temporal locality aware (TLA) cache management</w:t>
      </w:r>
      <w:r>
        <w:rPr>
          <w:rFonts w:hint="eastAsia"/>
        </w:rPr>
        <w:t xml:space="preserve"> </w:t>
      </w:r>
      <w:r>
        <w:t>policies</w:t>
      </w:r>
      <w:r>
        <w:rPr>
          <w:szCs w:val="15"/>
        </w:rPr>
        <w:t xml:space="preserve"> </w:t>
      </w:r>
      <w:r>
        <w:rPr>
          <w:rFonts w:hint="eastAsia"/>
          <w:szCs w:val="15"/>
        </w:rPr>
        <w:t>[C] //</w:t>
      </w:r>
      <w:r>
        <w:rPr>
          <w:szCs w:val="15"/>
        </w:rPr>
        <w:t xml:space="preserve">Proc </w:t>
      </w:r>
      <w:r>
        <w:t xml:space="preserve">of </w:t>
      </w:r>
      <w:r>
        <w:rPr>
          <w:rFonts w:hint="eastAsia"/>
        </w:rPr>
        <w:t>the 2010 43rd Annual IEEE [C] //ACM International Symposium on Microarchitecture(</w:t>
      </w:r>
      <w:r>
        <w:t>MICRO</w:t>
      </w:r>
      <w:r>
        <w:rPr>
          <w:rFonts w:hint="eastAsia"/>
        </w:rPr>
        <w:t>).</w:t>
      </w:r>
      <w:r>
        <w:t xml:space="preserve"> </w:t>
      </w:r>
      <w:r>
        <w:rPr>
          <w:rFonts w:hint="eastAsia"/>
        </w:rPr>
        <w:t xml:space="preserve">Washington, DC, USA, </w:t>
      </w:r>
      <w:r>
        <w:t>2010</w:t>
      </w:r>
      <w:r>
        <w:rPr>
          <w:rFonts w:hint="eastAsia"/>
        </w:rPr>
        <w:t>:</w:t>
      </w:r>
      <w:r>
        <w:t xml:space="preserve"> 151</w:t>
      </w:r>
      <w:r>
        <w:rPr>
          <w:rFonts w:hint="eastAsia"/>
        </w:rPr>
        <w:t>-</w:t>
      </w:r>
      <w:r>
        <w:t>162</w:t>
      </w:r>
    </w:p>
    <w:p w14:paraId="4F721399" w14:textId="77777777" w:rsidR="00835C41" w:rsidRDefault="00B013FB">
      <w:pPr>
        <w:pStyle w:val="TextofReference"/>
      </w:pPr>
      <w:r>
        <w:rPr>
          <w:rFonts w:hint="eastAsia"/>
        </w:rPr>
        <w:t>Jiang Y, Tian K, Shen X. Combining locality analysis with online proactive job co-scheduling in chip multiprocessors</w:t>
      </w:r>
      <w:r>
        <w:rPr>
          <w:szCs w:val="15"/>
        </w:rPr>
        <w:t xml:space="preserve"> </w:t>
      </w:r>
      <w:r>
        <w:rPr>
          <w:rFonts w:hint="eastAsia"/>
          <w:szCs w:val="15"/>
        </w:rPr>
        <w:t>[C] //</w:t>
      </w:r>
      <w:r>
        <w:rPr>
          <w:szCs w:val="15"/>
        </w:rPr>
        <w:t xml:space="preserve">Proc </w:t>
      </w:r>
      <w:r>
        <w:rPr>
          <w:rFonts w:hint="eastAsia"/>
        </w:rPr>
        <w:t xml:space="preserve">of the </w:t>
      </w:r>
      <w:hyperlink r:id="rId64" w:history="1">
        <w:r>
          <w:t>High Performance Embedded Architectures and Compilers</w:t>
        </w:r>
      </w:hyperlink>
      <w:r>
        <w:rPr>
          <w:rFonts w:hint="eastAsia"/>
        </w:rPr>
        <w:t xml:space="preserve"> (</w:t>
      </w:r>
      <w:proofErr w:type="spellStart"/>
      <w:r>
        <w:rPr>
          <w:rFonts w:hint="eastAsia"/>
        </w:rPr>
        <w:t>HiPEAC</w:t>
      </w:r>
      <w:proofErr w:type="spellEnd"/>
      <w:r>
        <w:rPr>
          <w:rFonts w:hint="eastAsia"/>
        </w:rPr>
        <w:t>). Pisa, Italy, 2010: 201-215</w:t>
      </w:r>
    </w:p>
    <w:p w14:paraId="6666A787" w14:textId="77777777" w:rsidR="00835C41" w:rsidRDefault="00B013FB">
      <w:pPr>
        <w:pStyle w:val="TextofReference"/>
      </w:pPr>
      <w:r>
        <w:rPr>
          <w:rFonts w:hint="eastAsia"/>
        </w:rPr>
        <w:t xml:space="preserve">Jiang Y, Tian K, Shen X, Zhang </w:t>
      </w:r>
      <w:proofErr w:type="spellStart"/>
      <w:r>
        <w:rPr>
          <w:rFonts w:hint="eastAsia"/>
        </w:rPr>
        <w:t>J,Chen</w:t>
      </w:r>
      <w:proofErr w:type="spellEnd"/>
      <w:r>
        <w:rPr>
          <w:rFonts w:hint="eastAsia"/>
        </w:rPr>
        <w:t xml:space="preserve"> J, Tripathi R. The complexity of optimal job co-scheduling on chip multi-processors and heuristics-based solutions</w:t>
      </w:r>
      <w:r>
        <w:rPr>
          <w:szCs w:val="15"/>
        </w:rPr>
        <w:t xml:space="preserve"> </w:t>
      </w:r>
      <w:r>
        <w:rPr>
          <w:rFonts w:hint="eastAsia"/>
          <w:szCs w:val="15"/>
        </w:rPr>
        <w:t>[J]</w:t>
      </w:r>
      <w:r>
        <w:rPr>
          <w:rFonts w:hint="eastAsia"/>
        </w:rPr>
        <w:t>. IEEE Transactions on Parallel and Distributed Systems, 2011, 22(7): 1192-1205</w:t>
      </w:r>
    </w:p>
    <w:p w14:paraId="0B35C2CF" w14:textId="77777777" w:rsidR="00835C41" w:rsidRDefault="00B013FB">
      <w:pPr>
        <w:pStyle w:val="TextofReference"/>
      </w:pPr>
      <w:r>
        <w:rPr>
          <w:rFonts w:hint="eastAsia"/>
        </w:rPr>
        <w:t xml:space="preserve">Tang L, Mars J, </w:t>
      </w:r>
      <w:proofErr w:type="spellStart"/>
      <w:r>
        <w:rPr>
          <w:rFonts w:hint="eastAsia"/>
        </w:rPr>
        <w:t>Soffa</w:t>
      </w:r>
      <w:proofErr w:type="spellEnd"/>
      <w:r>
        <w:rPr>
          <w:rFonts w:hint="eastAsia"/>
        </w:rPr>
        <w:t xml:space="preserve"> M L. Compiling for niceness: Mitigating contention for QoS in warehouse scale computers</w:t>
      </w:r>
      <w:r>
        <w:rPr>
          <w:szCs w:val="15"/>
        </w:rPr>
        <w:t xml:space="preserve"> </w:t>
      </w:r>
      <w:r>
        <w:rPr>
          <w:rFonts w:hint="eastAsia"/>
          <w:szCs w:val="15"/>
        </w:rPr>
        <w:t>[C] //</w:t>
      </w:r>
      <w:r>
        <w:rPr>
          <w:szCs w:val="15"/>
        </w:rPr>
        <w:t xml:space="preserve">Proc </w:t>
      </w:r>
      <w:r>
        <w:rPr>
          <w:rFonts w:hint="eastAsia"/>
        </w:rPr>
        <w:t xml:space="preserve">of the 10th International Symposium on Code Generation and </w:t>
      </w:r>
      <w:proofErr w:type="gramStart"/>
      <w:r>
        <w:rPr>
          <w:rFonts w:hint="eastAsia"/>
        </w:rPr>
        <w:t>Optimization(</w:t>
      </w:r>
      <w:proofErr w:type="gramEnd"/>
      <w:r>
        <w:rPr>
          <w:rFonts w:hint="eastAsia"/>
        </w:rPr>
        <w:t>CGO). New York, USA, 2012: 1-12</w:t>
      </w:r>
    </w:p>
    <w:p w14:paraId="287F2DBB" w14:textId="77777777" w:rsidR="00835C41" w:rsidRDefault="00B013FB">
      <w:pPr>
        <w:pStyle w:val="TextofReference"/>
      </w:pPr>
      <w:r>
        <w:rPr>
          <w:rFonts w:hint="eastAsia"/>
        </w:rPr>
        <w:t>Bao B, Ding C. Defensive loop tiling for shared Cache</w:t>
      </w:r>
      <w:r>
        <w:rPr>
          <w:szCs w:val="15"/>
        </w:rPr>
        <w:t xml:space="preserve"> </w:t>
      </w:r>
      <w:r>
        <w:rPr>
          <w:rFonts w:hint="eastAsia"/>
          <w:szCs w:val="15"/>
        </w:rPr>
        <w:t>[C] //</w:t>
      </w:r>
      <w:r>
        <w:rPr>
          <w:szCs w:val="15"/>
        </w:rPr>
        <w:t xml:space="preserve">Proc </w:t>
      </w:r>
      <w:r>
        <w:rPr>
          <w:rFonts w:hint="eastAsia"/>
        </w:rPr>
        <w:t xml:space="preserve">of the International Symposium on Code Generation and </w:t>
      </w:r>
      <w:proofErr w:type="gramStart"/>
      <w:r>
        <w:rPr>
          <w:rFonts w:hint="eastAsia"/>
        </w:rPr>
        <w:t>Optimization(</w:t>
      </w:r>
      <w:proofErr w:type="gramEnd"/>
      <w:r>
        <w:rPr>
          <w:rFonts w:hint="eastAsia"/>
        </w:rPr>
        <w:t xml:space="preserve">CGO). Shenzhen, China, 2013: 23-27 </w:t>
      </w:r>
    </w:p>
    <w:p w14:paraId="320A310E" w14:textId="77777777" w:rsidR="00835C41" w:rsidRDefault="00B013FB">
      <w:pPr>
        <w:pStyle w:val="TextofReference"/>
      </w:pPr>
      <w:proofErr w:type="spellStart"/>
      <w:r>
        <w:t>Beyls</w:t>
      </w:r>
      <w:proofErr w:type="spellEnd"/>
      <w:r>
        <w:t xml:space="preserve"> K</w:t>
      </w:r>
      <w:r>
        <w:rPr>
          <w:rFonts w:hint="eastAsia"/>
        </w:rPr>
        <w:t xml:space="preserve">, </w:t>
      </w:r>
      <w:proofErr w:type="spellStart"/>
      <w:r>
        <w:t>D’Hollander</w:t>
      </w:r>
      <w:proofErr w:type="spellEnd"/>
      <w:r>
        <w:t xml:space="preserve"> E. Reuse distance as a metric for</w:t>
      </w:r>
      <w:r>
        <w:rPr>
          <w:rFonts w:hint="eastAsia"/>
        </w:rPr>
        <w:t xml:space="preserve"> </w:t>
      </w:r>
      <w:r>
        <w:t>cache behavior</w:t>
      </w:r>
      <w:r>
        <w:rPr>
          <w:szCs w:val="15"/>
        </w:rPr>
        <w:t xml:space="preserve"> </w:t>
      </w:r>
      <w:r>
        <w:rPr>
          <w:rFonts w:hint="eastAsia"/>
          <w:szCs w:val="15"/>
        </w:rPr>
        <w:t>[C] //</w:t>
      </w:r>
      <w:r>
        <w:rPr>
          <w:szCs w:val="15"/>
        </w:rPr>
        <w:t xml:space="preserve">Proc </w:t>
      </w:r>
      <w:r>
        <w:rPr>
          <w:rFonts w:hint="eastAsia"/>
        </w:rPr>
        <w:t xml:space="preserve">of the </w:t>
      </w:r>
      <w:r>
        <w:t>IASTED</w:t>
      </w:r>
      <w:r>
        <w:rPr>
          <w:rFonts w:hint="eastAsia"/>
        </w:rPr>
        <w:t xml:space="preserve"> Conference on Parallel and Distributed Computing and Systems</w:t>
      </w:r>
      <w:r>
        <w:t>. Ghent,</w:t>
      </w:r>
      <w:r>
        <w:rPr>
          <w:rFonts w:hint="eastAsia"/>
        </w:rPr>
        <w:t xml:space="preserve"> </w:t>
      </w:r>
      <w:r>
        <w:t>Belgium</w:t>
      </w:r>
      <w:r>
        <w:rPr>
          <w:rFonts w:hint="eastAsia"/>
        </w:rPr>
        <w:t>,</w:t>
      </w:r>
      <w:r>
        <w:t xml:space="preserve"> 2001</w:t>
      </w:r>
      <w:r>
        <w:rPr>
          <w:rFonts w:hint="eastAsia"/>
        </w:rPr>
        <w:t>:</w:t>
      </w:r>
      <w:r>
        <w:t xml:space="preserve"> 617</w:t>
      </w:r>
      <w:r>
        <w:rPr>
          <w:rFonts w:hint="eastAsia"/>
        </w:rPr>
        <w:t>-</w:t>
      </w:r>
      <w:r>
        <w:t>662</w:t>
      </w:r>
    </w:p>
    <w:p w14:paraId="4C08C2EC" w14:textId="77777777" w:rsidR="00835C41" w:rsidRDefault="00B013FB">
      <w:pPr>
        <w:pStyle w:val="TextofReference"/>
      </w:pPr>
      <w:r>
        <w:t>Shen</w:t>
      </w:r>
      <w:r>
        <w:rPr>
          <w:rFonts w:hint="eastAsia"/>
        </w:rPr>
        <w:t xml:space="preserve"> </w:t>
      </w:r>
      <w:r>
        <w:t>X, Zhong Y, Ding C. Locality phase prediction</w:t>
      </w:r>
      <w:r>
        <w:rPr>
          <w:szCs w:val="15"/>
        </w:rPr>
        <w:t xml:space="preserve"> </w:t>
      </w:r>
      <w:r>
        <w:rPr>
          <w:rFonts w:hint="eastAsia"/>
          <w:szCs w:val="15"/>
        </w:rPr>
        <w:t>[C] //</w:t>
      </w:r>
      <w:r>
        <w:rPr>
          <w:szCs w:val="15"/>
        </w:rPr>
        <w:t xml:space="preserve">Proc </w:t>
      </w:r>
      <w:r>
        <w:rPr>
          <w:rFonts w:hint="eastAsia"/>
        </w:rPr>
        <w:t xml:space="preserve">of the </w:t>
      </w:r>
      <w:r>
        <w:rPr>
          <w:rFonts w:eastAsia="Tahoma"/>
          <w:bCs/>
          <w:color w:val="434343"/>
          <w:szCs w:val="15"/>
        </w:rPr>
        <w:t xml:space="preserve">Architectural Support </w:t>
      </w:r>
      <w:proofErr w:type="gramStart"/>
      <w:r>
        <w:rPr>
          <w:rFonts w:eastAsia="Tahoma"/>
          <w:bCs/>
          <w:color w:val="434343"/>
          <w:szCs w:val="15"/>
        </w:rPr>
        <w:t>For</w:t>
      </w:r>
      <w:proofErr w:type="gramEnd"/>
      <w:r>
        <w:rPr>
          <w:rFonts w:eastAsia="Tahoma"/>
          <w:bCs/>
          <w:color w:val="434343"/>
          <w:szCs w:val="15"/>
        </w:rPr>
        <w:t xml:space="preserve"> Programming Languages And Operating Systems</w:t>
      </w:r>
      <w:r>
        <w:rPr>
          <w:rFonts w:hint="eastAsia"/>
          <w:bCs/>
          <w:color w:val="434343"/>
          <w:szCs w:val="15"/>
        </w:rPr>
        <w:t>.</w:t>
      </w:r>
      <w:r>
        <w:t xml:space="preserve"> New York, USA, 2004</w:t>
      </w:r>
      <w:r>
        <w:rPr>
          <w:rFonts w:hint="eastAsia"/>
        </w:rPr>
        <w:t>:165-176</w:t>
      </w:r>
    </w:p>
    <w:p w14:paraId="072AB39A" w14:textId="77777777" w:rsidR="00835C41" w:rsidRDefault="00B013FB">
      <w:pPr>
        <w:pStyle w:val="TextofReference"/>
      </w:pPr>
      <w:r>
        <w:rPr>
          <w:rFonts w:hint="eastAsia"/>
        </w:rPr>
        <w:t xml:space="preserve">Zhong Y, </w:t>
      </w:r>
      <w:proofErr w:type="spellStart"/>
      <w:r>
        <w:rPr>
          <w:rFonts w:hint="eastAsia"/>
        </w:rPr>
        <w:t>Dropsho</w:t>
      </w:r>
      <w:proofErr w:type="spellEnd"/>
      <w:r>
        <w:rPr>
          <w:rFonts w:hint="eastAsia"/>
        </w:rPr>
        <w:t xml:space="preserve"> S, Ding C. Miss rate prediction across all program inputs</w:t>
      </w:r>
      <w:r>
        <w:rPr>
          <w:szCs w:val="15"/>
        </w:rPr>
        <w:t xml:space="preserve"> </w:t>
      </w:r>
      <w:r>
        <w:rPr>
          <w:rFonts w:hint="eastAsia"/>
          <w:szCs w:val="15"/>
        </w:rPr>
        <w:t>[C] //</w:t>
      </w:r>
      <w:r>
        <w:rPr>
          <w:szCs w:val="15"/>
        </w:rPr>
        <w:t xml:space="preserve">Proc </w:t>
      </w:r>
      <w:r>
        <w:rPr>
          <w:rFonts w:hint="eastAsia"/>
        </w:rPr>
        <w:t>of the 12th International Conference on Parallel Architectures and Compilation Techniques. New Orleans La, USA, 2003: 91-101</w:t>
      </w:r>
    </w:p>
    <w:p w14:paraId="0C38C296" w14:textId="77777777" w:rsidR="00835C41" w:rsidRDefault="00B013FB">
      <w:pPr>
        <w:pStyle w:val="TextofReference"/>
      </w:pPr>
      <w:proofErr w:type="spellStart"/>
      <w:r>
        <w:t>Xue</w:t>
      </w:r>
      <w:proofErr w:type="spellEnd"/>
      <w:r>
        <w:t xml:space="preserve"> J</w:t>
      </w:r>
      <w:r>
        <w:rPr>
          <w:rFonts w:hint="eastAsia"/>
        </w:rPr>
        <w:t>,</w:t>
      </w:r>
      <w:r>
        <w:t xml:space="preserve"> Huang C. Reuse-driven tiling for improving</w:t>
      </w:r>
      <w:r>
        <w:rPr>
          <w:rFonts w:hint="eastAsia"/>
        </w:rPr>
        <w:t xml:space="preserve"> </w:t>
      </w:r>
      <w:r>
        <w:t>data locality. International Journal of Parallel Programming, 1998</w:t>
      </w:r>
      <w:r>
        <w:rPr>
          <w:rFonts w:hint="eastAsia"/>
        </w:rPr>
        <w:t>,</w:t>
      </w:r>
      <w:r>
        <w:t xml:space="preserve"> </w:t>
      </w:r>
      <w:r>
        <w:rPr>
          <w:rFonts w:hint="eastAsia"/>
        </w:rPr>
        <w:t xml:space="preserve">26(6): </w:t>
      </w:r>
      <w:r>
        <w:t>671</w:t>
      </w:r>
      <w:r>
        <w:rPr>
          <w:rFonts w:hint="eastAsia"/>
        </w:rPr>
        <w:t>-</w:t>
      </w:r>
      <w:r>
        <w:t>696</w:t>
      </w:r>
    </w:p>
    <w:p w14:paraId="788DAB56" w14:textId="77777777" w:rsidR="00835C41" w:rsidRDefault="00B013FB">
      <w:pPr>
        <w:pStyle w:val="TextofReference"/>
      </w:pPr>
      <w:proofErr w:type="spellStart"/>
      <w:r>
        <w:t>Xue</w:t>
      </w:r>
      <w:proofErr w:type="spellEnd"/>
      <w:r>
        <w:rPr>
          <w:rFonts w:hint="eastAsia"/>
        </w:rPr>
        <w:t xml:space="preserve"> </w:t>
      </w:r>
      <w:r>
        <w:t>J. Loop tiling for parallelism. Boston</w:t>
      </w:r>
      <w:r>
        <w:rPr>
          <w:rFonts w:hint="eastAsia"/>
        </w:rPr>
        <w:t xml:space="preserve">: </w:t>
      </w:r>
      <w:r>
        <w:t>Kluwer Academic</w:t>
      </w:r>
      <w:r>
        <w:rPr>
          <w:rFonts w:hint="eastAsia"/>
        </w:rPr>
        <w:t xml:space="preserve"> </w:t>
      </w:r>
      <w:r>
        <w:t>Publishers, 2000</w:t>
      </w:r>
    </w:p>
    <w:p w14:paraId="6DF300F2" w14:textId="77777777" w:rsidR="00835C41" w:rsidRDefault="00B013FB">
      <w:pPr>
        <w:pStyle w:val="TextofReference"/>
      </w:pPr>
      <w:r>
        <w:t>Marin G</w:t>
      </w:r>
      <w:r>
        <w:rPr>
          <w:rFonts w:hint="eastAsia"/>
        </w:rPr>
        <w:t>,</w:t>
      </w:r>
      <w:r>
        <w:t xml:space="preserve"> Mellor-Crummey J. Pinpointing and exploiting</w:t>
      </w:r>
      <w:r>
        <w:rPr>
          <w:rFonts w:hint="eastAsia"/>
        </w:rPr>
        <w:t xml:space="preserve"> </w:t>
      </w:r>
      <w:r>
        <w:t>opportunities for enhancing data reuse</w:t>
      </w:r>
      <w:r>
        <w:rPr>
          <w:szCs w:val="15"/>
        </w:rPr>
        <w:t xml:space="preserve"> </w:t>
      </w:r>
      <w:r>
        <w:rPr>
          <w:rFonts w:hint="eastAsia"/>
          <w:szCs w:val="15"/>
        </w:rPr>
        <w:t>[C] //</w:t>
      </w:r>
      <w:r>
        <w:rPr>
          <w:szCs w:val="15"/>
        </w:rPr>
        <w:t xml:space="preserve">Proc </w:t>
      </w:r>
      <w:r>
        <w:rPr>
          <w:rFonts w:hint="eastAsia"/>
        </w:rPr>
        <w:t xml:space="preserve">of the </w:t>
      </w:r>
      <w:r>
        <w:rPr>
          <w:rStyle w:val="a8"/>
          <w:rFonts w:eastAsia="sans-serif"/>
          <w:color w:val="auto"/>
          <w:szCs w:val="15"/>
          <w:u w:val="none"/>
          <w:shd w:val="clear" w:color="auto" w:fill="FFFFFF"/>
        </w:rPr>
        <w:t xml:space="preserve">IEEE International Symposium </w:t>
      </w:r>
      <w:r>
        <w:rPr>
          <w:rStyle w:val="a8"/>
          <w:rFonts w:eastAsia="sans-serif"/>
          <w:color w:val="auto"/>
          <w:szCs w:val="15"/>
          <w:u w:val="none"/>
          <w:shd w:val="clear" w:color="auto" w:fill="FFFFFF"/>
        </w:rPr>
        <w:t>on</w:t>
      </w:r>
      <w:r>
        <w:rPr>
          <w:rStyle w:val="a8"/>
          <w:rFonts w:hint="eastAsia"/>
          <w:color w:val="auto"/>
          <w:szCs w:val="15"/>
          <w:u w:val="none"/>
          <w:shd w:val="clear" w:color="auto" w:fill="FFFFFF"/>
        </w:rPr>
        <w:t xml:space="preserve"> </w:t>
      </w:r>
      <w:hyperlink r:id="rId65" w:history="1">
        <w:r>
          <w:rPr>
            <w:rStyle w:val="a8"/>
            <w:rFonts w:eastAsia="sans-serif"/>
            <w:color w:val="auto"/>
            <w:szCs w:val="15"/>
            <w:u w:val="none"/>
            <w:shd w:val="clear" w:color="auto" w:fill="FFFFFF"/>
          </w:rPr>
          <w:t>Performance Analysis of Systems and software</w:t>
        </w:r>
        <w:r>
          <w:rPr>
            <w:rStyle w:val="a8"/>
            <w:rFonts w:hint="eastAsia"/>
            <w:color w:val="auto"/>
            <w:szCs w:val="15"/>
            <w:u w:val="none"/>
            <w:shd w:val="clear" w:color="auto" w:fill="FFFFFF"/>
          </w:rPr>
          <w:t>(</w:t>
        </w:r>
        <w:r>
          <w:rPr>
            <w:rStyle w:val="a8"/>
            <w:rFonts w:eastAsia="sans-serif"/>
            <w:color w:val="auto"/>
            <w:szCs w:val="15"/>
            <w:u w:val="none"/>
            <w:shd w:val="clear" w:color="auto" w:fill="FFFFFF"/>
          </w:rPr>
          <w:t>ISPASS</w:t>
        </w:r>
        <w:r>
          <w:rPr>
            <w:rStyle w:val="a8"/>
            <w:rFonts w:hint="eastAsia"/>
            <w:color w:val="auto"/>
            <w:szCs w:val="15"/>
            <w:u w:val="none"/>
            <w:shd w:val="clear" w:color="auto" w:fill="FFFFFF"/>
          </w:rPr>
          <w:t>).</w:t>
        </w:r>
        <w:r>
          <w:rPr>
            <w:rStyle w:val="a8"/>
            <w:rFonts w:eastAsia="sans-serif"/>
            <w:color w:val="auto"/>
            <w:szCs w:val="15"/>
            <w:u w:val="none"/>
            <w:shd w:val="clear" w:color="auto" w:fill="FFFFFF"/>
          </w:rPr>
          <w:t xml:space="preserve"> </w:t>
        </w:r>
      </w:hyperlink>
      <w:r>
        <w:rPr>
          <w:rFonts w:hint="eastAsia"/>
          <w:szCs w:val="15"/>
          <w:shd w:val="clear" w:color="auto" w:fill="FFFFFF"/>
        </w:rPr>
        <w:t xml:space="preserve">Austin, TX, USA, </w:t>
      </w:r>
      <w:r>
        <w:t>2008</w:t>
      </w:r>
      <w:r>
        <w:rPr>
          <w:rFonts w:hint="eastAsia"/>
        </w:rPr>
        <w:t>: 20-22</w:t>
      </w:r>
    </w:p>
    <w:p w14:paraId="1E7823C0" w14:textId="77777777" w:rsidR="00835C41" w:rsidRDefault="00B013FB">
      <w:pPr>
        <w:pStyle w:val="TextofReference"/>
      </w:pPr>
      <w:r>
        <w:rPr>
          <w:rFonts w:hint="eastAsia"/>
        </w:rPr>
        <w:t xml:space="preserve">Chen Ding, </w:t>
      </w:r>
      <w:proofErr w:type="spellStart"/>
      <w:r>
        <w:rPr>
          <w:rFonts w:hint="eastAsia"/>
        </w:rPr>
        <w:t>Xiaoya</w:t>
      </w:r>
      <w:proofErr w:type="spellEnd"/>
      <w:r>
        <w:rPr>
          <w:rFonts w:hint="eastAsia"/>
        </w:rPr>
        <w:t xml:space="preserve"> Xiang, Bin Bao, Hao Luo, et al. Performance metrics and models for shared cache</w:t>
      </w:r>
      <w:r>
        <w:rPr>
          <w:szCs w:val="15"/>
        </w:rPr>
        <w:t xml:space="preserve"> </w:t>
      </w:r>
      <w:r>
        <w:rPr>
          <w:rFonts w:hint="eastAsia"/>
          <w:szCs w:val="15"/>
        </w:rPr>
        <w:t>[J]</w:t>
      </w:r>
      <w:r>
        <w:rPr>
          <w:rFonts w:hint="eastAsia"/>
        </w:rPr>
        <w:t>. Journal of Compute</w:t>
      </w:r>
      <w:r>
        <w:t>r Science</w:t>
      </w:r>
      <w:r>
        <w:rPr>
          <w:rFonts w:hint="eastAsia"/>
        </w:rPr>
        <w:t xml:space="preserve"> </w:t>
      </w:r>
      <w:r>
        <w:t>and Technology</w:t>
      </w:r>
      <w:r>
        <w:rPr>
          <w:rFonts w:hint="eastAsia"/>
        </w:rPr>
        <w:t>,</w:t>
      </w:r>
      <w:r>
        <w:t xml:space="preserve"> 2014</w:t>
      </w:r>
      <w:r>
        <w:rPr>
          <w:rFonts w:hint="eastAsia"/>
        </w:rPr>
        <w:t xml:space="preserve">, </w:t>
      </w:r>
      <w:r>
        <w:t>29(4): 692</w:t>
      </w:r>
      <w:r>
        <w:rPr>
          <w:rFonts w:hint="eastAsia"/>
        </w:rPr>
        <w:t>-</w:t>
      </w:r>
      <w:r>
        <w:t>712</w:t>
      </w:r>
    </w:p>
    <w:p w14:paraId="02003C85" w14:textId="77777777" w:rsidR="00835C41" w:rsidRDefault="00B013FB">
      <w:pPr>
        <w:pStyle w:val="TextofReference"/>
      </w:pPr>
      <w:r>
        <w:t>Wu M, Yeung D. Coherent pro</w:t>
      </w:r>
      <w:r>
        <w:rPr>
          <w:rFonts w:hint="eastAsia"/>
        </w:rPr>
        <w:t>fi</w:t>
      </w:r>
      <w:r>
        <w:t xml:space="preserve">les: </w:t>
      </w:r>
      <w:r>
        <w:rPr>
          <w:rFonts w:hint="eastAsia"/>
        </w:rPr>
        <w:t>E</w:t>
      </w:r>
      <w:r>
        <w:t>nabling e</w:t>
      </w:r>
      <w:r>
        <w:rPr>
          <w:rFonts w:hint="eastAsia"/>
        </w:rPr>
        <w:t>ffi</w:t>
      </w:r>
      <w:r>
        <w:t>cient reuse</w:t>
      </w:r>
      <w:r>
        <w:rPr>
          <w:rFonts w:hint="eastAsia"/>
        </w:rPr>
        <w:t xml:space="preserve"> </w:t>
      </w:r>
      <w:r>
        <w:t>distance analysis of multicore scaling for loop-based parallel</w:t>
      </w:r>
      <w:r>
        <w:rPr>
          <w:rFonts w:hint="eastAsia"/>
        </w:rPr>
        <w:t xml:space="preserve"> </w:t>
      </w:r>
      <w:r>
        <w:t>programs</w:t>
      </w:r>
      <w:r>
        <w:rPr>
          <w:szCs w:val="15"/>
        </w:rPr>
        <w:t xml:space="preserve"> </w:t>
      </w:r>
      <w:r>
        <w:rPr>
          <w:rFonts w:hint="eastAsia"/>
          <w:szCs w:val="15"/>
        </w:rPr>
        <w:t>[C] //</w:t>
      </w:r>
      <w:r>
        <w:rPr>
          <w:szCs w:val="15"/>
        </w:rPr>
        <w:t xml:space="preserve">Proc </w:t>
      </w:r>
      <w:r>
        <w:rPr>
          <w:rFonts w:hint="eastAsia"/>
        </w:rPr>
        <w:t>of the</w:t>
      </w:r>
      <w:r>
        <w:t xml:space="preserve"> </w:t>
      </w:r>
      <w:r>
        <w:rPr>
          <w:rFonts w:hint="eastAsia"/>
        </w:rPr>
        <w:t xml:space="preserve">Parallel Architectures and Compilation </w:t>
      </w:r>
      <w:proofErr w:type="gramStart"/>
      <w:r>
        <w:rPr>
          <w:rFonts w:hint="eastAsia"/>
        </w:rPr>
        <w:t>Techniques(</w:t>
      </w:r>
      <w:proofErr w:type="gramEnd"/>
      <w:r>
        <w:t>PACT</w:t>
      </w:r>
      <w:r>
        <w:rPr>
          <w:rFonts w:hint="eastAsia"/>
        </w:rPr>
        <w:t>).</w:t>
      </w:r>
      <w:r>
        <w:t xml:space="preserve"> </w:t>
      </w:r>
      <w:r>
        <w:rPr>
          <w:rFonts w:eastAsia="sans-serif"/>
          <w:szCs w:val="15"/>
          <w:shd w:val="clear" w:color="auto" w:fill="FFFFFF"/>
        </w:rPr>
        <w:t>Galveston, TX</w:t>
      </w:r>
      <w:r>
        <w:rPr>
          <w:rFonts w:hint="eastAsia"/>
          <w:szCs w:val="15"/>
          <w:shd w:val="clear" w:color="auto" w:fill="FFFFFF"/>
        </w:rPr>
        <w:t>, USA,</w:t>
      </w:r>
      <w:r>
        <w:rPr>
          <w:szCs w:val="15"/>
        </w:rPr>
        <w:t xml:space="preserve"> </w:t>
      </w:r>
      <w:r>
        <w:t>2011</w:t>
      </w:r>
      <w:r>
        <w:rPr>
          <w:rFonts w:hint="eastAsia"/>
        </w:rPr>
        <w:t xml:space="preserve">: </w:t>
      </w:r>
      <w:r>
        <w:t>264-275</w:t>
      </w:r>
    </w:p>
    <w:p w14:paraId="5E1E5D88" w14:textId="77777777" w:rsidR="00835C41" w:rsidRDefault="00B013FB">
      <w:pPr>
        <w:pStyle w:val="TextofReference"/>
      </w:pPr>
      <w:r>
        <w:t>Wu M, Zhao M, Yeung D. Studying multicore processor scaling via reuse distance analysis</w:t>
      </w:r>
      <w:r>
        <w:rPr>
          <w:szCs w:val="15"/>
        </w:rPr>
        <w:t xml:space="preserve"> </w:t>
      </w:r>
      <w:r>
        <w:rPr>
          <w:rFonts w:hint="eastAsia"/>
          <w:szCs w:val="15"/>
        </w:rPr>
        <w:t>[C] //</w:t>
      </w:r>
      <w:r>
        <w:rPr>
          <w:szCs w:val="15"/>
        </w:rPr>
        <w:t xml:space="preserve">Proc </w:t>
      </w:r>
      <w:r>
        <w:rPr>
          <w:rFonts w:hint="eastAsia"/>
        </w:rPr>
        <w:t xml:space="preserve">of </w:t>
      </w:r>
      <w:r>
        <w:t>the 40th</w:t>
      </w:r>
      <w:r>
        <w:rPr>
          <w:rFonts w:hint="eastAsia"/>
        </w:rPr>
        <w:t xml:space="preserve"> Annual International Symposium on Computer Architecture(</w:t>
      </w:r>
      <w:r>
        <w:t>ISCA</w:t>
      </w:r>
      <w:r>
        <w:rPr>
          <w:rFonts w:hint="eastAsia"/>
        </w:rPr>
        <w:t xml:space="preserve">). New York, USA, </w:t>
      </w:r>
      <w:r>
        <w:t>2013</w:t>
      </w:r>
      <w:r>
        <w:rPr>
          <w:rFonts w:hint="eastAsia"/>
        </w:rPr>
        <w:t xml:space="preserve">: </w:t>
      </w:r>
      <w:r>
        <w:t>499-510</w:t>
      </w:r>
    </w:p>
    <w:p w14:paraId="4DF7127C" w14:textId="77777777" w:rsidR="00835C41" w:rsidRDefault="00B013FB">
      <w:pPr>
        <w:pStyle w:val="TextofReference"/>
      </w:pPr>
      <w:r>
        <w:t>Xiang X. A higher order theory of locality and its application</w:t>
      </w:r>
      <w:r>
        <w:rPr>
          <w:rFonts w:hint="eastAsia"/>
        </w:rPr>
        <w:t xml:space="preserve"> </w:t>
      </w:r>
      <w:r>
        <w:t>in multicore cache management [D]. Rochester</w:t>
      </w:r>
      <w:r>
        <w:rPr>
          <w:rFonts w:hint="eastAsia"/>
        </w:rPr>
        <w:t xml:space="preserve">: </w:t>
      </w:r>
      <w:r>
        <w:t>Computer</w:t>
      </w:r>
      <w:r>
        <w:rPr>
          <w:rFonts w:hint="eastAsia"/>
        </w:rPr>
        <w:t xml:space="preserve"> </w:t>
      </w:r>
      <w:r>
        <w:t>Science Dep</w:t>
      </w:r>
      <w:r>
        <w:rPr>
          <w:rFonts w:hint="eastAsia"/>
        </w:rPr>
        <w:t>artment</w:t>
      </w:r>
      <w:r>
        <w:t>, Uni</w:t>
      </w:r>
      <w:r>
        <w:rPr>
          <w:rFonts w:hint="eastAsia"/>
        </w:rPr>
        <w:t>versity</w:t>
      </w:r>
      <w:r>
        <w:t xml:space="preserve"> of Rochester, 2014</w:t>
      </w:r>
    </w:p>
    <w:p w14:paraId="1A8CF4FE" w14:textId="77777777" w:rsidR="00835C41" w:rsidRDefault="00B013FB">
      <w:pPr>
        <w:pStyle w:val="TextofReference"/>
      </w:pPr>
      <w:r>
        <w:t>Uhlig R A</w:t>
      </w:r>
      <w:r>
        <w:rPr>
          <w:rFonts w:hint="eastAsia"/>
        </w:rPr>
        <w:t>,</w:t>
      </w:r>
      <w:r>
        <w:t xml:space="preserve"> </w:t>
      </w:r>
      <w:proofErr w:type="spellStart"/>
      <w:r>
        <w:t>Mudge</w:t>
      </w:r>
      <w:proofErr w:type="spellEnd"/>
      <w:r>
        <w:t xml:space="preserve"> T N.</w:t>
      </w:r>
      <w:r>
        <w:rPr>
          <w:rFonts w:hint="eastAsia"/>
        </w:rPr>
        <w:t xml:space="preserve"> </w:t>
      </w:r>
      <w:r>
        <w:t>Trace-driven memory</w:t>
      </w:r>
      <w:r>
        <w:rPr>
          <w:rFonts w:hint="eastAsia"/>
        </w:rPr>
        <w:t xml:space="preserve"> </w:t>
      </w:r>
      <w:r>
        <w:t>simulation: A survey</w:t>
      </w:r>
      <w:r>
        <w:rPr>
          <w:szCs w:val="15"/>
        </w:rPr>
        <w:t xml:space="preserve"> </w:t>
      </w:r>
      <w:r>
        <w:rPr>
          <w:rFonts w:hint="eastAsia"/>
          <w:szCs w:val="15"/>
        </w:rPr>
        <w:t>[J]</w:t>
      </w:r>
      <w:r>
        <w:t>. ACM Computing Surveys, 1997</w:t>
      </w:r>
      <w:r>
        <w:rPr>
          <w:rFonts w:hint="eastAsia"/>
        </w:rPr>
        <w:t xml:space="preserve">, </w:t>
      </w:r>
      <w:r>
        <w:t>29(2)</w:t>
      </w:r>
      <w:r>
        <w:rPr>
          <w:rFonts w:hint="eastAsia"/>
        </w:rPr>
        <w:t>: 128-170</w:t>
      </w:r>
    </w:p>
    <w:p w14:paraId="2C9F74DD" w14:textId="77777777" w:rsidR="00835C41" w:rsidRDefault="00B013FB">
      <w:pPr>
        <w:pStyle w:val="TextofReference"/>
      </w:pPr>
      <w:r>
        <w:t>Magnusson P</w:t>
      </w:r>
      <w:r>
        <w:rPr>
          <w:rFonts w:hint="eastAsia"/>
        </w:rPr>
        <w:t>,</w:t>
      </w:r>
      <w:r>
        <w:t xml:space="preserve"> Werner B. Efficient memory</w:t>
      </w:r>
      <w:r>
        <w:rPr>
          <w:rFonts w:hint="eastAsia"/>
        </w:rPr>
        <w:t xml:space="preserve"> </w:t>
      </w:r>
      <w:r>
        <w:t xml:space="preserve">simulation in </w:t>
      </w:r>
      <w:proofErr w:type="spellStart"/>
      <w:r>
        <w:t>SimICS</w:t>
      </w:r>
      <w:proofErr w:type="spellEnd"/>
      <w:r>
        <w:rPr>
          <w:szCs w:val="15"/>
        </w:rPr>
        <w:t xml:space="preserve"> </w:t>
      </w:r>
      <w:r>
        <w:rPr>
          <w:rFonts w:hint="eastAsia"/>
          <w:szCs w:val="15"/>
        </w:rPr>
        <w:t>[C] //</w:t>
      </w:r>
      <w:r>
        <w:rPr>
          <w:szCs w:val="15"/>
        </w:rPr>
        <w:t xml:space="preserve">Proc </w:t>
      </w:r>
      <w:r>
        <w:rPr>
          <w:rFonts w:hint="eastAsia"/>
        </w:rPr>
        <w:t>of</w:t>
      </w:r>
      <w:r>
        <w:t xml:space="preserve"> </w:t>
      </w:r>
      <w:r>
        <w:rPr>
          <w:rFonts w:hint="eastAsia"/>
        </w:rPr>
        <w:t>the</w:t>
      </w:r>
      <w:r>
        <w:t xml:space="preserve"> 28th Annual Simulation</w:t>
      </w:r>
      <w:r>
        <w:rPr>
          <w:rFonts w:hint="eastAsia"/>
        </w:rPr>
        <w:t xml:space="preserve"> </w:t>
      </w:r>
      <w:r>
        <w:t>Symposium</w:t>
      </w:r>
      <w:r>
        <w:rPr>
          <w:rFonts w:hint="eastAsia"/>
        </w:rPr>
        <w:t>.</w:t>
      </w:r>
      <w:r>
        <w:t xml:space="preserve"> </w:t>
      </w:r>
      <w:r>
        <w:rPr>
          <w:rFonts w:hint="eastAsia"/>
        </w:rPr>
        <w:t xml:space="preserve">Phoenix, AZ, USA, </w:t>
      </w:r>
      <w:r>
        <w:t>1995</w:t>
      </w:r>
      <w:r>
        <w:rPr>
          <w:rFonts w:hint="eastAsia"/>
        </w:rPr>
        <w:t>: 62-73</w:t>
      </w:r>
    </w:p>
    <w:p w14:paraId="7C530BC9" w14:textId="77777777" w:rsidR="00835C41" w:rsidRDefault="00B013FB">
      <w:pPr>
        <w:pStyle w:val="TextofReference"/>
      </w:pPr>
      <w:r>
        <w:t>Rosenblum</w:t>
      </w:r>
      <w:r>
        <w:rPr>
          <w:rFonts w:hint="eastAsia"/>
        </w:rPr>
        <w:t xml:space="preserve"> </w:t>
      </w:r>
      <w:r>
        <w:t xml:space="preserve">M, </w:t>
      </w:r>
      <w:proofErr w:type="spellStart"/>
      <w:r>
        <w:t>Herrod</w:t>
      </w:r>
      <w:proofErr w:type="spellEnd"/>
      <w:r>
        <w:t xml:space="preserve"> S A, </w:t>
      </w:r>
      <w:proofErr w:type="spellStart"/>
      <w:r>
        <w:t>Witchel</w:t>
      </w:r>
      <w:proofErr w:type="spellEnd"/>
      <w:r>
        <w:t xml:space="preserve"> E, Gupta</w:t>
      </w:r>
      <w:r>
        <w:rPr>
          <w:rFonts w:hint="eastAsia"/>
        </w:rPr>
        <w:t xml:space="preserve"> </w:t>
      </w:r>
      <w:r>
        <w:t>A. Complete computer system simulation: The</w:t>
      </w:r>
      <w:r>
        <w:rPr>
          <w:rFonts w:hint="eastAsia"/>
        </w:rPr>
        <w:t xml:space="preserve"> </w:t>
      </w:r>
      <w:proofErr w:type="spellStart"/>
      <w:r>
        <w:t>SimOS</w:t>
      </w:r>
      <w:proofErr w:type="spellEnd"/>
      <w:r>
        <w:t xml:space="preserve"> approach</w:t>
      </w:r>
      <w:r>
        <w:rPr>
          <w:szCs w:val="15"/>
        </w:rPr>
        <w:t xml:space="preserve"> </w:t>
      </w:r>
      <w:r>
        <w:rPr>
          <w:rFonts w:hint="eastAsia"/>
          <w:szCs w:val="15"/>
        </w:rPr>
        <w:t>[J]</w:t>
      </w:r>
      <w:r>
        <w:t>. IEEE Parallel &amp; Distributed</w:t>
      </w:r>
      <w:r>
        <w:rPr>
          <w:rFonts w:hint="eastAsia"/>
        </w:rPr>
        <w:t xml:space="preserve"> </w:t>
      </w:r>
      <w:r>
        <w:t>Technology, 1995</w:t>
      </w:r>
      <w:r>
        <w:rPr>
          <w:rFonts w:hint="eastAsia"/>
        </w:rPr>
        <w:t>, 3(4): 34-43</w:t>
      </w:r>
    </w:p>
    <w:p w14:paraId="18F8257E" w14:textId="77777777" w:rsidR="00835C41" w:rsidRDefault="00B013FB">
      <w:pPr>
        <w:pStyle w:val="TextofReference"/>
      </w:pPr>
      <w:proofErr w:type="spellStart"/>
      <w:r>
        <w:t>Zagha</w:t>
      </w:r>
      <w:proofErr w:type="spellEnd"/>
      <w:r>
        <w:rPr>
          <w:rFonts w:hint="eastAsia"/>
        </w:rPr>
        <w:t xml:space="preserve"> </w:t>
      </w:r>
      <w:r>
        <w:t xml:space="preserve">M, Larson B, Turner S, </w:t>
      </w:r>
      <w:proofErr w:type="spellStart"/>
      <w:r>
        <w:t>Itzkowitz</w:t>
      </w:r>
      <w:proofErr w:type="spellEnd"/>
      <w:r>
        <w:t xml:space="preserve"> M.</w:t>
      </w:r>
      <w:r>
        <w:rPr>
          <w:rFonts w:hint="eastAsia"/>
        </w:rPr>
        <w:t xml:space="preserve"> </w:t>
      </w:r>
      <w:r>
        <w:t>Performance analysis using the MIPS R1000</w:t>
      </w:r>
      <w:r>
        <w:rPr>
          <w:rFonts w:hint="eastAsia"/>
        </w:rPr>
        <w:t>0 performance counters</w:t>
      </w:r>
      <w:r>
        <w:rPr>
          <w:szCs w:val="15"/>
        </w:rPr>
        <w:t xml:space="preserve"> </w:t>
      </w:r>
      <w:r>
        <w:rPr>
          <w:rFonts w:hint="eastAsia"/>
          <w:szCs w:val="15"/>
        </w:rPr>
        <w:t>[C] //</w:t>
      </w:r>
      <w:r>
        <w:rPr>
          <w:szCs w:val="15"/>
        </w:rPr>
        <w:t xml:space="preserve">Proc </w:t>
      </w:r>
      <w:r>
        <w:rPr>
          <w:rFonts w:hint="eastAsia"/>
        </w:rPr>
        <w:t xml:space="preserve">of the 1996 ACM/IEEE conference on Supercomputing. Washington, DC, USA, 1996: Article No. 16 </w:t>
      </w:r>
    </w:p>
    <w:p w14:paraId="02C315D7" w14:textId="77777777" w:rsidR="00835C41" w:rsidRDefault="00B013FB">
      <w:pPr>
        <w:pStyle w:val="TextofReference"/>
      </w:pPr>
      <w:r>
        <w:t>Kwak</w:t>
      </w:r>
      <w:r>
        <w:rPr>
          <w:rFonts w:hint="eastAsia"/>
        </w:rPr>
        <w:t xml:space="preserve"> </w:t>
      </w:r>
      <w:r>
        <w:t xml:space="preserve">H, Lee B, </w:t>
      </w:r>
      <w:proofErr w:type="spellStart"/>
      <w:r>
        <w:t>Hurson</w:t>
      </w:r>
      <w:proofErr w:type="spellEnd"/>
      <w:r>
        <w:t xml:space="preserve"> A R, Yoon S</w:t>
      </w:r>
      <w:r>
        <w:rPr>
          <w:rFonts w:hint="eastAsia"/>
        </w:rPr>
        <w:t xml:space="preserve"> </w:t>
      </w:r>
      <w:r>
        <w:t>H,</w:t>
      </w:r>
      <w:r>
        <w:rPr>
          <w:rFonts w:hint="eastAsia"/>
        </w:rPr>
        <w:t xml:space="preserve"> </w:t>
      </w:r>
      <w:r>
        <w:t>Hahn W</w:t>
      </w:r>
      <w:r>
        <w:rPr>
          <w:rFonts w:hint="eastAsia"/>
        </w:rPr>
        <w:t xml:space="preserve"> </w:t>
      </w:r>
      <w:r>
        <w:t>J. Effects of multithreading on cache performance</w:t>
      </w:r>
      <w:r>
        <w:rPr>
          <w:szCs w:val="15"/>
        </w:rPr>
        <w:t xml:space="preserve"> </w:t>
      </w:r>
      <w:r>
        <w:rPr>
          <w:rFonts w:hint="eastAsia"/>
          <w:szCs w:val="15"/>
        </w:rPr>
        <w:t>[J]</w:t>
      </w:r>
      <w:r>
        <w:t>.</w:t>
      </w:r>
      <w:r>
        <w:rPr>
          <w:rFonts w:hint="eastAsia"/>
        </w:rPr>
        <w:t xml:space="preserve"> </w:t>
      </w:r>
      <w:r>
        <w:t>IEEE Transactions on Computers, 1999</w:t>
      </w:r>
      <w:r>
        <w:rPr>
          <w:rFonts w:hint="eastAsia"/>
        </w:rPr>
        <w:t>:</w:t>
      </w:r>
      <w:r>
        <w:t xml:space="preserve"> 48(2)</w:t>
      </w:r>
    </w:p>
    <w:p w14:paraId="11297C06" w14:textId="77777777" w:rsidR="00835C41" w:rsidRDefault="00B013FB">
      <w:pPr>
        <w:pStyle w:val="TextofReference"/>
      </w:pPr>
      <w:r>
        <w:t>Mogul J C</w:t>
      </w:r>
      <w:r>
        <w:rPr>
          <w:rFonts w:hint="eastAsia"/>
        </w:rPr>
        <w:t>,</w:t>
      </w:r>
      <w:r>
        <w:t xml:space="preserve"> Borg A. The effect of context</w:t>
      </w:r>
      <w:r>
        <w:rPr>
          <w:rFonts w:hint="eastAsia"/>
        </w:rPr>
        <w:t xml:space="preserve"> </w:t>
      </w:r>
      <w:r>
        <w:t>switches on cache performance</w:t>
      </w:r>
      <w:r>
        <w:rPr>
          <w:szCs w:val="15"/>
        </w:rPr>
        <w:t xml:space="preserve"> </w:t>
      </w:r>
      <w:r>
        <w:rPr>
          <w:rFonts w:hint="eastAsia"/>
          <w:szCs w:val="15"/>
        </w:rPr>
        <w:t>[C] //</w:t>
      </w:r>
      <w:r>
        <w:rPr>
          <w:szCs w:val="15"/>
        </w:rPr>
        <w:t xml:space="preserve">Proc </w:t>
      </w:r>
      <w:r>
        <w:rPr>
          <w:rFonts w:hint="eastAsia"/>
        </w:rPr>
        <w:t>of</w:t>
      </w:r>
      <w:r>
        <w:t xml:space="preserve"> the </w:t>
      </w:r>
      <w:r>
        <w:rPr>
          <w:rFonts w:hint="eastAsia"/>
        </w:rPr>
        <w:t>4</w:t>
      </w:r>
      <w:r>
        <w:t>th</w:t>
      </w:r>
      <w:r>
        <w:rPr>
          <w:rFonts w:hint="eastAsia"/>
        </w:rPr>
        <w:t xml:space="preserve"> I</w:t>
      </w:r>
      <w:r>
        <w:t xml:space="preserve">nternational </w:t>
      </w:r>
      <w:r>
        <w:rPr>
          <w:rFonts w:hint="eastAsia"/>
        </w:rPr>
        <w:t>C</w:t>
      </w:r>
      <w:r>
        <w:t xml:space="preserve">onference on Architectural </w:t>
      </w:r>
      <w:r>
        <w:rPr>
          <w:rFonts w:hint="eastAsia"/>
        </w:rPr>
        <w:t>S</w:t>
      </w:r>
      <w:r>
        <w:t>upport for</w:t>
      </w:r>
      <w:r>
        <w:rPr>
          <w:rFonts w:hint="eastAsia"/>
        </w:rPr>
        <w:t xml:space="preserve"> P</w:t>
      </w:r>
      <w:r>
        <w:t xml:space="preserve">rogramming </w:t>
      </w:r>
      <w:r>
        <w:rPr>
          <w:rFonts w:hint="eastAsia"/>
        </w:rPr>
        <w:t>L</w:t>
      </w:r>
      <w:r>
        <w:t xml:space="preserve">anguages and </w:t>
      </w:r>
      <w:r>
        <w:rPr>
          <w:rFonts w:hint="eastAsia"/>
        </w:rPr>
        <w:t>O</w:t>
      </w:r>
      <w:r>
        <w:t xml:space="preserve">perating </w:t>
      </w:r>
      <w:r>
        <w:rPr>
          <w:rFonts w:hint="eastAsia"/>
        </w:rPr>
        <w:t>S</w:t>
      </w:r>
      <w:r>
        <w:t>ystems</w:t>
      </w:r>
      <w:r>
        <w:rPr>
          <w:rFonts w:hint="eastAsia"/>
        </w:rPr>
        <w:t>.</w:t>
      </w:r>
      <w:r>
        <w:t xml:space="preserve"> </w:t>
      </w:r>
      <w:r>
        <w:rPr>
          <w:rFonts w:hint="eastAsia"/>
        </w:rPr>
        <w:t xml:space="preserve">New York, USA, </w:t>
      </w:r>
      <w:r>
        <w:t>1991</w:t>
      </w:r>
      <w:r>
        <w:rPr>
          <w:rFonts w:hint="eastAsia"/>
        </w:rPr>
        <w:t>: 75-84</w:t>
      </w:r>
    </w:p>
    <w:p w14:paraId="7F87BE61" w14:textId="77777777" w:rsidR="00835C41" w:rsidRDefault="00B013FB">
      <w:pPr>
        <w:pStyle w:val="TextofReference"/>
      </w:pPr>
      <w:proofErr w:type="spellStart"/>
      <w:r>
        <w:t>Thiébaut</w:t>
      </w:r>
      <w:proofErr w:type="spellEnd"/>
      <w:r>
        <w:rPr>
          <w:rFonts w:hint="eastAsia"/>
        </w:rPr>
        <w:t xml:space="preserve"> </w:t>
      </w:r>
      <w:r>
        <w:t>D, Stone H S. Footprints in the cache</w:t>
      </w:r>
      <w:r>
        <w:rPr>
          <w:szCs w:val="15"/>
        </w:rPr>
        <w:t xml:space="preserve"> </w:t>
      </w:r>
      <w:r>
        <w:rPr>
          <w:rFonts w:hint="eastAsia"/>
          <w:szCs w:val="15"/>
        </w:rPr>
        <w:t>[J]</w:t>
      </w:r>
      <w:r>
        <w:t>. ACM Transactions on Computer Systems, 1987, 5(4): 305-329</w:t>
      </w:r>
    </w:p>
    <w:p w14:paraId="159F9C08" w14:textId="77777777" w:rsidR="00835C41" w:rsidRDefault="00B013FB">
      <w:pPr>
        <w:pStyle w:val="TextofReference"/>
      </w:pPr>
      <w:r>
        <w:t>Suh G E, Devadas S, Rudolph L. Analytical cache models</w:t>
      </w:r>
      <w:r>
        <w:rPr>
          <w:rFonts w:hint="eastAsia"/>
        </w:rPr>
        <w:t xml:space="preserve"> </w:t>
      </w:r>
      <w:r>
        <w:t>with applications to cache partitioning</w:t>
      </w:r>
      <w:r>
        <w:rPr>
          <w:szCs w:val="15"/>
        </w:rPr>
        <w:t xml:space="preserve"> </w:t>
      </w:r>
      <w:r>
        <w:rPr>
          <w:rFonts w:hint="eastAsia"/>
          <w:szCs w:val="15"/>
        </w:rPr>
        <w:t>[C] //</w:t>
      </w:r>
      <w:r>
        <w:rPr>
          <w:szCs w:val="15"/>
        </w:rPr>
        <w:t xml:space="preserve">Proc </w:t>
      </w:r>
      <w:r>
        <w:rPr>
          <w:rFonts w:hint="eastAsia"/>
        </w:rPr>
        <w:t>of</w:t>
      </w:r>
      <w:r>
        <w:t xml:space="preserve"> the ACM International Conference on Supercomputing 25th Anniversary Volume</w:t>
      </w:r>
      <w:r>
        <w:rPr>
          <w:rFonts w:hint="eastAsia"/>
        </w:rPr>
        <w:t xml:space="preserve">. </w:t>
      </w:r>
      <w:r>
        <w:t>New York, USA</w:t>
      </w:r>
      <w:r>
        <w:rPr>
          <w:rFonts w:hint="eastAsia"/>
        </w:rPr>
        <w:t>,</w:t>
      </w:r>
      <w:r>
        <w:rPr>
          <w:color w:val="FF0000"/>
        </w:rPr>
        <w:t xml:space="preserve"> </w:t>
      </w:r>
      <w:r>
        <w:t>2001</w:t>
      </w:r>
      <w:r>
        <w:rPr>
          <w:rFonts w:hint="eastAsia"/>
        </w:rPr>
        <w:t xml:space="preserve">: </w:t>
      </w:r>
      <w:r>
        <w:t>1-12</w:t>
      </w:r>
    </w:p>
    <w:p w14:paraId="27319E13" w14:textId="77777777" w:rsidR="00835C41" w:rsidRDefault="00B013FB">
      <w:pPr>
        <w:pStyle w:val="TextofReference"/>
      </w:pPr>
      <w:r>
        <w:t>Ding C</w:t>
      </w:r>
      <w:r>
        <w:rPr>
          <w:rFonts w:hint="eastAsia"/>
        </w:rPr>
        <w:t>,</w:t>
      </w:r>
      <w:r>
        <w:t xml:space="preserve"> </w:t>
      </w:r>
      <w:proofErr w:type="spellStart"/>
      <w:r>
        <w:t>Chilimbi</w:t>
      </w:r>
      <w:proofErr w:type="spellEnd"/>
      <w:r>
        <w:t xml:space="preserve"> T. All-window profiling of concurrent executions</w:t>
      </w:r>
      <w:r>
        <w:rPr>
          <w:szCs w:val="15"/>
        </w:rPr>
        <w:t xml:space="preserve"> </w:t>
      </w:r>
      <w:r>
        <w:rPr>
          <w:rFonts w:hint="eastAsia"/>
          <w:szCs w:val="15"/>
        </w:rPr>
        <w:t>[C] //</w:t>
      </w:r>
      <w:r>
        <w:rPr>
          <w:szCs w:val="15"/>
        </w:rPr>
        <w:t xml:space="preserve">Proc </w:t>
      </w:r>
      <w:r>
        <w:t>of</w:t>
      </w:r>
      <w:r>
        <w:rPr>
          <w:rFonts w:hint="eastAsia"/>
        </w:rPr>
        <w:t xml:space="preserve"> </w:t>
      </w:r>
      <w:hyperlink r:id="rId66" w:history="1">
        <w:r>
          <w:rPr>
            <w:rFonts w:hint="eastAsia"/>
            <w:color w:val="000000"/>
            <w:szCs w:val="15"/>
            <w:shd w:val="clear" w:color="auto" w:fill="FFFFFF"/>
          </w:rPr>
          <w:t>t</w:t>
        </w:r>
        <w:r>
          <w:rPr>
            <w:color w:val="000000"/>
            <w:szCs w:val="15"/>
            <w:shd w:val="clear" w:color="auto" w:fill="FFFFFF"/>
          </w:rPr>
          <w:t>he 13th ACM SIGPLAN Symposium on Principles and Practice of Parallel Programming (PPoPP)</w:t>
        </w:r>
      </w:hyperlink>
      <w:r>
        <w:rPr>
          <w:rFonts w:hint="eastAsia"/>
          <w:color w:val="000000"/>
          <w:szCs w:val="15"/>
          <w:shd w:val="clear" w:color="auto" w:fill="FFFFFF"/>
        </w:rPr>
        <w:t>.</w:t>
      </w:r>
      <w:r>
        <w:t xml:space="preserve"> </w:t>
      </w:r>
      <w:r>
        <w:rPr>
          <w:color w:val="000000"/>
          <w:szCs w:val="15"/>
          <w:shd w:val="clear" w:color="auto" w:fill="FFFFFF"/>
        </w:rPr>
        <w:t>Salt Lake City</w:t>
      </w:r>
      <w:r>
        <w:rPr>
          <w:rFonts w:hint="eastAsia"/>
          <w:color w:val="000000"/>
          <w:szCs w:val="15"/>
          <w:shd w:val="clear" w:color="auto" w:fill="FFFFFF"/>
        </w:rPr>
        <w:t xml:space="preserve">, USA, </w:t>
      </w:r>
      <w:r>
        <w:t>2008</w:t>
      </w:r>
      <w:r>
        <w:rPr>
          <w:rFonts w:hint="eastAsia"/>
        </w:rPr>
        <w:t>:</w:t>
      </w:r>
      <w:r>
        <w:t xml:space="preserve"> </w:t>
      </w:r>
      <w:r>
        <w:rPr>
          <w:rFonts w:hint="eastAsia"/>
        </w:rPr>
        <w:t>265-266</w:t>
      </w:r>
    </w:p>
    <w:p w14:paraId="3589F719" w14:textId="77777777" w:rsidR="00835C41" w:rsidRDefault="00B013FB">
      <w:pPr>
        <w:pStyle w:val="TextofReference"/>
      </w:pPr>
      <w:r>
        <w:rPr>
          <w:rFonts w:hint="eastAsia"/>
        </w:rPr>
        <w:t xml:space="preserve">Xiang X, Bao B, Bai T, Ding C, </w:t>
      </w:r>
      <w:proofErr w:type="spellStart"/>
      <w:r>
        <w:rPr>
          <w:rFonts w:hint="eastAsia"/>
        </w:rPr>
        <w:t>Chilimbi</w:t>
      </w:r>
      <w:proofErr w:type="spellEnd"/>
      <w:r>
        <w:rPr>
          <w:rFonts w:hint="eastAsia"/>
        </w:rPr>
        <w:t xml:space="preserve"> T M. All-window profiling and composable models of cache sharing</w:t>
      </w:r>
      <w:r>
        <w:rPr>
          <w:szCs w:val="15"/>
        </w:rPr>
        <w:t xml:space="preserve"> </w:t>
      </w:r>
      <w:r>
        <w:rPr>
          <w:rFonts w:hint="eastAsia"/>
          <w:szCs w:val="15"/>
        </w:rPr>
        <w:t>[C] //</w:t>
      </w:r>
      <w:r>
        <w:rPr>
          <w:szCs w:val="15"/>
        </w:rPr>
        <w:t xml:space="preserve">Proc </w:t>
      </w:r>
      <w:r>
        <w:rPr>
          <w:rFonts w:hint="eastAsia"/>
        </w:rPr>
        <w:t xml:space="preserve">of </w:t>
      </w:r>
      <w:hyperlink r:id="rId67" w:history="1">
        <w:r>
          <w:rPr>
            <w:rFonts w:hint="eastAsia"/>
            <w:color w:val="000000"/>
            <w:szCs w:val="15"/>
            <w:shd w:val="clear" w:color="auto" w:fill="FFFFFF"/>
          </w:rPr>
          <w:t>t</w:t>
        </w:r>
        <w:r>
          <w:rPr>
            <w:color w:val="000000"/>
            <w:szCs w:val="15"/>
            <w:shd w:val="clear" w:color="auto" w:fill="FFFFFF"/>
          </w:rPr>
          <w:t>he ACM SIGPLAN Symposium on Principles and Practice of Parallel Programming (PPoPP)</w:t>
        </w:r>
      </w:hyperlink>
      <w:r>
        <w:rPr>
          <w:rFonts w:hint="eastAsia"/>
        </w:rPr>
        <w:t>. New York, USA, 2011: 91-102</w:t>
      </w:r>
    </w:p>
    <w:p w14:paraId="08D95CC4" w14:textId="77777777" w:rsidR="002A44D9" w:rsidRDefault="00B013FB" w:rsidP="002A44D9">
      <w:pPr>
        <w:pStyle w:val="TextofReference"/>
      </w:pPr>
      <w:r>
        <w:rPr>
          <w:rFonts w:hint="eastAsia"/>
        </w:rPr>
        <w:t>Xiang X, Bao B, Ding C, Gao Y. Linear-time modeling of program working set in shared cache</w:t>
      </w:r>
      <w:r>
        <w:rPr>
          <w:szCs w:val="15"/>
        </w:rPr>
        <w:t xml:space="preserve"> </w:t>
      </w:r>
      <w:r>
        <w:rPr>
          <w:rFonts w:hint="eastAsia"/>
          <w:szCs w:val="15"/>
        </w:rPr>
        <w:t>[C] //</w:t>
      </w:r>
      <w:r>
        <w:rPr>
          <w:szCs w:val="15"/>
        </w:rPr>
        <w:t xml:space="preserve">Proc </w:t>
      </w:r>
      <w:r>
        <w:t xml:space="preserve">of </w:t>
      </w:r>
      <w:r>
        <w:rPr>
          <w:rFonts w:hint="eastAsia"/>
        </w:rPr>
        <w:t xml:space="preserve">Parallel Architecture and Compilation </w:t>
      </w:r>
      <w:proofErr w:type="gramStart"/>
      <w:r>
        <w:rPr>
          <w:rFonts w:hint="eastAsia"/>
        </w:rPr>
        <w:t>Techniques(</w:t>
      </w:r>
      <w:proofErr w:type="gramEnd"/>
      <w:r>
        <w:rPr>
          <w:rFonts w:hint="eastAsia"/>
        </w:rPr>
        <w:t>PACT). Galveston, USA, 2011: 350-360.</w:t>
      </w:r>
    </w:p>
    <w:p w14:paraId="15C88726" w14:textId="77777777" w:rsidR="002A44D9" w:rsidRPr="00DD76C0" w:rsidRDefault="00DD76C0" w:rsidP="00DD76C0">
      <w:pPr>
        <w:pStyle w:val="TextofReference"/>
        <w:rPr>
          <w:shd w:val="clear" w:color="auto" w:fill="FFFFFF"/>
        </w:rPr>
      </w:pPr>
      <w:r>
        <w:rPr>
          <w:shd w:val="clear" w:color="auto" w:fill="FFFFFF"/>
        </w:rPr>
        <w:t xml:space="preserve">Chen T Y, Wei H W, Wei M F, et al. </w:t>
      </w:r>
      <w:proofErr w:type="spellStart"/>
      <w:r>
        <w:rPr>
          <w:shd w:val="clear" w:color="auto" w:fill="FFFFFF"/>
        </w:rPr>
        <w:t>LaSA</w:t>
      </w:r>
      <w:proofErr w:type="spellEnd"/>
      <w:r>
        <w:rPr>
          <w:shd w:val="clear" w:color="auto" w:fill="FFFFFF"/>
        </w:rPr>
        <w:t>: A locality-aware scheduling algorithm for Hadoop-MapReduce resource assignment[C]// International Conference on Collaboration Technologies and Systems. IEEE, 2013:342-346.</w:t>
      </w:r>
    </w:p>
    <w:p w14:paraId="48F57C45" w14:textId="77777777" w:rsidR="002A44D9" w:rsidRDefault="00DD76C0" w:rsidP="002A44D9">
      <w:pPr>
        <w:pStyle w:val="TextofReference"/>
      </w:pPr>
      <w:r w:rsidRPr="00DD76C0">
        <w:t xml:space="preserve">Liu S, </w:t>
      </w:r>
      <w:proofErr w:type="spellStart"/>
      <w:r w:rsidRPr="00DD76C0">
        <w:t>Xie</w:t>
      </w:r>
      <w:proofErr w:type="spellEnd"/>
      <w:r w:rsidRPr="00DD76C0">
        <w:t xml:space="preserve"> X, Cui Y, et al. An Efficient Locality-Aware Task Assignment Algorithm for Minimizing Shared Cache Contention[C]// International </w:t>
      </w:r>
      <w:r w:rsidRPr="00DD76C0">
        <w:lastRenderedPageBreak/>
        <w:t>Conference on Parallel and Distributed Computing, Applications and Technologies. IEEE Computer Society, 2017:44-51.</w:t>
      </w:r>
    </w:p>
    <w:p w14:paraId="0CAD3724" w14:textId="77777777" w:rsidR="00835C41" w:rsidRDefault="00B013FB">
      <w:pPr>
        <w:pStyle w:val="TextofReference"/>
      </w:pPr>
      <w:r>
        <w:t>Kim</w:t>
      </w:r>
      <w:r>
        <w:rPr>
          <w:rFonts w:hint="eastAsia"/>
        </w:rPr>
        <w:t xml:space="preserve"> </w:t>
      </w:r>
      <w:r>
        <w:t xml:space="preserve">S, Chandra D, </w:t>
      </w:r>
      <w:proofErr w:type="spellStart"/>
      <w:r>
        <w:t>Solihin</w:t>
      </w:r>
      <w:proofErr w:type="spellEnd"/>
      <w:r>
        <w:t xml:space="preserve"> Y. Fair cache</w:t>
      </w:r>
      <w:r>
        <w:rPr>
          <w:rFonts w:hint="eastAsia"/>
        </w:rPr>
        <w:t xml:space="preserve"> </w:t>
      </w:r>
      <w:r>
        <w:t>sharing and partitioning in a chip multiprocessor</w:t>
      </w:r>
      <w:r>
        <w:rPr>
          <w:rFonts w:hint="eastAsia"/>
        </w:rPr>
        <w:t xml:space="preserve"> </w:t>
      </w:r>
      <w:r>
        <w:t>architecture</w:t>
      </w:r>
      <w:r>
        <w:rPr>
          <w:szCs w:val="15"/>
        </w:rPr>
        <w:t xml:space="preserve"> </w:t>
      </w:r>
      <w:r>
        <w:rPr>
          <w:rFonts w:hint="eastAsia"/>
          <w:szCs w:val="15"/>
        </w:rPr>
        <w:t>[C] //</w:t>
      </w:r>
      <w:r>
        <w:rPr>
          <w:szCs w:val="15"/>
        </w:rPr>
        <w:t xml:space="preserve">Proc </w:t>
      </w:r>
      <w:r>
        <w:t xml:space="preserve">of </w:t>
      </w:r>
      <w:r>
        <w:rPr>
          <w:rFonts w:hint="eastAsia"/>
        </w:rPr>
        <w:t>Parallel Architecture and Compilation Techniques(</w:t>
      </w:r>
      <w:r>
        <w:t>PACT</w:t>
      </w:r>
      <w:r>
        <w:rPr>
          <w:rFonts w:hint="eastAsia"/>
        </w:rPr>
        <w:t xml:space="preserve">). Antibes, French, </w:t>
      </w:r>
      <w:r>
        <w:t>2004</w:t>
      </w:r>
      <w:r>
        <w:rPr>
          <w:rFonts w:hint="eastAsia"/>
        </w:rPr>
        <w:t>:</w:t>
      </w:r>
      <w:r>
        <w:t xml:space="preserve"> 111</w:t>
      </w:r>
      <w:r>
        <w:rPr>
          <w:rFonts w:hint="eastAsia"/>
        </w:rPr>
        <w:t>-</w:t>
      </w:r>
      <w:r>
        <w:t>122</w:t>
      </w:r>
    </w:p>
    <w:p w14:paraId="6C290BE9" w14:textId="77777777" w:rsidR="00835C41" w:rsidRDefault="00B013FB">
      <w:pPr>
        <w:pStyle w:val="TextofReference"/>
      </w:pPr>
      <w:r>
        <w:t>Chandra</w:t>
      </w:r>
      <w:r>
        <w:rPr>
          <w:rFonts w:hint="eastAsia"/>
        </w:rPr>
        <w:t xml:space="preserve"> </w:t>
      </w:r>
      <w:r>
        <w:t xml:space="preserve">D, Guo F, Kim S, </w:t>
      </w:r>
      <w:proofErr w:type="spellStart"/>
      <w:r>
        <w:t>Solihin</w:t>
      </w:r>
      <w:proofErr w:type="spellEnd"/>
      <w:r>
        <w:t xml:space="preserve"> Y.</w:t>
      </w:r>
      <w:r>
        <w:rPr>
          <w:rFonts w:hint="eastAsia"/>
        </w:rPr>
        <w:t xml:space="preserve"> </w:t>
      </w:r>
      <w:r>
        <w:t>Predicting inter-thread cache contention on a chip</w:t>
      </w:r>
      <w:r>
        <w:rPr>
          <w:rFonts w:hint="eastAsia"/>
        </w:rPr>
        <w:t xml:space="preserve"> </w:t>
      </w:r>
      <w:r>
        <w:t>multi-processor architecture</w:t>
      </w:r>
      <w:r>
        <w:rPr>
          <w:szCs w:val="15"/>
        </w:rPr>
        <w:t xml:space="preserve"> </w:t>
      </w:r>
      <w:r>
        <w:rPr>
          <w:rFonts w:hint="eastAsia"/>
          <w:szCs w:val="15"/>
        </w:rPr>
        <w:t>[C] //</w:t>
      </w:r>
      <w:r>
        <w:rPr>
          <w:szCs w:val="15"/>
        </w:rPr>
        <w:t xml:space="preserve">Proc </w:t>
      </w:r>
      <w:r>
        <w:t>of HPCA</w:t>
      </w:r>
      <w:r>
        <w:rPr>
          <w:rFonts w:hint="eastAsia"/>
        </w:rPr>
        <w:t>.</w:t>
      </w:r>
      <w:r>
        <w:t xml:space="preserve"> 2005</w:t>
      </w:r>
      <w:r>
        <w:rPr>
          <w:rFonts w:hint="eastAsia"/>
        </w:rPr>
        <w:t xml:space="preserve">: </w:t>
      </w:r>
      <w:r>
        <w:t>340</w:t>
      </w:r>
      <w:r>
        <w:rPr>
          <w:rFonts w:hint="eastAsia"/>
        </w:rPr>
        <w:t>-</w:t>
      </w:r>
      <w:r>
        <w:t>351</w:t>
      </w:r>
    </w:p>
    <w:p w14:paraId="7DBACD72" w14:textId="77777777" w:rsidR="00835C41" w:rsidRDefault="00B013FB">
      <w:pPr>
        <w:pStyle w:val="TextofReference"/>
      </w:pPr>
      <w:r>
        <w:t xml:space="preserve">Ding </w:t>
      </w:r>
      <w:r>
        <w:rPr>
          <w:rFonts w:hint="eastAsia"/>
        </w:rPr>
        <w:t>C,</w:t>
      </w:r>
      <w:r>
        <w:t xml:space="preserve"> </w:t>
      </w:r>
      <w:proofErr w:type="spellStart"/>
      <w:r>
        <w:t>Chilimbi</w:t>
      </w:r>
      <w:proofErr w:type="spellEnd"/>
      <w:r>
        <w:rPr>
          <w:rFonts w:hint="eastAsia"/>
        </w:rPr>
        <w:t xml:space="preserve"> </w:t>
      </w:r>
      <w:r>
        <w:t>T. A composable model for analyzing locality</w:t>
      </w:r>
      <w:r>
        <w:rPr>
          <w:rFonts w:hint="eastAsia"/>
        </w:rPr>
        <w:t xml:space="preserve"> </w:t>
      </w:r>
      <w:r>
        <w:t>of multi-threaded programs</w:t>
      </w:r>
      <w:r>
        <w:rPr>
          <w:szCs w:val="15"/>
        </w:rPr>
        <w:t xml:space="preserve"> </w:t>
      </w:r>
      <w:r>
        <w:rPr>
          <w:rFonts w:hint="eastAsia"/>
          <w:szCs w:val="15"/>
        </w:rPr>
        <w:t>[R]</w:t>
      </w:r>
      <w:r>
        <w:t xml:space="preserve">. </w:t>
      </w:r>
      <w:r>
        <w:rPr>
          <w:rFonts w:hint="eastAsia"/>
        </w:rPr>
        <w:t xml:space="preserve">Redmond: </w:t>
      </w:r>
      <w:r>
        <w:rPr>
          <w:color w:val="000000"/>
          <w:szCs w:val="15"/>
        </w:rPr>
        <w:t>Microsoft Research Redmond</w:t>
      </w:r>
      <w:r>
        <w:t>,</w:t>
      </w:r>
      <w:r>
        <w:rPr>
          <w:rFonts w:hint="eastAsia"/>
        </w:rPr>
        <w:t xml:space="preserve"> </w:t>
      </w:r>
      <w:r>
        <w:t>Technical Report</w:t>
      </w:r>
      <w:r>
        <w:rPr>
          <w:rFonts w:hint="eastAsia"/>
        </w:rPr>
        <w:t xml:space="preserve">: </w:t>
      </w:r>
      <w:r>
        <w:t>MSR-TR-2009-107, 2009</w:t>
      </w:r>
    </w:p>
    <w:p w14:paraId="02688C86" w14:textId="77777777" w:rsidR="00835C41" w:rsidRDefault="00B013FB">
      <w:pPr>
        <w:pStyle w:val="TextofReference"/>
      </w:pPr>
      <w:r>
        <w:rPr>
          <w:rFonts w:hint="eastAsia"/>
        </w:rPr>
        <w:t xml:space="preserve">Zhang Y, </w:t>
      </w:r>
      <w:proofErr w:type="spellStart"/>
      <w:r>
        <w:rPr>
          <w:rFonts w:hint="eastAsia"/>
        </w:rPr>
        <w:t>Kandemir</w:t>
      </w:r>
      <w:proofErr w:type="spellEnd"/>
      <w:r>
        <w:rPr>
          <w:rFonts w:hint="eastAsia"/>
        </w:rPr>
        <w:t xml:space="preserve"> M, </w:t>
      </w:r>
      <w:proofErr w:type="spellStart"/>
      <w:r>
        <w:rPr>
          <w:rFonts w:hint="eastAsia"/>
        </w:rPr>
        <w:t>Yemliha</w:t>
      </w:r>
      <w:proofErr w:type="spellEnd"/>
      <w:r>
        <w:rPr>
          <w:rFonts w:hint="eastAsia"/>
        </w:rPr>
        <w:t xml:space="preserve"> T. </w:t>
      </w:r>
      <w:bookmarkStart w:id="4" w:name="OLE_LINK5"/>
      <w:bookmarkStart w:id="5" w:name="OLE_LINK4"/>
      <w:r>
        <w:rPr>
          <w:rFonts w:hint="eastAsia"/>
        </w:rPr>
        <w:t>Studying inter-core data reuse in multicores</w:t>
      </w:r>
      <w:bookmarkEnd w:id="4"/>
      <w:bookmarkEnd w:id="5"/>
      <w:r>
        <w:rPr>
          <w:szCs w:val="15"/>
        </w:rPr>
        <w:t xml:space="preserve"> </w:t>
      </w:r>
      <w:r>
        <w:rPr>
          <w:rFonts w:hint="eastAsia"/>
          <w:szCs w:val="15"/>
        </w:rPr>
        <w:t>[C] //</w:t>
      </w:r>
      <w:r>
        <w:rPr>
          <w:szCs w:val="15"/>
        </w:rPr>
        <w:t xml:space="preserve">Proc </w:t>
      </w:r>
      <w:r>
        <w:t>of the ACM SIGMETRICS joint international conference on Measurement and modeling of computer systems</w:t>
      </w:r>
      <w:r>
        <w:rPr>
          <w:rFonts w:hint="eastAsia"/>
        </w:rPr>
        <w:t>.</w:t>
      </w:r>
      <w:r>
        <w:t> New York, USA</w:t>
      </w:r>
      <w:r>
        <w:rPr>
          <w:rFonts w:hint="eastAsia"/>
        </w:rPr>
        <w:t xml:space="preserve">, </w:t>
      </w:r>
      <w:r>
        <w:t>2011</w:t>
      </w:r>
      <w:r>
        <w:rPr>
          <w:rFonts w:hint="eastAsia"/>
        </w:rPr>
        <w:t>:</w:t>
      </w:r>
      <w:r>
        <w:t xml:space="preserve"> 25-36</w:t>
      </w:r>
      <w:r>
        <w:rPr>
          <w:rFonts w:hint="eastAsia"/>
        </w:rPr>
        <w:t xml:space="preserve"> </w:t>
      </w:r>
    </w:p>
    <w:p w14:paraId="7FE398C3" w14:textId="77777777" w:rsidR="00835C41" w:rsidRDefault="00B013FB">
      <w:pPr>
        <w:pStyle w:val="TextofReference"/>
      </w:pPr>
      <w:r>
        <w:rPr>
          <w:rFonts w:hint="eastAsia"/>
        </w:rPr>
        <w:t>Jiang Y, Zhang E Z, Tian K, Shen X. Is reuse distance applicable to data locality analysis on chip multiprocessors? [C] //</w:t>
      </w:r>
      <w:hyperlink r:id="rId68" w:history="1">
        <w:r>
          <w:rPr>
            <w:rStyle w:val="a8"/>
            <w:rFonts w:eastAsia="Helvetica Neue"/>
            <w:color w:val="auto"/>
            <w:szCs w:val="15"/>
            <w:u w:val="none"/>
            <w:shd w:val="clear" w:color="auto" w:fill="FFFFFF"/>
          </w:rPr>
          <w:t>Rajiv Gupta</w:t>
        </w:r>
      </w:hyperlink>
      <w:r>
        <w:rPr>
          <w:rFonts w:hint="eastAsia"/>
          <w:szCs w:val="15"/>
          <w:shd w:val="clear" w:color="auto" w:fill="FFFFFF"/>
        </w:rPr>
        <w:t xml:space="preserve">. </w:t>
      </w:r>
      <w:r>
        <w:rPr>
          <w:rFonts w:hint="eastAsia"/>
        </w:rPr>
        <w:t>LNCS 6011. Springer-Verlag Berlin Heidelberg, 2010: 264-282</w:t>
      </w:r>
    </w:p>
    <w:p w14:paraId="596877DD" w14:textId="77777777" w:rsidR="00C11618" w:rsidRDefault="00C11618">
      <w:pPr>
        <w:pStyle w:val="TextofReference"/>
      </w:pPr>
      <w:r w:rsidRPr="00C11618">
        <w:t>吴俊杰</w:t>
      </w:r>
      <w:r w:rsidRPr="00C11618">
        <w:t xml:space="preserve">, </w:t>
      </w:r>
      <w:r w:rsidRPr="00C11618">
        <w:t>杨学军</w:t>
      </w:r>
      <w:r w:rsidRPr="00C11618">
        <w:t xml:space="preserve">, </w:t>
      </w:r>
      <w:r w:rsidRPr="00C11618">
        <w:t>刘光辉</w:t>
      </w:r>
      <w:r w:rsidRPr="00C11618">
        <w:t>,</w:t>
      </w:r>
      <w:r w:rsidRPr="00C11618">
        <w:t>等</w:t>
      </w:r>
      <w:r w:rsidRPr="00C11618">
        <w:t xml:space="preserve">. </w:t>
      </w:r>
      <w:r w:rsidRPr="00C11618">
        <w:t>面向</w:t>
      </w:r>
      <w:r w:rsidRPr="00C11618">
        <w:t>OpenMP</w:t>
      </w:r>
      <w:r w:rsidRPr="00C11618">
        <w:t>和</w:t>
      </w:r>
      <w:proofErr w:type="spellStart"/>
      <w:r w:rsidRPr="00C11618">
        <w:t>OpenTM</w:t>
      </w:r>
      <w:proofErr w:type="spellEnd"/>
      <w:r w:rsidRPr="00C11618">
        <w:t>应用的并行数据重用理论</w:t>
      </w:r>
      <w:r w:rsidRPr="00C11618">
        <w:t xml:space="preserve">[J]. </w:t>
      </w:r>
      <w:r w:rsidRPr="00C11618">
        <w:t>软件学报</w:t>
      </w:r>
      <w:r w:rsidRPr="00C11618">
        <w:t>, 2010, 21(12):3011-3028.</w:t>
      </w:r>
    </w:p>
    <w:p w14:paraId="17CB2FFB" w14:textId="77777777" w:rsidR="00835C41" w:rsidRDefault="00B013FB">
      <w:pPr>
        <w:pStyle w:val="TextofReference"/>
      </w:pPr>
      <w:r>
        <w:t>Luo</w:t>
      </w:r>
      <w:r>
        <w:rPr>
          <w:rFonts w:hint="eastAsia"/>
        </w:rPr>
        <w:t xml:space="preserve"> </w:t>
      </w:r>
      <w:r>
        <w:t>H, Xiang X, Ding C. Characterizing active</w:t>
      </w:r>
      <w:r>
        <w:rPr>
          <w:rFonts w:hint="eastAsia"/>
        </w:rPr>
        <w:t xml:space="preserve"> </w:t>
      </w:r>
      <w:r>
        <w:t>data sharing in threaded applications using shared</w:t>
      </w:r>
      <w:r>
        <w:rPr>
          <w:rFonts w:hint="eastAsia"/>
        </w:rPr>
        <w:t xml:space="preserve"> </w:t>
      </w:r>
      <w:r>
        <w:t>footprint</w:t>
      </w:r>
      <w:r>
        <w:rPr>
          <w:szCs w:val="15"/>
        </w:rPr>
        <w:t xml:space="preserve"> </w:t>
      </w:r>
      <w:r>
        <w:rPr>
          <w:rFonts w:hint="eastAsia"/>
          <w:szCs w:val="15"/>
        </w:rPr>
        <w:t>[C] //</w:t>
      </w:r>
      <w:r>
        <w:rPr>
          <w:szCs w:val="15"/>
        </w:rPr>
        <w:t xml:space="preserve">Proc </w:t>
      </w:r>
      <w:r>
        <w:t>of the 11th International</w:t>
      </w:r>
      <w:r>
        <w:rPr>
          <w:rFonts w:hint="eastAsia"/>
        </w:rPr>
        <w:t xml:space="preserve"> </w:t>
      </w:r>
      <w:r>
        <w:t>Workshop on Dynamic Analysis</w:t>
      </w:r>
      <w:r>
        <w:rPr>
          <w:rFonts w:hint="eastAsia"/>
        </w:rPr>
        <w:t>. Houston, USA,</w:t>
      </w:r>
      <w:r>
        <w:t xml:space="preserve"> 2013</w:t>
      </w:r>
      <w:r>
        <w:rPr>
          <w:rFonts w:hint="eastAsia"/>
        </w:rPr>
        <w:t xml:space="preserve">: </w:t>
      </w:r>
    </w:p>
    <w:p w14:paraId="68FC69BA" w14:textId="77777777" w:rsidR="00835C41" w:rsidRDefault="00B013FB">
      <w:pPr>
        <w:pStyle w:val="TextofReference"/>
      </w:pPr>
      <w:r>
        <w:t>Gupta</w:t>
      </w:r>
      <w:r>
        <w:rPr>
          <w:rFonts w:hint="eastAsia"/>
        </w:rPr>
        <w:t xml:space="preserve"> </w:t>
      </w:r>
      <w:r>
        <w:t>S, Xiang P, Zhou H</w:t>
      </w:r>
      <w:r>
        <w:rPr>
          <w:rFonts w:hint="eastAsia"/>
        </w:rPr>
        <w:t xml:space="preserve">. </w:t>
      </w:r>
      <w:r>
        <w:t xml:space="preserve">Analyzing locality of memory references in </w:t>
      </w:r>
      <w:r>
        <w:rPr>
          <w:rFonts w:hint="eastAsia"/>
        </w:rPr>
        <w:t>GPU</w:t>
      </w:r>
      <w:r>
        <w:t xml:space="preserve"> architectures</w:t>
      </w:r>
      <w:r>
        <w:rPr>
          <w:szCs w:val="15"/>
        </w:rPr>
        <w:t xml:space="preserve"> </w:t>
      </w:r>
      <w:r>
        <w:rPr>
          <w:rFonts w:hint="eastAsia"/>
          <w:szCs w:val="15"/>
        </w:rPr>
        <w:t>[C] //</w:t>
      </w:r>
      <w:r>
        <w:rPr>
          <w:szCs w:val="15"/>
        </w:rPr>
        <w:t xml:space="preserve">Proc </w:t>
      </w:r>
      <w:r>
        <w:rPr>
          <w:color w:val="000000"/>
          <w:szCs w:val="15"/>
          <w:shd w:val="clear" w:color="auto" w:fill="FFFFFF"/>
        </w:rPr>
        <w:t>of the ACM SIGPLAN Workshop on Memory Systems Performance and Correctness</w:t>
      </w:r>
      <w:r>
        <w:rPr>
          <w:rFonts w:hint="eastAsia"/>
        </w:rPr>
        <w:t>.</w:t>
      </w:r>
      <w:r>
        <w:rPr>
          <w:color w:val="FF0000"/>
        </w:rPr>
        <w:t xml:space="preserve"> </w:t>
      </w:r>
      <w:r>
        <w:rPr>
          <w:rFonts w:hint="eastAsia"/>
        </w:rPr>
        <w:t>New York</w:t>
      </w:r>
      <w:r>
        <w:t xml:space="preserve">, </w:t>
      </w:r>
      <w:r>
        <w:rPr>
          <w:rFonts w:hint="eastAsia"/>
        </w:rPr>
        <w:t>USA</w:t>
      </w:r>
      <w:r>
        <w:t>, 2013</w:t>
      </w:r>
      <w:r>
        <w:rPr>
          <w:rFonts w:hint="eastAsia"/>
        </w:rPr>
        <w:t>: Article 12</w:t>
      </w:r>
      <w:r>
        <w:t xml:space="preserve"> </w:t>
      </w:r>
    </w:p>
    <w:p w14:paraId="3670F198" w14:textId="51F9F678" w:rsidR="00835C41" w:rsidRDefault="00B013FB">
      <w:pPr>
        <w:pStyle w:val="TextofReference"/>
      </w:pPr>
      <w:r>
        <w:rPr>
          <w:rFonts w:hint="eastAsia"/>
        </w:rPr>
        <w:t>巨涛</w:t>
      </w:r>
      <w:r>
        <w:rPr>
          <w:rFonts w:hint="eastAsia"/>
        </w:rPr>
        <w:t xml:space="preserve">, </w:t>
      </w:r>
      <w:r>
        <w:rPr>
          <w:rFonts w:hint="eastAsia"/>
        </w:rPr>
        <w:t>张兴军</w:t>
      </w:r>
      <w:r>
        <w:rPr>
          <w:rFonts w:hint="eastAsia"/>
        </w:rPr>
        <w:t xml:space="preserve">, </w:t>
      </w:r>
      <w:r>
        <w:rPr>
          <w:rFonts w:hint="eastAsia"/>
        </w:rPr>
        <w:t>陈衡</w:t>
      </w:r>
      <w:r>
        <w:rPr>
          <w:rFonts w:hint="eastAsia"/>
        </w:rPr>
        <w:t>,</w:t>
      </w:r>
      <w:r>
        <w:rPr>
          <w:rFonts w:hint="eastAsia"/>
        </w:rPr>
        <w:t>董小社</w:t>
      </w:r>
      <w:r>
        <w:rPr>
          <w:rFonts w:hint="eastAsia"/>
        </w:rPr>
        <w:t>.</w:t>
      </w:r>
      <w:r>
        <w:rPr>
          <w:rFonts w:hint="eastAsia"/>
        </w:rPr>
        <w:t>面向众核系统的线程分组映射方法</w:t>
      </w:r>
      <w:r>
        <w:rPr>
          <w:rFonts w:hint="eastAsia"/>
        </w:rPr>
        <w:t>.</w:t>
      </w:r>
      <w:r>
        <w:t>西安交通大学学报</w:t>
      </w:r>
      <w:r>
        <w:t>,</w:t>
      </w:r>
      <w:r w:rsidR="00566242" w:rsidRPr="00566242">
        <w:rPr>
          <w:rFonts w:hint="eastAsia"/>
        </w:rPr>
        <w:t xml:space="preserve"> </w:t>
      </w:r>
      <w:r w:rsidR="00566242">
        <w:rPr>
          <w:rFonts w:hint="eastAsia"/>
        </w:rPr>
        <w:t>2016</w:t>
      </w:r>
      <w:r>
        <w:t> </w:t>
      </w:r>
      <w:r w:rsidR="00566242">
        <w:t>,</w:t>
      </w:r>
      <w:r>
        <w:t>50(10), 57-63.</w:t>
      </w:r>
    </w:p>
    <w:p w14:paraId="25F112B6" w14:textId="77777777" w:rsidR="00034E18" w:rsidRDefault="008167DC">
      <w:pPr>
        <w:pStyle w:val="TextofReference"/>
      </w:pPr>
      <w:r w:rsidRPr="008167DC">
        <w:t>郑方</w:t>
      </w:r>
      <w:r w:rsidRPr="008167DC">
        <w:t xml:space="preserve">, </w:t>
      </w:r>
      <w:r w:rsidRPr="008167DC">
        <w:t>张昆</w:t>
      </w:r>
      <w:r w:rsidRPr="008167DC">
        <w:t xml:space="preserve">, </w:t>
      </w:r>
      <w:r w:rsidRPr="008167DC">
        <w:t>邬贵明</w:t>
      </w:r>
      <w:r w:rsidRPr="008167DC">
        <w:t>,</w:t>
      </w:r>
      <w:r w:rsidRPr="008167DC">
        <w:t>等</w:t>
      </w:r>
      <w:r w:rsidRPr="008167DC">
        <w:t xml:space="preserve">. </w:t>
      </w:r>
      <w:r w:rsidRPr="008167DC">
        <w:t>面向高性能计算的众核处理器结构级高能效技术</w:t>
      </w:r>
      <w:r w:rsidRPr="008167DC">
        <w:t xml:space="preserve">[J]. </w:t>
      </w:r>
      <w:r w:rsidRPr="008167DC">
        <w:t>计算机学报</w:t>
      </w:r>
      <w:r w:rsidRPr="008167DC">
        <w:t>, 2014, 37(10):2176-2186.</w:t>
      </w:r>
    </w:p>
    <w:p w14:paraId="2C679654" w14:textId="77777777" w:rsidR="00034E18" w:rsidRDefault="008167DC" w:rsidP="008167DC">
      <w:pPr>
        <w:pStyle w:val="TextofReference"/>
      </w:pPr>
      <w:r w:rsidRPr="008167DC">
        <w:t xml:space="preserve">Wang </w:t>
      </w:r>
      <w:proofErr w:type="spellStart"/>
      <w:r w:rsidRPr="008167DC">
        <w:t>Yichao</w:t>
      </w:r>
      <w:proofErr w:type="spellEnd"/>
      <w:r w:rsidRPr="008167DC">
        <w:t xml:space="preserve">, Lin Xinhua, Cai </w:t>
      </w:r>
      <w:proofErr w:type="spellStart"/>
      <w:r w:rsidRPr="008167DC">
        <w:t>Linjin</w:t>
      </w:r>
      <w:proofErr w:type="spellEnd"/>
      <w:r w:rsidRPr="008167DC">
        <w:t xml:space="preserve">, Tang William, </w:t>
      </w:r>
      <w:proofErr w:type="spellStart"/>
      <w:r w:rsidRPr="008167DC">
        <w:t>Ethier</w:t>
      </w:r>
      <w:proofErr w:type="spellEnd"/>
      <w:r w:rsidRPr="008167DC">
        <w:t xml:space="preserve"> Stephane, Wang Bei, See Simon, Satoshi Matsuoka. Porting and Optimizing GTC-P on </w:t>
      </w:r>
      <w:proofErr w:type="spellStart"/>
      <w:r w:rsidRPr="008167DC">
        <w:t>TaihuLight</w:t>
      </w:r>
      <w:proofErr w:type="spellEnd"/>
      <w:r w:rsidRPr="008167DC">
        <w:t xml:space="preserve"> Supercomputer with </w:t>
      </w:r>
      <w:proofErr w:type="spellStart"/>
      <w:r w:rsidRPr="008167DC">
        <w:t>OpenACC</w:t>
      </w:r>
      <w:proofErr w:type="spellEnd"/>
      <w:r w:rsidRPr="008167DC">
        <w:t>. Journal of Computer Research and Development, 2018, 55(4): 875-884.</w:t>
      </w:r>
    </w:p>
    <w:p w14:paraId="1CFECF90" w14:textId="77777777" w:rsidR="00F37320" w:rsidRDefault="00C7758E" w:rsidP="008167DC">
      <w:pPr>
        <w:pStyle w:val="TextofReference"/>
      </w:pPr>
      <w:proofErr w:type="spellStart"/>
      <w:r w:rsidRPr="00C7758E">
        <w:t>Ao</w:t>
      </w:r>
      <w:proofErr w:type="spellEnd"/>
      <w:r w:rsidRPr="00C7758E">
        <w:t xml:space="preserve"> Y, Yang C, Wang X, et al. 26 PFLOPS Stencil Computations for Atmospheric Modeling on Sunway </w:t>
      </w:r>
      <w:proofErr w:type="spellStart"/>
      <w:r w:rsidRPr="00C7758E">
        <w:t>TaihuLight</w:t>
      </w:r>
      <w:proofErr w:type="spellEnd"/>
      <w:r w:rsidRPr="00C7758E">
        <w:t>[C]// Parallel and Distributed Processing Symposium. IEEE, 2017.</w:t>
      </w:r>
    </w:p>
    <w:p w14:paraId="766D7FE1" w14:textId="77777777" w:rsidR="00835C41" w:rsidRDefault="00B013FB">
      <w:pPr>
        <w:pStyle w:val="TextofReference"/>
        <w:rPr>
          <w:rFonts w:eastAsia="黑体"/>
          <w:sz w:val="21"/>
          <w:szCs w:val="21"/>
        </w:rPr>
      </w:pPr>
      <w:r>
        <w:rPr>
          <w:rFonts w:hint="eastAsia"/>
        </w:rPr>
        <w:t>Brock J, Luo H, Ding C. Locality analysis: a nonillion time window problem</w:t>
      </w:r>
      <w:r>
        <w:rPr>
          <w:szCs w:val="15"/>
        </w:rPr>
        <w:t xml:space="preserve"> </w:t>
      </w:r>
      <w:r>
        <w:rPr>
          <w:rFonts w:hint="eastAsia"/>
          <w:szCs w:val="15"/>
        </w:rPr>
        <w:t>[J]</w:t>
      </w:r>
      <w:r>
        <w:rPr>
          <w:rFonts w:hint="eastAsia"/>
        </w:rPr>
        <w:t xml:space="preserve">. </w:t>
      </w:r>
      <w:r>
        <w:rPr>
          <w:color w:val="000000"/>
          <w:szCs w:val="15"/>
          <w:shd w:val="clear" w:color="auto" w:fill="FFFFFF"/>
        </w:rPr>
        <w:t xml:space="preserve">ACM </w:t>
      </w:r>
      <w:r>
        <w:t>SIGMETRICS</w:t>
      </w:r>
      <w:r>
        <w:rPr>
          <w:rFonts w:hint="eastAsia"/>
          <w:color w:val="000000"/>
          <w:szCs w:val="15"/>
          <w:shd w:val="clear" w:color="auto" w:fill="FFFFFF"/>
        </w:rPr>
        <w:t xml:space="preserve"> </w:t>
      </w:r>
      <w:r>
        <w:rPr>
          <w:rFonts w:hint="eastAsia"/>
        </w:rPr>
        <w:t>Performance Evaluation Review, 2014, 41(4): 102-105</w:t>
      </w:r>
    </w:p>
    <w:p w14:paraId="61CFE042" w14:textId="77777777" w:rsidR="00835C41" w:rsidRDefault="00B013FB">
      <w:pPr>
        <w:pStyle w:val="TextofReference"/>
      </w:pPr>
      <w:r>
        <w:rPr>
          <w:rFonts w:hint="eastAsia"/>
        </w:rPr>
        <w:t>S</w:t>
      </w:r>
      <w:r>
        <w:t xml:space="preserve">hen </w:t>
      </w:r>
      <w:r>
        <w:rPr>
          <w:rFonts w:hint="eastAsia"/>
        </w:rPr>
        <w:t>X</w:t>
      </w:r>
      <w:r>
        <w:t xml:space="preserve">, </w:t>
      </w:r>
      <w:r>
        <w:rPr>
          <w:rFonts w:hint="eastAsia"/>
        </w:rPr>
        <w:t>Z</w:t>
      </w:r>
      <w:r>
        <w:t xml:space="preserve">hong </w:t>
      </w:r>
      <w:r>
        <w:rPr>
          <w:rFonts w:hint="eastAsia"/>
        </w:rPr>
        <w:t>Y</w:t>
      </w:r>
      <w:r>
        <w:t xml:space="preserve">, </w:t>
      </w:r>
      <w:r>
        <w:rPr>
          <w:rFonts w:hint="eastAsia"/>
        </w:rPr>
        <w:t>D</w:t>
      </w:r>
      <w:r>
        <w:t xml:space="preserve">ing </w:t>
      </w:r>
      <w:r>
        <w:rPr>
          <w:rFonts w:hint="eastAsia"/>
        </w:rPr>
        <w:t>C</w:t>
      </w:r>
      <w:r>
        <w:t>. Phase-based miss rate prediction</w:t>
      </w:r>
      <w:r>
        <w:rPr>
          <w:szCs w:val="15"/>
        </w:rPr>
        <w:t xml:space="preserve"> </w:t>
      </w:r>
      <w:r>
        <w:rPr>
          <w:rFonts w:hint="eastAsia"/>
          <w:szCs w:val="15"/>
        </w:rPr>
        <w:t>[C] //</w:t>
      </w:r>
      <w:r>
        <w:rPr>
          <w:szCs w:val="15"/>
        </w:rPr>
        <w:t xml:space="preserve">Proc </w:t>
      </w:r>
      <w:r>
        <w:rPr>
          <w:color w:val="000000"/>
          <w:szCs w:val="15"/>
          <w:shd w:val="clear" w:color="auto" w:fill="FFFFFF"/>
        </w:rPr>
        <w:t>of the 17th international conference on Languages and Compilers for High Performance Computing</w:t>
      </w:r>
      <w:r>
        <w:rPr>
          <w:rFonts w:hint="eastAsia"/>
        </w:rPr>
        <w:t>(LCPC)</w:t>
      </w:r>
      <w:r>
        <w:t>.</w:t>
      </w:r>
      <w:r>
        <w:rPr>
          <w:rFonts w:hint="eastAsia"/>
        </w:rPr>
        <w:t xml:space="preserve"> Berlin, Germany,</w:t>
      </w:r>
      <w:r>
        <w:t xml:space="preserve"> 2004</w:t>
      </w:r>
      <w:r>
        <w:rPr>
          <w:rFonts w:hint="eastAsia"/>
        </w:rPr>
        <w:t>: 42-55</w:t>
      </w:r>
    </w:p>
    <w:p w14:paraId="7EDB3830" w14:textId="77777777" w:rsidR="00835C41" w:rsidRDefault="00B013FB">
      <w:pPr>
        <w:pStyle w:val="TextofReference"/>
      </w:pPr>
      <w:r>
        <w:t xml:space="preserve">Fang C, </w:t>
      </w:r>
      <w:proofErr w:type="spellStart"/>
      <w:r>
        <w:t>Carr</w:t>
      </w:r>
      <w:proofErr w:type="spellEnd"/>
      <w:r>
        <w:t xml:space="preserve"> S, </w:t>
      </w:r>
      <w:proofErr w:type="spellStart"/>
      <w:r>
        <w:t>Onder</w:t>
      </w:r>
      <w:proofErr w:type="spellEnd"/>
      <w:r>
        <w:t xml:space="preserve"> S, Wang Z. Instruction-based memory distance analysis</w:t>
      </w:r>
      <w:r>
        <w:rPr>
          <w:rFonts w:hint="eastAsia"/>
        </w:rPr>
        <w:t xml:space="preserve"> </w:t>
      </w:r>
      <w:r>
        <w:t>and its application to optimization</w:t>
      </w:r>
      <w:r>
        <w:rPr>
          <w:szCs w:val="15"/>
        </w:rPr>
        <w:t xml:space="preserve"> </w:t>
      </w:r>
      <w:r>
        <w:rPr>
          <w:rFonts w:hint="eastAsia"/>
          <w:szCs w:val="15"/>
        </w:rPr>
        <w:t>[C] //</w:t>
      </w:r>
      <w:r>
        <w:rPr>
          <w:szCs w:val="15"/>
        </w:rPr>
        <w:t xml:space="preserve">Proc </w:t>
      </w:r>
      <w:r>
        <w:t>of the International Conference on Parallel</w:t>
      </w:r>
      <w:r>
        <w:rPr>
          <w:rFonts w:hint="eastAsia"/>
        </w:rPr>
        <w:t xml:space="preserve"> </w:t>
      </w:r>
      <w:r>
        <w:t>Architecture and Compilation Techniques.</w:t>
      </w:r>
      <w:r>
        <w:rPr>
          <w:color w:val="FF0000"/>
        </w:rPr>
        <w:t xml:space="preserve"> </w:t>
      </w:r>
      <w:r>
        <w:rPr>
          <w:rFonts w:hint="eastAsia"/>
        </w:rPr>
        <w:t xml:space="preserve">Saint Louis, USA, </w:t>
      </w:r>
      <w:r>
        <w:t>2005</w:t>
      </w:r>
      <w:r>
        <w:rPr>
          <w:rFonts w:hint="eastAsia"/>
        </w:rPr>
        <w:t>: 27-37</w:t>
      </w:r>
    </w:p>
    <w:p w14:paraId="3B077F13" w14:textId="77777777" w:rsidR="00835C41" w:rsidRDefault="00B013FB">
      <w:pPr>
        <w:pStyle w:val="TextofReference"/>
      </w:pPr>
      <w:r>
        <w:t>Marin G</w:t>
      </w:r>
      <w:r>
        <w:rPr>
          <w:rFonts w:hint="eastAsia"/>
        </w:rPr>
        <w:t>,</w:t>
      </w:r>
      <w:r>
        <w:t xml:space="preserve"> Mellor-</w:t>
      </w:r>
      <w:proofErr w:type="spellStart"/>
      <w:r>
        <w:t>crummey</w:t>
      </w:r>
      <w:proofErr w:type="spellEnd"/>
      <w:r>
        <w:t xml:space="preserve"> J. Cross architecture performance predictions for scientific</w:t>
      </w:r>
      <w:r>
        <w:rPr>
          <w:rFonts w:hint="eastAsia"/>
        </w:rPr>
        <w:t xml:space="preserve"> </w:t>
      </w:r>
      <w:r>
        <w:t>applications using parameterized models</w:t>
      </w:r>
      <w:r>
        <w:rPr>
          <w:szCs w:val="15"/>
        </w:rPr>
        <w:t xml:space="preserve"> </w:t>
      </w:r>
      <w:r>
        <w:rPr>
          <w:rFonts w:hint="eastAsia"/>
          <w:szCs w:val="15"/>
        </w:rPr>
        <w:t>[C] //</w:t>
      </w:r>
      <w:r>
        <w:rPr>
          <w:szCs w:val="15"/>
        </w:rPr>
        <w:t xml:space="preserve">Proc </w:t>
      </w:r>
      <w:r>
        <w:rPr>
          <w:color w:val="000000"/>
          <w:szCs w:val="15"/>
          <w:shd w:val="clear" w:color="auto" w:fill="FFFFFF"/>
        </w:rPr>
        <w:t xml:space="preserve">of the </w:t>
      </w:r>
      <w:r>
        <w:rPr>
          <w:rFonts w:hint="eastAsia"/>
          <w:color w:val="000000"/>
          <w:szCs w:val="15"/>
          <w:shd w:val="clear" w:color="auto" w:fill="FFFFFF"/>
        </w:rPr>
        <w:t>J</w:t>
      </w:r>
      <w:r>
        <w:rPr>
          <w:color w:val="000000"/>
          <w:szCs w:val="15"/>
          <w:shd w:val="clear" w:color="auto" w:fill="FFFFFF"/>
        </w:rPr>
        <w:t xml:space="preserve">oint </w:t>
      </w:r>
      <w:r>
        <w:rPr>
          <w:rFonts w:hint="eastAsia"/>
          <w:color w:val="000000"/>
          <w:szCs w:val="15"/>
          <w:shd w:val="clear" w:color="auto" w:fill="FFFFFF"/>
        </w:rPr>
        <w:t>I</w:t>
      </w:r>
      <w:r>
        <w:rPr>
          <w:color w:val="000000"/>
          <w:szCs w:val="15"/>
          <w:shd w:val="clear" w:color="auto" w:fill="FFFFFF"/>
        </w:rPr>
        <w:t xml:space="preserve">nternational </w:t>
      </w:r>
      <w:r>
        <w:rPr>
          <w:rFonts w:hint="eastAsia"/>
          <w:color w:val="000000"/>
          <w:szCs w:val="15"/>
          <w:shd w:val="clear" w:color="auto" w:fill="FFFFFF"/>
        </w:rPr>
        <w:t>C</w:t>
      </w:r>
      <w:r>
        <w:rPr>
          <w:color w:val="000000"/>
          <w:szCs w:val="15"/>
          <w:shd w:val="clear" w:color="auto" w:fill="FFFFFF"/>
        </w:rPr>
        <w:t xml:space="preserve">onference on Measurement and </w:t>
      </w:r>
      <w:r>
        <w:rPr>
          <w:rFonts w:hint="eastAsia"/>
          <w:color w:val="000000"/>
          <w:szCs w:val="15"/>
          <w:shd w:val="clear" w:color="auto" w:fill="FFFFFF"/>
        </w:rPr>
        <w:t>M</w:t>
      </w:r>
      <w:r>
        <w:rPr>
          <w:color w:val="000000"/>
          <w:szCs w:val="15"/>
          <w:shd w:val="clear" w:color="auto" w:fill="FFFFFF"/>
        </w:rPr>
        <w:t xml:space="preserve">odeling of </w:t>
      </w:r>
      <w:r>
        <w:rPr>
          <w:rFonts w:hint="eastAsia"/>
          <w:color w:val="000000"/>
          <w:szCs w:val="15"/>
          <w:shd w:val="clear" w:color="auto" w:fill="FFFFFF"/>
        </w:rPr>
        <w:t>C</w:t>
      </w:r>
      <w:r>
        <w:rPr>
          <w:color w:val="000000"/>
          <w:szCs w:val="15"/>
          <w:shd w:val="clear" w:color="auto" w:fill="FFFFFF"/>
        </w:rPr>
        <w:t xml:space="preserve">omputer </w:t>
      </w:r>
      <w:r>
        <w:rPr>
          <w:rFonts w:hint="eastAsia"/>
          <w:color w:val="000000"/>
          <w:szCs w:val="15"/>
          <w:shd w:val="clear" w:color="auto" w:fill="FFFFFF"/>
        </w:rPr>
        <w:t>S</w:t>
      </w:r>
      <w:r>
        <w:rPr>
          <w:color w:val="000000"/>
          <w:szCs w:val="15"/>
          <w:shd w:val="clear" w:color="auto" w:fill="FFFFFF"/>
        </w:rPr>
        <w:t>ystems</w:t>
      </w:r>
      <w:r>
        <w:t xml:space="preserve">. </w:t>
      </w:r>
      <w:r>
        <w:rPr>
          <w:rFonts w:hint="eastAsia"/>
        </w:rPr>
        <w:t xml:space="preserve">New York, USA, </w:t>
      </w:r>
      <w:r>
        <w:t>2004</w:t>
      </w:r>
      <w:r>
        <w:rPr>
          <w:rFonts w:hint="eastAsia"/>
        </w:rPr>
        <w:t>: 2-13</w:t>
      </w:r>
    </w:p>
    <w:p w14:paraId="29A2DCA3" w14:textId="77777777" w:rsidR="00835C41" w:rsidRDefault="00B013FB">
      <w:pPr>
        <w:pStyle w:val="TextofReference"/>
      </w:pPr>
      <w:r>
        <w:t>Rothberg E, Singh J P, Gupta A. Working sets, cache sizes, and node granularity issues</w:t>
      </w:r>
      <w:r>
        <w:rPr>
          <w:rFonts w:hint="eastAsia"/>
        </w:rPr>
        <w:t xml:space="preserve"> </w:t>
      </w:r>
      <w:r>
        <w:t>for large-scale multiprocessors</w:t>
      </w:r>
      <w:r>
        <w:rPr>
          <w:szCs w:val="15"/>
        </w:rPr>
        <w:t xml:space="preserve"> </w:t>
      </w:r>
      <w:r>
        <w:rPr>
          <w:rFonts w:hint="eastAsia"/>
          <w:szCs w:val="15"/>
        </w:rPr>
        <w:t>[C] //</w:t>
      </w:r>
      <w:r>
        <w:rPr>
          <w:szCs w:val="15"/>
        </w:rPr>
        <w:t xml:space="preserve">Proc </w:t>
      </w:r>
      <w:r>
        <w:t>of the</w:t>
      </w:r>
      <w:r>
        <w:rPr>
          <w:rFonts w:hint="eastAsia"/>
        </w:rPr>
        <w:t xml:space="preserve"> 20th Annual</w:t>
      </w:r>
      <w:r>
        <w:t xml:space="preserve"> International Symposium on Computer</w:t>
      </w:r>
      <w:r>
        <w:rPr>
          <w:rFonts w:hint="eastAsia"/>
        </w:rPr>
        <w:t xml:space="preserve"> </w:t>
      </w:r>
      <w:r>
        <w:t xml:space="preserve">Architecture. </w:t>
      </w:r>
      <w:r>
        <w:rPr>
          <w:rFonts w:hint="eastAsia"/>
        </w:rPr>
        <w:t xml:space="preserve">New York, USA, </w:t>
      </w:r>
      <w:r>
        <w:t>1993</w:t>
      </w:r>
      <w:r>
        <w:rPr>
          <w:rFonts w:hint="eastAsia"/>
        </w:rPr>
        <w:t>:</w:t>
      </w:r>
      <w:r>
        <w:t xml:space="preserve"> 14</w:t>
      </w:r>
      <w:r>
        <w:rPr>
          <w:rFonts w:hint="eastAsia"/>
        </w:rPr>
        <w:t>-</w:t>
      </w:r>
      <w:r>
        <w:t>2</w:t>
      </w:r>
      <w:r>
        <w:rPr>
          <w:rFonts w:hint="eastAsia"/>
        </w:rPr>
        <w:t>6</w:t>
      </w:r>
    </w:p>
    <w:p w14:paraId="67F71FCC" w14:textId="77777777" w:rsidR="00835C41" w:rsidRDefault="00B013FB">
      <w:pPr>
        <w:pStyle w:val="TextofReference"/>
      </w:pPr>
      <w:proofErr w:type="spellStart"/>
      <w:r>
        <w:rPr>
          <w:rFonts w:hint="eastAsia"/>
        </w:rPr>
        <w:t>Belys</w:t>
      </w:r>
      <w:proofErr w:type="spellEnd"/>
      <w:r>
        <w:rPr>
          <w:rFonts w:hint="eastAsia"/>
        </w:rPr>
        <w:t xml:space="preserve"> K, </w:t>
      </w:r>
      <w:proofErr w:type="spellStart"/>
      <w:r>
        <w:rPr>
          <w:rFonts w:hint="eastAsia"/>
        </w:rPr>
        <w:t>D'Hollander</w:t>
      </w:r>
      <w:proofErr w:type="spellEnd"/>
      <w:r>
        <w:rPr>
          <w:rFonts w:hint="eastAsia"/>
        </w:rPr>
        <w:t xml:space="preserve"> E. Reuse distance-based cache hint selection</w:t>
      </w:r>
      <w:r>
        <w:rPr>
          <w:szCs w:val="15"/>
        </w:rPr>
        <w:t xml:space="preserve"> </w:t>
      </w:r>
      <w:r>
        <w:rPr>
          <w:rFonts w:hint="eastAsia"/>
          <w:szCs w:val="15"/>
        </w:rPr>
        <w:t>[C] //</w:t>
      </w:r>
      <w:r>
        <w:rPr>
          <w:szCs w:val="15"/>
        </w:rPr>
        <w:t xml:space="preserve">Proc </w:t>
      </w:r>
      <w:r>
        <w:rPr>
          <w:rFonts w:hint="eastAsia"/>
        </w:rPr>
        <w:t>of the 8th International Euro-Par Conference. Paderborn, Germany, 2002: 266-275</w:t>
      </w:r>
    </w:p>
    <w:p w14:paraId="0E8BB2FF" w14:textId="77777777" w:rsidR="00835C41" w:rsidRDefault="00B013FB">
      <w:pPr>
        <w:pStyle w:val="TextofReference"/>
      </w:pPr>
      <w:r>
        <w:t xml:space="preserve">Zhong Y, </w:t>
      </w:r>
      <w:proofErr w:type="spellStart"/>
      <w:r>
        <w:t>Orlovich</w:t>
      </w:r>
      <w:proofErr w:type="spellEnd"/>
      <w:r>
        <w:t xml:space="preserve"> M, Shen X, Ding C. Array regrouping and structure splitting</w:t>
      </w:r>
      <w:r>
        <w:rPr>
          <w:rFonts w:hint="eastAsia"/>
        </w:rPr>
        <w:t xml:space="preserve"> </w:t>
      </w:r>
      <w:r>
        <w:t>using whole-program reference affinity</w:t>
      </w:r>
      <w:r>
        <w:rPr>
          <w:szCs w:val="15"/>
        </w:rPr>
        <w:t xml:space="preserve"> </w:t>
      </w:r>
      <w:r>
        <w:rPr>
          <w:rFonts w:hint="eastAsia"/>
          <w:szCs w:val="15"/>
        </w:rPr>
        <w:t>[C] //</w:t>
      </w:r>
      <w:r>
        <w:rPr>
          <w:szCs w:val="15"/>
        </w:rPr>
        <w:t xml:space="preserve">Proc </w:t>
      </w:r>
      <w:r>
        <w:t>of the ACM SIGPLAN Conference on</w:t>
      </w:r>
      <w:r>
        <w:rPr>
          <w:rFonts w:hint="eastAsia"/>
        </w:rPr>
        <w:t xml:space="preserve"> </w:t>
      </w:r>
      <w:r>
        <w:t>Programming Language Design and Implementation.</w:t>
      </w:r>
      <w:r>
        <w:rPr>
          <w:rFonts w:hint="eastAsia"/>
        </w:rPr>
        <w:t xml:space="preserve"> New York, USA,</w:t>
      </w:r>
      <w:r>
        <w:t xml:space="preserve"> 2004</w:t>
      </w:r>
      <w:r>
        <w:rPr>
          <w:rFonts w:hint="eastAsia"/>
        </w:rPr>
        <w:t>: 255-266</w:t>
      </w:r>
    </w:p>
    <w:p w14:paraId="205EAAF8" w14:textId="77777777" w:rsidR="00835C41" w:rsidRDefault="00B013FB">
      <w:pPr>
        <w:pStyle w:val="TextofReference"/>
      </w:pPr>
      <w:proofErr w:type="spellStart"/>
      <w:r>
        <w:t>Petrank</w:t>
      </w:r>
      <w:proofErr w:type="spellEnd"/>
      <w:r>
        <w:t xml:space="preserve"> E</w:t>
      </w:r>
      <w:r>
        <w:rPr>
          <w:rFonts w:hint="eastAsia"/>
        </w:rPr>
        <w:t>,</w:t>
      </w:r>
      <w:r>
        <w:t xml:space="preserve"> </w:t>
      </w:r>
      <w:proofErr w:type="spellStart"/>
      <w:r>
        <w:t>Rawitz</w:t>
      </w:r>
      <w:proofErr w:type="spellEnd"/>
      <w:r>
        <w:t xml:space="preserve"> D. The hardness of cache conscious data placement</w:t>
      </w:r>
      <w:r>
        <w:rPr>
          <w:szCs w:val="15"/>
        </w:rPr>
        <w:t xml:space="preserve"> </w:t>
      </w:r>
      <w:r>
        <w:rPr>
          <w:rFonts w:hint="eastAsia"/>
          <w:szCs w:val="15"/>
        </w:rPr>
        <w:t>[C] //</w:t>
      </w:r>
      <w:r>
        <w:rPr>
          <w:szCs w:val="15"/>
        </w:rPr>
        <w:t xml:space="preserve">Proc </w:t>
      </w:r>
      <w:r>
        <w:t xml:space="preserve">of the ACM SIGPLAN-SIGACT Symposium on Principles of Programming Languages. </w:t>
      </w:r>
      <w:r>
        <w:rPr>
          <w:rFonts w:hint="eastAsia"/>
        </w:rPr>
        <w:t xml:space="preserve">New York, USA, </w:t>
      </w:r>
      <w:r>
        <w:t>2002</w:t>
      </w:r>
      <w:r>
        <w:rPr>
          <w:rFonts w:hint="eastAsia"/>
        </w:rPr>
        <w:t>: 101-112</w:t>
      </w:r>
    </w:p>
    <w:p w14:paraId="6AD1A6C3" w14:textId="77777777" w:rsidR="00835C41" w:rsidRDefault="00B013FB">
      <w:pPr>
        <w:pStyle w:val="TextofReference"/>
      </w:pPr>
      <w:r>
        <w:t>Berg E</w:t>
      </w:r>
      <w:r>
        <w:rPr>
          <w:rFonts w:hint="eastAsia"/>
        </w:rPr>
        <w:t>,</w:t>
      </w:r>
      <w:r>
        <w:t xml:space="preserve"> </w:t>
      </w:r>
      <w:proofErr w:type="spellStart"/>
      <w:r>
        <w:t>Hagersten</w:t>
      </w:r>
      <w:proofErr w:type="spellEnd"/>
      <w:r>
        <w:t xml:space="preserve"> E. Fast data-locality profiling of native execution</w:t>
      </w:r>
      <w:r>
        <w:rPr>
          <w:szCs w:val="15"/>
        </w:rPr>
        <w:t xml:space="preserve"> </w:t>
      </w:r>
      <w:r>
        <w:rPr>
          <w:rFonts w:hint="eastAsia"/>
          <w:szCs w:val="15"/>
        </w:rPr>
        <w:t>[C] //</w:t>
      </w:r>
      <w:r>
        <w:rPr>
          <w:szCs w:val="15"/>
        </w:rPr>
        <w:t xml:space="preserve">Proc </w:t>
      </w:r>
      <w:r>
        <w:t xml:space="preserve">of the International Conference on Measurement and Modeling of Computer Systems. </w:t>
      </w:r>
      <w:r>
        <w:rPr>
          <w:rFonts w:hint="eastAsia"/>
        </w:rPr>
        <w:t xml:space="preserve">Alberta, Canada, </w:t>
      </w:r>
      <w:r>
        <w:t>2005</w:t>
      </w:r>
      <w:r>
        <w:rPr>
          <w:rFonts w:hint="eastAsia"/>
        </w:rPr>
        <w:t xml:space="preserve">: </w:t>
      </w:r>
      <w:r>
        <w:t>169</w:t>
      </w:r>
      <w:r>
        <w:rPr>
          <w:rFonts w:hint="eastAsia"/>
        </w:rPr>
        <w:t>-</w:t>
      </w:r>
      <w:r>
        <w:t>180</w:t>
      </w:r>
    </w:p>
    <w:p w14:paraId="07F7694D" w14:textId="77777777" w:rsidR="00835C41" w:rsidRDefault="00B013FB">
      <w:pPr>
        <w:pStyle w:val="TextofReference"/>
      </w:pPr>
      <w:r>
        <w:t>Bunt R B</w:t>
      </w:r>
      <w:r>
        <w:rPr>
          <w:rFonts w:hint="eastAsia"/>
        </w:rPr>
        <w:t>,</w:t>
      </w:r>
      <w:r>
        <w:t xml:space="preserve"> Murphy J M.</w:t>
      </w:r>
      <w:r>
        <w:rPr>
          <w:rFonts w:hint="eastAsia"/>
        </w:rPr>
        <w:t xml:space="preserve"> The</w:t>
      </w:r>
      <w:r>
        <w:t xml:space="preserve"> </w:t>
      </w:r>
      <w:r>
        <w:rPr>
          <w:rFonts w:hint="eastAsia"/>
        </w:rPr>
        <w:t>m</w:t>
      </w:r>
      <w:r>
        <w:t xml:space="preserve">easurement of locality and the </w:t>
      </w:r>
      <w:proofErr w:type="spellStart"/>
      <w:r>
        <w:t>behaviour</w:t>
      </w:r>
      <w:proofErr w:type="spellEnd"/>
      <w:r>
        <w:t xml:space="preserve"> of programs</w:t>
      </w:r>
      <w:r>
        <w:rPr>
          <w:szCs w:val="15"/>
        </w:rPr>
        <w:t xml:space="preserve"> </w:t>
      </w:r>
      <w:r>
        <w:rPr>
          <w:rFonts w:hint="eastAsia"/>
          <w:szCs w:val="15"/>
        </w:rPr>
        <w:t>[J]</w:t>
      </w:r>
      <w:r>
        <w:t>.</w:t>
      </w:r>
      <w:r>
        <w:rPr>
          <w:rFonts w:hint="eastAsia"/>
        </w:rPr>
        <w:t xml:space="preserve"> The </w:t>
      </w:r>
      <w:r>
        <w:t>Comput</w:t>
      </w:r>
      <w:r>
        <w:rPr>
          <w:rFonts w:hint="eastAsia"/>
        </w:rPr>
        <w:t>er Journal,</w:t>
      </w:r>
      <w:r>
        <w:t xml:space="preserve"> 1984</w:t>
      </w:r>
      <w:r>
        <w:rPr>
          <w:rFonts w:hint="eastAsia"/>
        </w:rPr>
        <w:t xml:space="preserve">, </w:t>
      </w:r>
      <w:r>
        <w:t>27</w:t>
      </w:r>
      <w:r>
        <w:rPr>
          <w:rFonts w:hint="eastAsia"/>
        </w:rPr>
        <w:t>(</w:t>
      </w:r>
      <w:r>
        <w:t>3</w:t>
      </w:r>
      <w:r>
        <w:rPr>
          <w:rFonts w:hint="eastAsia"/>
        </w:rPr>
        <w:t>):</w:t>
      </w:r>
      <w:r>
        <w:t xml:space="preserve"> 238</w:t>
      </w:r>
      <w:r>
        <w:rPr>
          <w:rFonts w:hint="eastAsia"/>
        </w:rPr>
        <w:t>-</w:t>
      </w:r>
      <w:r>
        <w:t>2</w:t>
      </w:r>
      <w:r>
        <w:rPr>
          <w:rFonts w:hint="eastAsia"/>
        </w:rPr>
        <w:t>53</w:t>
      </w:r>
    </w:p>
    <w:p w14:paraId="398F5629" w14:textId="77777777" w:rsidR="00835C41" w:rsidRDefault="00B013FB">
      <w:pPr>
        <w:pStyle w:val="TextofReference"/>
      </w:pPr>
      <w:r>
        <w:t>Gu X, Christopher I, Bai T, Zhang C, Ding C. A component model of spatial locality</w:t>
      </w:r>
      <w:r>
        <w:rPr>
          <w:szCs w:val="15"/>
        </w:rPr>
        <w:t xml:space="preserve"> </w:t>
      </w:r>
      <w:r>
        <w:rPr>
          <w:rFonts w:hint="eastAsia"/>
          <w:szCs w:val="15"/>
        </w:rPr>
        <w:t>[C] //</w:t>
      </w:r>
      <w:r>
        <w:rPr>
          <w:szCs w:val="15"/>
        </w:rPr>
        <w:t xml:space="preserve">Proc </w:t>
      </w:r>
      <w:r>
        <w:t xml:space="preserve">of the International Symposium on Memory Management. </w:t>
      </w:r>
      <w:r>
        <w:rPr>
          <w:rFonts w:hint="eastAsia"/>
        </w:rPr>
        <w:t xml:space="preserve">New York, USA, </w:t>
      </w:r>
      <w:r>
        <w:t>2009</w:t>
      </w:r>
      <w:r>
        <w:rPr>
          <w:rFonts w:hint="eastAsia"/>
        </w:rPr>
        <w:t>: 99-108</w:t>
      </w:r>
    </w:p>
    <w:p w14:paraId="4AE93CA9" w14:textId="77777777" w:rsidR="00835C41" w:rsidRDefault="00B013FB">
      <w:pPr>
        <w:pStyle w:val="TextofReference"/>
      </w:pPr>
      <w:proofErr w:type="spellStart"/>
      <w:r>
        <w:t>Smaragdakis</w:t>
      </w:r>
      <w:proofErr w:type="spellEnd"/>
      <w:r>
        <w:t xml:space="preserve"> Y, Kaplan S, Wilson P. The EELRU adaptive replacement algorithm</w:t>
      </w:r>
      <w:r>
        <w:rPr>
          <w:szCs w:val="15"/>
        </w:rPr>
        <w:t xml:space="preserve"> </w:t>
      </w:r>
      <w:r>
        <w:rPr>
          <w:rFonts w:hint="eastAsia"/>
          <w:szCs w:val="15"/>
        </w:rPr>
        <w:t>[J]</w:t>
      </w:r>
      <w:r>
        <w:t>.</w:t>
      </w:r>
      <w:r>
        <w:rPr>
          <w:rFonts w:hint="eastAsia"/>
        </w:rPr>
        <w:t xml:space="preserve"> Performance</w:t>
      </w:r>
      <w:r>
        <w:t xml:space="preserve"> Eval</w:t>
      </w:r>
      <w:r>
        <w:rPr>
          <w:rFonts w:hint="eastAsia"/>
        </w:rPr>
        <w:t>uation</w:t>
      </w:r>
      <w:r>
        <w:t>, 2003</w:t>
      </w:r>
      <w:r>
        <w:rPr>
          <w:rFonts w:hint="eastAsia"/>
        </w:rPr>
        <w:t>,</w:t>
      </w:r>
      <w:r>
        <w:t xml:space="preserve"> 53</w:t>
      </w:r>
      <w:r>
        <w:rPr>
          <w:rFonts w:hint="eastAsia"/>
        </w:rPr>
        <w:t>(</w:t>
      </w:r>
      <w:r>
        <w:t>2</w:t>
      </w:r>
      <w:r>
        <w:rPr>
          <w:rFonts w:hint="eastAsia"/>
        </w:rPr>
        <w:t>):</w:t>
      </w:r>
      <w:r>
        <w:t xml:space="preserve"> 93</w:t>
      </w:r>
      <w:r>
        <w:rPr>
          <w:rFonts w:hint="eastAsia"/>
        </w:rPr>
        <w:t>-</w:t>
      </w:r>
      <w:r>
        <w:t>123</w:t>
      </w:r>
    </w:p>
    <w:p w14:paraId="70C8EA18" w14:textId="77777777" w:rsidR="00835C41" w:rsidRDefault="00B013FB">
      <w:pPr>
        <w:pStyle w:val="TextofReference"/>
      </w:pPr>
      <w:r>
        <w:t>Chen F, Jiang S, Zhang X. CLOCK-Pro: An effective improvement of the CLOCK</w:t>
      </w:r>
      <w:r>
        <w:rPr>
          <w:rFonts w:hint="eastAsia"/>
        </w:rPr>
        <w:t xml:space="preserve"> </w:t>
      </w:r>
      <w:r>
        <w:t>replacement</w:t>
      </w:r>
      <w:r>
        <w:rPr>
          <w:szCs w:val="15"/>
        </w:rPr>
        <w:t xml:space="preserve"> </w:t>
      </w:r>
      <w:r>
        <w:rPr>
          <w:rFonts w:hint="eastAsia"/>
          <w:szCs w:val="15"/>
        </w:rPr>
        <w:t>[C] //</w:t>
      </w:r>
      <w:r>
        <w:rPr>
          <w:szCs w:val="15"/>
        </w:rPr>
        <w:t xml:space="preserve">Proc </w:t>
      </w:r>
      <w:r>
        <w:t xml:space="preserve">of the </w:t>
      </w:r>
      <w:r>
        <w:rPr>
          <w:rFonts w:hint="eastAsia"/>
        </w:rPr>
        <w:t xml:space="preserve">Annual Conference on </w:t>
      </w:r>
      <w:r>
        <w:t>USENIX Annual Technical Conference.</w:t>
      </w:r>
      <w:r>
        <w:rPr>
          <w:rFonts w:hint="eastAsia"/>
        </w:rPr>
        <w:t xml:space="preserve"> Berkeley, USA,</w:t>
      </w:r>
      <w:r>
        <w:t xml:space="preserve"> 2005</w:t>
      </w:r>
      <w:r>
        <w:rPr>
          <w:rFonts w:hint="eastAsia"/>
        </w:rPr>
        <w:t>: 35-35</w:t>
      </w:r>
    </w:p>
    <w:p w14:paraId="66C99E97" w14:textId="77777777" w:rsidR="00835C41" w:rsidRDefault="00B013FB">
      <w:pPr>
        <w:pStyle w:val="TextofReference"/>
      </w:pPr>
      <w:r>
        <w:t xml:space="preserve">Zhou P, Pandey V, </w:t>
      </w:r>
      <w:proofErr w:type="spellStart"/>
      <w:r>
        <w:t>Sundaresan</w:t>
      </w:r>
      <w:proofErr w:type="spellEnd"/>
      <w:r>
        <w:t xml:space="preserve"> J, </w:t>
      </w:r>
      <w:proofErr w:type="spellStart"/>
      <w:r>
        <w:t>Raghuraman</w:t>
      </w:r>
      <w:proofErr w:type="spellEnd"/>
      <w:r>
        <w:t xml:space="preserve"> A, Zhou Y, Kumar S. Dynamic</w:t>
      </w:r>
      <w:r>
        <w:rPr>
          <w:rFonts w:hint="eastAsia"/>
        </w:rPr>
        <w:t xml:space="preserve"> </w:t>
      </w:r>
      <w:r>
        <w:t>tracking of page miss ratio curve for memory management</w:t>
      </w:r>
      <w:r>
        <w:rPr>
          <w:szCs w:val="15"/>
        </w:rPr>
        <w:t xml:space="preserve"> </w:t>
      </w:r>
      <w:r>
        <w:rPr>
          <w:rFonts w:hint="eastAsia"/>
          <w:szCs w:val="15"/>
        </w:rPr>
        <w:t>[C] //</w:t>
      </w:r>
      <w:r>
        <w:rPr>
          <w:szCs w:val="15"/>
        </w:rPr>
        <w:t xml:space="preserve">Proc </w:t>
      </w:r>
      <w:r>
        <w:t xml:space="preserve">of the </w:t>
      </w:r>
      <w:r>
        <w:rPr>
          <w:rFonts w:hint="eastAsia"/>
        </w:rPr>
        <w:t xml:space="preserve">11th </w:t>
      </w:r>
      <w:r>
        <w:t>International</w:t>
      </w:r>
      <w:r>
        <w:rPr>
          <w:rFonts w:hint="eastAsia"/>
        </w:rPr>
        <w:t xml:space="preserve"> </w:t>
      </w:r>
      <w:r>
        <w:t>Conference on Architectural Support for Programming Languages and Operating Systems.</w:t>
      </w:r>
      <w:r>
        <w:rPr>
          <w:rFonts w:hint="eastAsia"/>
        </w:rPr>
        <w:t xml:space="preserve"> New York, USA,</w:t>
      </w:r>
      <w:r>
        <w:t xml:space="preserve"> 2004</w:t>
      </w:r>
      <w:r>
        <w:rPr>
          <w:rFonts w:hint="eastAsia"/>
        </w:rPr>
        <w:t>: 177-188</w:t>
      </w:r>
    </w:p>
    <w:p w14:paraId="5FD5FB11" w14:textId="77777777" w:rsidR="00835C41" w:rsidRDefault="00B013FB">
      <w:pPr>
        <w:pStyle w:val="TextofReference"/>
      </w:pPr>
      <w:r>
        <w:t>Zhou Y, Chen P M, Li K. The multi-queue replacement algorithm for second-level</w:t>
      </w:r>
      <w:r>
        <w:rPr>
          <w:rFonts w:hint="eastAsia"/>
        </w:rPr>
        <w:t xml:space="preserve"> </w:t>
      </w:r>
      <w:r>
        <w:t>buffer caches</w:t>
      </w:r>
      <w:r>
        <w:rPr>
          <w:szCs w:val="15"/>
        </w:rPr>
        <w:t xml:space="preserve"> </w:t>
      </w:r>
      <w:r>
        <w:rPr>
          <w:rFonts w:hint="eastAsia"/>
          <w:szCs w:val="15"/>
        </w:rPr>
        <w:t>[C] //</w:t>
      </w:r>
      <w:r>
        <w:rPr>
          <w:szCs w:val="15"/>
        </w:rPr>
        <w:t xml:space="preserve">Proc </w:t>
      </w:r>
      <w:r>
        <w:t xml:space="preserve">of the </w:t>
      </w:r>
      <w:r>
        <w:rPr>
          <w:rFonts w:hint="eastAsia"/>
        </w:rPr>
        <w:t xml:space="preserve">General Track: 2001 </w:t>
      </w:r>
      <w:r>
        <w:t xml:space="preserve">USENIX </w:t>
      </w:r>
      <w:r>
        <w:rPr>
          <w:rFonts w:hint="eastAsia"/>
        </w:rPr>
        <w:t xml:space="preserve">Annual </w:t>
      </w:r>
      <w:r>
        <w:t>Technical Conference.</w:t>
      </w:r>
      <w:r>
        <w:rPr>
          <w:rFonts w:hint="eastAsia"/>
        </w:rPr>
        <w:t xml:space="preserve"> Berkeley, USA,</w:t>
      </w:r>
      <w:r>
        <w:t xml:space="preserve"> 2001</w:t>
      </w:r>
      <w:r>
        <w:rPr>
          <w:rFonts w:hint="eastAsia"/>
        </w:rPr>
        <w:t>: 91-104</w:t>
      </w:r>
    </w:p>
    <w:p w14:paraId="2F0DB0D1" w14:textId="77777777" w:rsidR="00835C41" w:rsidRDefault="00B013FB">
      <w:pPr>
        <w:pStyle w:val="TextofReference"/>
      </w:pPr>
      <w:r>
        <w:t>Jiang S</w:t>
      </w:r>
      <w:r>
        <w:rPr>
          <w:rFonts w:hint="eastAsia"/>
        </w:rPr>
        <w:t>,</w:t>
      </w:r>
      <w:r>
        <w:t xml:space="preserve"> Zhang X. LIRS: An efficient low inter-reference recency set replacement to</w:t>
      </w:r>
      <w:r>
        <w:rPr>
          <w:rFonts w:hint="eastAsia"/>
        </w:rPr>
        <w:t xml:space="preserve"> </w:t>
      </w:r>
      <w:r>
        <w:t>improve buffer cache performance</w:t>
      </w:r>
      <w:r>
        <w:rPr>
          <w:szCs w:val="15"/>
        </w:rPr>
        <w:t xml:space="preserve"> </w:t>
      </w:r>
      <w:r>
        <w:rPr>
          <w:rFonts w:hint="eastAsia"/>
          <w:szCs w:val="15"/>
        </w:rPr>
        <w:t>[C] //</w:t>
      </w:r>
      <w:r>
        <w:rPr>
          <w:szCs w:val="15"/>
        </w:rPr>
        <w:t xml:space="preserve">Proc </w:t>
      </w:r>
      <w:r>
        <w:t>of the International Conference on Measurement</w:t>
      </w:r>
      <w:r>
        <w:rPr>
          <w:rFonts w:hint="eastAsia"/>
        </w:rPr>
        <w:t xml:space="preserve"> </w:t>
      </w:r>
      <w:r>
        <w:t>and Modeling of Computer Systems.</w:t>
      </w:r>
      <w:r>
        <w:rPr>
          <w:rFonts w:hint="eastAsia"/>
        </w:rPr>
        <w:t xml:space="preserve"> Los Angeles, USA,</w:t>
      </w:r>
      <w:r>
        <w:t xml:space="preserve"> 2002</w:t>
      </w:r>
      <w:r>
        <w:rPr>
          <w:rFonts w:hint="eastAsia"/>
        </w:rPr>
        <w:t>: 31-42</w:t>
      </w:r>
    </w:p>
    <w:p w14:paraId="3B44FC25" w14:textId="77777777" w:rsidR="00835C41" w:rsidRDefault="00B013FB">
      <w:pPr>
        <w:pStyle w:val="TextofReference"/>
      </w:pPr>
      <w:bookmarkStart w:id="6" w:name="_Ref5541"/>
      <w:r>
        <w:t xml:space="preserve">Kelly T, Cohen I, </w:t>
      </w:r>
      <w:proofErr w:type="spellStart"/>
      <w:r>
        <w:t>Goldszmidt</w:t>
      </w:r>
      <w:proofErr w:type="spellEnd"/>
      <w:r>
        <w:t xml:space="preserve"> M, Keeton K. Inducing models of black-box storage</w:t>
      </w:r>
      <w:r>
        <w:rPr>
          <w:rFonts w:hint="eastAsia"/>
        </w:rPr>
        <w:t xml:space="preserve"> </w:t>
      </w:r>
      <w:r>
        <w:t>arrays</w:t>
      </w:r>
      <w:r>
        <w:rPr>
          <w:szCs w:val="15"/>
        </w:rPr>
        <w:t xml:space="preserve"> </w:t>
      </w:r>
      <w:r>
        <w:rPr>
          <w:rFonts w:hint="eastAsia"/>
          <w:szCs w:val="15"/>
        </w:rPr>
        <w:t>[J]</w:t>
      </w:r>
      <w:r>
        <w:t>.</w:t>
      </w:r>
      <w:r>
        <w:rPr>
          <w:rFonts w:hint="eastAsia"/>
        </w:rPr>
        <w:t xml:space="preserve"> California:</w:t>
      </w:r>
      <w:r>
        <w:t xml:space="preserve"> HP Laboratories Palo Alto, </w:t>
      </w:r>
      <w:bookmarkEnd w:id="6"/>
      <w:r>
        <w:t>Tech</w:t>
      </w:r>
      <w:r>
        <w:rPr>
          <w:rFonts w:hint="eastAsia"/>
        </w:rPr>
        <w:t>nical</w:t>
      </w:r>
      <w:r>
        <w:t xml:space="preserve"> </w:t>
      </w:r>
      <w:r>
        <w:rPr>
          <w:rFonts w:hint="eastAsia"/>
        </w:rPr>
        <w:t>R</w:t>
      </w:r>
      <w:r>
        <w:t>ep</w:t>
      </w:r>
      <w:r>
        <w:rPr>
          <w:rFonts w:hint="eastAsia"/>
        </w:rPr>
        <w:t>ort:</w:t>
      </w:r>
      <w:r>
        <w:t xml:space="preserve"> HPL-2004-108, 2004</w:t>
      </w:r>
    </w:p>
    <w:p w14:paraId="6089F673" w14:textId="77777777" w:rsidR="00835C41" w:rsidRDefault="00835C41">
      <w:pPr>
        <w:pStyle w:val="TextofReference"/>
        <w:numPr>
          <w:ilvl w:val="0"/>
          <w:numId w:val="0"/>
        </w:numPr>
        <w:ind w:left="340"/>
      </w:pPr>
    </w:p>
    <w:p w14:paraId="27C07FE8" w14:textId="77777777" w:rsidR="00835C41" w:rsidRDefault="00835C41">
      <w:pPr>
        <w:tabs>
          <w:tab w:val="left" w:pos="840"/>
        </w:tabs>
        <w:rPr>
          <w:color w:val="FF0000"/>
          <w:sz w:val="18"/>
          <w:bdr w:val="single" w:sz="4" w:space="0" w:color="FF0000"/>
        </w:rPr>
      </w:pPr>
    </w:p>
    <w:p w14:paraId="1EF7B0DD" w14:textId="77777777" w:rsidR="00835C41" w:rsidRDefault="00835C41" w:rsidP="00781A06">
      <w:pPr>
        <w:tabs>
          <w:tab w:val="left" w:pos="840"/>
        </w:tabs>
        <w:ind w:left="88" w:hangingChars="49" w:hanging="88"/>
        <w:rPr>
          <w:rFonts w:eastAsia="黑体"/>
          <w:bCs/>
          <w:sz w:val="18"/>
        </w:rPr>
      </w:pPr>
    </w:p>
    <w:p w14:paraId="1F48D000" w14:textId="77777777" w:rsidR="00835C41" w:rsidRDefault="00835C41">
      <w:pPr>
        <w:tabs>
          <w:tab w:val="left" w:pos="840"/>
        </w:tabs>
        <w:ind w:left="88" w:hangingChars="49" w:hanging="88"/>
        <w:rPr>
          <w:rFonts w:eastAsia="黑体"/>
          <w:bCs/>
          <w:sz w:val="18"/>
        </w:rPr>
        <w:sectPr w:rsidR="00835C41">
          <w:headerReference w:type="default" r:id="rId69"/>
          <w:footerReference w:type="default" r:id="rId70"/>
          <w:type w:val="continuous"/>
          <w:pgSz w:w="11906" w:h="16838"/>
          <w:pgMar w:top="1246" w:right="964" w:bottom="851" w:left="964" w:header="851" w:footer="992" w:gutter="0"/>
          <w:cols w:num="2" w:space="425"/>
          <w:docGrid w:type="lines" w:linePitch="312"/>
        </w:sectPr>
      </w:pPr>
    </w:p>
    <w:p w14:paraId="47604EF1" w14:textId="77777777" w:rsidR="00835C41" w:rsidRDefault="00835C41">
      <w:pPr>
        <w:tabs>
          <w:tab w:val="left" w:pos="840"/>
        </w:tabs>
        <w:rPr>
          <w:rFonts w:eastAsia="黑体"/>
          <w:bCs/>
          <w:sz w:val="18"/>
        </w:rPr>
      </w:pPr>
    </w:p>
    <w:p w14:paraId="54C13D34" w14:textId="77777777" w:rsidR="00835C41" w:rsidRDefault="00835C41"/>
    <w:sectPr w:rsidR="00835C41">
      <w:type w:val="continuous"/>
      <w:pgSz w:w="11906" w:h="16838"/>
      <w:pgMar w:top="1021" w:right="964" w:bottom="851" w:left="96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8051D" w14:textId="77777777" w:rsidR="00FF27C1" w:rsidRDefault="00FF27C1">
      <w:r>
        <w:separator/>
      </w:r>
    </w:p>
  </w:endnote>
  <w:endnote w:type="continuationSeparator" w:id="0">
    <w:p w14:paraId="36BB857C" w14:textId="77777777" w:rsidR="00FF27C1" w:rsidRDefault="00FF2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NimbusRomNo9L-Regu">
    <w:altName w:val="Times New Roman"/>
    <w:panose1 w:val="020B0604020202020204"/>
    <w:charset w:val="00"/>
    <w:family w:val="roman"/>
    <w:notTrueType/>
    <w:pitch w:val="default"/>
  </w:font>
  <w:font w:name="仿宋_GB2312">
    <w:altName w:val="仿宋"/>
    <w:panose1 w:val="020B0604020202020204"/>
    <w:charset w:val="86"/>
    <w:family w:val="modern"/>
    <w:pitch w:val="default"/>
    <w:sig w:usb0="00000000" w:usb1="00000000" w:usb2="00000010" w:usb3="00000000" w:csb0="00040000" w:csb1="00000000"/>
  </w:font>
  <w:font w:name="CMR9">
    <w:altName w:val="Segoe Print"/>
    <w:panose1 w:val="020B0604020202020204"/>
    <w:charset w:val="00"/>
    <w:family w:val="swiss"/>
    <w:pitch w:val="default"/>
    <w:sig w:usb0="00000000" w:usb1="00000000" w:usb2="00000000" w:usb3="00000000" w:csb0="00000001" w:csb1="00000000"/>
  </w:font>
  <w:font w:name="CMTI9">
    <w:altName w:val="Segoe Print"/>
    <w:panose1 w:val="020B0604020202020204"/>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ns-serif">
    <w:altName w:val="Segoe Print"/>
    <w:panose1 w:val="020B0604020202020204"/>
    <w:charset w:val="00"/>
    <w:family w:val="auto"/>
    <w:pitch w:val="default"/>
    <w:sig w:usb0="00000000" w:usb1="00000000" w:usb2="00000000" w:usb3="00000000" w:csb0="0004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ACFF8" w14:textId="77777777" w:rsidR="009C7F3C" w:rsidRPr="000B2C1F" w:rsidRDefault="009C7F3C" w:rsidP="000B2C1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2B29E" w14:textId="77777777" w:rsidR="00FF27C1" w:rsidRDefault="00FF27C1">
      <w:r>
        <w:separator/>
      </w:r>
    </w:p>
  </w:footnote>
  <w:footnote w:type="continuationSeparator" w:id="0">
    <w:p w14:paraId="5D6D2881" w14:textId="77777777" w:rsidR="00FF27C1" w:rsidRDefault="00FF27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C550D" w14:textId="77777777" w:rsidR="009C7F3C" w:rsidRDefault="009C7F3C">
    <w:pPr>
      <w:pStyle w:val="a5"/>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99D3F" w14:textId="77777777" w:rsidR="009C7F3C" w:rsidRDefault="009C7F3C">
    <w:pPr>
      <w:pStyle w:val="a5"/>
      <w:pBdr>
        <w:bottom w:val="none" w:sz="0" w:space="1" w:color="auto"/>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E9003D"/>
    <w:multiLevelType w:val="hybridMultilevel"/>
    <w:tmpl w:val="C54EDB7E"/>
    <w:lvl w:ilvl="0" w:tplc="0B2619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2B6CE2"/>
    <w:multiLevelType w:val="multilevel"/>
    <w:tmpl w:val="612B6CE2"/>
    <w:lvl w:ilvl="0">
      <w:start w:val="1"/>
      <w:numFmt w:val="decimal"/>
      <w:pStyle w:val="TextofReference"/>
      <w:lvlText w:val="[%1]  "/>
      <w:lvlJc w:val="right"/>
      <w:pPr>
        <w:tabs>
          <w:tab w:val="left" w:pos="419"/>
        </w:tabs>
        <w:ind w:left="419" w:hanging="79"/>
      </w:pPr>
      <w:rPr>
        <w:rFonts w:ascii="Times New Roman" w:eastAsia="宋体" w:hAnsi="Times New Roman" w:hint="default"/>
        <w:b w:val="0"/>
        <w:i w:val="0"/>
        <w:sz w:val="15"/>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03A"/>
    <w:rsid w:val="00032AB4"/>
    <w:rsid w:val="00034E18"/>
    <w:rsid w:val="00037EA4"/>
    <w:rsid w:val="00061BC6"/>
    <w:rsid w:val="00074B37"/>
    <w:rsid w:val="000A0515"/>
    <w:rsid w:val="000B244E"/>
    <w:rsid w:val="000B2C1F"/>
    <w:rsid w:val="000B2F25"/>
    <w:rsid w:val="000D08D7"/>
    <w:rsid w:val="000D75DB"/>
    <w:rsid w:val="001000EE"/>
    <w:rsid w:val="0010559B"/>
    <w:rsid w:val="0011588C"/>
    <w:rsid w:val="001171A9"/>
    <w:rsid w:val="001176B8"/>
    <w:rsid w:val="001244F0"/>
    <w:rsid w:val="0012483A"/>
    <w:rsid w:val="00124D90"/>
    <w:rsid w:val="001269FE"/>
    <w:rsid w:val="00127C04"/>
    <w:rsid w:val="00133D29"/>
    <w:rsid w:val="0013551F"/>
    <w:rsid w:val="0013659E"/>
    <w:rsid w:val="00143686"/>
    <w:rsid w:val="00172960"/>
    <w:rsid w:val="00172A27"/>
    <w:rsid w:val="00180DB2"/>
    <w:rsid w:val="001A4FA6"/>
    <w:rsid w:val="001B5391"/>
    <w:rsid w:val="001C7823"/>
    <w:rsid w:val="001D1977"/>
    <w:rsid w:val="001E1E92"/>
    <w:rsid w:val="001E2725"/>
    <w:rsid w:val="001F0319"/>
    <w:rsid w:val="00211221"/>
    <w:rsid w:val="002447C9"/>
    <w:rsid w:val="00251126"/>
    <w:rsid w:val="002673B4"/>
    <w:rsid w:val="00270265"/>
    <w:rsid w:val="00273DC3"/>
    <w:rsid w:val="002820A2"/>
    <w:rsid w:val="002857D9"/>
    <w:rsid w:val="002A44D9"/>
    <w:rsid w:val="002C4FBC"/>
    <w:rsid w:val="002E00B2"/>
    <w:rsid w:val="002F0B5D"/>
    <w:rsid w:val="00326C7D"/>
    <w:rsid w:val="0032704A"/>
    <w:rsid w:val="00337165"/>
    <w:rsid w:val="003603B3"/>
    <w:rsid w:val="00363617"/>
    <w:rsid w:val="003677E2"/>
    <w:rsid w:val="00370105"/>
    <w:rsid w:val="0038330B"/>
    <w:rsid w:val="003B6219"/>
    <w:rsid w:val="003C569E"/>
    <w:rsid w:val="003F1765"/>
    <w:rsid w:val="003F57C6"/>
    <w:rsid w:val="004116D2"/>
    <w:rsid w:val="0042533C"/>
    <w:rsid w:val="004464C0"/>
    <w:rsid w:val="0046513A"/>
    <w:rsid w:val="0047006A"/>
    <w:rsid w:val="00476B3F"/>
    <w:rsid w:val="00477195"/>
    <w:rsid w:val="0048507F"/>
    <w:rsid w:val="004B0D0A"/>
    <w:rsid w:val="004B119D"/>
    <w:rsid w:val="004D0215"/>
    <w:rsid w:val="004D1F9A"/>
    <w:rsid w:val="004E6001"/>
    <w:rsid w:val="00524CB9"/>
    <w:rsid w:val="00535D5D"/>
    <w:rsid w:val="00551933"/>
    <w:rsid w:val="00566242"/>
    <w:rsid w:val="0059420C"/>
    <w:rsid w:val="005A4358"/>
    <w:rsid w:val="005A73D1"/>
    <w:rsid w:val="005B0EED"/>
    <w:rsid w:val="005D245A"/>
    <w:rsid w:val="005F6966"/>
    <w:rsid w:val="0060228B"/>
    <w:rsid w:val="00604C43"/>
    <w:rsid w:val="00611E16"/>
    <w:rsid w:val="00622FDC"/>
    <w:rsid w:val="00641853"/>
    <w:rsid w:val="006664BD"/>
    <w:rsid w:val="00692E88"/>
    <w:rsid w:val="006B76C6"/>
    <w:rsid w:val="006E3968"/>
    <w:rsid w:val="006E3F2F"/>
    <w:rsid w:val="006F562B"/>
    <w:rsid w:val="006F7913"/>
    <w:rsid w:val="00700F1D"/>
    <w:rsid w:val="00716289"/>
    <w:rsid w:val="007305AB"/>
    <w:rsid w:val="00737B06"/>
    <w:rsid w:val="00747137"/>
    <w:rsid w:val="007574CA"/>
    <w:rsid w:val="00781A06"/>
    <w:rsid w:val="00790D8B"/>
    <w:rsid w:val="00791880"/>
    <w:rsid w:val="00796BAE"/>
    <w:rsid w:val="007B520D"/>
    <w:rsid w:val="007B5460"/>
    <w:rsid w:val="007C16AF"/>
    <w:rsid w:val="00801930"/>
    <w:rsid w:val="00810F8E"/>
    <w:rsid w:val="00812CFC"/>
    <w:rsid w:val="00814429"/>
    <w:rsid w:val="008151D3"/>
    <w:rsid w:val="008167DC"/>
    <w:rsid w:val="00817C3A"/>
    <w:rsid w:val="00833950"/>
    <w:rsid w:val="00835C41"/>
    <w:rsid w:val="00837C2F"/>
    <w:rsid w:val="00874463"/>
    <w:rsid w:val="00882DA5"/>
    <w:rsid w:val="008B037F"/>
    <w:rsid w:val="008B0905"/>
    <w:rsid w:val="008B109E"/>
    <w:rsid w:val="008B46E0"/>
    <w:rsid w:val="008C326B"/>
    <w:rsid w:val="008C3CB8"/>
    <w:rsid w:val="008D4559"/>
    <w:rsid w:val="008D65EE"/>
    <w:rsid w:val="008E11E6"/>
    <w:rsid w:val="0090031D"/>
    <w:rsid w:val="009237DB"/>
    <w:rsid w:val="00925332"/>
    <w:rsid w:val="0094442A"/>
    <w:rsid w:val="00946990"/>
    <w:rsid w:val="00981941"/>
    <w:rsid w:val="00986C5C"/>
    <w:rsid w:val="00990AF1"/>
    <w:rsid w:val="009C1F11"/>
    <w:rsid w:val="009C2519"/>
    <w:rsid w:val="009C7F3C"/>
    <w:rsid w:val="009D05A8"/>
    <w:rsid w:val="009D25D6"/>
    <w:rsid w:val="009F12F4"/>
    <w:rsid w:val="00A06A0E"/>
    <w:rsid w:val="00A16DE0"/>
    <w:rsid w:val="00A41D79"/>
    <w:rsid w:val="00A7182F"/>
    <w:rsid w:val="00A80B6D"/>
    <w:rsid w:val="00A8361C"/>
    <w:rsid w:val="00A92389"/>
    <w:rsid w:val="00AA0755"/>
    <w:rsid w:val="00AA3767"/>
    <w:rsid w:val="00AB2663"/>
    <w:rsid w:val="00AC5242"/>
    <w:rsid w:val="00AE7F87"/>
    <w:rsid w:val="00B013FB"/>
    <w:rsid w:val="00B04025"/>
    <w:rsid w:val="00B40F3A"/>
    <w:rsid w:val="00B42989"/>
    <w:rsid w:val="00B47E6F"/>
    <w:rsid w:val="00B62829"/>
    <w:rsid w:val="00B81D17"/>
    <w:rsid w:val="00B8298F"/>
    <w:rsid w:val="00B91DB5"/>
    <w:rsid w:val="00BA5F80"/>
    <w:rsid w:val="00BA68C9"/>
    <w:rsid w:val="00BC0870"/>
    <w:rsid w:val="00BD68C0"/>
    <w:rsid w:val="00BE1BA3"/>
    <w:rsid w:val="00BE59AA"/>
    <w:rsid w:val="00BE6686"/>
    <w:rsid w:val="00BF385C"/>
    <w:rsid w:val="00BF5085"/>
    <w:rsid w:val="00C11618"/>
    <w:rsid w:val="00C579E0"/>
    <w:rsid w:val="00C7758E"/>
    <w:rsid w:val="00C9138D"/>
    <w:rsid w:val="00CA5397"/>
    <w:rsid w:val="00CF087C"/>
    <w:rsid w:val="00D1052F"/>
    <w:rsid w:val="00D35A08"/>
    <w:rsid w:val="00D3690A"/>
    <w:rsid w:val="00D42557"/>
    <w:rsid w:val="00D45F31"/>
    <w:rsid w:val="00D5109B"/>
    <w:rsid w:val="00D54A67"/>
    <w:rsid w:val="00D64A8F"/>
    <w:rsid w:val="00D735C3"/>
    <w:rsid w:val="00D75DC6"/>
    <w:rsid w:val="00D77EB6"/>
    <w:rsid w:val="00DC359C"/>
    <w:rsid w:val="00DD2177"/>
    <w:rsid w:val="00DD76C0"/>
    <w:rsid w:val="00DF1C8F"/>
    <w:rsid w:val="00E02F1F"/>
    <w:rsid w:val="00E03DC4"/>
    <w:rsid w:val="00E278AF"/>
    <w:rsid w:val="00E40F5E"/>
    <w:rsid w:val="00E50DB5"/>
    <w:rsid w:val="00E64FDA"/>
    <w:rsid w:val="00E9380A"/>
    <w:rsid w:val="00E93A41"/>
    <w:rsid w:val="00EA36F1"/>
    <w:rsid w:val="00EA5359"/>
    <w:rsid w:val="00EC3CB4"/>
    <w:rsid w:val="00ED47A4"/>
    <w:rsid w:val="00EF044A"/>
    <w:rsid w:val="00EF4B35"/>
    <w:rsid w:val="00EF520C"/>
    <w:rsid w:val="00F06B43"/>
    <w:rsid w:val="00F17CB0"/>
    <w:rsid w:val="00F25B18"/>
    <w:rsid w:val="00F34A99"/>
    <w:rsid w:val="00F37320"/>
    <w:rsid w:val="00F53C23"/>
    <w:rsid w:val="00F66017"/>
    <w:rsid w:val="00F835FB"/>
    <w:rsid w:val="00FB1BF0"/>
    <w:rsid w:val="00FC18B1"/>
    <w:rsid w:val="00FC69D2"/>
    <w:rsid w:val="00FD5A98"/>
    <w:rsid w:val="00FD73EE"/>
    <w:rsid w:val="00FF188D"/>
    <w:rsid w:val="00FF27C1"/>
    <w:rsid w:val="0124554A"/>
    <w:rsid w:val="06574E9B"/>
    <w:rsid w:val="0EFF1EC9"/>
    <w:rsid w:val="0FB11262"/>
    <w:rsid w:val="204B5948"/>
    <w:rsid w:val="33D125DC"/>
    <w:rsid w:val="389707CC"/>
    <w:rsid w:val="3C942FAF"/>
    <w:rsid w:val="3E1900B9"/>
    <w:rsid w:val="3E2A3EC7"/>
    <w:rsid w:val="520534AA"/>
    <w:rsid w:val="53783214"/>
    <w:rsid w:val="67071E39"/>
    <w:rsid w:val="72213A05"/>
    <w:rsid w:val="724A7A6E"/>
    <w:rsid w:val="7EB84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7D7E053"/>
  <w15:docId w15:val="{3EEFB539-C87F-40DA-ADA8-945218F70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unhideWhenUsed/>
    <w:qFormat/>
    <w:pPr>
      <w:keepNext/>
      <w:jc w:val="center"/>
      <w:outlineLvl w:val="3"/>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Pr>
      <w:b/>
      <w:bCs/>
    </w:r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qFormat/>
    <w:pPr>
      <w:overflowPunct w:val="0"/>
      <w:spacing w:before="320"/>
      <w:outlineLvl w:val="0"/>
    </w:pPr>
    <w:rPr>
      <w:rFonts w:eastAsia="黑体"/>
      <w:sz w:val="36"/>
      <w:szCs w:val="20"/>
    </w:rPr>
  </w:style>
  <w:style w:type="character" w:styleId="a7">
    <w:name w:val="page number"/>
    <w:basedOn w:val="a0"/>
    <w:qFormat/>
  </w:style>
  <w:style w:type="character" w:styleId="a8">
    <w:name w:val="Hyperlink"/>
    <w:basedOn w:val="a0"/>
    <w:qFormat/>
    <w:rPr>
      <w:color w:val="0000FF"/>
      <w:u w:val="single"/>
    </w:rPr>
  </w:style>
  <w:style w:type="character" w:styleId="a9">
    <w:name w:val="footnote reference"/>
    <w:basedOn w:val="a0"/>
    <w:qFormat/>
    <w:rPr>
      <w:vertAlign w:val="superscript"/>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partCorrespond">
    <w:name w:val="Depart.Correspond"/>
    <w:basedOn w:val="a"/>
    <w:qFormat/>
    <w:pPr>
      <w:widowControl/>
      <w:ind w:left="66" w:hangingChars="66" w:hanging="66"/>
    </w:pPr>
    <w:rPr>
      <w:iCs/>
      <w:kern w:val="0"/>
      <w:sz w:val="16"/>
      <w:szCs w:val="20"/>
    </w:rPr>
  </w:style>
  <w:style w:type="paragraph" w:customStyle="1" w:styleId="ab">
    <w:name w:val="摘要"/>
    <w:basedOn w:val="a3"/>
    <w:next w:val="a"/>
    <w:qFormat/>
    <w:pPr>
      <w:tabs>
        <w:tab w:val="left" w:pos="798"/>
      </w:tabs>
      <w:overflowPunct w:val="0"/>
      <w:adjustRightInd w:val="0"/>
    </w:pPr>
    <w:rPr>
      <w:rFonts w:eastAsia="楷体_GB2312"/>
      <w:b w:val="0"/>
      <w:bCs w:val="0"/>
      <w:snapToGrid w:val="0"/>
      <w:sz w:val="18"/>
      <w:szCs w:val="20"/>
    </w:rPr>
  </w:style>
  <w:style w:type="paragraph" w:customStyle="1" w:styleId="ac">
    <w:name w:val="关键词"/>
    <w:basedOn w:val="ab"/>
    <w:next w:val="a"/>
    <w:qFormat/>
    <w:pPr>
      <w:ind w:left="429" w:hangingChars="429" w:hanging="429"/>
    </w:pPr>
  </w:style>
  <w:style w:type="paragraph" w:customStyle="1" w:styleId="3">
    <w:name w:val="标题 3 + 黑体"/>
    <w:basedOn w:val="a"/>
    <w:qFormat/>
    <w:rPr>
      <w:rFonts w:eastAsia="黑体"/>
      <w:b/>
      <w:bCs/>
    </w:rPr>
  </w:style>
  <w:style w:type="paragraph" w:customStyle="1" w:styleId="TextofReference">
    <w:name w:val="Text of Reference"/>
    <w:qFormat/>
    <w:pPr>
      <w:numPr>
        <w:numId w:val="1"/>
      </w:numPr>
      <w:spacing w:line="260" w:lineRule="exact"/>
      <w:jc w:val="both"/>
    </w:pPr>
    <w:rPr>
      <w:rFonts w:asciiTheme="minorHAnsi" w:eastAsiaTheme="minorEastAsia" w:hAnsiTheme="minorHAnsi" w:cstheme="minorBidi"/>
      <w:sz w:val="15"/>
      <w:szCs w:val="22"/>
    </w:rPr>
  </w:style>
  <w:style w:type="paragraph" w:customStyle="1" w:styleId="Default">
    <w:name w:val="Default"/>
    <w:uiPriority w:val="99"/>
    <w:unhideWhenUsed/>
    <w:pPr>
      <w:widowControl w:val="0"/>
      <w:autoSpaceDE w:val="0"/>
      <w:autoSpaceDN w:val="0"/>
      <w:adjustRightInd w:val="0"/>
    </w:pPr>
    <w:rPr>
      <w:rFonts w:ascii="宋体" w:hAnsi="宋体"/>
      <w:color w:val="000000"/>
      <w:sz w:val="24"/>
    </w:rPr>
  </w:style>
  <w:style w:type="paragraph" w:styleId="ad">
    <w:name w:val="Balloon Text"/>
    <w:basedOn w:val="a"/>
    <w:link w:val="ae"/>
    <w:rsid w:val="00D1052F"/>
    <w:rPr>
      <w:sz w:val="18"/>
      <w:szCs w:val="18"/>
    </w:rPr>
  </w:style>
  <w:style w:type="character" w:customStyle="1" w:styleId="ae">
    <w:name w:val="批注框文本 字符"/>
    <w:basedOn w:val="a0"/>
    <w:link w:val="ad"/>
    <w:rsid w:val="00D1052F"/>
    <w:rPr>
      <w:rFonts w:asciiTheme="minorHAnsi" w:eastAsiaTheme="minorEastAsia" w:hAnsiTheme="minorHAnsi" w:cstheme="minorBidi"/>
      <w:kern w:val="2"/>
      <w:sz w:val="18"/>
      <w:szCs w:val="18"/>
    </w:rPr>
  </w:style>
  <w:style w:type="character" w:customStyle="1" w:styleId="fontstyle01">
    <w:name w:val="fontstyle01"/>
    <w:basedOn w:val="a0"/>
    <w:rsid w:val="00700F1D"/>
    <w:rPr>
      <w:rFonts w:ascii="NimbusRomNo9L-Regu" w:hAnsi="NimbusRomNo9L-Regu" w:hint="default"/>
      <w:b w:val="0"/>
      <w:bCs w:val="0"/>
      <w:i w:val="0"/>
      <w:iCs w:val="0"/>
      <w:color w:val="000000"/>
      <w:sz w:val="20"/>
      <w:szCs w:val="20"/>
    </w:rPr>
  </w:style>
  <w:style w:type="character" w:styleId="af">
    <w:name w:val="annotation reference"/>
    <w:basedOn w:val="a0"/>
    <w:semiHidden/>
    <w:unhideWhenUsed/>
    <w:rsid w:val="00DD2177"/>
    <w:rPr>
      <w:sz w:val="21"/>
      <w:szCs w:val="21"/>
    </w:rPr>
  </w:style>
  <w:style w:type="paragraph" w:styleId="af0">
    <w:name w:val="annotation text"/>
    <w:basedOn w:val="a"/>
    <w:link w:val="af1"/>
    <w:semiHidden/>
    <w:unhideWhenUsed/>
    <w:rsid w:val="00DD2177"/>
    <w:pPr>
      <w:jc w:val="left"/>
    </w:pPr>
  </w:style>
  <w:style w:type="character" w:customStyle="1" w:styleId="af1">
    <w:name w:val="批注文字 字符"/>
    <w:basedOn w:val="a0"/>
    <w:link w:val="af0"/>
    <w:semiHidden/>
    <w:rsid w:val="00DD2177"/>
    <w:rPr>
      <w:rFonts w:asciiTheme="minorHAnsi" w:eastAsiaTheme="minorEastAsia" w:hAnsiTheme="minorHAnsi" w:cstheme="minorBidi"/>
      <w:kern w:val="2"/>
      <w:sz w:val="21"/>
      <w:szCs w:val="24"/>
    </w:rPr>
  </w:style>
  <w:style w:type="paragraph" w:styleId="af2">
    <w:name w:val="annotation subject"/>
    <w:basedOn w:val="af0"/>
    <w:next w:val="af0"/>
    <w:link w:val="af3"/>
    <w:semiHidden/>
    <w:unhideWhenUsed/>
    <w:rsid w:val="00DD2177"/>
    <w:rPr>
      <w:b/>
      <w:bCs/>
    </w:rPr>
  </w:style>
  <w:style w:type="character" w:customStyle="1" w:styleId="af3">
    <w:name w:val="批注主题 字符"/>
    <w:basedOn w:val="af1"/>
    <w:link w:val="af2"/>
    <w:semiHidden/>
    <w:rsid w:val="00DD2177"/>
    <w:rPr>
      <w:rFonts w:asciiTheme="minorHAnsi" w:eastAsiaTheme="minorEastAsia" w:hAnsiTheme="minorHAnsi" w:cstheme="minorBidi"/>
      <w:b/>
      <w:bCs/>
      <w:kern w:val="2"/>
      <w:sz w:val="21"/>
      <w:szCs w:val="24"/>
    </w:rPr>
  </w:style>
  <w:style w:type="paragraph" w:styleId="af4">
    <w:name w:val="List Paragraph"/>
    <w:basedOn w:val="a"/>
    <w:uiPriority w:val="34"/>
    <w:qFormat/>
    <w:rsid w:val="00BF5085"/>
    <w:pPr>
      <w:spacing w:line="288" w:lineRule="auto"/>
      <w:ind w:firstLineChars="200" w:firstLine="420"/>
    </w:pPr>
    <w:rPr>
      <w:rFonts w:ascii="Times New Roman" w:eastAsia="宋体" w:hAnsi="Times New Roman" w:cs="Times New Roman"/>
      <w:noProo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5702838">
      <w:bodyDiv w:val="1"/>
      <w:marLeft w:val="0"/>
      <w:marRight w:val="0"/>
      <w:marTop w:val="0"/>
      <w:marBottom w:val="0"/>
      <w:divBdr>
        <w:top w:val="none" w:sz="0" w:space="0" w:color="auto"/>
        <w:left w:val="none" w:sz="0" w:space="0" w:color="auto"/>
        <w:bottom w:val="none" w:sz="0" w:space="0" w:color="auto"/>
        <w:right w:val="none" w:sz="0" w:space="0" w:color="auto"/>
      </w:divBdr>
    </w:div>
    <w:div w:id="990328611">
      <w:bodyDiv w:val="1"/>
      <w:marLeft w:val="0"/>
      <w:marRight w:val="0"/>
      <w:marTop w:val="0"/>
      <w:marBottom w:val="0"/>
      <w:divBdr>
        <w:top w:val="none" w:sz="0" w:space="0" w:color="auto"/>
        <w:left w:val="none" w:sz="0" w:space="0" w:color="auto"/>
        <w:bottom w:val="none" w:sz="0" w:space="0" w:color="auto"/>
        <w:right w:val="none" w:sz="0" w:space="0" w:color="auto"/>
      </w:divBdr>
    </w:div>
    <w:div w:id="1203592109">
      <w:bodyDiv w:val="1"/>
      <w:marLeft w:val="0"/>
      <w:marRight w:val="0"/>
      <w:marTop w:val="0"/>
      <w:marBottom w:val="0"/>
      <w:divBdr>
        <w:top w:val="none" w:sz="0" w:space="0" w:color="auto"/>
        <w:left w:val="none" w:sz="0" w:space="0" w:color="auto"/>
        <w:bottom w:val="none" w:sz="0" w:space="0" w:color="auto"/>
        <w:right w:val="none" w:sz="0" w:space="0" w:color="auto"/>
      </w:divBdr>
    </w:div>
    <w:div w:id="1302005922">
      <w:bodyDiv w:val="1"/>
      <w:marLeft w:val="0"/>
      <w:marRight w:val="0"/>
      <w:marTop w:val="0"/>
      <w:marBottom w:val="0"/>
      <w:divBdr>
        <w:top w:val="none" w:sz="0" w:space="0" w:color="auto"/>
        <w:left w:val="none" w:sz="0" w:space="0" w:color="auto"/>
        <w:bottom w:val="none" w:sz="0" w:space="0" w:color="auto"/>
        <w:right w:val="none" w:sz="0" w:space="0" w:color="auto"/>
      </w:divBdr>
    </w:div>
    <w:div w:id="1485775613">
      <w:bodyDiv w:val="1"/>
      <w:marLeft w:val="0"/>
      <w:marRight w:val="0"/>
      <w:marTop w:val="0"/>
      <w:marBottom w:val="0"/>
      <w:divBdr>
        <w:top w:val="none" w:sz="0" w:space="0" w:color="auto"/>
        <w:left w:val="none" w:sz="0" w:space="0" w:color="auto"/>
        <w:bottom w:val="none" w:sz="0" w:space="0" w:color="auto"/>
        <w:right w:val="none" w:sz="0" w:space="0" w:color="auto"/>
      </w:divBdr>
    </w:div>
    <w:div w:id="1839226490">
      <w:bodyDiv w:val="1"/>
      <w:marLeft w:val="0"/>
      <w:marRight w:val="0"/>
      <w:marTop w:val="0"/>
      <w:marBottom w:val="0"/>
      <w:divBdr>
        <w:top w:val="none" w:sz="0" w:space="0" w:color="auto"/>
        <w:left w:val="none" w:sz="0" w:space="0" w:color="auto"/>
        <w:bottom w:val="none" w:sz="0" w:space="0" w:color="auto"/>
        <w:right w:val="none" w:sz="0" w:space="0" w:color="auto"/>
      </w:divBdr>
    </w:div>
    <w:div w:id="2017884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oleObject" Target="embeddings/oleObject5.bin"/><Relationship Id="rId42" Type="http://schemas.openxmlformats.org/officeDocument/2006/relationships/image" Target="media/image14.wmf"/><Relationship Id="rId47" Type="http://schemas.openxmlformats.org/officeDocument/2006/relationships/oleObject" Target="embeddings/oleObject18.bin"/><Relationship Id="rId63" Type="http://schemas.openxmlformats.org/officeDocument/2006/relationships/oleObject" Target="embeddings/oleObject24.bin"/><Relationship Id="rId68" Type="http://schemas.openxmlformats.org/officeDocument/2006/relationships/hyperlink" Target="http://link.springer.com/search?facet-author="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wmf"/><Relationship Id="rId29" Type="http://schemas.openxmlformats.org/officeDocument/2006/relationships/oleObject" Target="embeddings/oleObject9.bin"/><Relationship Id="rId11" Type="http://schemas.openxmlformats.org/officeDocument/2006/relationships/header" Target="header1.xml"/><Relationship Id="rId24" Type="http://schemas.openxmlformats.org/officeDocument/2006/relationships/image" Target="media/image5.wmf"/><Relationship Id="rId32" Type="http://schemas.openxmlformats.org/officeDocument/2006/relationships/image" Target="media/image9.wmf"/><Relationship Id="rId37" Type="http://schemas.openxmlformats.org/officeDocument/2006/relationships/oleObject" Target="embeddings/oleObject13.bin"/><Relationship Id="rId40" Type="http://schemas.openxmlformats.org/officeDocument/2006/relationships/image" Target="media/image13.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2.png"/><Relationship Id="rId66" Type="http://schemas.openxmlformats.org/officeDocument/2006/relationships/hyperlink" Target="https://www.softconf.com/starts/ppopp08/login/" TargetMode="External"/><Relationship Id="rId5" Type="http://schemas.openxmlformats.org/officeDocument/2006/relationships/settings" Target="settings.xml"/><Relationship Id="rId61" Type="http://schemas.openxmlformats.org/officeDocument/2006/relationships/image" Target="media/image230.png"/><Relationship Id="rId19" Type="http://schemas.openxmlformats.org/officeDocument/2006/relationships/oleObject" Target="embeddings/oleObject4.bin"/><Relationship Id="rId14" Type="http://schemas.openxmlformats.org/officeDocument/2006/relationships/image" Target="media/image1.wmf"/><Relationship Id="rId22" Type="http://schemas.openxmlformats.org/officeDocument/2006/relationships/image" Target="media/image4.wmf"/><Relationship Id="rId27" Type="http://schemas.openxmlformats.org/officeDocument/2006/relationships/oleObject" Target="embeddings/oleObject8.bin"/><Relationship Id="rId30" Type="http://schemas.openxmlformats.org/officeDocument/2006/relationships/image" Target="media/image8.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7.wmf"/><Relationship Id="rId56" Type="http://schemas.openxmlformats.org/officeDocument/2006/relationships/image" Target="media/image21.emf"/><Relationship Id="rId64" Type="http://schemas.openxmlformats.org/officeDocument/2006/relationships/hyperlink" Target="http://link.springer.com/book/10.1007/978-3-642-11515-8"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baike.baidu.com/view/1223079.htm" TargetMode="External"/><Relationship Id="rId17" Type="http://schemas.openxmlformats.org/officeDocument/2006/relationships/oleObject" Target="embeddings/oleObject2.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2.wmf"/><Relationship Id="rId46" Type="http://schemas.openxmlformats.org/officeDocument/2006/relationships/image" Target="media/image16.wmf"/><Relationship Id="rId59" Type="http://schemas.openxmlformats.org/officeDocument/2006/relationships/image" Target="media/image220.png"/><Relationship Id="rId67" Type="http://schemas.openxmlformats.org/officeDocument/2006/relationships/hyperlink" Target="https://www.softconf.com/starts/ppopp08/login/" TargetMode="External"/><Relationship Id="rId20" Type="http://schemas.openxmlformats.org/officeDocument/2006/relationships/image" Target="media/image3.wmf"/><Relationship Id="rId41" Type="http://schemas.openxmlformats.org/officeDocument/2006/relationships/oleObject" Target="embeddings/oleObject15.bin"/><Relationship Id="rId54" Type="http://schemas.openxmlformats.org/officeDocument/2006/relationships/image" Target="media/image20.emf"/><Relationship Id="rId62" Type="http://schemas.openxmlformats.org/officeDocument/2006/relationships/image" Target="media/image24.w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6.bin"/><Relationship Id="rId28" Type="http://schemas.openxmlformats.org/officeDocument/2006/relationships/image" Target="media/image7.wmf"/><Relationship Id="rId36" Type="http://schemas.openxmlformats.org/officeDocument/2006/relationships/image" Target="media/image11.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hyperlink" Target="C:/Users/yer/AppData/Local/Yodao/DeskDict/frame/20140706224134/javascript:void(0);" TargetMode="External"/><Relationship Id="rId31" Type="http://schemas.openxmlformats.org/officeDocument/2006/relationships/oleObject" Target="embeddings/oleObject10.bin"/><Relationship Id="rId44" Type="http://schemas.openxmlformats.org/officeDocument/2006/relationships/image" Target="media/image15.wmf"/><Relationship Id="rId52" Type="http://schemas.openxmlformats.org/officeDocument/2006/relationships/image" Target="media/image19.emf"/><Relationship Id="rId60" Type="http://schemas.openxmlformats.org/officeDocument/2006/relationships/image" Target="media/image23.png"/><Relationship Id="rId65" Type="http://schemas.openxmlformats.org/officeDocument/2006/relationships/hyperlink" Target="http://ieeexplore.ieee.org/xpl/mostRecentIssue.jsp?punumber=4498398" TargetMode="External"/><Relationship Id="rId4" Type="http://schemas.openxmlformats.org/officeDocument/2006/relationships/styles" Target="styles.xml"/><Relationship Id="rId9" Type="http://schemas.openxmlformats.org/officeDocument/2006/relationships/hyperlink" Target="C:/Users/yer/AppData/Local/Yodao/DeskDict/frame/20140706224134/javascript:void(0);" TargetMode="External"/><Relationship Id="rId13" Type="http://schemas.openxmlformats.org/officeDocument/2006/relationships/hyperlink" Target="http://baike.baidu.com/view/93201.htm" TargetMode="External"/><Relationship Id="rId18" Type="http://schemas.openxmlformats.org/officeDocument/2006/relationships/oleObject" Target="embeddings/oleObject3.bin"/><Relationship Id="rId39" Type="http://schemas.openxmlformats.org/officeDocument/2006/relationships/oleObject" Target="embeddings/oleObject14.bin"/><Relationship Id="rId34" Type="http://schemas.openxmlformats.org/officeDocument/2006/relationships/image" Target="media/image10.wmf"/><Relationship Id="rId50" Type="http://schemas.openxmlformats.org/officeDocument/2006/relationships/image" Target="media/image18.wmf"/><Relationship Id="rId55"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720B6F-4F29-C94E-8FF1-7E16E55E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6169</Words>
  <Characters>35166</Characters>
  <Application>Microsoft Office Word</Application>
  <DocSecurity>0</DocSecurity>
  <Lines>293</Lines>
  <Paragraphs>82</Paragraphs>
  <ScaleCrop>false</ScaleCrop>
  <Company/>
  <LinksUpToDate>false</LinksUpToDate>
  <CharactersWithSpaces>41253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yer</dc:creator>
  <cp:lastModifiedBy>钰鑫 张</cp:lastModifiedBy>
  <cp:revision>5</cp:revision>
  <cp:lastPrinted>2017-05-14T13:44:00Z</cp:lastPrinted>
  <dcterms:created xsi:type="dcterms:W3CDTF">2018-07-08T13:37:00Z</dcterms:created>
  <dcterms:modified xsi:type="dcterms:W3CDTF">2020-04-30T10:26:00Z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