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730C6" w14:textId="1C89DC12" w:rsidR="00441326" w:rsidRDefault="00441326">
      <w:r w:rsidRPr="00441326">
        <w:rPr>
          <w:rFonts w:hint="eastAsia"/>
        </w:rPr>
        <w:t>软件架构是一组具有特定形式的架构元素，这些元素分为三类：负责完成数据加工的处理元素、作为被加工信息的数据元素及用于把架构的不同部分组合在一起的连接元素。</w:t>
      </w:r>
    </w:p>
    <w:p w14:paraId="5F447C64" w14:textId="77777777" w:rsidR="00441326" w:rsidRDefault="00441326"/>
    <w:p w14:paraId="00D110D6" w14:textId="09A6CE49" w:rsidR="00242406" w:rsidRDefault="00441326">
      <w:r w:rsidRPr="00441326">
        <w:t>A software architecture is a set of architectural elements with specific forms that fall into three categories: processing elements responsible for completing data processing, data elements as processed information, and connection elemen</w:t>
      </w:r>
      <w:bookmarkStart w:id="0" w:name="_GoBack"/>
      <w:bookmarkEnd w:id="0"/>
      <w:r w:rsidRPr="00441326">
        <w:t>ts used to group different parts of the architecture together.</w:t>
      </w:r>
    </w:p>
    <w:sectPr w:rsidR="0024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E8"/>
    <w:rsid w:val="00242406"/>
    <w:rsid w:val="00441326"/>
    <w:rsid w:val="007E0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EFE6"/>
  <w15:chartTrackingRefBased/>
  <w15:docId w15:val="{63213610-D6BC-4835-B548-8612595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yuzhen zhang</dc:creator>
  <cp:keywords/>
  <dc:description/>
  <cp:lastModifiedBy>yuzhen zhang</cp:lastModifiedBy>
  <cp:revision>2</cp:revision>
  <dcterms:created xsi:type="dcterms:W3CDTF">2019-01-14T21:36:00Z</dcterms:created>
  <dcterms:modified xsi:type="dcterms:W3CDTF">2019-01-14T21:43:00Z</dcterms:modified>
</cp:coreProperties>
</file>