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86B6" w14:textId="324DBACD" w:rsidR="00DF7C8A" w:rsidRPr="00DF7C8A" w:rsidRDefault="00DF7C8A" w:rsidP="00DF7C8A">
      <w:pPr>
        <w:pStyle w:val="af3"/>
        <w:jc w:val="center"/>
        <w:rPr>
          <w:rFonts w:hint="eastAsia"/>
        </w:rPr>
      </w:pPr>
      <w:r>
        <w:rPr>
          <w:rFonts w:hint="eastAsia"/>
        </w:rPr>
        <w:t xml:space="preserve">SUPPLEMENTARY TABLE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SUPPLEMENTARY_TABLE \* ROMAN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II</w:t>
      </w:r>
      <w:r>
        <w:rPr>
          <w:rFonts w:hint="eastAsia"/>
        </w:rPr>
        <w:fldChar w:fldCharType="end"/>
      </w:r>
      <w:r>
        <w:br/>
      </w:r>
      <w:r w:rsidRPr="00DF7C8A">
        <w:rPr>
          <w:rFonts w:hint="eastAsia"/>
        </w:rPr>
        <w:t>OVERVIEW OF STUDY OUTCOMES AND MEASUREMENTS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82"/>
        <w:gridCol w:w="2892"/>
        <w:gridCol w:w="2892"/>
        <w:gridCol w:w="2890"/>
      </w:tblGrid>
      <w:tr w:rsidR="00883315" w:rsidRPr="00284FE5" w14:paraId="26524FDF" w14:textId="77777777" w:rsidTr="00195D40">
        <w:trPr>
          <w:trHeight w:val="312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BEDBC0D" w14:textId="2A3A9C03" w:rsidR="00883315" w:rsidRPr="00892CEC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b/>
                <w:bCs/>
                <w:kern w:val="0"/>
                <w:sz w:val="20"/>
                <w:szCs w:val="20"/>
              </w:rPr>
              <w:t>Source</w:t>
            </w:r>
          </w:p>
        </w:tc>
        <w:tc>
          <w:tcPr>
            <w:tcW w:w="1383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0001427F" w14:textId="25FE9CB6" w:rsidR="00883315" w:rsidRPr="00A16B57" w:rsidRDefault="00727523" w:rsidP="00883315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b/>
                <w:bCs/>
                <w:kern w:val="0"/>
                <w:sz w:val="20"/>
                <w:szCs w:val="20"/>
              </w:rPr>
            </w:pPr>
            <w:r w:rsidRPr="00727523">
              <w:rPr>
                <w:rFonts w:ascii="Times New Roman" w:eastAsia="宋体" w:hAnsi="Times New Roman" w:cs="宋体" w:hint="eastAsia"/>
                <w:b/>
                <w:bCs/>
                <w:kern w:val="0"/>
                <w:sz w:val="20"/>
                <w:szCs w:val="20"/>
              </w:rPr>
              <w:t xml:space="preserve">CF </w:t>
            </w:r>
            <w:r>
              <w:rPr>
                <w:rFonts w:ascii="Times New Roman" w:eastAsia="宋体" w:hAnsi="Times New Roman" w:cs="宋体" w:hint="eastAsia"/>
                <w:b/>
                <w:bCs/>
                <w:kern w:val="0"/>
                <w:sz w:val="20"/>
                <w:szCs w:val="20"/>
              </w:rPr>
              <w:t>D</w:t>
            </w:r>
            <w:r w:rsidRPr="00727523">
              <w:rPr>
                <w:rFonts w:ascii="Times New Roman" w:eastAsia="宋体" w:hAnsi="Times New Roman" w:cs="宋体" w:hint="eastAsia"/>
                <w:b/>
                <w:bCs/>
                <w:kern w:val="0"/>
                <w:sz w:val="20"/>
                <w:szCs w:val="20"/>
              </w:rPr>
              <w:t>efinition</w:t>
            </w:r>
          </w:p>
        </w:tc>
        <w:tc>
          <w:tcPr>
            <w:tcW w:w="1383" w:type="pct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2A540C46" w14:textId="762B3890" w:rsidR="00883315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b/>
                <w:bCs/>
                <w:kern w:val="0"/>
                <w:sz w:val="20"/>
                <w:szCs w:val="20"/>
              </w:rPr>
              <w:t>Cognitive</w:t>
            </w:r>
            <w:r w:rsidRPr="00C4191C">
              <w:rPr>
                <w:rFonts w:ascii="Times New Roman" w:eastAsia="宋体" w:hAnsi="Times New Roman" w:cs="宋体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883315">
              <w:rPr>
                <w:rFonts w:ascii="Times New Roman" w:eastAsia="宋体" w:hAnsi="Times New Roman" w:cs="宋体"/>
                <w:b/>
                <w:bCs/>
                <w:kern w:val="0"/>
                <w:sz w:val="20"/>
                <w:szCs w:val="20"/>
              </w:rPr>
              <w:t>Assessment Tool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7567B331" w14:textId="0FB37B6D" w:rsidR="00883315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b/>
                <w:bCs/>
                <w:kern w:val="0"/>
                <w:sz w:val="20"/>
                <w:szCs w:val="20"/>
              </w:rPr>
              <w:t>Frailty</w:t>
            </w:r>
            <w:r w:rsidRPr="00C4191C">
              <w:rPr>
                <w:rFonts w:ascii="Times New Roman" w:eastAsia="宋体" w:hAnsi="Times New Roman" w:cs="宋体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883315">
              <w:rPr>
                <w:rFonts w:ascii="Times New Roman" w:eastAsia="宋体" w:hAnsi="Times New Roman" w:cs="宋体"/>
                <w:b/>
                <w:bCs/>
                <w:kern w:val="0"/>
                <w:sz w:val="20"/>
                <w:szCs w:val="20"/>
              </w:rPr>
              <w:t>Assessment Tool</w:t>
            </w:r>
          </w:p>
        </w:tc>
      </w:tr>
      <w:tr w:rsidR="00883315" w:rsidRPr="00284FE5" w14:paraId="0326FBA2" w14:textId="77777777" w:rsidTr="00AF27DA">
        <w:trPr>
          <w:trHeight w:val="454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</w:tcPr>
          <w:p w14:paraId="57D36490" w14:textId="77777777" w:rsidR="00883315" w:rsidRPr="00892CEC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92CE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Najafi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49CF0C" w14:textId="5118D5CB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C5D5EE" w14:textId="4B60A940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892CEC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MoCA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D01B3" w14:textId="310CBC97" w:rsidR="00883315" w:rsidRPr="00284FE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84FE5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Frailty Indice</w:t>
            </w:r>
            <w:r w:rsidR="009E6DD8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</w:t>
            </w:r>
            <w:r w:rsidRPr="00284FE5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 (F</w:t>
            </w:r>
            <w:r w:rsidRPr="00284FE5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I</w:t>
            </w:r>
            <w:r w:rsidRPr="00284FE5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)</w:t>
            </w:r>
          </w:p>
        </w:tc>
      </w:tr>
      <w:tr w:rsidR="00883315" w:rsidRPr="00892CEC" w14:paraId="7AFDF330" w14:textId="77777777" w:rsidTr="00AF27DA">
        <w:trPr>
          <w:trHeight w:val="454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</w:tcPr>
          <w:p w14:paraId="099033E5" w14:textId="77777777" w:rsidR="00883315" w:rsidRPr="00892CEC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92CE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Lee, W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3E8649" w14:textId="750C115B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Ⅱ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239AF4" w14:textId="6898DC0B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C4BF5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NTB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C6D67" w14:textId="77777777" w:rsidR="00883315" w:rsidRPr="00892CEC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4496C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Modified 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24496C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</w:tc>
      </w:tr>
      <w:tr w:rsidR="00883315" w:rsidRPr="00892CEC" w14:paraId="19E5866E" w14:textId="77777777" w:rsidTr="00AF27DA">
        <w:trPr>
          <w:trHeight w:val="454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</w:tcPr>
          <w:p w14:paraId="7B67727E" w14:textId="77777777" w:rsidR="00883315" w:rsidRPr="00892CEC" w:rsidRDefault="00883315" w:rsidP="00833FD2">
            <w:pPr>
              <w:spacing w:line="24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2CEC">
              <w:rPr>
                <w:rFonts w:ascii="Times New Roman" w:hAnsi="Times New Roman" w:cs="Times New Roman" w:hint="eastAsia"/>
                <w:sz w:val="20"/>
                <w:szCs w:val="20"/>
              </w:rPr>
              <w:t>Tian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36394D" w14:textId="30EC102B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Ⅰ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="00195D4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A047EE" w14:textId="38B274C3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18"/>
                <w:szCs w:val="18"/>
              </w:rPr>
              <w:t>Unclear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64FF1" w14:textId="38029CF2" w:rsidR="00883315" w:rsidRPr="00892CEC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 xml:space="preserve"> 2.</w:t>
            </w:r>
            <w:r w:rsidRPr="00805B96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FRAIL scale</w:t>
            </w:r>
          </w:p>
        </w:tc>
      </w:tr>
      <w:tr w:rsidR="00883315" w:rsidRPr="00892CEC" w14:paraId="6738F6EC" w14:textId="77777777" w:rsidTr="00AF27DA">
        <w:trPr>
          <w:trHeight w:val="454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</w:tcPr>
          <w:p w14:paraId="1562E515" w14:textId="77777777" w:rsidR="00883315" w:rsidRPr="00892CEC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892CEC">
              <w:rPr>
                <w:rFonts w:ascii="Times New Roman" w:hAnsi="Times New Roman" w:cs="Times New Roman" w:hint="eastAsia"/>
                <w:sz w:val="20"/>
                <w:szCs w:val="20"/>
              </w:rPr>
              <w:t>Lee, Y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366BAA" w14:textId="6B350F9E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Ⅰ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="00195D4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Ⅱ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FB162C" w14:textId="08411E5C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C4BF5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NTB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 xml:space="preserve"> 2.</w:t>
            </w:r>
            <w:r w:rsidRPr="00F51DC7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MoCA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30379" w14:textId="5233476B" w:rsidR="00883315" w:rsidRPr="00892CEC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</w:tc>
      </w:tr>
      <w:tr w:rsidR="00883315" w:rsidRPr="00892CEC" w14:paraId="198064B6" w14:textId="77777777" w:rsidTr="00AF27DA">
        <w:trPr>
          <w:trHeight w:val="454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</w:tcPr>
          <w:p w14:paraId="0F659DE5" w14:textId="77777777" w:rsidR="00883315" w:rsidRPr="00892CEC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892CEC">
              <w:rPr>
                <w:rFonts w:ascii="Times New Roman" w:hAnsi="Times New Roman" w:cs="Times New Roman" w:hint="eastAsia"/>
                <w:sz w:val="20"/>
                <w:szCs w:val="20"/>
              </w:rPr>
              <w:t>Zhang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5466AC" w14:textId="6DA523F8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Ⅳ</w:t>
            </w:r>
            <w:r w:rsidR="00195D4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2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96E28" w14:textId="53CD3418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1.CDR 2.</w:t>
            </w:r>
            <w:r w:rsidRPr="00F51DC7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MoCA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EF2AB" w14:textId="574BC388" w:rsidR="00883315" w:rsidRPr="00892CEC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</w:tc>
      </w:tr>
      <w:tr w:rsidR="00883315" w:rsidRPr="00A16B57" w14:paraId="66692E18" w14:textId="77777777" w:rsidTr="00AF27DA">
        <w:trPr>
          <w:trHeight w:val="454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6DA464BE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Ibrahim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C804A5" w14:textId="4B105295" w:rsidR="00883315" w:rsidRPr="00A16B57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B9C9EE" w14:textId="7AF381D0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NTB 2.MMSE 3.CDR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8182" w14:textId="77777777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 xml:space="preserve"> criteria</w:t>
            </w:r>
          </w:p>
        </w:tc>
      </w:tr>
      <w:tr w:rsidR="00883315" w:rsidRPr="00A16B57" w14:paraId="12AE6F06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6C1A2EB3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Akaida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ECBB06" w14:textId="4C3CF306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7E7D04" w14:textId="16671712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8A72C2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NCGG-FAT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E32F" w14:textId="657B8C63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4496C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Modified 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24496C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</w:tc>
      </w:tr>
      <w:tr w:rsidR="00883315" w:rsidRPr="00A16B57" w14:paraId="041F05D6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48E5F0B4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Ghanbarnia</w:t>
            </w:r>
          </w:p>
        </w:tc>
        <w:tc>
          <w:tcPr>
            <w:tcW w:w="13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2F5C4" w14:textId="7361DFCB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Ⅰ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="00195D4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Ⅱ</w:t>
            </w:r>
          </w:p>
        </w:tc>
        <w:tc>
          <w:tcPr>
            <w:tcW w:w="13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FF3B8" w14:textId="13CF9279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F51DC7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M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MSE</w:t>
            </w:r>
          </w:p>
        </w:tc>
        <w:tc>
          <w:tcPr>
            <w:tcW w:w="138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E45BAE0" w14:textId="77777777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805B96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FRAIL scale</w:t>
            </w:r>
          </w:p>
        </w:tc>
      </w:tr>
      <w:tr w:rsidR="00883315" w:rsidRPr="00A16B57" w14:paraId="159761C6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352F89EE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Suprawesta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833172" w14:textId="0CD374F2" w:rsidR="00883315" w:rsidRPr="00A16B57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Ⅳ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="00195D4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CB4939" w14:textId="470B1075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1.CDR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500C6" w14:textId="77777777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  <w:p w14:paraId="60BB8983" w14:textId="77777777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</w:p>
        </w:tc>
      </w:tr>
      <w:tr w:rsidR="00883315" w:rsidRPr="00A16B57" w14:paraId="5CC68423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6B8EB415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Hwang</w:t>
            </w:r>
          </w:p>
        </w:tc>
        <w:tc>
          <w:tcPr>
            <w:tcW w:w="13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D1548" w14:textId="273A27AE" w:rsidR="00883315" w:rsidRPr="00A16B57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Ⅳ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="00195D4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F6A96" w14:textId="5A0CAD31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1.CDR</w:t>
            </w:r>
          </w:p>
        </w:tc>
        <w:tc>
          <w:tcPr>
            <w:tcW w:w="138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AC8D821" w14:textId="77777777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  <w:p w14:paraId="36184973" w14:textId="77777777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</w:p>
        </w:tc>
      </w:tr>
      <w:tr w:rsidR="00883315" w:rsidRPr="00A16B57" w14:paraId="7852B958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nil"/>
              <w:right w:val="single" w:sz="4" w:space="0" w:color="FFFFFF"/>
            </w:tcBorders>
            <w:vAlign w:val="center"/>
            <w:hideMark/>
          </w:tcPr>
          <w:p w14:paraId="46C817DE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Corral-P</w:t>
            </w:r>
            <w:r w:rsidRPr="00A16B5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é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rez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7B81E" w14:textId="6B6801CF" w:rsidR="00883315" w:rsidRPr="00A16B57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4881BC" w14:textId="150634E3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1.SPMSQ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B3DB" w14:textId="77777777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  <w:p w14:paraId="74F1B8FD" w14:textId="77777777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</w:p>
        </w:tc>
      </w:tr>
      <w:tr w:rsidR="00883315" w:rsidRPr="00A16B57" w14:paraId="1F7B0F80" w14:textId="77777777" w:rsidTr="00AF27DA">
        <w:trPr>
          <w:trHeight w:val="454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189D537E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Zhou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4970FD" w14:textId="101A65C7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98B940" w14:textId="50CF0D98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F51DC7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M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MSE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7BA19" w14:textId="1447BE6C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4496C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Modified 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24496C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</w:tc>
      </w:tr>
      <w:tr w:rsidR="00883315" w:rsidRPr="00A16B57" w14:paraId="0C22197A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4F0E60BD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Ruan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44E832" w14:textId="7D1107CA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Ⅳ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="00195D4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A2182F" w14:textId="46805B8C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C4BF5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NTB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6C7FF" w14:textId="77777777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  <w:p w14:paraId="5BB36477" w14:textId="77777777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</w:p>
        </w:tc>
      </w:tr>
      <w:tr w:rsidR="00883315" w:rsidRPr="00A16B57" w14:paraId="107099BA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1338148C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Katayama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144CDB" w14:textId="456B77D3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8ED50" w14:textId="7F8C93F0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8A72C2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NCGG-FAT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50794" w14:textId="77777777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4496C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Modified 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24496C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</w:tc>
      </w:tr>
      <w:tr w:rsidR="00883315" w:rsidRPr="00A16B57" w14:paraId="75C8484B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4AC629B2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Razjouyan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C492D9" w14:textId="46E0B8BC" w:rsidR="00883315" w:rsidRPr="00A16B57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3A6330" w14:textId="58D55256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F51DC7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M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MSE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F3E3" w14:textId="1F60F3F4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4496C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Modified 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24496C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</w:tc>
      </w:tr>
      <w:tr w:rsidR="00883315" w:rsidRPr="00A16B57" w14:paraId="2F29D277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1F8A56C4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Gon</w:t>
            </w:r>
            <w:r w:rsidRPr="00A16B5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zá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lez</w:t>
            </w:r>
          </w:p>
        </w:tc>
        <w:tc>
          <w:tcPr>
            <w:tcW w:w="13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70E32" w14:textId="153D28C1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Ⅰ</w:t>
            </w:r>
          </w:p>
        </w:tc>
        <w:tc>
          <w:tcPr>
            <w:tcW w:w="13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F57E0" w14:textId="32424DFF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F51DC7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M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MSE</w:t>
            </w:r>
          </w:p>
        </w:tc>
        <w:tc>
          <w:tcPr>
            <w:tcW w:w="138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84AE878" w14:textId="77777777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  <w:p w14:paraId="7CC510FE" w14:textId="77777777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</w:p>
        </w:tc>
      </w:tr>
      <w:tr w:rsidR="00883315" w:rsidRPr="00A16B57" w14:paraId="4EC0523A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727BF22C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Malek Rivan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E41EC6" w14:textId="69087526" w:rsidR="00883315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Ⅴ</w:t>
            </w:r>
          </w:p>
        </w:tc>
        <w:tc>
          <w:tcPr>
            <w:tcW w:w="13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2D5837" w14:textId="6DA876D8" w:rsidR="00883315" w:rsidRPr="00E14760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C4BF5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NTB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 xml:space="preserve"> 2.MMSE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E1609" w14:textId="77777777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</w:tc>
      </w:tr>
      <w:tr w:rsidR="00883315" w:rsidRPr="00A16B57" w14:paraId="66F18093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431F57AF" w14:textId="77777777" w:rsidR="00883315" w:rsidRPr="00A16B57" w:rsidRDefault="00883315" w:rsidP="00833FD2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Kim, H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68219F" w14:textId="35393A11" w:rsidR="00883315" w:rsidRPr="00A16B57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Ⅰ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739B89" w14:textId="347D77C2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F51DC7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M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MSE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28AC6" w14:textId="77777777" w:rsidR="00883315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  <w:p w14:paraId="023283A8" w14:textId="77777777" w:rsidR="00883315" w:rsidRPr="00A16B57" w:rsidRDefault="00883315" w:rsidP="00833FD2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</w:p>
        </w:tc>
      </w:tr>
      <w:tr w:rsidR="00AF27DA" w:rsidRPr="00A16B57" w14:paraId="7D3699D1" w14:textId="77777777" w:rsidTr="00AF27DA">
        <w:trPr>
          <w:trHeight w:val="454"/>
        </w:trPr>
        <w:tc>
          <w:tcPr>
            <w:tcW w:w="852" w:type="pct"/>
            <w:tcBorders>
              <w:top w:val="nil"/>
              <w:left w:val="single" w:sz="4" w:space="0" w:color="auto"/>
              <w:bottom w:val="nil"/>
              <w:right w:val="single" w:sz="4" w:space="0" w:color="FFFFFF"/>
            </w:tcBorders>
            <w:vAlign w:val="center"/>
            <w:hideMark/>
          </w:tcPr>
          <w:p w14:paraId="59DE6F3F" w14:textId="77777777" w:rsidR="00AF27DA" w:rsidRPr="00A16B57" w:rsidRDefault="00AF27DA" w:rsidP="00AF27DA">
            <w:pPr>
              <w:widowControl/>
              <w:spacing w:line="240" w:lineRule="exact"/>
              <w:jc w:val="center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Kim, M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9C8C7" w14:textId="1164B876" w:rsidR="00AF27DA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Ⅰ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="00195D4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Ⅱ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5EB301" w14:textId="51DEA9ED" w:rsidR="00AF27DA" w:rsidRPr="00A16B57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2C4BF5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NTB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61583" w14:textId="77777777" w:rsidR="00AF27DA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  <w:p w14:paraId="4D742EDC" w14:textId="77777777" w:rsidR="00AF27DA" w:rsidRPr="00A16B57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</w:p>
        </w:tc>
      </w:tr>
      <w:tr w:rsidR="00AF27DA" w:rsidRPr="00A16B57" w14:paraId="49A62530" w14:textId="77777777" w:rsidTr="00AF27DA">
        <w:trPr>
          <w:trHeight w:val="454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32B7D658" w14:textId="77777777" w:rsidR="00AF27DA" w:rsidRPr="00A16B57" w:rsidRDefault="00AF27DA" w:rsidP="00AF27DA">
            <w:pPr>
              <w:widowControl/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A16B5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Martínez-Ramírez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0E0EC9" w14:textId="51AB5719" w:rsidR="00AF27DA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F27DA"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 xml:space="preserve">Outcome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Ⅰ</w:t>
            </w:r>
          </w:p>
        </w:tc>
        <w:tc>
          <w:tcPr>
            <w:tcW w:w="13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A6CBB4" w14:textId="6C0878C5" w:rsidR="00AF27DA" w:rsidRPr="00A16B57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18"/>
                <w:szCs w:val="18"/>
              </w:rPr>
              <w:t>Unclear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19B26" w14:textId="77777777" w:rsidR="00AF27DA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1.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Fried</w:t>
            </w:r>
            <w:r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  <w:t>’</w:t>
            </w:r>
            <w:r w:rsidRPr="00A16B57">
              <w:rPr>
                <w:rFonts w:ascii="Times New Roman" w:eastAsia="宋体" w:hAnsi="Times New Roman" w:cs="宋体" w:hint="eastAsia"/>
                <w:kern w:val="0"/>
                <w:sz w:val="20"/>
                <w:szCs w:val="20"/>
              </w:rPr>
              <w:t>s criteria</w:t>
            </w:r>
          </w:p>
          <w:p w14:paraId="1809C3B8" w14:textId="77777777" w:rsidR="00AF27DA" w:rsidRPr="00A16B57" w:rsidRDefault="00AF27DA" w:rsidP="00AF27DA">
            <w:pPr>
              <w:widowControl/>
              <w:spacing w:line="240" w:lineRule="exact"/>
              <w:rPr>
                <w:rFonts w:ascii="Times New Roman" w:eastAsia="宋体" w:hAnsi="Times New Roman" w:cs="宋体"/>
                <w:kern w:val="0"/>
                <w:sz w:val="20"/>
                <w:szCs w:val="20"/>
              </w:rPr>
            </w:pPr>
          </w:p>
        </w:tc>
      </w:tr>
    </w:tbl>
    <w:p w14:paraId="363DA337" w14:textId="77777777" w:rsidR="00540F99" w:rsidRDefault="00540F99">
      <w:pPr>
        <w:rPr>
          <w:rFonts w:hint="eastAsia"/>
        </w:rPr>
      </w:pPr>
    </w:p>
    <w:sectPr w:rsidR="00540F99" w:rsidSect="00E1476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BD05A" w14:textId="77777777" w:rsidR="00DF7405" w:rsidRDefault="00DF7405" w:rsidP="00F673EF">
      <w:pPr>
        <w:rPr>
          <w:rFonts w:hint="eastAsia"/>
        </w:rPr>
      </w:pPr>
      <w:r>
        <w:separator/>
      </w:r>
    </w:p>
  </w:endnote>
  <w:endnote w:type="continuationSeparator" w:id="0">
    <w:p w14:paraId="7DAD3A35" w14:textId="77777777" w:rsidR="00DF7405" w:rsidRDefault="00DF7405" w:rsidP="00F673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43550" w14:textId="77777777" w:rsidR="00DF7405" w:rsidRDefault="00DF7405" w:rsidP="00F673EF">
      <w:pPr>
        <w:rPr>
          <w:rFonts w:hint="eastAsia"/>
        </w:rPr>
      </w:pPr>
      <w:r>
        <w:separator/>
      </w:r>
    </w:p>
  </w:footnote>
  <w:footnote w:type="continuationSeparator" w:id="0">
    <w:p w14:paraId="63AC5BA9" w14:textId="77777777" w:rsidR="00DF7405" w:rsidRDefault="00DF7405" w:rsidP="00F673E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70"/>
    <w:rsid w:val="000C337C"/>
    <w:rsid w:val="00195D40"/>
    <w:rsid w:val="00232E3E"/>
    <w:rsid w:val="00282B4E"/>
    <w:rsid w:val="002B57E9"/>
    <w:rsid w:val="002C022D"/>
    <w:rsid w:val="002F6DF3"/>
    <w:rsid w:val="00306C84"/>
    <w:rsid w:val="00422996"/>
    <w:rsid w:val="00483D5D"/>
    <w:rsid w:val="00540F99"/>
    <w:rsid w:val="0062419D"/>
    <w:rsid w:val="006D0C86"/>
    <w:rsid w:val="00727523"/>
    <w:rsid w:val="007A3E2A"/>
    <w:rsid w:val="007D20FB"/>
    <w:rsid w:val="00801BAB"/>
    <w:rsid w:val="00833FD2"/>
    <w:rsid w:val="00835F49"/>
    <w:rsid w:val="00883315"/>
    <w:rsid w:val="009E6DD8"/>
    <w:rsid w:val="00AA4970"/>
    <w:rsid w:val="00AF27DA"/>
    <w:rsid w:val="00BF0BDC"/>
    <w:rsid w:val="00C3267D"/>
    <w:rsid w:val="00CA0706"/>
    <w:rsid w:val="00CB688A"/>
    <w:rsid w:val="00DC5E36"/>
    <w:rsid w:val="00DF7405"/>
    <w:rsid w:val="00DF7C8A"/>
    <w:rsid w:val="00E14760"/>
    <w:rsid w:val="00E53C53"/>
    <w:rsid w:val="00F33113"/>
    <w:rsid w:val="00F673EF"/>
    <w:rsid w:val="00FC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EB09D"/>
  <w15:chartTrackingRefBased/>
  <w15:docId w15:val="{2E11FF05-2041-4C46-9DEE-B71D8A69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3E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49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9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9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9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9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9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9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9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C3267D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A49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4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4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49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49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49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49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49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497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A49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A4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49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A49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A49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A497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A497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A497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A4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A497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A497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673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673E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673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673EF"/>
    <w:rPr>
      <w:sz w:val="18"/>
      <w:szCs w:val="18"/>
    </w:rPr>
  </w:style>
  <w:style w:type="paragraph" w:styleId="af3">
    <w:name w:val="caption"/>
    <w:basedOn w:val="a"/>
    <w:next w:val="a"/>
    <w:uiPriority w:val="35"/>
    <w:unhideWhenUsed/>
    <w:qFormat/>
    <w:rsid w:val="00DF7C8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6C8F5-B06A-41CB-A4FB-0184A9CF9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瑞源 吴</dc:creator>
  <cp:keywords/>
  <dc:description/>
  <cp:lastModifiedBy>瑞源 吴</cp:lastModifiedBy>
  <cp:revision>11</cp:revision>
  <dcterms:created xsi:type="dcterms:W3CDTF">2025-09-16T06:08:00Z</dcterms:created>
  <dcterms:modified xsi:type="dcterms:W3CDTF">2025-12-11T06:11:00Z</dcterms:modified>
</cp:coreProperties>
</file>