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D1808" w14:textId="77777777" w:rsidR="00197A34" w:rsidRPr="00197A34" w:rsidRDefault="00197A34" w:rsidP="00197A34">
      <w:pPr>
        <w:jc w:val="center"/>
        <w:rPr>
          <w:rFonts w:ascii="Times New Roman" w:hAnsi="Times New Roman" w:cs="Times New Roman"/>
          <w:b/>
          <w:bCs/>
          <w:sz w:val="28"/>
          <w:szCs w:val="28"/>
        </w:rPr>
      </w:pPr>
      <w:r w:rsidRPr="00197A34">
        <w:rPr>
          <w:rFonts w:ascii="Times New Roman" w:hAnsi="Times New Roman" w:cs="Times New Roman"/>
          <w:b/>
          <w:bCs/>
          <w:sz w:val="28"/>
          <w:szCs w:val="28"/>
        </w:rPr>
        <w:t>Supporting Information</w:t>
      </w:r>
    </w:p>
    <w:p w14:paraId="77F94DE1" w14:textId="3D2CBC24" w:rsidR="00197A34" w:rsidRDefault="00197A34">
      <w:pPr>
        <w:rPr>
          <w:rFonts w:ascii="Times New Roman" w:hAnsi="Times New Roman" w:cs="Times New Roman" w:hint="eastAsia"/>
          <w:sz w:val="24"/>
          <w:szCs w:val="24"/>
        </w:rPr>
      </w:pPr>
      <w:r w:rsidRPr="00197A34">
        <w:rPr>
          <w:rFonts w:ascii="Times New Roman" w:hAnsi="Times New Roman" w:cs="Times New Roman"/>
          <w:sz w:val="24"/>
          <w:szCs w:val="24"/>
        </w:rPr>
        <w:t xml:space="preserve">Supporting Information A - Semi-structured interview </w:t>
      </w:r>
      <w:r w:rsidR="009F0226">
        <w:rPr>
          <w:rFonts w:ascii="Times New Roman" w:hAnsi="Times New Roman" w:cs="Times New Roman" w:hint="eastAsia"/>
          <w:sz w:val="24"/>
          <w:szCs w:val="24"/>
        </w:rPr>
        <w:t xml:space="preserve"> </w:t>
      </w:r>
    </w:p>
    <w:p w14:paraId="1E31BBFE" w14:textId="10A00167" w:rsidR="00197A34" w:rsidRPr="0057660F" w:rsidRDefault="00197A34" w:rsidP="0057660F">
      <w:pPr>
        <w:spacing w:beforeLines="50" w:before="156" w:afterLines="50" w:after="156"/>
        <w:rPr>
          <w:rFonts w:ascii="Times New Roman" w:eastAsia="宋体" w:hAnsi="Times New Roman" w:cs="Times New Roman"/>
          <w:b/>
          <w:bCs/>
          <w:szCs w:val="21"/>
        </w:rPr>
      </w:pPr>
      <w:bookmarkStart w:id="0" w:name="_Hlk148391162"/>
      <w:r w:rsidRPr="0057660F">
        <w:rPr>
          <w:rFonts w:ascii="Times New Roman" w:eastAsia="宋体" w:hAnsi="Times New Roman" w:cs="Times New Roman"/>
          <w:b/>
          <w:bCs/>
          <w:szCs w:val="21"/>
        </w:rPr>
        <w:t>Table 2</w:t>
      </w:r>
      <w:bookmarkEnd w:id="0"/>
      <w:r w:rsidR="0057660F" w:rsidRPr="0057660F">
        <w:rPr>
          <w:rFonts w:ascii="Times New Roman" w:eastAsia="宋体" w:hAnsi="Times New Roman" w:cs="Times New Roman"/>
          <w:b/>
          <w:bCs/>
          <w:szCs w:val="21"/>
        </w:rPr>
        <w:t xml:space="preserve"> Participants’</w:t>
      </w:r>
      <w:r w:rsidR="0057660F">
        <w:rPr>
          <w:rFonts w:ascii="Times New Roman" w:eastAsia="宋体" w:hAnsi="Times New Roman" w:cs="Times New Roman" w:hint="eastAsia"/>
          <w:b/>
          <w:bCs/>
          <w:szCs w:val="21"/>
        </w:rPr>
        <w:t xml:space="preserve"> </w:t>
      </w:r>
      <w:r w:rsidR="0057660F" w:rsidRPr="0057660F">
        <w:rPr>
          <w:rFonts w:ascii="Times New Roman" w:eastAsia="宋体" w:hAnsi="Times New Roman" w:cs="Times New Roman"/>
          <w:b/>
          <w:bCs/>
          <w:szCs w:val="21"/>
        </w:rPr>
        <w:t>information</w:t>
      </w:r>
    </w:p>
    <w:tbl>
      <w:tblPr>
        <w:tblW w:w="8399" w:type="dxa"/>
        <w:tblInd w:w="-142" w:type="dxa"/>
        <w:tblLook w:val="04A0" w:firstRow="1" w:lastRow="0" w:firstColumn="1" w:lastColumn="0" w:noHBand="0" w:noVBand="1"/>
      </w:tblPr>
      <w:tblGrid>
        <w:gridCol w:w="997"/>
        <w:gridCol w:w="1281"/>
        <w:gridCol w:w="1423"/>
        <w:gridCol w:w="2278"/>
        <w:gridCol w:w="2420"/>
      </w:tblGrid>
      <w:tr w:rsidR="00197A34" w:rsidRPr="00766C9A" w14:paraId="1715E484" w14:textId="77777777" w:rsidTr="000B744A">
        <w:trPr>
          <w:trHeight w:val="346"/>
        </w:trPr>
        <w:tc>
          <w:tcPr>
            <w:tcW w:w="997" w:type="dxa"/>
            <w:tcBorders>
              <w:top w:val="single" w:sz="8" w:space="0" w:color="auto"/>
              <w:left w:val="nil"/>
              <w:bottom w:val="single" w:sz="8" w:space="0" w:color="auto"/>
              <w:right w:val="nil"/>
            </w:tcBorders>
            <w:shd w:val="clear" w:color="auto" w:fill="auto"/>
            <w:noWrap/>
            <w:vAlign w:val="center"/>
            <w:hideMark/>
          </w:tcPr>
          <w:p w14:paraId="4E27C2C0" w14:textId="77777777" w:rsidR="00197A34" w:rsidRPr="00766C9A" w:rsidRDefault="00197A34" w:rsidP="00CB05B0">
            <w:pPr>
              <w:jc w:val="center"/>
              <w:rPr>
                <w:rFonts w:ascii="Times New Roman" w:eastAsia="等线" w:hAnsi="Times New Roman"/>
                <w:color w:val="000000"/>
              </w:rPr>
            </w:pPr>
            <w:bookmarkStart w:id="1" w:name="_Hlk148391147"/>
            <w:r w:rsidRPr="00766C9A">
              <w:rPr>
                <w:rFonts w:ascii="Times New Roman" w:eastAsia="等线" w:hAnsi="Times New Roman"/>
                <w:color w:val="000000"/>
              </w:rPr>
              <w:t>No.</w:t>
            </w:r>
          </w:p>
        </w:tc>
        <w:tc>
          <w:tcPr>
            <w:tcW w:w="1281" w:type="dxa"/>
            <w:tcBorders>
              <w:top w:val="single" w:sz="8" w:space="0" w:color="auto"/>
              <w:left w:val="nil"/>
              <w:bottom w:val="single" w:sz="8" w:space="0" w:color="auto"/>
              <w:right w:val="nil"/>
            </w:tcBorders>
            <w:shd w:val="clear" w:color="auto" w:fill="auto"/>
            <w:noWrap/>
            <w:vAlign w:val="center"/>
            <w:hideMark/>
          </w:tcPr>
          <w:p w14:paraId="666728B9"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Gender</w:t>
            </w:r>
          </w:p>
        </w:tc>
        <w:tc>
          <w:tcPr>
            <w:tcW w:w="1423" w:type="dxa"/>
            <w:tcBorders>
              <w:top w:val="single" w:sz="8" w:space="0" w:color="auto"/>
              <w:left w:val="nil"/>
              <w:bottom w:val="single" w:sz="8" w:space="0" w:color="auto"/>
              <w:right w:val="nil"/>
            </w:tcBorders>
            <w:shd w:val="clear" w:color="auto" w:fill="auto"/>
            <w:noWrap/>
            <w:vAlign w:val="center"/>
            <w:hideMark/>
          </w:tcPr>
          <w:p w14:paraId="1E922D68"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Age</w:t>
            </w:r>
          </w:p>
        </w:tc>
        <w:tc>
          <w:tcPr>
            <w:tcW w:w="2278" w:type="dxa"/>
            <w:tcBorders>
              <w:top w:val="single" w:sz="8" w:space="0" w:color="auto"/>
              <w:left w:val="nil"/>
              <w:bottom w:val="single" w:sz="8" w:space="0" w:color="auto"/>
              <w:right w:val="nil"/>
            </w:tcBorders>
            <w:shd w:val="clear" w:color="auto" w:fill="auto"/>
            <w:noWrap/>
            <w:vAlign w:val="center"/>
            <w:hideMark/>
          </w:tcPr>
          <w:p w14:paraId="68E4AD58"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 xml:space="preserve">Educational </w:t>
            </w:r>
          </w:p>
        </w:tc>
        <w:tc>
          <w:tcPr>
            <w:tcW w:w="2420" w:type="dxa"/>
            <w:tcBorders>
              <w:top w:val="single" w:sz="8" w:space="0" w:color="auto"/>
              <w:left w:val="nil"/>
              <w:bottom w:val="single" w:sz="8" w:space="0" w:color="auto"/>
              <w:right w:val="nil"/>
            </w:tcBorders>
            <w:shd w:val="clear" w:color="auto" w:fill="auto"/>
            <w:noWrap/>
            <w:vAlign w:val="center"/>
            <w:hideMark/>
          </w:tcPr>
          <w:p w14:paraId="27DAFC8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Occupation</w:t>
            </w:r>
          </w:p>
        </w:tc>
      </w:tr>
      <w:tr w:rsidR="00197A34" w:rsidRPr="00766C9A" w14:paraId="4B635A03" w14:textId="77777777" w:rsidTr="000B744A">
        <w:trPr>
          <w:trHeight w:val="346"/>
        </w:trPr>
        <w:tc>
          <w:tcPr>
            <w:tcW w:w="997" w:type="dxa"/>
            <w:tcBorders>
              <w:top w:val="nil"/>
              <w:left w:val="nil"/>
              <w:bottom w:val="nil"/>
              <w:right w:val="nil"/>
            </w:tcBorders>
            <w:shd w:val="clear" w:color="auto" w:fill="auto"/>
            <w:noWrap/>
            <w:vAlign w:val="center"/>
            <w:hideMark/>
          </w:tcPr>
          <w:p w14:paraId="3DEC54E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w:t>
            </w:r>
          </w:p>
        </w:tc>
        <w:tc>
          <w:tcPr>
            <w:tcW w:w="1281" w:type="dxa"/>
            <w:tcBorders>
              <w:top w:val="nil"/>
              <w:left w:val="nil"/>
              <w:bottom w:val="nil"/>
              <w:right w:val="nil"/>
            </w:tcBorders>
            <w:shd w:val="clear" w:color="auto" w:fill="auto"/>
            <w:noWrap/>
            <w:vAlign w:val="center"/>
            <w:hideMark/>
          </w:tcPr>
          <w:p w14:paraId="2E81D73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4629524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3A45978D"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1AD3D371"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Public servant</w:t>
            </w:r>
          </w:p>
        </w:tc>
      </w:tr>
      <w:tr w:rsidR="00197A34" w:rsidRPr="00766C9A" w14:paraId="413B088F" w14:textId="77777777" w:rsidTr="000B744A">
        <w:trPr>
          <w:trHeight w:val="346"/>
        </w:trPr>
        <w:tc>
          <w:tcPr>
            <w:tcW w:w="997" w:type="dxa"/>
            <w:tcBorders>
              <w:top w:val="nil"/>
              <w:left w:val="nil"/>
              <w:bottom w:val="nil"/>
              <w:right w:val="nil"/>
            </w:tcBorders>
            <w:shd w:val="clear" w:color="auto" w:fill="auto"/>
            <w:noWrap/>
            <w:vAlign w:val="center"/>
            <w:hideMark/>
          </w:tcPr>
          <w:p w14:paraId="3D80F54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2</w:t>
            </w:r>
          </w:p>
        </w:tc>
        <w:tc>
          <w:tcPr>
            <w:tcW w:w="1281" w:type="dxa"/>
            <w:tcBorders>
              <w:top w:val="nil"/>
              <w:left w:val="nil"/>
              <w:bottom w:val="nil"/>
              <w:right w:val="nil"/>
            </w:tcBorders>
            <w:shd w:val="clear" w:color="auto" w:fill="auto"/>
            <w:noWrap/>
            <w:vAlign w:val="center"/>
            <w:hideMark/>
          </w:tcPr>
          <w:p w14:paraId="174DF2D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24690FD9"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46-60</w:t>
            </w:r>
          </w:p>
        </w:tc>
        <w:tc>
          <w:tcPr>
            <w:tcW w:w="2278" w:type="dxa"/>
            <w:tcBorders>
              <w:top w:val="nil"/>
              <w:left w:val="nil"/>
              <w:bottom w:val="nil"/>
              <w:right w:val="nil"/>
            </w:tcBorders>
            <w:shd w:val="clear" w:color="auto" w:fill="auto"/>
            <w:noWrap/>
            <w:vAlign w:val="center"/>
            <w:hideMark/>
          </w:tcPr>
          <w:p w14:paraId="6D91BC17"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High School</w:t>
            </w:r>
          </w:p>
        </w:tc>
        <w:tc>
          <w:tcPr>
            <w:tcW w:w="2420" w:type="dxa"/>
            <w:tcBorders>
              <w:top w:val="nil"/>
              <w:left w:val="nil"/>
              <w:bottom w:val="nil"/>
              <w:right w:val="nil"/>
            </w:tcBorders>
            <w:shd w:val="clear" w:color="auto" w:fill="auto"/>
            <w:noWrap/>
            <w:vAlign w:val="center"/>
            <w:hideMark/>
          </w:tcPr>
          <w:p w14:paraId="0AE9AA68"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Worker</w:t>
            </w:r>
          </w:p>
        </w:tc>
      </w:tr>
      <w:tr w:rsidR="00197A34" w:rsidRPr="00766C9A" w14:paraId="261BBC48" w14:textId="77777777" w:rsidTr="000B744A">
        <w:trPr>
          <w:trHeight w:val="346"/>
        </w:trPr>
        <w:tc>
          <w:tcPr>
            <w:tcW w:w="997" w:type="dxa"/>
            <w:tcBorders>
              <w:top w:val="nil"/>
              <w:left w:val="nil"/>
              <w:bottom w:val="nil"/>
              <w:right w:val="nil"/>
            </w:tcBorders>
            <w:shd w:val="clear" w:color="auto" w:fill="auto"/>
            <w:noWrap/>
            <w:vAlign w:val="center"/>
            <w:hideMark/>
          </w:tcPr>
          <w:p w14:paraId="10C4394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w:t>
            </w:r>
          </w:p>
        </w:tc>
        <w:tc>
          <w:tcPr>
            <w:tcW w:w="1281" w:type="dxa"/>
            <w:tcBorders>
              <w:top w:val="nil"/>
              <w:left w:val="nil"/>
              <w:bottom w:val="nil"/>
              <w:right w:val="nil"/>
            </w:tcBorders>
            <w:shd w:val="clear" w:color="auto" w:fill="auto"/>
            <w:noWrap/>
            <w:vAlign w:val="center"/>
            <w:hideMark/>
          </w:tcPr>
          <w:p w14:paraId="52D739A1"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25CABC97"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18-29</w:t>
            </w:r>
          </w:p>
        </w:tc>
        <w:tc>
          <w:tcPr>
            <w:tcW w:w="2278" w:type="dxa"/>
            <w:tcBorders>
              <w:top w:val="nil"/>
              <w:left w:val="nil"/>
              <w:bottom w:val="nil"/>
              <w:right w:val="nil"/>
            </w:tcBorders>
            <w:shd w:val="clear" w:color="auto" w:fill="auto"/>
            <w:noWrap/>
            <w:vAlign w:val="center"/>
            <w:hideMark/>
          </w:tcPr>
          <w:p w14:paraId="6DB1C44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57C47079"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Student</w:t>
            </w:r>
          </w:p>
        </w:tc>
      </w:tr>
      <w:tr w:rsidR="00197A34" w:rsidRPr="00766C9A" w14:paraId="76EDB125" w14:textId="77777777" w:rsidTr="000B744A">
        <w:trPr>
          <w:trHeight w:val="346"/>
        </w:trPr>
        <w:tc>
          <w:tcPr>
            <w:tcW w:w="997" w:type="dxa"/>
            <w:tcBorders>
              <w:top w:val="nil"/>
              <w:left w:val="nil"/>
              <w:bottom w:val="nil"/>
              <w:right w:val="nil"/>
            </w:tcBorders>
            <w:shd w:val="clear" w:color="auto" w:fill="auto"/>
            <w:noWrap/>
            <w:vAlign w:val="center"/>
            <w:hideMark/>
          </w:tcPr>
          <w:p w14:paraId="1112E655"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4</w:t>
            </w:r>
          </w:p>
        </w:tc>
        <w:tc>
          <w:tcPr>
            <w:tcW w:w="1281" w:type="dxa"/>
            <w:tcBorders>
              <w:top w:val="nil"/>
              <w:left w:val="nil"/>
              <w:bottom w:val="nil"/>
              <w:right w:val="nil"/>
            </w:tcBorders>
            <w:shd w:val="clear" w:color="auto" w:fill="auto"/>
            <w:noWrap/>
            <w:vAlign w:val="center"/>
            <w:hideMark/>
          </w:tcPr>
          <w:p w14:paraId="1D1B0BFE"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nil"/>
              <w:right w:val="nil"/>
            </w:tcBorders>
            <w:shd w:val="clear" w:color="auto" w:fill="auto"/>
            <w:noWrap/>
            <w:vAlign w:val="center"/>
            <w:hideMark/>
          </w:tcPr>
          <w:p w14:paraId="31A7E33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18-29</w:t>
            </w:r>
          </w:p>
        </w:tc>
        <w:tc>
          <w:tcPr>
            <w:tcW w:w="2278" w:type="dxa"/>
            <w:tcBorders>
              <w:top w:val="nil"/>
              <w:left w:val="nil"/>
              <w:bottom w:val="nil"/>
              <w:right w:val="nil"/>
            </w:tcBorders>
            <w:shd w:val="clear" w:color="auto" w:fill="auto"/>
            <w:noWrap/>
            <w:vAlign w:val="center"/>
            <w:hideMark/>
          </w:tcPr>
          <w:p w14:paraId="10C3B96D"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3FAD5048"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Designer</w:t>
            </w:r>
          </w:p>
        </w:tc>
      </w:tr>
      <w:tr w:rsidR="00197A34" w:rsidRPr="00766C9A" w14:paraId="5DAF4647" w14:textId="77777777" w:rsidTr="000B744A">
        <w:trPr>
          <w:trHeight w:val="346"/>
        </w:trPr>
        <w:tc>
          <w:tcPr>
            <w:tcW w:w="997" w:type="dxa"/>
            <w:tcBorders>
              <w:top w:val="nil"/>
              <w:left w:val="nil"/>
              <w:bottom w:val="nil"/>
              <w:right w:val="nil"/>
            </w:tcBorders>
            <w:shd w:val="clear" w:color="auto" w:fill="auto"/>
            <w:noWrap/>
            <w:vAlign w:val="center"/>
            <w:hideMark/>
          </w:tcPr>
          <w:p w14:paraId="17B1D43A"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5</w:t>
            </w:r>
          </w:p>
        </w:tc>
        <w:tc>
          <w:tcPr>
            <w:tcW w:w="1281" w:type="dxa"/>
            <w:tcBorders>
              <w:top w:val="nil"/>
              <w:left w:val="nil"/>
              <w:bottom w:val="nil"/>
              <w:right w:val="nil"/>
            </w:tcBorders>
            <w:shd w:val="clear" w:color="auto" w:fill="auto"/>
            <w:noWrap/>
            <w:vAlign w:val="center"/>
            <w:hideMark/>
          </w:tcPr>
          <w:p w14:paraId="1C276B3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2F4A0FE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60 above</w:t>
            </w:r>
          </w:p>
        </w:tc>
        <w:tc>
          <w:tcPr>
            <w:tcW w:w="2278" w:type="dxa"/>
            <w:tcBorders>
              <w:top w:val="nil"/>
              <w:left w:val="nil"/>
              <w:bottom w:val="nil"/>
              <w:right w:val="nil"/>
            </w:tcBorders>
            <w:shd w:val="clear" w:color="auto" w:fill="auto"/>
            <w:noWrap/>
            <w:vAlign w:val="center"/>
            <w:hideMark/>
          </w:tcPr>
          <w:p w14:paraId="474FE2DC"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5EBEEDA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retired</w:t>
            </w:r>
          </w:p>
        </w:tc>
      </w:tr>
      <w:tr w:rsidR="00197A34" w:rsidRPr="00766C9A" w14:paraId="7B62947A" w14:textId="77777777" w:rsidTr="000B744A">
        <w:trPr>
          <w:trHeight w:val="346"/>
        </w:trPr>
        <w:tc>
          <w:tcPr>
            <w:tcW w:w="997" w:type="dxa"/>
            <w:tcBorders>
              <w:top w:val="nil"/>
              <w:left w:val="nil"/>
              <w:bottom w:val="nil"/>
              <w:right w:val="nil"/>
            </w:tcBorders>
            <w:shd w:val="clear" w:color="auto" w:fill="auto"/>
            <w:noWrap/>
            <w:vAlign w:val="center"/>
            <w:hideMark/>
          </w:tcPr>
          <w:p w14:paraId="2827F73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6</w:t>
            </w:r>
          </w:p>
        </w:tc>
        <w:tc>
          <w:tcPr>
            <w:tcW w:w="1281" w:type="dxa"/>
            <w:tcBorders>
              <w:top w:val="nil"/>
              <w:left w:val="nil"/>
              <w:bottom w:val="nil"/>
              <w:right w:val="nil"/>
            </w:tcBorders>
            <w:shd w:val="clear" w:color="auto" w:fill="auto"/>
            <w:noWrap/>
            <w:vAlign w:val="center"/>
            <w:hideMark/>
          </w:tcPr>
          <w:p w14:paraId="2045037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12A3462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1CC5F53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Postgraduate</w:t>
            </w:r>
          </w:p>
        </w:tc>
        <w:tc>
          <w:tcPr>
            <w:tcW w:w="2420" w:type="dxa"/>
            <w:tcBorders>
              <w:top w:val="nil"/>
              <w:left w:val="nil"/>
              <w:bottom w:val="nil"/>
              <w:right w:val="nil"/>
            </w:tcBorders>
            <w:shd w:val="clear" w:color="auto" w:fill="auto"/>
            <w:noWrap/>
            <w:vAlign w:val="center"/>
            <w:hideMark/>
          </w:tcPr>
          <w:p w14:paraId="715C422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College teacher</w:t>
            </w:r>
          </w:p>
        </w:tc>
      </w:tr>
      <w:tr w:rsidR="00197A34" w:rsidRPr="00766C9A" w14:paraId="30D4DE38" w14:textId="77777777" w:rsidTr="000B744A">
        <w:trPr>
          <w:trHeight w:val="346"/>
        </w:trPr>
        <w:tc>
          <w:tcPr>
            <w:tcW w:w="997" w:type="dxa"/>
            <w:tcBorders>
              <w:top w:val="nil"/>
              <w:left w:val="nil"/>
              <w:bottom w:val="nil"/>
              <w:right w:val="nil"/>
            </w:tcBorders>
            <w:shd w:val="clear" w:color="auto" w:fill="auto"/>
            <w:noWrap/>
            <w:vAlign w:val="center"/>
            <w:hideMark/>
          </w:tcPr>
          <w:p w14:paraId="0FE7031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7</w:t>
            </w:r>
          </w:p>
        </w:tc>
        <w:tc>
          <w:tcPr>
            <w:tcW w:w="1281" w:type="dxa"/>
            <w:tcBorders>
              <w:top w:val="nil"/>
              <w:left w:val="nil"/>
              <w:bottom w:val="nil"/>
              <w:right w:val="nil"/>
            </w:tcBorders>
            <w:shd w:val="clear" w:color="auto" w:fill="auto"/>
            <w:noWrap/>
            <w:vAlign w:val="center"/>
            <w:hideMark/>
          </w:tcPr>
          <w:p w14:paraId="2C6E12B9"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15D111BC"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46-60</w:t>
            </w:r>
          </w:p>
        </w:tc>
        <w:tc>
          <w:tcPr>
            <w:tcW w:w="2278" w:type="dxa"/>
            <w:tcBorders>
              <w:top w:val="nil"/>
              <w:left w:val="nil"/>
              <w:bottom w:val="nil"/>
              <w:right w:val="nil"/>
            </w:tcBorders>
            <w:shd w:val="clear" w:color="auto" w:fill="auto"/>
            <w:noWrap/>
            <w:vAlign w:val="center"/>
            <w:hideMark/>
          </w:tcPr>
          <w:p w14:paraId="10A21A9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35E1C1CE"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Housewife</w:t>
            </w:r>
          </w:p>
        </w:tc>
      </w:tr>
      <w:tr w:rsidR="00197A34" w:rsidRPr="00766C9A" w14:paraId="0FA357F4" w14:textId="77777777" w:rsidTr="000B744A">
        <w:trPr>
          <w:trHeight w:val="346"/>
        </w:trPr>
        <w:tc>
          <w:tcPr>
            <w:tcW w:w="997" w:type="dxa"/>
            <w:tcBorders>
              <w:top w:val="nil"/>
              <w:left w:val="nil"/>
              <w:bottom w:val="nil"/>
              <w:right w:val="nil"/>
            </w:tcBorders>
            <w:shd w:val="clear" w:color="auto" w:fill="auto"/>
            <w:noWrap/>
            <w:vAlign w:val="center"/>
            <w:hideMark/>
          </w:tcPr>
          <w:p w14:paraId="715DD0C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8</w:t>
            </w:r>
          </w:p>
        </w:tc>
        <w:tc>
          <w:tcPr>
            <w:tcW w:w="1281" w:type="dxa"/>
            <w:tcBorders>
              <w:top w:val="nil"/>
              <w:left w:val="nil"/>
              <w:bottom w:val="nil"/>
              <w:right w:val="nil"/>
            </w:tcBorders>
            <w:shd w:val="clear" w:color="auto" w:fill="auto"/>
            <w:noWrap/>
            <w:vAlign w:val="center"/>
            <w:hideMark/>
          </w:tcPr>
          <w:p w14:paraId="371F323E"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42D7472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57D223D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33B7076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Clerk</w:t>
            </w:r>
          </w:p>
        </w:tc>
      </w:tr>
      <w:tr w:rsidR="00197A34" w:rsidRPr="00766C9A" w14:paraId="0E192273" w14:textId="77777777" w:rsidTr="000B744A">
        <w:trPr>
          <w:trHeight w:val="346"/>
        </w:trPr>
        <w:tc>
          <w:tcPr>
            <w:tcW w:w="997" w:type="dxa"/>
            <w:tcBorders>
              <w:top w:val="nil"/>
              <w:left w:val="nil"/>
              <w:bottom w:val="nil"/>
              <w:right w:val="nil"/>
            </w:tcBorders>
            <w:shd w:val="clear" w:color="auto" w:fill="auto"/>
            <w:noWrap/>
            <w:vAlign w:val="center"/>
            <w:hideMark/>
          </w:tcPr>
          <w:p w14:paraId="0871F03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9</w:t>
            </w:r>
          </w:p>
        </w:tc>
        <w:tc>
          <w:tcPr>
            <w:tcW w:w="1281" w:type="dxa"/>
            <w:tcBorders>
              <w:top w:val="nil"/>
              <w:left w:val="nil"/>
              <w:bottom w:val="nil"/>
              <w:right w:val="nil"/>
            </w:tcBorders>
            <w:shd w:val="clear" w:color="auto" w:fill="auto"/>
            <w:noWrap/>
            <w:vAlign w:val="center"/>
            <w:hideMark/>
          </w:tcPr>
          <w:p w14:paraId="1618B61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nil"/>
              <w:right w:val="nil"/>
            </w:tcBorders>
            <w:shd w:val="clear" w:color="auto" w:fill="auto"/>
            <w:noWrap/>
            <w:vAlign w:val="center"/>
            <w:hideMark/>
          </w:tcPr>
          <w:p w14:paraId="4D0E308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46-60</w:t>
            </w:r>
          </w:p>
        </w:tc>
        <w:tc>
          <w:tcPr>
            <w:tcW w:w="2278" w:type="dxa"/>
            <w:tcBorders>
              <w:top w:val="nil"/>
              <w:left w:val="nil"/>
              <w:bottom w:val="nil"/>
              <w:right w:val="nil"/>
            </w:tcBorders>
            <w:shd w:val="clear" w:color="auto" w:fill="auto"/>
            <w:noWrap/>
            <w:vAlign w:val="center"/>
            <w:hideMark/>
          </w:tcPr>
          <w:p w14:paraId="3467756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0010585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Public servant</w:t>
            </w:r>
          </w:p>
        </w:tc>
      </w:tr>
      <w:tr w:rsidR="00197A34" w:rsidRPr="00766C9A" w14:paraId="34396840" w14:textId="77777777" w:rsidTr="000B744A">
        <w:trPr>
          <w:trHeight w:val="346"/>
        </w:trPr>
        <w:tc>
          <w:tcPr>
            <w:tcW w:w="997" w:type="dxa"/>
            <w:tcBorders>
              <w:top w:val="nil"/>
              <w:left w:val="nil"/>
              <w:bottom w:val="nil"/>
              <w:right w:val="nil"/>
            </w:tcBorders>
            <w:shd w:val="clear" w:color="auto" w:fill="auto"/>
            <w:noWrap/>
            <w:vAlign w:val="center"/>
            <w:hideMark/>
          </w:tcPr>
          <w:p w14:paraId="754B556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10</w:t>
            </w:r>
          </w:p>
        </w:tc>
        <w:tc>
          <w:tcPr>
            <w:tcW w:w="1281" w:type="dxa"/>
            <w:tcBorders>
              <w:top w:val="nil"/>
              <w:left w:val="nil"/>
              <w:bottom w:val="nil"/>
              <w:right w:val="nil"/>
            </w:tcBorders>
            <w:shd w:val="clear" w:color="auto" w:fill="auto"/>
            <w:noWrap/>
            <w:vAlign w:val="center"/>
            <w:hideMark/>
          </w:tcPr>
          <w:p w14:paraId="6617CCFD"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nil"/>
              <w:right w:val="nil"/>
            </w:tcBorders>
            <w:shd w:val="clear" w:color="auto" w:fill="auto"/>
            <w:noWrap/>
            <w:vAlign w:val="center"/>
            <w:hideMark/>
          </w:tcPr>
          <w:p w14:paraId="3A1FF0A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76613D31"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Postgraduate</w:t>
            </w:r>
          </w:p>
        </w:tc>
        <w:tc>
          <w:tcPr>
            <w:tcW w:w="2420" w:type="dxa"/>
            <w:tcBorders>
              <w:top w:val="nil"/>
              <w:left w:val="nil"/>
              <w:bottom w:val="nil"/>
              <w:right w:val="nil"/>
            </w:tcBorders>
            <w:shd w:val="clear" w:color="auto" w:fill="auto"/>
            <w:noWrap/>
            <w:vAlign w:val="center"/>
            <w:hideMark/>
          </w:tcPr>
          <w:p w14:paraId="0B7575E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Ground crew</w:t>
            </w:r>
          </w:p>
        </w:tc>
      </w:tr>
      <w:tr w:rsidR="00197A34" w:rsidRPr="00766C9A" w14:paraId="4CE7D906" w14:textId="77777777" w:rsidTr="000B744A">
        <w:trPr>
          <w:trHeight w:val="346"/>
        </w:trPr>
        <w:tc>
          <w:tcPr>
            <w:tcW w:w="997" w:type="dxa"/>
            <w:tcBorders>
              <w:top w:val="nil"/>
              <w:left w:val="nil"/>
              <w:bottom w:val="nil"/>
              <w:right w:val="nil"/>
            </w:tcBorders>
            <w:shd w:val="clear" w:color="auto" w:fill="auto"/>
            <w:noWrap/>
            <w:vAlign w:val="center"/>
            <w:hideMark/>
          </w:tcPr>
          <w:p w14:paraId="19613BB7"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11</w:t>
            </w:r>
          </w:p>
        </w:tc>
        <w:tc>
          <w:tcPr>
            <w:tcW w:w="1281" w:type="dxa"/>
            <w:tcBorders>
              <w:top w:val="nil"/>
              <w:left w:val="nil"/>
              <w:bottom w:val="nil"/>
              <w:right w:val="nil"/>
            </w:tcBorders>
            <w:shd w:val="clear" w:color="auto" w:fill="auto"/>
            <w:noWrap/>
            <w:vAlign w:val="center"/>
            <w:hideMark/>
          </w:tcPr>
          <w:p w14:paraId="423C948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2919D51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5F114825"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Postgraduate</w:t>
            </w:r>
          </w:p>
        </w:tc>
        <w:tc>
          <w:tcPr>
            <w:tcW w:w="2420" w:type="dxa"/>
            <w:tcBorders>
              <w:top w:val="nil"/>
              <w:left w:val="nil"/>
              <w:bottom w:val="nil"/>
              <w:right w:val="nil"/>
            </w:tcBorders>
            <w:shd w:val="clear" w:color="auto" w:fill="auto"/>
            <w:noWrap/>
            <w:vAlign w:val="center"/>
            <w:hideMark/>
          </w:tcPr>
          <w:p w14:paraId="35099D6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Doctor</w:t>
            </w:r>
          </w:p>
        </w:tc>
      </w:tr>
      <w:tr w:rsidR="00197A34" w:rsidRPr="00766C9A" w14:paraId="4E0EF0DF" w14:textId="77777777" w:rsidTr="000B744A">
        <w:trPr>
          <w:trHeight w:val="346"/>
        </w:trPr>
        <w:tc>
          <w:tcPr>
            <w:tcW w:w="997" w:type="dxa"/>
            <w:tcBorders>
              <w:top w:val="nil"/>
              <w:left w:val="nil"/>
              <w:bottom w:val="nil"/>
              <w:right w:val="nil"/>
            </w:tcBorders>
            <w:shd w:val="clear" w:color="auto" w:fill="auto"/>
            <w:noWrap/>
            <w:vAlign w:val="center"/>
            <w:hideMark/>
          </w:tcPr>
          <w:p w14:paraId="757D90E5"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12</w:t>
            </w:r>
          </w:p>
        </w:tc>
        <w:tc>
          <w:tcPr>
            <w:tcW w:w="1281" w:type="dxa"/>
            <w:tcBorders>
              <w:top w:val="nil"/>
              <w:left w:val="nil"/>
              <w:bottom w:val="nil"/>
              <w:right w:val="nil"/>
            </w:tcBorders>
            <w:shd w:val="clear" w:color="auto" w:fill="auto"/>
            <w:noWrap/>
            <w:vAlign w:val="center"/>
            <w:hideMark/>
          </w:tcPr>
          <w:p w14:paraId="6D2C9999"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630D7EE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17C9B17E"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2FAAFF3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Woodcraftsman</w:t>
            </w:r>
          </w:p>
        </w:tc>
      </w:tr>
      <w:tr w:rsidR="00197A34" w:rsidRPr="00766C9A" w14:paraId="5778E5E5" w14:textId="77777777" w:rsidTr="000B744A">
        <w:trPr>
          <w:trHeight w:val="346"/>
        </w:trPr>
        <w:tc>
          <w:tcPr>
            <w:tcW w:w="997" w:type="dxa"/>
            <w:tcBorders>
              <w:top w:val="nil"/>
              <w:left w:val="nil"/>
              <w:bottom w:val="nil"/>
              <w:right w:val="nil"/>
            </w:tcBorders>
            <w:shd w:val="clear" w:color="auto" w:fill="auto"/>
            <w:noWrap/>
            <w:vAlign w:val="center"/>
            <w:hideMark/>
          </w:tcPr>
          <w:p w14:paraId="2E3B84D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13</w:t>
            </w:r>
          </w:p>
        </w:tc>
        <w:tc>
          <w:tcPr>
            <w:tcW w:w="1281" w:type="dxa"/>
            <w:tcBorders>
              <w:top w:val="nil"/>
              <w:left w:val="nil"/>
              <w:bottom w:val="nil"/>
              <w:right w:val="nil"/>
            </w:tcBorders>
            <w:shd w:val="clear" w:color="auto" w:fill="auto"/>
            <w:noWrap/>
            <w:vAlign w:val="center"/>
            <w:hideMark/>
          </w:tcPr>
          <w:p w14:paraId="3C62E552"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nil"/>
              <w:right w:val="nil"/>
            </w:tcBorders>
            <w:shd w:val="clear" w:color="auto" w:fill="auto"/>
            <w:noWrap/>
            <w:vAlign w:val="center"/>
            <w:hideMark/>
          </w:tcPr>
          <w:p w14:paraId="390458C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18-29</w:t>
            </w:r>
          </w:p>
        </w:tc>
        <w:tc>
          <w:tcPr>
            <w:tcW w:w="2278" w:type="dxa"/>
            <w:tcBorders>
              <w:top w:val="nil"/>
              <w:left w:val="nil"/>
              <w:bottom w:val="nil"/>
              <w:right w:val="nil"/>
            </w:tcBorders>
            <w:shd w:val="clear" w:color="auto" w:fill="auto"/>
            <w:noWrap/>
            <w:vAlign w:val="center"/>
            <w:hideMark/>
          </w:tcPr>
          <w:p w14:paraId="76CD8F0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46F59C45"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Interior designer</w:t>
            </w:r>
          </w:p>
        </w:tc>
      </w:tr>
      <w:tr w:rsidR="00197A34" w:rsidRPr="00766C9A" w14:paraId="40620D4F" w14:textId="77777777" w:rsidTr="000B744A">
        <w:trPr>
          <w:trHeight w:val="346"/>
        </w:trPr>
        <w:tc>
          <w:tcPr>
            <w:tcW w:w="997" w:type="dxa"/>
            <w:tcBorders>
              <w:top w:val="nil"/>
              <w:left w:val="nil"/>
              <w:bottom w:val="nil"/>
              <w:right w:val="nil"/>
            </w:tcBorders>
            <w:shd w:val="clear" w:color="auto" w:fill="auto"/>
            <w:noWrap/>
            <w:vAlign w:val="center"/>
            <w:hideMark/>
          </w:tcPr>
          <w:p w14:paraId="5418726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14</w:t>
            </w:r>
          </w:p>
        </w:tc>
        <w:tc>
          <w:tcPr>
            <w:tcW w:w="1281" w:type="dxa"/>
            <w:tcBorders>
              <w:top w:val="nil"/>
              <w:left w:val="nil"/>
              <w:bottom w:val="nil"/>
              <w:right w:val="nil"/>
            </w:tcBorders>
            <w:shd w:val="clear" w:color="auto" w:fill="auto"/>
            <w:noWrap/>
            <w:vAlign w:val="center"/>
            <w:hideMark/>
          </w:tcPr>
          <w:p w14:paraId="48EAE9E9"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771C647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46-60</w:t>
            </w:r>
          </w:p>
        </w:tc>
        <w:tc>
          <w:tcPr>
            <w:tcW w:w="2278" w:type="dxa"/>
            <w:tcBorders>
              <w:top w:val="nil"/>
              <w:left w:val="nil"/>
              <w:bottom w:val="nil"/>
              <w:right w:val="nil"/>
            </w:tcBorders>
            <w:shd w:val="clear" w:color="auto" w:fill="auto"/>
            <w:noWrap/>
            <w:vAlign w:val="center"/>
            <w:hideMark/>
          </w:tcPr>
          <w:p w14:paraId="1746F46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vAlign w:val="center"/>
            <w:hideMark/>
          </w:tcPr>
          <w:p w14:paraId="181A34A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Salesman</w:t>
            </w:r>
          </w:p>
        </w:tc>
      </w:tr>
      <w:tr w:rsidR="00197A34" w:rsidRPr="00766C9A" w14:paraId="5F7C9F4B" w14:textId="77777777" w:rsidTr="000B744A">
        <w:trPr>
          <w:trHeight w:val="346"/>
        </w:trPr>
        <w:tc>
          <w:tcPr>
            <w:tcW w:w="997" w:type="dxa"/>
            <w:tcBorders>
              <w:top w:val="nil"/>
              <w:left w:val="nil"/>
              <w:bottom w:val="nil"/>
              <w:right w:val="nil"/>
            </w:tcBorders>
            <w:shd w:val="clear" w:color="auto" w:fill="auto"/>
            <w:noWrap/>
            <w:vAlign w:val="center"/>
            <w:hideMark/>
          </w:tcPr>
          <w:p w14:paraId="0CA55D1B"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15</w:t>
            </w:r>
          </w:p>
        </w:tc>
        <w:tc>
          <w:tcPr>
            <w:tcW w:w="1281" w:type="dxa"/>
            <w:tcBorders>
              <w:top w:val="nil"/>
              <w:left w:val="nil"/>
              <w:bottom w:val="nil"/>
              <w:right w:val="nil"/>
            </w:tcBorders>
            <w:shd w:val="clear" w:color="auto" w:fill="auto"/>
            <w:noWrap/>
            <w:vAlign w:val="center"/>
            <w:hideMark/>
          </w:tcPr>
          <w:p w14:paraId="3EF17A46"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nil"/>
              <w:right w:val="nil"/>
            </w:tcBorders>
            <w:shd w:val="clear" w:color="auto" w:fill="auto"/>
            <w:noWrap/>
            <w:vAlign w:val="center"/>
            <w:hideMark/>
          </w:tcPr>
          <w:p w14:paraId="50ECA26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nil"/>
              <w:right w:val="nil"/>
            </w:tcBorders>
            <w:shd w:val="clear" w:color="auto" w:fill="auto"/>
            <w:noWrap/>
            <w:vAlign w:val="center"/>
            <w:hideMark/>
          </w:tcPr>
          <w:p w14:paraId="211E19A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Undergraduate</w:t>
            </w:r>
          </w:p>
        </w:tc>
        <w:tc>
          <w:tcPr>
            <w:tcW w:w="2420" w:type="dxa"/>
            <w:tcBorders>
              <w:top w:val="nil"/>
              <w:left w:val="nil"/>
              <w:bottom w:val="nil"/>
              <w:right w:val="nil"/>
            </w:tcBorders>
            <w:shd w:val="clear" w:color="auto" w:fill="auto"/>
            <w:noWrap/>
            <w:vAlign w:val="center"/>
            <w:hideMark/>
          </w:tcPr>
          <w:p w14:paraId="1ACA571C"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Public servant</w:t>
            </w:r>
          </w:p>
        </w:tc>
      </w:tr>
      <w:tr w:rsidR="00197A34" w:rsidRPr="00766C9A" w14:paraId="69E777A1" w14:textId="77777777" w:rsidTr="000B744A">
        <w:trPr>
          <w:trHeight w:val="346"/>
        </w:trPr>
        <w:tc>
          <w:tcPr>
            <w:tcW w:w="997" w:type="dxa"/>
            <w:tcBorders>
              <w:top w:val="nil"/>
              <w:left w:val="nil"/>
              <w:bottom w:val="nil"/>
              <w:right w:val="nil"/>
            </w:tcBorders>
            <w:shd w:val="clear" w:color="auto" w:fill="auto"/>
            <w:noWrap/>
            <w:vAlign w:val="center"/>
            <w:hideMark/>
          </w:tcPr>
          <w:p w14:paraId="4AF7DD15"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16</w:t>
            </w:r>
          </w:p>
        </w:tc>
        <w:tc>
          <w:tcPr>
            <w:tcW w:w="1281" w:type="dxa"/>
            <w:tcBorders>
              <w:top w:val="nil"/>
              <w:left w:val="nil"/>
              <w:bottom w:val="nil"/>
              <w:right w:val="nil"/>
            </w:tcBorders>
            <w:shd w:val="clear" w:color="auto" w:fill="auto"/>
            <w:noWrap/>
            <w:vAlign w:val="center"/>
            <w:hideMark/>
          </w:tcPr>
          <w:p w14:paraId="21E94A7E"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F</w:t>
            </w:r>
          </w:p>
        </w:tc>
        <w:tc>
          <w:tcPr>
            <w:tcW w:w="1423" w:type="dxa"/>
            <w:tcBorders>
              <w:top w:val="nil"/>
              <w:left w:val="nil"/>
              <w:bottom w:val="nil"/>
              <w:right w:val="nil"/>
            </w:tcBorders>
            <w:shd w:val="clear" w:color="auto" w:fill="auto"/>
            <w:noWrap/>
            <w:vAlign w:val="center"/>
            <w:hideMark/>
          </w:tcPr>
          <w:p w14:paraId="0DDB91C7"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60 above</w:t>
            </w:r>
          </w:p>
        </w:tc>
        <w:tc>
          <w:tcPr>
            <w:tcW w:w="2278" w:type="dxa"/>
            <w:tcBorders>
              <w:top w:val="nil"/>
              <w:left w:val="nil"/>
              <w:bottom w:val="nil"/>
              <w:right w:val="nil"/>
            </w:tcBorders>
            <w:shd w:val="clear" w:color="auto" w:fill="auto"/>
            <w:noWrap/>
            <w:vAlign w:val="center"/>
            <w:hideMark/>
          </w:tcPr>
          <w:p w14:paraId="3B74362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High School</w:t>
            </w:r>
          </w:p>
        </w:tc>
        <w:tc>
          <w:tcPr>
            <w:tcW w:w="2420" w:type="dxa"/>
            <w:tcBorders>
              <w:top w:val="nil"/>
              <w:left w:val="nil"/>
              <w:bottom w:val="nil"/>
              <w:right w:val="nil"/>
            </w:tcBorders>
            <w:shd w:val="clear" w:color="auto" w:fill="auto"/>
            <w:noWrap/>
            <w:vAlign w:val="center"/>
            <w:hideMark/>
          </w:tcPr>
          <w:p w14:paraId="744DDB6A"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retired</w:t>
            </w:r>
          </w:p>
        </w:tc>
      </w:tr>
      <w:tr w:rsidR="00197A34" w:rsidRPr="00766C9A" w14:paraId="3E2B7571" w14:textId="77777777" w:rsidTr="000B744A">
        <w:trPr>
          <w:trHeight w:val="346"/>
        </w:trPr>
        <w:tc>
          <w:tcPr>
            <w:tcW w:w="997" w:type="dxa"/>
            <w:tcBorders>
              <w:top w:val="nil"/>
              <w:left w:val="nil"/>
              <w:bottom w:val="nil"/>
              <w:right w:val="nil"/>
            </w:tcBorders>
            <w:shd w:val="clear" w:color="auto" w:fill="auto"/>
            <w:noWrap/>
            <w:vAlign w:val="center"/>
            <w:hideMark/>
          </w:tcPr>
          <w:p w14:paraId="6FE53AB8"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17</w:t>
            </w:r>
          </w:p>
        </w:tc>
        <w:tc>
          <w:tcPr>
            <w:tcW w:w="1281" w:type="dxa"/>
            <w:tcBorders>
              <w:top w:val="nil"/>
              <w:left w:val="nil"/>
              <w:bottom w:val="nil"/>
              <w:right w:val="nil"/>
            </w:tcBorders>
            <w:shd w:val="clear" w:color="auto" w:fill="auto"/>
            <w:noWrap/>
            <w:vAlign w:val="center"/>
            <w:hideMark/>
          </w:tcPr>
          <w:p w14:paraId="480A9FE0"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nil"/>
              <w:right w:val="nil"/>
            </w:tcBorders>
            <w:shd w:val="clear" w:color="auto" w:fill="auto"/>
            <w:noWrap/>
            <w:vAlign w:val="center"/>
            <w:hideMark/>
          </w:tcPr>
          <w:p w14:paraId="5AA4381A"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18-29</w:t>
            </w:r>
          </w:p>
        </w:tc>
        <w:tc>
          <w:tcPr>
            <w:tcW w:w="2278" w:type="dxa"/>
            <w:tcBorders>
              <w:top w:val="nil"/>
              <w:left w:val="nil"/>
              <w:bottom w:val="nil"/>
              <w:right w:val="nil"/>
            </w:tcBorders>
            <w:shd w:val="clear" w:color="auto" w:fill="auto"/>
            <w:noWrap/>
            <w:vAlign w:val="center"/>
            <w:hideMark/>
          </w:tcPr>
          <w:p w14:paraId="6909349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Postgraduate</w:t>
            </w:r>
          </w:p>
        </w:tc>
        <w:tc>
          <w:tcPr>
            <w:tcW w:w="2420" w:type="dxa"/>
            <w:tcBorders>
              <w:top w:val="nil"/>
              <w:left w:val="nil"/>
              <w:bottom w:val="nil"/>
              <w:right w:val="nil"/>
            </w:tcBorders>
            <w:shd w:val="clear" w:color="auto" w:fill="auto"/>
            <w:noWrap/>
            <w:vAlign w:val="center"/>
            <w:hideMark/>
          </w:tcPr>
          <w:p w14:paraId="21330AA1"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Student</w:t>
            </w:r>
          </w:p>
        </w:tc>
      </w:tr>
      <w:tr w:rsidR="00197A34" w:rsidRPr="00766C9A" w14:paraId="4DABFC49" w14:textId="77777777" w:rsidTr="000B744A">
        <w:trPr>
          <w:trHeight w:val="346"/>
        </w:trPr>
        <w:tc>
          <w:tcPr>
            <w:tcW w:w="997" w:type="dxa"/>
            <w:tcBorders>
              <w:top w:val="nil"/>
              <w:left w:val="nil"/>
              <w:bottom w:val="single" w:sz="8" w:space="0" w:color="auto"/>
              <w:right w:val="nil"/>
            </w:tcBorders>
            <w:shd w:val="clear" w:color="auto" w:fill="auto"/>
            <w:noWrap/>
            <w:vAlign w:val="center"/>
            <w:hideMark/>
          </w:tcPr>
          <w:p w14:paraId="2445374F"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18</w:t>
            </w:r>
          </w:p>
        </w:tc>
        <w:tc>
          <w:tcPr>
            <w:tcW w:w="1281" w:type="dxa"/>
            <w:tcBorders>
              <w:top w:val="nil"/>
              <w:left w:val="nil"/>
              <w:bottom w:val="single" w:sz="8" w:space="0" w:color="auto"/>
              <w:right w:val="nil"/>
            </w:tcBorders>
            <w:shd w:val="clear" w:color="auto" w:fill="auto"/>
            <w:noWrap/>
            <w:vAlign w:val="center"/>
            <w:hideMark/>
          </w:tcPr>
          <w:p w14:paraId="0E67A193"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M</w:t>
            </w:r>
          </w:p>
        </w:tc>
        <w:tc>
          <w:tcPr>
            <w:tcW w:w="1423" w:type="dxa"/>
            <w:tcBorders>
              <w:top w:val="nil"/>
              <w:left w:val="nil"/>
              <w:bottom w:val="single" w:sz="8" w:space="0" w:color="auto"/>
              <w:right w:val="nil"/>
            </w:tcBorders>
            <w:shd w:val="clear" w:color="auto" w:fill="auto"/>
            <w:noWrap/>
            <w:vAlign w:val="center"/>
            <w:hideMark/>
          </w:tcPr>
          <w:p w14:paraId="38AE5001"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30-45</w:t>
            </w:r>
          </w:p>
        </w:tc>
        <w:tc>
          <w:tcPr>
            <w:tcW w:w="2278" w:type="dxa"/>
            <w:tcBorders>
              <w:top w:val="nil"/>
              <w:left w:val="nil"/>
              <w:bottom w:val="single" w:sz="8" w:space="0" w:color="auto"/>
              <w:right w:val="nil"/>
            </w:tcBorders>
            <w:shd w:val="clear" w:color="auto" w:fill="auto"/>
            <w:noWrap/>
            <w:vAlign w:val="center"/>
            <w:hideMark/>
          </w:tcPr>
          <w:p w14:paraId="12401AC5"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PHD</w:t>
            </w:r>
          </w:p>
        </w:tc>
        <w:tc>
          <w:tcPr>
            <w:tcW w:w="2420" w:type="dxa"/>
            <w:tcBorders>
              <w:top w:val="nil"/>
              <w:left w:val="nil"/>
              <w:bottom w:val="single" w:sz="8" w:space="0" w:color="auto"/>
              <w:right w:val="nil"/>
            </w:tcBorders>
            <w:shd w:val="clear" w:color="auto" w:fill="auto"/>
            <w:noWrap/>
            <w:vAlign w:val="center"/>
            <w:hideMark/>
          </w:tcPr>
          <w:p w14:paraId="404FBA54" w14:textId="77777777" w:rsidR="00197A34" w:rsidRPr="00766C9A" w:rsidRDefault="00197A34" w:rsidP="00CB05B0">
            <w:pPr>
              <w:jc w:val="center"/>
              <w:rPr>
                <w:rFonts w:ascii="Times New Roman" w:eastAsia="等线" w:hAnsi="Times New Roman"/>
                <w:color w:val="000000"/>
              </w:rPr>
            </w:pPr>
            <w:r w:rsidRPr="00766C9A">
              <w:rPr>
                <w:rFonts w:ascii="Times New Roman" w:eastAsia="等线" w:hAnsi="Times New Roman"/>
                <w:color w:val="000000"/>
              </w:rPr>
              <w:t>College teacher</w:t>
            </w:r>
          </w:p>
        </w:tc>
      </w:tr>
      <w:bookmarkEnd w:id="1"/>
    </w:tbl>
    <w:p w14:paraId="7864CD60" w14:textId="77777777" w:rsidR="00197A34" w:rsidRDefault="00197A34">
      <w:pPr>
        <w:rPr>
          <w:rFonts w:ascii="Times New Roman" w:hAnsi="Times New Roman" w:cs="Times New Roman"/>
          <w:sz w:val="24"/>
          <w:szCs w:val="24"/>
        </w:rPr>
      </w:pPr>
    </w:p>
    <w:p w14:paraId="2A616C02" w14:textId="77777777" w:rsidR="00325573" w:rsidRDefault="00325573" w:rsidP="000F37D9">
      <w:pPr>
        <w:spacing w:afterLines="50" w:after="156" w:line="360" w:lineRule="auto"/>
        <w:ind w:firstLineChars="200" w:firstLine="480"/>
        <w:rPr>
          <w:rFonts w:ascii="Times New Roman" w:eastAsia="宋体" w:hAnsi="Times New Roman" w:cs="Times New Roman"/>
          <w:sz w:val="24"/>
          <w:szCs w:val="24"/>
        </w:rPr>
      </w:pPr>
    </w:p>
    <w:p w14:paraId="1DD2DF66" w14:textId="797220CE" w:rsidR="009E2BE0" w:rsidRPr="000F37D9" w:rsidRDefault="00452EC8" w:rsidP="000F37D9">
      <w:pPr>
        <w:spacing w:afterLines="50" w:after="156" w:line="360" w:lineRule="auto"/>
        <w:ind w:firstLineChars="200" w:firstLine="480"/>
        <w:rPr>
          <w:rFonts w:ascii="Times New Roman" w:eastAsia="宋体" w:hAnsi="Times New Roman" w:cs="Times New Roman"/>
          <w:sz w:val="24"/>
          <w:szCs w:val="24"/>
        </w:rPr>
      </w:pPr>
      <w:r w:rsidRPr="000F37D9">
        <w:rPr>
          <w:rFonts w:ascii="Times New Roman" w:eastAsia="宋体" w:hAnsi="Times New Roman" w:cs="Times New Roman"/>
          <w:sz w:val="24"/>
          <w:szCs w:val="24"/>
        </w:rPr>
        <w:t>The interview information of 18 participants was coded by NVivo12.0, and the results of coding data were as follows:</w:t>
      </w:r>
    </w:p>
    <w:tbl>
      <w:tblPr>
        <w:tblW w:w="8727" w:type="dxa"/>
        <w:tblInd w:w="-431" w:type="dxa"/>
        <w:tblLook w:val="04A0" w:firstRow="1" w:lastRow="0" w:firstColumn="1" w:lastColumn="0" w:noHBand="0" w:noVBand="1"/>
      </w:tblPr>
      <w:tblGrid>
        <w:gridCol w:w="4486"/>
        <w:gridCol w:w="1513"/>
        <w:gridCol w:w="1337"/>
        <w:gridCol w:w="1391"/>
      </w:tblGrid>
      <w:tr w:rsidR="001F07DF" w:rsidRPr="000B744A" w14:paraId="13B6AE8D" w14:textId="77777777" w:rsidTr="001F07DF">
        <w:trPr>
          <w:trHeight w:val="460"/>
        </w:trPr>
        <w:tc>
          <w:tcPr>
            <w:tcW w:w="44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DFB35"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Raw words:</w:t>
            </w:r>
          </w:p>
        </w:tc>
        <w:tc>
          <w:tcPr>
            <w:tcW w:w="1513" w:type="dxa"/>
            <w:tcBorders>
              <w:top w:val="single" w:sz="4" w:space="0" w:color="auto"/>
              <w:left w:val="nil"/>
              <w:bottom w:val="single" w:sz="4" w:space="0" w:color="auto"/>
              <w:right w:val="single" w:sz="4" w:space="0" w:color="auto"/>
            </w:tcBorders>
            <w:shd w:val="clear" w:color="auto" w:fill="auto"/>
            <w:vAlign w:val="center"/>
            <w:hideMark/>
          </w:tcPr>
          <w:p w14:paraId="794AFA5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Concept</w:t>
            </w:r>
            <w:r w:rsidRPr="000B744A">
              <w:rPr>
                <w:rFonts w:ascii="Times New Roman" w:eastAsia="宋体" w:hAnsi="Times New Roman" w:cs="Times New Roman"/>
                <w:b/>
                <w:bCs/>
                <w:kern w:val="0"/>
                <w:sz w:val="18"/>
                <w:szCs w:val="18"/>
              </w:rPr>
              <w:br/>
              <w:t xml:space="preserve"> (demand point)</w:t>
            </w:r>
          </w:p>
        </w:tc>
        <w:tc>
          <w:tcPr>
            <w:tcW w:w="1337" w:type="dxa"/>
            <w:tcBorders>
              <w:top w:val="single" w:sz="4" w:space="0" w:color="auto"/>
              <w:left w:val="nil"/>
              <w:bottom w:val="single" w:sz="4" w:space="0" w:color="auto"/>
              <w:right w:val="single" w:sz="4" w:space="0" w:color="auto"/>
            </w:tcBorders>
            <w:shd w:val="clear" w:color="auto" w:fill="auto"/>
            <w:noWrap/>
            <w:vAlign w:val="center"/>
            <w:hideMark/>
          </w:tcPr>
          <w:p w14:paraId="4C71DC0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Categories</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4711DF77"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Overarching theme</w:t>
            </w:r>
          </w:p>
        </w:tc>
      </w:tr>
      <w:tr w:rsidR="001F07DF" w:rsidRPr="000B744A" w14:paraId="17B9BF12" w14:textId="77777777" w:rsidTr="001F07DF">
        <w:trPr>
          <w:trHeight w:val="2117"/>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717EDEBD"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p w14:paraId="2F245346" w14:textId="77777777" w:rsidR="001424C6" w:rsidRPr="001424C6" w:rsidRDefault="001424C6" w:rsidP="001424C6">
            <w:pPr>
              <w:widowControl/>
              <w:spacing w:line="240" w:lineRule="exact"/>
              <w:rPr>
                <w:rFonts w:ascii="Times New Roman" w:eastAsia="宋体" w:hAnsi="Times New Roman" w:cs="Times New Roman"/>
                <w:kern w:val="0"/>
                <w:sz w:val="18"/>
                <w:szCs w:val="18"/>
              </w:rPr>
            </w:pPr>
            <w:r w:rsidRPr="001424C6">
              <w:rPr>
                <w:rFonts w:ascii="Times New Roman" w:eastAsia="宋体" w:hAnsi="Times New Roman" w:cs="Times New Roman"/>
                <w:kern w:val="0"/>
                <w:sz w:val="18"/>
                <w:szCs w:val="18"/>
              </w:rPr>
              <w:t>F1: Yesterday, I watched artisans make lacquerware on the spot. The craftsmanship is fantastic. It is very important to inherit this intangible skill.</w:t>
            </w:r>
          </w:p>
          <w:p w14:paraId="1F9B750E" w14:textId="77777777" w:rsidR="001424C6" w:rsidRPr="001424C6" w:rsidRDefault="001424C6" w:rsidP="001424C6">
            <w:pPr>
              <w:widowControl/>
              <w:spacing w:line="240" w:lineRule="exact"/>
              <w:rPr>
                <w:rFonts w:ascii="Times New Roman" w:eastAsia="宋体" w:hAnsi="Times New Roman" w:cs="Times New Roman"/>
                <w:kern w:val="0"/>
                <w:sz w:val="18"/>
                <w:szCs w:val="18"/>
              </w:rPr>
            </w:pPr>
            <w:r w:rsidRPr="001424C6">
              <w:rPr>
                <w:rFonts w:ascii="Times New Roman" w:eastAsia="宋体" w:hAnsi="Times New Roman" w:cs="Times New Roman"/>
                <w:kern w:val="0"/>
                <w:sz w:val="18"/>
                <w:szCs w:val="18"/>
              </w:rPr>
              <w:t>F5: I bought a paint bowl yesterday. The craftsman's painter is really great. It looks very beautiful. I like it very much.</w:t>
            </w:r>
          </w:p>
          <w:p w14:paraId="3E4BD09D" w14:textId="29E65EA6" w:rsidR="009E2BE0" w:rsidRDefault="001424C6" w:rsidP="001424C6">
            <w:pPr>
              <w:widowControl/>
              <w:spacing w:line="240" w:lineRule="exact"/>
              <w:jc w:val="left"/>
              <w:rPr>
                <w:rFonts w:ascii="Times New Roman" w:eastAsia="宋体" w:hAnsi="Times New Roman" w:cs="Times New Roman"/>
                <w:kern w:val="0"/>
                <w:sz w:val="18"/>
                <w:szCs w:val="18"/>
              </w:rPr>
            </w:pPr>
            <w:r w:rsidRPr="001424C6">
              <w:rPr>
                <w:rFonts w:ascii="Times New Roman" w:eastAsia="宋体" w:hAnsi="Times New Roman" w:cs="Times New Roman"/>
                <w:kern w:val="0"/>
                <w:sz w:val="18"/>
                <w:szCs w:val="18"/>
              </w:rPr>
              <w:t>M4: I studied lacquerware making for some time in college. The craft is very complicated and takes several months to complete.</w:t>
            </w:r>
          </w:p>
          <w:p w14:paraId="28111202" w14:textId="77777777" w:rsidR="001424C6" w:rsidRPr="001424C6" w:rsidRDefault="001424C6" w:rsidP="001424C6">
            <w:pPr>
              <w:widowControl/>
              <w:spacing w:line="240" w:lineRule="exact"/>
              <w:jc w:val="left"/>
              <w:rPr>
                <w:rFonts w:ascii="Times New Roman" w:eastAsia="宋体" w:hAnsi="Times New Roman" w:cs="Times New Roman"/>
                <w:kern w:val="0"/>
                <w:sz w:val="18"/>
                <w:szCs w:val="18"/>
              </w:rPr>
            </w:pPr>
          </w:p>
          <w:p w14:paraId="6253144A"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283E3626"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Craft</w:t>
            </w: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055517" w14:textId="77777777" w:rsidR="00182C1A" w:rsidRPr="000B744A" w:rsidRDefault="00182C1A" w:rsidP="001F07DF">
            <w:pPr>
              <w:widowControl/>
              <w:spacing w:line="240" w:lineRule="exact"/>
              <w:jc w:val="center"/>
              <w:rPr>
                <w:rFonts w:ascii="Times New Roman" w:eastAsia="宋体" w:hAnsi="Times New Roman" w:cs="Times New Roman"/>
                <w:kern w:val="0"/>
                <w:sz w:val="18"/>
                <w:szCs w:val="18"/>
              </w:rPr>
            </w:pPr>
          </w:p>
          <w:p w14:paraId="402DABE2" w14:textId="77777777" w:rsidR="00182C1A" w:rsidRPr="000B744A" w:rsidRDefault="00182C1A" w:rsidP="001F07DF">
            <w:pPr>
              <w:widowControl/>
              <w:spacing w:line="240" w:lineRule="exact"/>
              <w:jc w:val="center"/>
              <w:rPr>
                <w:rFonts w:ascii="Times New Roman" w:eastAsia="宋体" w:hAnsi="Times New Roman" w:cs="Times New Roman"/>
                <w:kern w:val="0"/>
                <w:sz w:val="18"/>
                <w:szCs w:val="18"/>
              </w:rPr>
            </w:pPr>
          </w:p>
          <w:p w14:paraId="1B0046A1" w14:textId="77777777" w:rsidR="00182C1A" w:rsidRPr="000B744A" w:rsidRDefault="00182C1A" w:rsidP="001F07DF">
            <w:pPr>
              <w:widowControl/>
              <w:spacing w:line="240" w:lineRule="exact"/>
              <w:jc w:val="center"/>
              <w:rPr>
                <w:rFonts w:ascii="Times New Roman" w:eastAsia="宋体" w:hAnsi="Times New Roman" w:cs="Times New Roman"/>
                <w:kern w:val="0"/>
                <w:sz w:val="18"/>
                <w:szCs w:val="18"/>
              </w:rPr>
            </w:pPr>
          </w:p>
          <w:p w14:paraId="12B7B0A7" w14:textId="77777777" w:rsidR="00182C1A" w:rsidRPr="000B744A" w:rsidRDefault="00182C1A" w:rsidP="001F07DF">
            <w:pPr>
              <w:widowControl/>
              <w:spacing w:line="240" w:lineRule="exact"/>
              <w:jc w:val="center"/>
              <w:rPr>
                <w:rFonts w:ascii="Times New Roman" w:eastAsia="宋体" w:hAnsi="Times New Roman" w:cs="Times New Roman"/>
                <w:kern w:val="0"/>
                <w:sz w:val="18"/>
                <w:szCs w:val="18"/>
              </w:rPr>
            </w:pPr>
          </w:p>
          <w:p w14:paraId="30472238" w14:textId="77777777" w:rsidR="00182C1A" w:rsidRPr="000B744A" w:rsidRDefault="00182C1A" w:rsidP="001F07DF">
            <w:pPr>
              <w:widowControl/>
              <w:spacing w:line="240" w:lineRule="exact"/>
              <w:jc w:val="center"/>
              <w:rPr>
                <w:rFonts w:ascii="Times New Roman" w:eastAsia="宋体" w:hAnsi="Times New Roman" w:cs="Times New Roman"/>
                <w:kern w:val="0"/>
                <w:sz w:val="18"/>
                <w:szCs w:val="18"/>
              </w:rPr>
            </w:pPr>
          </w:p>
          <w:p w14:paraId="6074F174" w14:textId="77777777" w:rsidR="00182C1A" w:rsidRPr="000B744A" w:rsidRDefault="00182C1A" w:rsidP="001F07DF">
            <w:pPr>
              <w:widowControl/>
              <w:spacing w:line="240" w:lineRule="exact"/>
              <w:jc w:val="center"/>
              <w:rPr>
                <w:rFonts w:ascii="Times New Roman" w:eastAsia="宋体" w:hAnsi="Times New Roman" w:cs="Times New Roman"/>
                <w:kern w:val="0"/>
                <w:sz w:val="18"/>
                <w:szCs w:val="18"/>
              </w:rPr>
            </w:pPr>
          </w:p>
          <w:p w14:paraId="75B00C6B" w14:textId="33F8878D"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Visuality</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1B40ED"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17284C0F"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4C2CD60B"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292C9009"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35189AD8"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70C7AB25"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3A6BE60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7AACFC97"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4C31D0B7"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3F79DA8D"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76165BA9"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445B0DB5"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7FF45488"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6FE61F05"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19183CDB"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17DC8120"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532D9A6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6512137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43D3EDE0"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69884B3C"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23937808"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57D24E92"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0AD4FA1E"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41852910"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0D4310AB"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04D97642"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31877597"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68C645A6"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320E4FF5"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257C8E63"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p>
          <w:p w14:paraId="7DD9630C" w14:textId="6A1E3FA5"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Appearance Demands</w:t>
            </w:r>
          </w:p>
        </w:tc>
      </w:tr>
      <w:tr w:rsidR="001F07DF" w:rsidRPr="000B744A" w14:paraId="4A7FCA2C" w14:textId="77777777" w:rsidTr="001F07DF">
        <w:trPr>
          <w:trHeight w:val="1833"/>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05787C8" w14:textId="77777777" w:rsidR="00325573" w:rsidRDefault="00325573" w:rsidP="001F07DF">
            <w:pPr>
              <w:widowControl/>
              <w:spacing w:line="240" w:lineRule="exact"/>
              <w:rPr>
                <w:rFonts w:ascii="Times New Roman" w:eastAsia="宋体" w:hAnsi="Times New Roman" w:cs="Times New Roman"/>
                <w:kern w:val="0"/>
                <w:sz w:val="18"/>
                <w:szCs w:val="18"/>
              </w:rPr>
            </w:pPr>
          </w:p>
          <w:p w14:paraId="72EAA2EC" w14:textId="567B3971"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F2: I bought a lacquer jewelry box when I came to travel in 2020; this time, I purchased two lacquer paintings. I like all kinds of materials used in lacquer painting very much.</w:t>
            </w:r>
            <w:r w:rsidRPr="000B744A">
              <w:rPr>
                <w:rFonts w:ascii="Times New Roman" w:eastAsia="宋体" w:hAnsi="Times New Roman" w:cs="Times New Roman"/>
                <w:kern w:val="0"/>
                <w:sz w:val="18"/>
                <w:szCs w:val="18"/>
              </w:rPr>
              <w:br/>
              <w:t>M1: I saw many lacquerware carcasses in the Tang Dou Direct Store. Besides wood, there are various kinds, such as ceramics, wood, and metal. It is very novel.</w:t>
            </w:r>
          </w:p>
          <w:p w14:paraId="1B143C8C"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p w14:paraId="4BE3C4D2" w14:textId="171BDBF7" w:rsidR="001F07DF" w:rsidRPr="000B744A" w:rsidRDefault="001F07DF"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7C02775D"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Materials</w:t>
            </w:r>
          </w:p>
        </w:tc>
        <w:tc>
          <w:tcPr>
            <w:tcW w:w="1337" w:type="dxa"/>
            <w:vMerge/>
            <w:tcBorders>
              <w:top w:val="nil"/>
              <w:left w:val="single" w:sz="4" w:space="0" w:color="auto"/>
              <w:bottom w:val="single" w:sz="4" w:space="0" w:color="auto"/>
              <w:right w:val="single" w:sz="4" w:space="0" w:color="auto"/>
            </w:tcBorders>
            <w:vAlign w:val="center"/>
            <w:hideMark/>
          </w:tcPr>
          <w:p w14:paraId="05AA2B24"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6C45BD65"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68DDE129" w14:textId="77777777" w:rsidTr="001F07DF">
        <w:trPr>
          <w:trHeight w:val="3210"/>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156DE505" w14:textId="77777777" w:rsidR="009E2BE0" w:rsidRPr="000B744A"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F1: I saw that most lacquerware was made of square jewelry boxes. I visited many stores and didn't see anything else.</w:t>
            </w:r>
            <w:r w:rsidRPr="000B744A">
              <w:rPr>
                <w:rFonts w:ascii="Times New Roman" w:eastAsia="宋体" w:hAnsi="Times New Roman" w:cs="Times New Roman"/>
                <w:kern w:val="0"/>
                <w:sz w:val="18"/>
                <w:szCs w:val="18"/>
              </w:rPr>
              <w:br/>
              <w:t>F6: When traveling in Fujian, I saw various lacquerware shapes, but there are fewer lacquerware shapes here.</w:t>
            </w:r>
            <w:r w:rsidRPr="000B744A">
              <w:rPr>
                <w:rFonts w:ascii="Times New Roman" w:eastAsia="宋体" w:hAnsi="Times New Roman" w:cs="Times New Roman"/>
                <w:kern w:val="0"/>
                <w:sz w:val="18"/>
                <w:szCs w:val="18"/>
              </w:rPr>
              <w:br/>
              <w:t>M3: I prefer lacquerware with unique shapes.</w:t>
            </w:r>
            <w:r w:rsidRPr="000B744A">
              <w:rPr>
                <w:rFonts w:ascii="Times New Roman" w:eastAsia="宋体" w:hAnsi="Times New Roman" w:cs="Times New Roman"/>
                <w:kern w:val="0"/>
                <w:sz w:val="18"/>
                <w:szCs w:val="18"/>
              </w:rPr>
              <w:br/>
              <w:t>F9: Most kinds of lacquerware in every store are jewelry boxes, and the shapes are very simple, which I think could be better.</w:t>
            </w:r>
            <w:r w:rsidRPr="000B744A">
              <w:rPr>
                <w:rFonts w:ascii="Times New Roman" w:eastAsia="宋体" w:hAnsi="Times New Roman" w:cs="Times New Roman"/>
                <w:kern w:val="0"/>
                <w:sz w:val="18"/>
                <w:szCs w:val="18"/>
              </w:rPr>
              <w:br/>
              <w:t>M7: They are all exquisite, but they are all similar in shape and have no features.</w:t>
            </w:r>
          </w:p>
          <w:p w14:paraId="239FE4A1" w14:textId="77777777" w:rsidR="0073302A" w:rsidRPr="000B744A" w:rsidRDefault="0073302A" w:rsidP="001F07DF">
            <w:pPr>
              <w:widowControl/>
              <w:spacing w:line="240" w:lineRule="exact"/>
              <w:rPr>
                <w:rFonts w:ascii="Times New Roman" w:eastAsia="宋体" w:hAnsi="Times New Roman" w:cs="Times New Roman"/>
                <w:kern w:val="0"/>
                <w:sz w:val="18"/>
                <w:szCs w:val="18"/>
              </w:rPr>
            </w:pPr>
          </w:p>
          <w:p w14:paraId="237BC4D7" w14:textId="77777777" w:rsidR="001F07DF" w:rsidRPr="000B744A" w:rsidRDefault="001F07DF"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5E3B3130"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Shape</w:t>
            </w:r>
          </w:p>
        </w:tc>
        <w:tc>
          <w:tcPr>
            <w:tcW w:w="13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DAEA69"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Design</w:t>
            </w:r>
          </w:p>
        </w:tc>
        <w:tc>
          <w:tcPr>
            <w:tcW w:w="1391" w:type="dxa"/>
            <w:vMerge/>
            <w:tcBorders>
              <w:top w:val="nil"/>
              <w:left w:val="single" w:sz="4" w:space="0" w:color="auto"/>
              <w:bottom w:val="single" w:sz="4" w:space="0" w:color="000000"/>
              <w:right w:val="single" w:sz="4" w:space="0" w:color="auto"/>
            </w:tcBorders>
            <w:vAlign w:val="center"/>
            <w:hideMark/>
          </w:tcPr>
          <w:p w14:paraId="2C5F8E2B"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76F34B9E" w14:textId="77777777" w:rsidTr="001F07DF">
        <w:trPr>
          <w:trHeight w:val="2361"/>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0133D250"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F3: The pattern can be a little more modern. Too traditional patterns make me feel like I was in ancient times, and I don't know where to put it at home.</w:t>
            </w:r>
            <w:r w:rsidRPr="000B744A">
              <w:rPr>
                <w:rFonts w:ascii="Times New Roman" w:eastAsia="宋体" w:hAnsi="Times New Roman" w:cs="Times New Roman"/>
                <w:kern w:val="0"/>
                <w:sz w:val="18"/>
                <w:szCs w:val="18"/>
              </w:rPr>
              <w:br/>
              <w:t>F4: Most of the patterns are animals and plants, and the patterns of lacquerware in different shops are very similar.</w:t>
            </w:r>
            <w:r w:rsidRPr="000B744A">
              <w:rPr>
                <w:rFonts w:ascii="Times New Roman" w:eastAsia="宋体" w:hAnsi="Times New Roman" w:cs="Times New Roman"/>
                <w:kern w:val="0"/>
                <w:sz w:val="18"/>
                <w:szCs w:val="18"/>
              </w:rPr>
              <w:br/>
              <w:t>F7: Its pattern design should be more diversified and aesthetic.</w:t>
            </w:r>
          </w:p>
          <w:p w14:paraId="719A75E6"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p w14:paraId="2313BE0F" w14:textId="77777777" w:rsidR="001F07DF" w:rsidRPr="000B744A" w:rsidRDefault="001F07DF"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476F08F6"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Pattern</w:t>
            </w:r>
          </w:p>
        </w:tc>
        <w:tc>
          <w:tcPr>
            <w:tcW w:w="1337" w:type="dxa"/>
            <w:vMerge/>
            <w:tcBorders>
              <w:top w:val="nil"/>
              <w:left w:val="single" w:sz="4" w:space="0" w:color="auto"/>
              <w:bottom w:val="single" w:sz="4" w:space="0" w:color="auto"/>
              <w:right w:val="single" w:sz="4" w:space="0" w:color="auto"/>
            </w:tcBorders>
            <w:vAlign w:val="center"/>
            <w:hideMark/>
          </w:tcPr>
          <w:p w14:paraId="09B79219"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626C7C8E"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097D1C4F" w14:textId="77777777" w:rsidTr="00325573">
        <w:trPr>
          <w:trHeight w:val="2349"/>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12041AE7"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M2: Its colors attract me, and black is calm. They often have specific symbolic significance in culture.</w:t>
            </w:r>
            <w:r w:rsidRPr="000B744A">
              <w:rPr>
                <w:rFonts w:ascii="Times New Roman" w:eastAsia="宋体" w:hAnsi="Times New Roman" w:cs="Times New Roman"/>
                <w:kern w:val="0"/>
                <w:sz w:val="18"/>
                <w:szCs w:val="18"/>
              </w:rPr>
              <w:br/>
              <w:t>M5: Lacquer bodies are primarily black and red, which is too monotonous. There should be more color matching.</w:t>
            </w:r>
            <w:r w:rsidRPr="000B744A">
              <w:rPr>
                <w:rFonts w:ascii="Times New Roman" w:eastAsia="宋体" w:hAnsi="Times New Roman" w:cs="Times New Roman"/>
                <w:kern w:val="0"/>
                <w:sz w:val="18"/>
                <w:szCs w:val="18"/>
              </w:rPr>
              <w:br/>
              <w:t>M6: I prefer those lacquerware</w:t>
            </w:r>
            <w:r w:rsidR="001F07DF" w:rsidRPr="000B744A">
              <w:rPr>
                <w:rFonts w:ascii="Times New Roman" w:eastAsia="宋体" w:hAnsi="Times New Roman" w:cs="Times New Roman"/>
                <w:kern w:val="0"/>
                <w:sz w:val="18"/>
                <w:szCs w:val="18"/>
              </w:rPr>
              <w:t>s</w:t>
            </w:r>
            <w:r w:rsidRPr="000B744A">
              <w:rPr>
                <w:rFonts w:ascii="Times New Roman" w:eastAsia="宋体" w:hAnsi="Times New Roman" w:cs="Times New Roman"/>
                <w:kern w:val="0"/>
                <w:sz w:val="18"/>
                <w:szCs w:val="18"/>
              </w:rPr>
              <w:t xml:space="preserve"> with bold colors and rich layers. They are beautiful to me visually.</w:t>
            </w:r>
            <w:r w:rsidRPr="000B744A">
              <w:rPr>
                <w:rFonts w:ascii="Times New Roman" w:eastAsia="宋体" w:hAnsi="Times New Roman" w:cs="Times New Roman"/>
                <w:kern w:val="0"/>
                <w:sz w:val="18"/>
                <w:szCs w:val="18"/>
              </w:rPr>
              <w:br/>
              <w:t>F11: Pingyao lacquerware can explore a broader range of color combinations and be more modern.</w:t>
            </w:r>
          </w:p>
          <w:p w14:paraId="08916C14"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p w14:paraId="6EA8EC26" w14:textId="1ECD558C" w:rsidR="0073302A" w:rsidRPr="000B744A" w:rsidRDefault="0073302A"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61786277"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Color</w:t>
            </w:r>
          </w:p>
        </w:tc>
        <w:tc>
          <w:tcPr>
            <w:tcW w:w="1337" w:type="dxa"/>
            <w:vMerge/>
            <w:tcBorders>
              <w:top w:val="nil"/>
              <w:left w:val="single" w:sz="4" w:space="0" w:color="auto"/>
              <w:bottom w:val="single" w:sz="4" w:space="0" w:color="auto"/>
              <w:right w:val="single" w:sz="4" w:space="0" w:color="auto"/>
            </w:tcBorders>
            <w:vAlign w:val="center"/>
            <w:hideMark/>
          </w:tcPr>
          <w:p w14:paraId="62666863"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0DBF9328"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777913BD" w14:textId="77777777" w:rsidTr="001F07DF">
        <w:trPr>
          <w:trHeight w:val="2535"/>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A6BB92A" w14:textId="77777777" w:rsidR="00325573" w:rsidRDefault="00325573" w:rsidP="001F07DF">
            <w:pPr>
              <w:widowControl/>
              <w:spacing w:line="240" w:lineRule="exact"/>
              <w:rPr>
                <w:rFonts w:ascii="Times New Roman" w:eastAsia="宋体" w:hAnsi="Times New Roman" w:cs="Times New Roman"/>
                <w:kern w:val="0"/>
                <w:sz w:val="18"/>
                <w:szCs w:val="18"/>
              </w:rPr>
            </w:pPr>
          </w:p>
          <w:p w14:paraId="40238F7D" w14:textId="71AB5F7D" w:rsidR="00325573"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F4: I like jewelry boxes and some jewelry accessories very much. It's not very expensive.</w:t>
            </w:r>
            <w:r w:rsidRPr="000B744A">
              <w:rPr>
                <w:rFonts w:ascii="Times New Roman" w:eastAsia="宋体" w:hAnsi="Times New Roman" w:cs="Times New Roman"/>
                <w:kern w:val="0"/>
                <w:sz w:val="18"/>
                <w:szCs w:val="18"/>
              </w:rPr>
              <w:br/>
              <w:t>F8: In the buying process, I found that jewelry box prices vary greatly. Some are thousands, and some are only one or two hundred dollars.</w:t>
            </w:r>
            <w:r w:rsidRPr="000B744A">
              <w:rPr>
                <w:rFonts w:ascii="Times New Roman" w:eastAsia="宋体" w:hAnsi="Times New Roman" w:cs="Times New Roman"/>
                <w:kern w:val="0"/>
                <w:sz w:val="18"/>
                <w:szCs w:val="18"/>
              </w:rPr>
              <w:br/>
              <w:t>M5: The price is a bit expensive. I want to buy it only if it's reasonable.</w:t>
            </w:r>
            <w:r w:rsidRPr="000B744A">
              <w:rPr>
                <w:rFonts w:ascii="Times New Roman" w:eastAsia="宋体" w:hAnsi="Times New Roman" w:cs="Times New Roman"/>
                <w:kern w:val="0"/>
                <w:sz w:val="18"/>
                <w:szCs w:val="18"/>
              </w:rPr>
              <w:br/>
              <w:t>F10: You get what you pay for. I'm willing to buy it if it's good and expensive.</w:t>
            </w:r>
          </w:p>
          <w:p w14:paraId="7285186C"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p w14:paraId="1FB3ADB6" w14:textId="77777777" w:rsidR="001F07DF" w:rsidRPr="000B744A" w:rsidRDefault="001F07DF"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4B1BDCA2"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Price</w:t>
            </w: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EC1191"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Conveniences</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6A8B9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Production Demands</w:t>
            </w:r>
          </w:p>
        </w:tc>
      </w:tr>
      <w:tr w:rsidR="001F07DF" w:rsidRPr="000B744A" w14:paraId="754858E3" w14:textId="77777777" w:rsidTr="001F07DF">
        <w:trPr>
          <w:trHeight w:val="3186"/>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3FE25275" w14:textId="77777777" w:rsidR="00325573"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lastRenderedPageBreak/>
              <w:t>M2: I saw that many lacquerware pieces of furniture were exquisite. My house was decorated in Chinese style, and I wanted to buy a cabinet when I left. Although it is huge, the boss said it would be delivered.</w:t>
            </w:r>
            <w:r w:rsidRPr="000B744A">
              <w:rPr>
                <w:rFonts w:ascii="Times New Roman" w:eastAsia="宋体" w:hAnsi="Times New Roman" w:cs="Times New Roman"/>
                <w:kern w:val="0"/>
                <w:sz w:val="18"/>
                <w:szCs w:val="18"/>
              </w:rPr>
              <w:br/>
              <w:t>F4: I like jewelry boxes and some jewelry accessories very much. It's not expensive and easy to take away.</w:t>
            </w:r>
            <w:r w:rsidRPr="000B744A">
              <w:rPr>
                <w:rFonts w:ascii="Times New Roman" w:eastAsia="宋体" w:hAnsi="Times New Roman" w:cs="Times New Roman"/>
                <w:kern w:val="0"/>
                <w:sz w:val="18"/>
                <w:szCs w:val="18"/>
              </w:rPr>
              <w:br/>
              <w:t>F5: I prefer something small.</w:t>
            </w:r>
            <w:r w:rsidRPr="000B744A">
              <w:rPr>
                <w:rFonts w:ascii="Times New Roman" w:eastAsia="宋体" w:hAnsi="Times New Roman" w:cs="Times New Roman"/>
                <w:kern w:val="0"/>
                <w:sz w:val="18"/>
                <w:szCs w:val="18"/>
              </w:rPr>
              <w:br/>
              <w:t>F9: Express delivery is very convenient now. Many stores can deliver goods by express delivery. I bought a screen when I was traveling here last year. When I went back, some friends saw it and liked it. I contacted my boss and received it less than a week later.</w:t>
            </w:r>
          </w:p>
          <w:p w14:paraId="7AF7203C" w14:textId="71E8CF85"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759C9142"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Portable</w:t>
            </w:r>
          </w:p>
        </w:tc>
        <w:tc>
          <w:tcPr>
            <w:tcW w:w="1337" w:type="dxa"/>
            <w:vMerge/>
            <w:tcBorders>
              <w:top w:val="nil"/>
              <w:left w:val="single" w:sz="4" w:space="0" w:color="auto"/>
              <w:bottom w:val="single" w:sz="4" w:space="0" w:color="000000"/>
              <w:right w:val="single" w:sz="4" w:space="0" w:color="auto"/>
            </w:tcBorders>
            <w:vAlign w:val="center"/>
            <w:hideMark/>
          </w:tcPr>
          <w:p w14:paraId="127D8DBC"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75B32967"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02E0AFF8" w14:textId="77777777" w:rsidTr="001F07DF">
        <w:trPr>
          <w:trHeight w:val="207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7387020F" w14:textId="7F3D9B0C" w:rsidR="00325573" w:rsidRPr="000B744A"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F1: I saw a tourist carrying it in a rugged paper bag on the road.</w:t>
            </w:r>
            <w:r w:rsidRPr="000B744A">
              <w:rPr>
                <w:rFonts w:ascii="Times New Roman" w:eastAsia="宋体" w:hAnsi="Times New Roman" w:cs="Times New Roman"/>
                <w:kern w:val="0"/>
                <w:sz w:val="18"/>
                <w:szCs w:val="18"/>
              </w:rPr>
              <w:br/>
              <w:t>M2: The design and quality of the outer packaging should match the lacquerware.</w:t>
            </w:r>
            <w:r w:rsidRPr="000B744A">
              <w:rPr>
                <w:rFonts w:ascii="Times New Roman" w:eastAsia="宋体" w:hAnsi="Times New Roman" w:cs="Times New Roman"/>
                <w:kern w:val="0"/>
                <w:sz w:val="18"/>
                <w:szCs w:val="18"/>
              </w:rPr>
              <w:br/>
              <w:t>M4: My outer packaging and lacquerware products are equally important.</w:t>
            </w:r>
            <w:r w:rsidRPr="000B744A">
              <w:rPr>
                <w:rFonts w:ascii="Times New Roman" w:eastAsia="宋体" w:hAnsi="Times New Roman" w:cs="Times New Roman"/>
                <w:kern w:val="0"/>
                <w:sz w:val="18"/>
                <w:szCs w:val="18"/>
              </w:rPr>
              <w:br/>
              <w:t>M6: Many people want to bring gifts to their leaders or friends when they travel, which will look more dignified if they are beautifully packaged.</w:t>
            </w:r>
          </w:p>
        </w:tc>
        <w:tc>
          <w:tcPr>
            <w:tcW w:w="1513" w:type="dxa"/>
            <w:tcBorders>
              <w:top w:val="nil"/>
              <w:left w:val="nil"/>
              <w:bottom w:val="single" w:sz="4" w:space="0" w:color="auto"/>
              <w:right w:val="single" w:sz="4" w:space="0" w:color="auto"/>
            </w:tcBorders>
            <w:shd w:val="clear" w:color="auto" w:fill="auto"/>
            <w:noWrap/>
            <w:vAlign w:val="center"/>
            <w:hideMark/>
          </w:tcPr>
          <w:p w14:paraId="1D66F48F"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Packing</w:t>
            </w:r>
          </w:p>
        </w:tc>
        <w:tc>
          <w:tcPr>
            <w:tcW w:w="1337" w:type="dxa"/>
            <w:vMerge/>
            <w:tcBorders>
              <w:top w:val="nil"/>
              <w:left w:val="single" w:sz="4" w:space="0" w:color="auto"/>
              <w:bottom w:val="single" w:sz="4" w:space="0" w:color="000000"/>
              <w:right w:val="single" w:sz="4" w:space="0" w:color="auto"/>
            </w:tcBorders>
            <w:vAlign w:val="center"/>
            <w:hideMark/>
          </w:tcPr>
          <w:p w14:paraId="11C0D636"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2DE69B4D"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5AB7D8C8" w14:textId="77777777" w:rsidTr="00325573">
        <w:trPr>
          <w:trHeight w:val="3000"/>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C40D383"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F1: I saw that most lacquerware was made of square jewelry boxes. I visited many stores and didn't see anything else.</w:t>
            </w:r>
            <w:r w:rsidRPr="000B744A">
              <w:rPr>
                <w:rFonts w:ascii="Times New Roman" w:eastAsia="宋体" w:hAnsi="Times New Roman" w:cs="Times New Roman"/>
                <w:kern w:val="0"/>
                <w:sz w:val="18"/>
                <w:szCs w:val="18"/>
              </w:rPr>
              <w:br/>
              <w:t>F3: The types of lacquerware in the market are small, and a few shops also have lacquerware tea sets.</w:t>
            </w:r>
            <w:r w:rsidRPr="000B744A">
              <w:rPr>
                <w:rFonts w:ascii="Times New Roman" w:eastAsia="宋体" w:hAnsi="Times New Roman" w:cs="Times New Roman"/>
                <w:kern w:val="0"/>
                <w:sz w:val="18"/>
                <w:szCs w:val="18"/>
              </w:rPr>
              <w:br/>
              <w:t>F8: I visited Pingyao 10 years ago, but lacquerware has mostly stayed the same.</w:t>
            </w:r>
            <w:r w:rsidRPr="000B744A">
              <w:rPr>
                <w:rFonts w:ascii="Times New Roman" w:eastAsia="宋体" w:hAnsi="Times New Roman" w:cs="Times New Roman"/>
                <w:kern w:val="0"/>
                <w:sz w:val="18"/>
                <w:szCs w:val="18"/>
              </w:rPr>
              <w:br/>
              <w:t>F9: The most common lacquerware in every store are jewelry boxes, which could be more attractive to me.</w:t>
            </w:r>
            <w:r w:rsidRPr="000B744A">
              <w:rPr>
                <w:rFonts w:ascii="Times New Roman" w:eastAsia="宋体" w:hAnsi="Times New Roman" w:cs="Times New Roman"/>
                <w:kern w:val="0"/>
                <w:sz w:val="18"/>
                <w:szCs w:val="18"/>
              </w:rPr>
              <w:br/>
              <w:t>F10: There are a few kinds of products in the lacquerware market. I have seen several lacquerware, tea sets, and jewelry pieces, and I am very interested in them.</w:t>
            </w:r>
          </w:p>
          <w:p w14:paraId="00CB6C27"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1700CA59"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Types</w:t>
            </w: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5F68F5"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Practicability</w:t>
            </w:r>
          </w:p>
        </w:tc>
        <w:tc>
          <w:tcPr>
            <w:tcW w:w="1391" w:type="dxa"/>
            <w:vMerge/>
            <w:tcBorders>
              <w:top w:val="nil"/>
              <w:left w:val="single" w:sz="4" w:space="0" w:color="auto"/>
              <w:bottom w:val="single" w:sz="4" w:space="0" w:color="000000"/>
              <w:right w:val="single" w:sz="4" w:space="0" w:color="auto"/>
            </w:tcBorders>
            <w:vAlign w:val="center"/>
            <w:hideMark/>
          </w:tcPr>
          <w:p w14:paraId="2B4A414C"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41EF6A84" w14:textId="77777777" w:rsidTr="001F07DF">
        <w:trPr>
          <w:trHeight w:val="207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A044A58" w14:textId="77777777" w:rsidR="009E2BE0" w:rsidRPr="000B744A"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F2: I hope it won't come off.</w:t>
            </w:r>
            <w:r w:rsidRPr="000B744A">
              <w:rPr>
                <w:rFonts w:ascii="Times New Roman" w:eastAsia="宋体" w:hAnsi="Times New Roman" w:cs="Times New Roman"/>
                <w:kern w:val="0"/>
                <w:sz w:val="18"/>
                <w:szCs w:val="18"/>
              </w:rPr>
              <w:br/>
              <w:t>M3: The boss said I can contact him if I have any questions as long as it is within the warranty period.</w:t>
            </w:r>
            <w:r w:rsidRPr="000B744A">
              <w:rPr>
                <w:rFonts w:ascii="Times New Roman" w:eastAsia="宋体" w:hAnsi="Times New Roman" w:cs="Times New Roman"/>
                <w:kern w:val="0"/>
                <w:sz w:val="18"/>
                <w:szCs w:val="18"/>
              </w:rPr>
              <w:br/>
              <w:t>M6: The quality of lacquerware is essential to me. After all, I spent a lot of money.</w:t>
            </w:r>
            <w:r w:rsidRPr="000B744A">
              <w:rPr>
                <w:rFonts w:ascii="Times New Roman" w:eastAsia="宋体" w:hAnsi="Times New Roman" w:cs="Times New Roman"/>
                <w:kern w:val="0"/>
                <w:sz w:val="18"/>
                <w:szCs w:val="18"/>
              </w:rPr>
              <w:br/>
              <w:t>F6: I once bought lacquerware in other places, but it cracked and peeled off soon after I used it. I hope merchants can provide more reliable and lasting products.</w:t>
            </w:r>
          </w:p>
        </w:tc>
        <w:tc>
          <w:tcPr>
            <w:tcW w:w="1513" w:type="dxa"/>
            <w:tcBorders>
              <w:top w:val="nil"/>
              <w:left w:val="nil"/>
              <w:bottom w:val="single" w:sz="4" w:space="0" w:color="auto"/>
              <w:right w:val="single" w:sz="4" w:space="0" w:color="auto"/>
            </w:tcBorders>
            <w:shd w:val="clear" w:color="auto" w:fill="auto"/>
            <w:noWrap/>
            <w:vAlign w:val="center"/>
            <w:hideMark/>
          </w:tcPr>
          <w:p w14:paraId="71A4FC11"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Quality</w:t>
            </w:r>
          </w:p>
        </w:tc>
        <w:tc>
          <w:tcPr>
            <w:tcW w:w="1337" w:type="dxa"/>
            <w:vMerge/>
            <w:tcBorders>
              <w:top w:val="nil"/>
              <w:left w:val="single" w:sz="4" w:space="0" w:color="auto"/>
              <w:bottom w:val="single" w:sz="4" w:space="0" w:color="000000"/>
              <w:right w:val="single" w:sz="4" w:space="0" w:color="auto"/>
            </w:tcBorders>
            <w:vAlign w:val="center"/>
            <w:hideMark/>
          </w:tcPr>
          <w:p w14:paraId="6166F9CE"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468A47C0"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3B8443E4" w14:textId="77777777" w:rsidTr="001F07DF">
        <w:trPr>
          <w:trHeight w:val="1613"/>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6941A88B"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F4: The jewelry box can store many of my rings, earrings, and necklaces well, and it looks good there.</w:t>
            </w:r>
            <w:r w:rsidRPr="000B744A">
              <w:rPr>
                <w:rFonts w:ascii="Times New Roman" w:eastAsia="宋体" w:hAnsi="Times New Roman" w:cs="Times New Roman"/>
                <w:kern w:val="0"/>
                <w:sz w:val="18"/>
                <w:szCs w:val="18"/>
              </w:rPr>
              <w:br/>
              <w:t>F5: I'd like to buy it if it is valuable and beautiful.</w:t>
            </w:r>
            <w:r w:rsidRPr="000B744A">
              <w:rPr>
                <w:rFonts w:ascii="Times New Roman" w:eastAsia="宋体" w:hAnsi="Times New Roman" w:cs="Times New Roman"/>
                <w:kern w:val="0"/>
                <w:sz w:val="18"/>
                <w:szCs w:val="18"/>
              </w:rPr>
              <w:br/>
              <w:t>M4: I saw a small pendant of lacquerware before, which was very beautiful. Later, I learned that it was still a USB flash drive. I bought two for my friends.</w:t>
            </w:r>
          </w:p>
          <w:p w14:paraId="18D614A9"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67E34E8A"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Function</w:t>
            </w:r>
          </w:p>
        </w:tc>
        <w:tc>
          <w:tcPr>
            <w:tcW w:w="1337" w:type="dxa"/>
            <w:vMerge/>
            <w:tcBorders>
              <w:top w:val="nil"/>
              <w:left w:val="single" w:sz="4" w:space="0" w:color="auto"/>
              <w:bottom w:val="single" w:sz="4" w:space="0" w:color="000000"/>
              <w:right w:val="single" w:sz="4" w:space="0" w:color="auto"/>
            </w:tcBorders>
            <w:vAlign w:val="center"/>
            <w:hideMark/>
          </w:tcPr>
          <w:p w14:paraId="1648F859"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086C3D9C"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3D77FEC4" w14:textId="77777777" w:rsidTr="001F07DF">
        <w:trPr>
          <w:trHeight w:val="1382"/>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C2D60D6" w14:textId="77777777" w:rsidR="009E2BE0" w:rsidRPr="000B744A"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F3: Series lacquerware allows me to choose suitable gifts for different friends and family members, and everyone can get different designs.</w:t>
            </w:r>
            <w:r w:rsidRPr="000B744A">
              <w:rPr>
                <w:rFonts w:ascii="Times New Roman" w:eastAsia="宋体" w:hAnsi="Times New Roman" w:cs="Times New Roman"/>
                <w:kern w:val="0"/>
                <w:sz w:val="18"/>
                <w:szCs w:val="18"/>
              </w:rPr>
              <w:br/>
              <w:t>M3: A series of lacquerware shows rich cultural depth, and each piece seems to tell a different story, which attracts me very much.</w:t>
            </w:r>
          </w:p>
        </w:tc>
        <w:tc>
          <w:tcPr>
            <w:tcW w:w="1513" w:type="dxa"/>
            <w:tcBorders>
              <w:top w:val="nil"/>
              <w:left w:val="nil"/>
              <w:bottom w:val="single" w:sz="4" w:space="0" w:color="auto"/>
              <w:right w:val="single" w:sz="4" w:space="0" w:color="auto"/>
            </w:tcBorders>
            <w:shd w:val="clear" w:color="auto" w:fill="auto"/>
            <w:noWrap/>
            <w:vAlign w:val="center"/>
            <w:hideMark/>
          </w:tcPr>
          <w:p w14:paraId="53E8D7DE"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Series</w:t>
            </w:r>
          </w:p>
        </w:tc>
        <w:tc>
          <w:tcPr>
            <w:tcW w:w="1337" w:type="dxa"/>
            <w:vMerge/>
            <w:tcBorders>
              <w:top w:val="nil"/>
              <w:left w:val="single" w:sz="4" w:space="0" w:color="auto"/>
              <w:bottom w:val="single" w:sz="4" w:space="0" w:color="000000"/>
              <w:right w:val="single" w:sz="4" w:space="0" w:color="auto"/>
            </w:tcBorders>
            <w:vAlign w:val="center"/>
            <w:hideMark/>
          </w:tcPr>
          <w:p w14:paraId="26AE4F98"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08303BEF"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0C88BBFB" w14:textId="77777777" w:rsidTr="001F07DF">
        <w:trPr>
          <w:trHeight w:val="210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4E79F4D"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lastRenderedPageBreak/>
              <w:t>F3: Lacquerware is not only a handicraft but also a cultural transmission.</w:t>
            </w:r>
            <w:r w:rsidRPr="000B744A">
              <w:rPr>
                <w:rFonts w:ascii="Times New Roman" w:eastAsia="宋体" w:hAnsi="Times New Roman" w:cs="Times New Roman"/>
                <w:kern w:val="0"/>
                <w:sz w:val="18"/>
                <w:szCs w:val="18"/>
              </w:rPr>
              <w:br/>
              <w:t>M1: Like ceramics, lacquerware has a profound cultural heritage. I like to buy ceramics and lacquerware products, which is my pursuit of life.</w:t>
            </w:r>
            <w:r w:rsidRPr="000B744A">
              <w:rPr>
                <w:rFonts w:ascii="Times New Roman" w:eastAsia="宋体" w:hAnsi="Times New Roman" w:cs="Times New Roman"/>
                <w:kern w:val="0"/>
                <w:sz w:val="18"/>
                <w:szCs w:val="18"/>
              </w:rPr>
              <w:br/>
              <w:t>F4: Lacquerware represents a profound Chinese culture; my foreign friends like it very much.</w:t>
            </w:r>
          </w:p>
          <w:p w14:paraId="01F98E74" w14:textId="77777777" w:rsidR="0060226A" w:rsidRDefault="0060226A" w:rsidP="001F07DF">
            <w:pPr>
              <w:widowControl/>
              <w:spacing w:line="240" w:lineRule="exact"/>
              <w:rPr>
                <w:rFonts w:ascii="Times New Roman" w:eastAsia="宋体" w:hAnsi="Times New Roman" w:cs="Times New Roman"/>
                <w:kern w:val="0"/>
                <w:sz w:val="18"/>
                <w:szCs w:val="18"/>
              </w:rPr>
            </w:pPr>
          </w:p>
          <w:p w14:paraId="3F756EDC"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172AB69B"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Culture</w:t>
            </w:r>
          </w:p>
        </w:tc>
        <w:tc>
          <w:tcPr>
            <w:tcW w:w="1337" w:type="dxa"/>
            <w:vMerge/>
            <w:tcBorders>
              <w:top w:val="nil"/>
              <w:left w:val="single" w:sz="4" w:space="0" w:color="auto"/>
              <w:bottom w:val="single" w:sz="4" w:space="0" w:color="000000"/>
              <w:right w:val="single" w:sz="4" w:space="0" w:color="auto"/>
            </w:tcBorders>
            <w:vAlign w:val="center"/>
            <w:hideMark/>
          </w:tcPr>
          <w:p w14:paraId="5CAC1320"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5066A304"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4B76C840" w14:textId="77777777" w:rsidTr="00325573">
        <w:trPr>
          <w:trHeight w:val="227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178FACD7"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F3: A good brand represents the quality and credibility of products.</w:t>
            </w:r>
            <w:r w:rsidRPr="000B744A">
              <w:rPr>
                <w:rFonts w:ascii="Times New Roman" w:eastAsia="宋体" w:hAnsi="Times New Roman" w:cs="Times New Roman"/>
                <w:kern w:val="0"/>
                <w:sz w:val="18"/>
                <w:szCs w:val="18"/>
              </w:rPr>
              <w:br/>
              <w:t>M2: I like lacquerware with brand stories. They are unique.</w:t>
            </w:r>
            <w:r w:rsidRPr="000B744A">
              <w:rPr>
                <w:rFonts w:ascii="Times New Roman" w:eastAsia="宋体" w:hAnsi="Times New Roman" w:cs="Times New Roman"/>
                <w:kern w:val="0"/>
                <w:sz w:val="18"/>
                <w:szCs w:val="18"/>
              </w:rPr>
              <w:br/>
              <w:t>F8: I feel more secure buying lacquerware in places like "Tang Dou" and "Yong Long" and will not be cheated.</w:t>
            </w:r>
            <w:r w:rsidRPr="000B744A">
              <w:rPr>
                <w:rFonts w:ascii="Times New Roman" w:eastAsia="宋体" w:hAnsi="Times New Roman" w:cs="Times New Roman"/>
                <w:kern w:val="0"/>
                <w:sz w:val="18"/>
                <w:szCs w:val="18"/>
              </w:rPr>
              <w:br/>
              <w:t>M3: Famous brands are more reliable, and foreigners who don't understand will not be cheated.</w:t>
            </w:r>
          </w:p>
          <w:p w14:paraId="34092B41" w14:textId="77777777" w:rsidR="0060226A" w:rsidRDefault="0060226A" w:rsidP="001F07DF">
            <w:pPr>
              <w:widowControl/>
              <w:spacing w:line="240" w:lineRule="exact"/>
              <w:rPr>
                <w:rFonts w:ascii="Times New Roman" w:eastAsia="宋体" w:hAnsi="Times New Roman" w:cs="Times New Roman"/>
                <w:kern w:val="0"/>
                <w:sz w:val="18"/>
                <w:szCs w:val="18"/>
              </w:rPr>
            </w:pPr>
          </w:p>
          <w:p w14:paraId="74A03265"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40BA3EF5"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Brand</w:t>
            </w: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40E16FE"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Uniqueness</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94EDE1"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Emotional Demands</w:t>
            </w:r>
          </w:p>
        </w:tc>
      </w:tr>
      <w:tr w:rsidR="001F07DF" w:rsidRPr="000B744A" w14:paraId="68E7C635" w14:textId="77777777" w:rsidTr="00325573">
        <w:trPr>
          <w:trHeight w:val="3122"/>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046F0284"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F4: I like unique and creative souvenirs. It feels novel.</w:t>
            </w:r>
            <w:r w:rsidRPr="000B744A">
              <w:rPr>
                <w:rFonts w:ascii="Times New Roman" w:eastAsia="宋体" w:hAnsi="Times New Roman" w:cs="Times New Roman"/>
                <w:kern w:val="0"/>
                <w:sz w:val="18"/>
                <w:szCs w:val="18"/>
              </w:rPr>
              <w:br/>
              <w:t>M3: The creativity of lacquerware should not be limited to shapes and patterns but also be innovative in functions and experience.</w:t>
            </w:r>
            <w:r w:rsidRPr="000B744A">
              <w:rPr>
                <w:rFonts w:ascii="Times New Roman" w:eastAsia="宋体" w:hAnsi="Times New Roman" w:cs="Times New Roman"/>
                <w:kern w:val="0"/>
                <w:sz w:val="18"/>
                <w:szCs w:val="18"/>
              </w:rPr>
              <w:br/>
              <w:t>F7: Lacquerware in the market often needs more originality, many of which are of the same design.</w:t>
            </w:r>
            <w:r w:rsidRPr="000B744A">
              <w:rPr>
                <w:rFonts w:ascii="Times New Roman" w:eastAsia="宋体" w:hAnsi="Times New Roman" w:cs="Times New Roman"/>
                <w:kern w:val="0"/>
                <w:sz w:val="18"/>
                <w:szCs w:val="18"/>
              </w:rPr>
              <w:br/>
              <w:t>F8: I came to Pingyao 10 years ago, but lacquerware has remained the same since then, and there have been a few innovations.</w:t>
            </w:r>
            <w:r w:rsidRPr="000B744A">
              <w:rPr>
                <w:rFonts w:ascii="Times New Roman" w:eastAsia="宋体" w:hAnsi="Times New Roman" w:cs="Times New Roman"/>
                <w:kern w:val="0"/>
                <w:sz w:val="18"/>
                <w:szCs w:val="18"/>
              </w:rPr>
              <w:br/>
              <w:t>M7: They are all exquisite, but they are all similar in shape and have no features.</w:t>
            </w:r>
          </w:p>
          <w:p w14:paraId="163A6CC5"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p w14:paraId="26ED0E4D" w14:textId="77777777" w:rsidR="001F07DF" w:rsidRPr="000B744A" w:rsidRDefault="001F07DF"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6F4A6BA6"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Interesting idea</w:t>
            </w:r>
          </w:p>
        </w:tc>
        <w:tc>
          <w:tcPr>
            <w:tcW w:w="1337" w:type="dxa"/>
            <w:vMerge/>
            <w:tcBorders>
              <w:top w:val="nil"/>
              <w:left w:val="single" w:sz="4" w:space="0" w:color="auto"/>
              <w:bottom w:val="single" w:sz="4" w:space="0" w:color="000000"/>
              <w:right w:val="single" w:sz="4" w:space="0" w:color="auto"/>
            </w:tcBorders>
            <w:vAlign w:val="center"/>
            <w:hideMark/>
          </w:tcPr>
          <w:p w14:paraId="1510AAAE"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3B7093ED"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4A77F89A" w14:textId="77777777" w:rsidTr="00325573">
        <w:trPr>
          <w:trHeight w:val="3673"/>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26E87790"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M2: I bought a lacquer pendant shaped like a copper coin, reminding me of Shanxi merchants' story.</w:t>
            </w:r>
            <w:r w:rsidRPr="000B744A">
              <w:rPr>
                <w:rFonts w:ascii="Times New Roman" w:eastAsia="宋体" w:hAnsi="Times New Roman" w:cs="Times New Roman"/>
                <w:kern w:val="0"/>
                <w:sz w:val="18"/>
                <w:szCs w:val="18"/>
              </w:rPr>
              <w:br/>
              <w:t>F8: I bought lacquerware as a gift for my mother in the past two years. Every time I see it, I think I have been here.</w:t>
            </w:r>
            <w:r w:rsidRPr="000B744A">
              <w:rPr>
                <w:rFonts w:ascii="Times New Roman" w:eastAsia="宋体" w:hAnsi="Times New Roman" w:cs="Times New Roman"/>
                <w:kern w:val="0"/>
                <w:sz w:val="18"/>
                <w:szCs w:val="18"/>
              </w:rPr>
              <w:br/>
              <w:t>M4: I listened to the tour guide explaining the development story of Pingyao lacquerware. Every time I saw lacquerware on the road, I could think of the story she told us, and I thought lacquerware with prominent regional characteristics would be more unique.</w:t>
            </w:r>
            <w:r w:rsidRPr="000B744A">
              <w:rPr>
                <w:rFonts w:ascii="Times New Roman" w:eastAsia="宋体" w:hAnsi="Times New Roman" w:cs="Times New Roman"/>
                <w:kern w:val="0"/>
                <w:sz w:val="18"/>
                <w:szCs w:val="18"/>
              </w:rPr>
              <w:br/>
              <w:t>M5: Regional lacquerware has more collection value and commemorative significance. I always like to look for lacquerware representing regional characteristics as a souvenir.</w:t>
            </w:r>
          </w:p>
          <w:p w14:paraId="441D4C72" w14:textId="77777777" w:rsidR="0060226A" w:rsidRDefault="0060226A" w:rsidP="001F07DF">
            <w:pPr>
              <w:widowControl/>
              <w:spacing w:line="240" w:lineRule="exact"/>
              <w:rPr>
                <w:rFonts w:ascii="Times New Roman" w:eastAsia="宋体" w:hAnsi="Times New Roman" w:cs="Times New Roman"/>
                <w:kern w:val="0"/>
                <w:sz w:val="18"/>
                <w:szCs w:val="18"/>
              </w:rPr>
            </w:pPr>
          </w:p>
          <w:p w14:paraId="1EABDAAA"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41F06574"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Regional</w:t>
            </w:r>
          </w:p>
        </w:tc>
        <w:tc>
          <w:tcPr>
            <w:tcW w:w="1337" w:type="dxa"/>
            <w:vMerge/>
            <w:tcBorders>
              <w:top w:val="nil"/>
              <w:left w:val="single" w:sz="4" w:space="0" w:color="auto"/>
              <w:bottom w:val="single" w:sz="4" w:space="0" w:color="000000"/>
              <w:right w:val="single" w:sz="4" w:space="0" w:color="auto"/>
            </w:tcBorders>
            <w:vAlign w:val="center"/>
            <w:hideMark/>
          </w:tcPr>
          <w:p w14:paraId="3E70E7BC"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0C76F3E9"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6AD23444" w14:textId="77777777" w:rsidTr="001F07DF">
        <w:trPr>
          <w:trHeight w:val="206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38974E98"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F6: lacquerware is quite memorable. I want to buy some for my friends.</w:t>
            </w:r>
            <w:r w:rsidRPr="000B744A">
              <w:rPr>
                <w:rFonts w:ascii="Times New Roman" w:eastAsia="宋体" w:hAnsi="Times New Roman" w:cs="Times New Roman"/>
                <w:kern w:val="0"/>
                <w:sz w:val="18"/>
                <w:szCs w:val="18"/>
              </w:rPr>
              <w:br/>
              <w:t>F7: For me, lacquerware is an object and a carrier of my feelings during my travel. I will recall my wonderful travel time in Pingyao every time I see it.</w:t>
            </w:r>
            <w:r w:rsidRPr="000B744A">
              <w:rPr>
                <w:rFonts w:ascii="Times New Roman" w:eastAsia="宋体" w:hAnsi="Times New Roman" w:cs="Times New Roman"/>
                <w:kern w:val="0"/>
                <w:sz w:val="18"/>
                <w:szCs w:val="18"/>
              </w:rPr>
              <w:br/>
              <w:t>F8: I bought lacquerware as a gift for my mother in the past two years. Every time I see it, I think I have been here.</w:t>
            </w:r>
          </w:p>
          <w:p w14:paraId="10FC0324" w14:textId="77777777" w:rsidR="0060226A" w:rsidRDefault="0060226A" w:rsidP="001F07DF">
            <w:pPr>
              <w:widowControl/>
              <w:spacing w:line="240" w:lineRule="exact"/>
              <w:rPr>
                <w:rFonts w:ascii="Times New Roman" w:eastAsia="宋体" w:hAnsi="Times New Roman" w:cs="Times New Roman"/>
                <w:kern w:val="0"/>
                <w:sz w:val="18"/>
                <w:szCs w:val="18"/>
              </w:rPr>
            </w:pPr>
          </w:p>
          <w:p w14:paraId="7789064E" w14:textId="77777777" w:rsidR="00325573" w:rsidRPr="000B744A" w:rsidRDefault="00325573"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5EC3E0C9"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Commemorative significance</w:t>
            </w: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B936201"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Sociality</w:t>
            </w:r>
          </w:p>
        </w:tc>
        <w:tc>
          <w:tcPr>
            <w:tcW w:w="1391" w:type="dxa"/>
            <w:vMerge/>
            <w:tcBorders>
              <w:top w:val="nil"/>
              <w:left w:val="single" w:sz="4" w:space="0" w:color="auto"/>
              <w:bottom w:val="single" w:sz="4" w:space="0" w:color="000000"/>
              <w:right w:val="single" w:sz="4" w:space="0" w:color="auto"/>
            </w:tcBorders>
            <w:vAlign w:val="center"/>
            <w:hideMark/>
          </w:tcPr>
          <w:p w14:paraId="002371D2"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7E26EB00" w14:textId="77777777" w:rsidTr="001543AB">
        <w:trPr>
          <w:trHeight w:val="2825"/>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4544BFF8"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lastRenderedPageBreak/>
              <w:t>F9: I bought a lacquered tea set for my leader.</w:t>
            </w:r>
            <w:r w:rsidRPr="000B744A">
              <w:rPr>
                <w:rFonts w:ascii="Times New Roman" w:eastAsia="宋体" w:hAnsi="Times New Roman" w:cs="Times New Roman"/>
                <w:kern w:val="0"/>
                <w:sz w:val="18"/>
                <w:szCs w:val="18"/>
              </w:rPr>
              <w:br/>
              <w:t>M6: I planted a lacquer art bag at a glance. This bag is also included in the CCTV program. Next month is my birthday. I bought it as a birthday present for myself.</w:t>
            </w:r>
            <w:r w:rsidRPr="000B744A">
              <w:rPr>
                <w:rFonts w:ascii="Times New Roman" w:eastAsia="宋体" w:hAnsi="Times New Roman" w:cs="Times New Roman"/>
                <w:kern w:val="0"/>
                <w:sz w:val="18"/>
                <w:szCs w:val="18"/>
              </w:rPr>
              <w:br/>
              <w:t>F8: I bought lacquerware as a gift for my mother in the past two years. Every time I see it, I think I have been here.</w:t>
            </w:r>
            <w:r w:rsidRPr="000B744A">
              <w:rPr>
                <w:rFonts w:ascii="Times New Roman" w:eastAsia="宋体" w:hAnsi="Times New Roman" w:cs="Times New Roman"/>
                <w:kern w:val="0"/>
                <w:sz w:val="18"/>
                <w:szCs w:val="18"/>
              </w:rPr>
              <w:br/>
              <w:t>F10: Jewelry box was one of women's dowry in ancient times. My friend married in October, so I bought a red jewelry box with dragon and phoenix patterns as a wedding gift.</w:t>
            </w:r>
          </w:p>
          <w:p w14:paraId="4A3480EC" w14:textId="77777777" w:rsidR="001543AB" w:rsidRDefault="001543AB" w:rsidP="001F07DF">
            <w:pPr>
              <w:widowControl/>
              <w:spacing w:line="240" w:lineRule="exact"/>
              <w:rPr>
                <w:rFonts w:ascii="Times New Roman" w:eastAsia="宋体" w:hAnsi="Times New Roman" w:cs="Times New Roman"/>
                <w:kern w:val="0"/>
                <w:sz w:val="18"/>
                <w:szCs w:val="18"/>
              </w:rPr>
            </w:pPr>
          </w:p>
          <w:p w14:paraId="1D2C10A3" w14:textId="77777777" w:rsidR="001543AB" w:rsidRPr="000B744A" w:rsidRDefault="001543AB"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3E870FB6"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Gift</w:t>
            </w:r>
          </w:p>
        </w:tc>
        <w:tc>
          <w:tcPr>
            <w:tcW w:w="1337" w:type="dxa"/>
            <w:vMerge/>
            <w:tcBorders>
              <w:top w:val="nil"/>
              <w:left w:val="single" w:sz="4" w:space="0" w:color="auto"/>
              <w:bottom w:val="single" w:sz="4" w:space="0" w:color="000000"/>
              <w:right w:val="single" w:sz="4" w:space="0" w:color="auto"/>
            </w:tcBorders>
            <w:vAlign w:val="center"/>
            <w:hideMark/>
          </w:tcPr>
          <w:p w14:paraId="5E72926E"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6C687394"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2F55DABA" w14:textId="77777777" w:rsidTr="001543AB">
        <w:trPr>
          <w:trHeight w:val="2976"/>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6E4131A7"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F1: Many people are willing to spend a lot of money to collect the works of masters.</w:t>
            </w:r>
            <w:r w:rsidRPr="000B744A">
              <w:rPr>
                <w:rFonts w:ascii="Times New Roman" w:eastAsia="宋体" w:hAnsi="Times New Roman" w:cs="Times New Roman"/>
                <w:kern w:val="0"/>
                <w:sz w:val="18"/>
                <w:szCs w:val="18"/>
              </w:rPr>
              <w:br/>
              <w:t>M3: I have a painted bowl by master craftsman Zhang Jin. It is particularly exquisite. Although it is a little expensive, it is worth it.</w:t>
            </w:r>
            <w:r w:rsidRPr="000B744A">
              <w:rPr>
                <w:rFonts w:ascii="Times New Roman" w:eastAsia="宋体" w:hAnsi="Times New Roman" w:cs="Times New Roman"/>
                <w:kern w:val="0"/>
                <w:sz w:val="18"/>
                <w:szCs w:val="18"/>
              </w:rPr>
              <w:br/>
              <w:t>F3: Yesterday, I listened to a tour guide at the Tang Dou Lacquerware Museum, and many of Master Xue Shengjin's works were collected here.</w:t>
            </w:r>
            <w:r w:rsidRPr="000B744A">
              <w:rPr>
                <w:rFonts w:ascii="Times New Roman" w:eastAsia="宋体" w:hAnsi="Times New Roman" w:cs="Times New Roman"/>
                <w:kern w:val="0"/>
                <w:sz w:val="18"/>
                <w:szCs w:val="18"/>
              </w:rPr>
              <w:br/>
              <w:t>M6: I know some people collect lacquerware because they like the culture here very much, while others think it will be appreciated.</w:t>
            </w:r>
          </w:p>
          <w:p w14:paraId="3612511E" w14:textId="77777777" w:rsidR="001543AB" w:rsidRPr="000B744A" w:rsidRDefault="001543AB"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77BEB7F3"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Collection</w:t>
            </w:r>
          </w:p>
        </w:tc>
        <w:tc>
          <w:tcPr>
            <w:tcW w:w="1337" w:type="dxa"/>
            <w:vMerge/>
            <w:tcBorders>
              <w:top w:val="nil"/>
              <w:left w:val="single" w:sz="4" w:space="0" w:color="auto"/>
              <w:bottom w:val="single" w:sz="4" w:space="0" w:color="000000"/>
              <w:right w:val="single" w:sz="4" w:space="0" w:color="auto"/>
            </w:tcBorders>
            <w:vAlign w:val="center"/>
            <w:hideMark/>
          </w:tcPr>
          <w:p w14:paraId="6AA3CD20"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29013B8A"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r w:rsidR="001F07DF" w:rsidRPr="000B744A" w14:paraId="48F5EDCC" w14:textId="77777777" w:rsidTr="001543AB">
        <w:trPr>
          <w:trHeight w:val="225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10209599"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F10: To save the production time of lacquerware, many craftsmen choose chemical lacquerware.</w:t>
            </w:r>
            <w:r w:rsidRPr="000B744A">
              <w:rPr>
                <w:rFonts w:ascii="Times New Roman" w:eastAsia="宋体" w:hAnsi="Times New Roman" w:cs="Times New Roman"/>
                <w:kern w:val="0"/>
                <w:sz w:val="18"/>
                <w:szCs w:val="18"/>
              </w:rPr>
              <w:br/>
              <w:t>M3: I heard that it will take many years for lacquer trees to start cutting, and if they are not cut in time, it will affect the growth of the trees.</w:t>
            </w:r>
            <w:r w:rsidRPr="000B744A">
              <w:rPr>
                <w:rFonts w:ascii="Times New Roman" w:eastAsia="宋体" w:hAnsi="Times New Roman" w:cs="Times New Roman"/>
                <w:kern w:val="0"/>
                <w:sz w:val="18"/>
                <w:szCs w:val="18"/>
              </w:rPr>
              <w:br/>
              <w:t>M7: A student in our school offers a lacquer course. Lacquer is a material that is harmless to the body.</w:t>
            </w:r>
          </w:p>
          <w:p w14:paraId="0BB4D0E3" w14:textId="7CE18A47" w:rsidR="001543AB" w:rsidRPr="000B744A" w:rsidRDefault="001543AB"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32BE5A99"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Environmentally friendly</w:t>
            </w:r>
          </w:p>
        </w:tc>
        <w:tc>
          <w:tcPr>
            <w:tcW w:w="13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A67A05"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Sustainability</w:t>
            </w:r>
          </w:p>
        </w:tc>
        <w:tc>
          <w:tcPr>
            <w:tcW w:w="1391" w:type="dxa"/>
            <w:vMerge w:val="restart"/>
            <w:tcBorders>
              <w:top w:val="nil"/>
              <w:left w:val="single" w:sz="4" w:space="0" w:color="auto"/>
              <w:bottom w:val="single" w:sz="4" w:space="0" w:color="000000"/>
              <w:right w:val="single" w:sz="4" w:space="0" w:color="auto"/>
            </w:tcBorders>
            <w:shd w:val="clear" w:color="auto" w:fill="auto"/>
            <w:vAlign w:val="center"/>
            <w:hideMark/>
          </w:tcPr>
          <w:p w14:paraId="4CA3F4DF" w14:textId="77777777" w:rsidR="009E2BE0" w:rsidRPr="000B744A" w:rsidRDefault="009E2BE0" w:rsidP="001F07DF">
            <w:pPr>
              <w:widowControl/>
              <w:spacing w:line="240" w:lineRule="exact"/>
              <w:jc w:val="center"/>
              <w:rPr>
                <w:rFonts w:ascii="Times New Roman" w:eastAsia="宋体" w:hAnsi="Times New Roman" w:cs="Times New Roman"/>
                <w:b/>
                <w:bCs/>
                <w:kern w:val="0"/>
                <w:sz w:val="18"/>
                <w:szCs w:val="18"/>
              </w:rPr>
            </w:pPr>
            <w:r w:rsidRPr="000B744A">
              <w:rPr>
                <w:rFonts w:ascii="Times New Roman" w:eastAsia="宋体" w:hAnsi="Times New Roman" w:cs="Times New Roman"/>
                <w:b/>
                <w:bCs/>
                <w:kern w:val="0"/>
                <w:sz w:val="18"/>
                <w:szCs w:val="18"/>
              </w:rPr>
              <w:t xml:space="preserve">Extra </w:t>
            </w:r>
            <w:r w:rsidRPr="000B744A">
              <w:rPr>
                <w:rFonts w:ascii="Times New Roman" w:eastAsia="宋体" w:hAnsi="Times New Roman" w:cs="Times New Roman"/>
                <w:b/>
                <w:bCs/>
                <w:kern w:val="0"/>
                <w:sz w:val="18"/>
                <w:szCs w:val="18"/>
              </w:rPr>
              <w:br/>
              <w:t>Demands</w:t>
            </w:r>
          </w:p>
        </w:tc>
      </w:tr>
      <w:tr w:rsidR="001F07DF" w:rsidRPr="000B744A" w14:paraId="488DDEA6" w14:textId="77777777" w:rsidTr="001543AB">
        <w:trPr>
          <w:trHeight w:val="4384"/>
        </w:trPr>
        <w:tc>
          <w:tcPr>
            <w:tcW w:w="4486" w:type="dxa"/>
            <w:tcBorders>
              <w:top w:val="nil"/>
              <w:left w:val="single" w:sz="4" w:space="0" w:color="auto"/>
              <w:bottom w:val="single" w:sz="4" w:space="0" w:color="auto"/>
              <w:right w:val="single" w:sz="4" w:space="0" w:color="auto"/>
            </w:tcBorders>
            <w:shd w:val="clear" w:color="auto" w:fill="auto"/>
            <w:vAlign w:val="bottom"/>
            <w:hideMark/>
          </w:tcPr>
          <w:p w14:paraId="51158E07" w14:textId="77777777" w:rsidR="009E2BE0" w:rsidRDefault="009E2BE0" w:rsidP="001F07DF">
            <w:pPr>
              <w:widowControl/>
              <w:spacing w:line="240" w:lineRule="exact"/>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M1: For lacquerware products, safety is my great concern. Especially when using these lacquerware as food containers, they must ensure they do not contain harmful substances.</w:t>
            </w:r>
            <w:r w:rsidRPr="000B744A">
              <w:rPr>
                <w:rFonts w:ascii="Times New Roman" w:eastAsia="宋体" w:hAnsi="Times New Roman" w:cs="Times New Roman"/>
                <w:kern w:val="0"/>
                <w:sz w:val="18"/>
                <w:szCs w:val="18"/>
              </w:rPr>
              <w:br/>
              <w:t>F3: I'm worried that it would be unsafe for my children to touch it without the big paint.</w:t>
            </w:r>
            <w:r w:rsidRPr="000B744A">
              <w:rPr>
                <w:rFonts w:ascii="Times New Roman" w:eastAsia="宋体" w:hAnsi="Times New Roman" w:cs="Times New Roman"/>
                <w:kern w:val="0"/>
                <w:sz w:val="18"/>
                <w:szCs w:val="18"/>
              </w:rPr>
              <w:br/>
              <w:t>M2: I hope all lacquerware products can clearly inform consumers of their materials and paint composition.</w:t>
            </w:r>
            <w:r w:rsidRPr="000B744A">
              <w:rPr>
                <w:rFonts w:ascii="Times New Roman" w:eastAsia="宋体" w:hAnsi="Times New Roman" w:cs="Times New Roman"/>
                <w:kern w:val="0"/>
                <w:sz w:val="18"/>
                <w:szCs w:val="18"/>
              </w:rPr>
              <w:br/>
              <w:t>F6: As a parent of a child, I need to pay special attention to whether lacquerware is safe and nontoxic when I buy it.</w:t>
            </w:r>
            <w:r w:rsidRPr="000B744A">
              <w:rPr>
                <w:rFonts w:ascii="Times New Roman" w:eastAsia="宋体" w:hAnsi="Times New Roman" w:cs="Times New Roman"/>
                <w:kern w:val="0"/>
                <w:sz w:val="18"/>
                <w:szCs w:val="18"/>
              </w:rPr>
              <w:br/>
              <w:t>M7: A student in our school offers a lacquer course. Nature lacquer is a material that is harmless to the body.</w:t>
            </w:r>
            <w:r w:rsidRPr="000B744A">
              <w:rPr>
                <w:rFonts w:ascii="Times New Roman" w:eastAsia="宋体" w:hAnsi="Times New Roman" w:cs="Times New Roman"/>
                <w:kern w:val="0"/>
                <w:sz w:val="18"/>
                <w:szCs w:val="18"/>
              </w:rPr>
              <w:br/>
              <w:t>F10: To save the production time of lacquerware, many craftsmen choose chemical lacquerware. If some unscrupulous merchants use it to make food containers, I will worry about my body poisoning.</w:t>
            </w:r>
          </w:p>
          <w:p w14:paraId="1DB07C56" w14:textId="77777777" w:rsidR="001543AB" w:rsidRPr="000B744A" w:rsidRDefault="001543AB" w:rsidP="001F07DF">
            <w:pPr>
              <w:widowControl/>
              <w:spacing w:line="240" w:lineRule="exact"/>
              <w:rPr>
                <w:rFonts w:ascii="Times New Roman" w:eastAsia="宋体" w:hAnsi="Times New Roman" w:cs="Times New Roman"/>
                <w:kern w:val="0"/>
                <w:sz w:val="18"/>
                <w:szCs w:val="18"/>
              </w:rPr>
            </w:pPr>
          </w:p>
        </w:tc>
        <w:tc>
          <w:tcPr>
            <w:tcW w:w="1513" w:type="dxa"/>
            <w:tcBorders>
              <w:top w:val="nil"/>
              <w:left w:val="nil"/>
              <w:bottom w:val="single" w:sz="4" w:space="0" w:color="auto"/>
              <w:right w:val="single" w:sz="4" w:space="0" w:color="auto"/>
            </w:tcBorders>
            <w:shd w:val="clear" w:color="auto" w:fill="auto"/>
            <w:noWrap/>
            <w:vAlign w:val="center"/>
            <w:hideMark/>
          </w:tcPr>
          <w:p w14:paraId="169E9ED3" w14:textId="77777777" w:rsidR="009E2BE0" w:rsidRPr="000B744A" w:rsidRDefault="009E2BE0" w:rsidP="001F07DF">
            <w:pPr>
              <w:widowControl/>
              <w:spacing w:line="240" w:lineRule="exact"/>
              <w:jc w:val="center"/>
              <w:rPr>
                <w:rFonts w:ascii="Times New Roman" w:eastAsia="宋体" w:hAnsi="Times New Roman" w:cs="Times New Roman"/>
                <w:kern w:val="0"/>
                <w:sz w:val="18"/>
                <w:szCs w:val="18"/>
              </w:rPr>
            </w:pPr>
            <w:r w:rsidRPr="000B744A">
              <w:rPr>
                <w:rFonts w:ascii="Times New Roman" w:eastAsia="宋体" w:hAnsi="Times New Roman" w:cs="Times New Roman"/>
                <w:kern w:val="0"/>
                <w:sz w:val="18"/>
                <w:szCs w:val="18"/>
              </w:rPr>
              <w:t>Safe</w:t>
            </w:r>
          </w:p>
        </w:tc>
        <w:tc>
          <w:tcPr>
            <w:tcW w:w="1337" w:type="dxa"/>
            <w:vMerge/>
            <w:tcBorders>
              <w:top w:val="nil"/>
              <w:left w:val="single" w:sz="4" w:space="0" w:color="auto"/>
              <w:bottom w:val="single" w:sz="4" w:space="0" w:color="000000"/>
              <w:right w:val="single" w:sz="4" w:space="0" w:color="auto"/>
            </w:tcBorders>
            <w:vAlign w:val="center"/>
            <w:hideMark/>
          </w:tcPr>
          <w:p w14:paraId="5E3FC53D" w14:textId="77777777" w:rsidR="009E2BE0" w:rsidRPr="000B744A" w:rsidRDefault="009E2BE0" w:rsidP="001F07DF">
            <w:pPr>
              <w:widowControl/>
              <w:spacing w:line="240" w:lineRule="exact"/>
              <w:jc w:val="left"/>
              <w:rPr>
                <w:rFonts w:ascii="Times New Roman" w:eastAsia="宋体" w:hAnsi="Times New Roman" w:cs="Times New Roman"/>
                <w:kern w:val="0"/>
                <w:sz w:val="18"/>
                <w:szCs w:val="18"/>
              </w:rPr>
            </w:pPr>
          </w:p>
        </w:tc>
        <w:tc>
          <w:tcPr>
            <w:tcW w:w="1391" w:type="dxa"/>
            <w:vMerge/>
            <w:tcBorders>
              <w:top w:val="nil"/>
              <w:left w:val="single" w:sz="4" w:space="0" w:color="auto"/>
              <w:bottom w:val="single" w:sz="4" w:space="0" w:color="000000"/>
              <w:right w:val="single" w:sz="4" w:space="0" w:color="auto"/>
            </w:tcBorders>
            <w:vAlign w:val="center"/>
            <w:hideMark/>
          </w:tcPr>
          <w:p w14:paraId="4F7EA507" w14:textId="77777777" w:rsidR="009E2BE0" w:rsidRPr="000B744A" w:rsidRDefault="009E2BE0" w:rsidP="001F07DF">
            <w:pPr>
              <w:widowControl/>
              <w:spacing w:line="240" w:lineRule="exact"/>
              <w:jc w:val="left"/>
              <w:rPr>
                <w:rFonts w:ascii="Times New Roman" w:eastAsia="宋体" w:hAnsi="Times New Roman" w:cs="Times New Roman"/>
                <w:b/>
                <w:bCs/>
                <w:kern w:val="0"/>
                <w:sz w:val="18"/>
                <w:szCs w:val="18"/>
              </w:rPr>
            </w:pPr>
          </w:p>
        </w:tc>
      </w:tr>
    </w:tbl>
    <w:p w14:paraId="55473145" w14:textId="77777777" w:rsidR="009E2BE0" w:rsidRPr="000B744A" w:rsidRDefault="009E2BE0">
      <w:pPr>
        <w:rPr>
          <w:rFonts w:ascii="Times New Roman" w:hAnsi="Times New Roman" w:cs="Times New Roman"/>
          <w:sz w:val="24"/>
          <w:szCs w:val="24"/>
        </w:rPr>
      </w:pPr>
    </w:p>
    <w:p w14:paraId="339F2B0C" w14:textId="77777777" w:rsidR="000E4545" w:rsidRPr="000B744A" w:rsidRDefault="000E4545">
      <w:pPr>
        <w:rPr>
          <w:rFonts w:ascii="Times New Roman" w:hAnsi="Times New Roman" w:cs="Times New Roman"/>
          <w:sz w:val="24"/>
          <w:szCs w:val="24"/>
        </w:rPr>
      </w:pPr>
    </w:p>
    <w:p w14:paraId="3B01EFDD" w14:textId="77777777" w:rsidR="000E4545" w:rsidRPr="000B744A" w:rsidRDefault="000E4545">
      <w:pPr>
        <w:rPr>
          <w:rFonts w:ascii="Times New Roman" w:hAnsi="Times New Roman" w:cs="Times New Roman"/>
          <w:sz w:val="24"/>
          <w:szCs w:val="24"/>
        </w:rPr>
      </w:pPr>
    </w:p>
    <w:p w14:paraId="61A04FE1" w14:textId="77777777" w:rsidR="000E4545" w:rsidRPr="000B744A" w:rsidRDefault="000E4545">
      <w:pPr>
        <w:rPr>
          <w:rFonts w:ascii="Times New Roman" w:hAnsi="Times New Roman" w:cs="Times New Roman"/>
          <w:sz w:val="24"/>
          <w:szCs w:val="24"/>
        </w:rPr>
      </w:pPr>
    </w:p>
    <w:p w14:paraId="52B51C2E" w14:textId="77777777" w:rsidR="0023142C" w:rsidRDefault="0023142C" w:rsidP="00415DEF">
      <w:pPr>
        <w:rPr>
          <w:rFonts w:ascii="Times New Roman" w:hAnsi="Times New Roman" w:cs="Times New Roman"/>
          <w:sz w:val="24"/>
          <w:szCs w:val="24"/>
        </w:rPr>
      </w:pPr>
    </w:p>
    <w:p w14:paraId="2C06BD22" w14:textId="50537893" w:rsidR="001543AB" w:rsidRPr="00BB1BC6" w:rsidRDefault="00415DEF" w:rsidP="00BB1BC6">
      <w:pPr>
        <w:rPr>
          <w:rFonts w:ascii="Times New Roman" w:hAnsi="Times New Roman" w:cs="Times New Roman"/>
          <w:sz w:val="24"/>
          <w:szCs w:val="24"/>
          <w:lang w:val="fr-FR"/>
        </w:rPr>
      </w:pPr>
      <w:r w:rsidRPr="001543AB">
        <w:rPr>
          <w:rFonts w:ascii="Times New Roman" w:hAnsi="Times New Roman" w:cs="Times New Roman"/>
          <w:sz w:val="24"/>
          <w:szCs w:val="24"/>
          <w:lang w:val="fr-FR"/>
        </w:rPr>
        <w:t xml:space="preserve">Supporting Information </w:t>
      </w:r>
      <w:r w:rsidRPr="001543AB">
        <w:rPr>
          <w:rFonts w:ascii="Times New Roman" w:hAnsi="Times New Roman" w:cs="Times New Roman" w:hint="eastAsia"/>
          <w:sz w:val="24"/>
          <w:szCs w:val="24"/>
          <w:lang w:val="fr-FR"/>
        </w:rPr>
        <w:t>B</w:t>
      </w:r>
      <w:r w:rsidRPr="001543AB">
        <w:rPr>
          <w:rFonts w:ascii="Times New Roman" w:hAnsi="Times New Roman" w:cs="Times New Roman"/>
          <w:sz w:val="24"/>
          <w:szCs w:val="24"/>
          <w:lang w:val="fr-FR"/>
        </w:rPr>
        <w:t xml:space="preserve"> </w:t>
      </w:r>
      <w:r w:rsidR="001543AB" w:rsidRPr="001543AB">
        <w:rPr>
          <w:rFonts w:ascii="Times New Roman" w:hAnsi="Times New Roman" w:cs="Times New Roman"/>
          <w:sz w:val="24"/>
          <w:szCs w:val="24"/>
          <w:lang w:val="fr-FR"/>
        </w:rPr>
        <w:t>–</w:t>
      </w:r>
      <w:r w:rsidRPr="001543AB">
        <w:rPr>
          <w:rFonts w:ascii="Times New Roman" w:hAnsi="Times New Roman" w:cs="Times New Roman"/>
          <w:sz w:val="24"/>
          <w:szCs w:val="24"/>
          <w:lang w:val="fr-FR"/>
        </w:rPr>
        <w:t xml:space="preserve"> </w:t>
      </w:r>
      <w:r w:rsidR="00BB1BC6">
        <w:rPr>
          <w:rFonts w:ascii="Times New Roman" w:hAnsi="Times New Roman" w:cs="Times New Roman" w:hint="eastAsia"/>
          <w:sz w:val="24"/>
          <w:szCs w:val="24"/>
          <w:lang w:val="fr-FR"/>
        </w:rPr>
        <w:t xml:space="preserve">KANO </w:t>
      </w:r>
      <w:r w:rsidR="001543AB" w:rsidRPr="001543AB">
        <w:rPr>
          <w:rFonts w:ascii="Times New Roman" w:hAnsi="Times New Roman" w:cs="Times New Roman"/>
          <w:sz w:val="24"/>
          <w:szCs w:val="24"/>
          <w:lang w:val="fr-FR"/>
        </w:rPr>
        <w:t>Questionnaire</w:t>
      </w:r>
    </w:p>
    <w:p w14:paraId="79D2948B" w14:textId="5D13D99C" w:rsidR="001543AB" w:rsidRDefault="001543AB" w:rsidP="00415DEF">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C244A4">
        <w:rPr>
          <w:rFonts w:ascii="Times New Roman" w:hAnsi="Times New Roman" w:cs="Times New Roman"/>
          <w:sz w:val="24"/>
          <w:szCs w:val="24"/>
        </w:rPr>
        <w:t>Reliability and validity test</w:t>
      </w:r>
      <w:r w:rsidRPr="00197A34">
        <w:rPr>
          <w:rFonts w:ascii="Times New Roman" w:hAnsi="Times New Roman" w:cs="Times New Roman"/>
          <w:sz w:val="24"/>
          <w:szCs w:val="24"/>
        </w:rPr>
        <w:t xml:space="preserve"> </w:t>
      </w:r>
    </w:p>
    <w:p w14:paraId="3525BE02" w14:textId="4CB0FFA5" w:rsidR="00C244A4" w:rsidRDefault="001543AB" w:rsidP="001543AB">
      <w:pPr>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sidR="00C244A4">
        <w:rPr>
          <w:rFonts w:ascii="Times New Roman" w:hAnsi="Times New Roman" w:cs="Times New Roman" w:hint="eastAsia"/>
          <w:sz w:val="24"/>
          <w:szCs w:val="24"/>
        </w:rPr>
        <w:t>）</w:t>
      </w:r>
      <w:r w:rsidR="00C244A4" w:rsidRPr="00C244A4">
        <w:rPr>
          <w:rFonts w:ascii="Times New Roman" w:hAnsi="Times New Roman" w:cs="Times New Roman"/>
          <w:sz w:val="24"/>
          <w:szCs w:val="24"/>
        </w:rPr>
        <w:t>Reliability analysis</w:t>
      </w:r>
    </w:p>
    <w:p w14:paraId="24019D9A" w14:textId="0A7EDB2A" w:rsidR="00A841C4" w:rsidRDefault="00E13D1D" w:rsidP="00A841C4">
      <w:pPr>
        <w:spacing w:line="360" w:lineRule="auto"/>
        <w:ind w:firstLineChars="200" w:firstLine="480"/>
        <w:rPr>
          <w:rFonts w:ascii="Times New Roman" w:eastAsia="宋体" w:hAnsi="Times New Roman" w:cs="Times New Roman"/>
          <w:sz w:val="24"/>
          <w:szCs w:val="24"/>
          <w:lang w:val="zh-Hans"/>
        </w:rPr>
      </w:pPr>
      <w:bookmarkStart w:id="2" w:name="OLE_LINK69"/>
      <w:r w:rsidRPr="00E13D1D">
        <w:rPr>
          <w:rFonts w:ascii="Times New Roman" w:eastAsia="宋体" w:hAnsi="Times New Roman" w:cs="Times New Roman"/>
          <w:sz w:val="24"/>
          <w:szCs w:val="24"/>
          <w:lang w:val="zh-Hans"/>
        </w:rPr>
        <w:t>Reliability is an evaluation of how reliable the results of an assessment are. In this study, Cronbach's α was used to test the reliability of the questionnaire. Cronbach's α&gt;0.7 is acceptable. Cronbach's α between 0.7-0.8 indicates that the reliability is reliable. Cronbach's α between 0.8 and 0.9 indicates that the reliability is quite reliable. Cronbach's α &gt;0.9 indicates that the reliability is very reliable. Cronbach's α &gt;0.9 indicates that the reliability is very reliable. Cronbach's α &gt; 0.9 indicates that the reliability is very reliable. In this study, the reliability test was mainly conducted using SPSS, and the reliability test results for each scale are shown in the tables below. The results show that Cronbach's α for both positive and negative questions is more significant than 0.7, which means the reliability is relatively reliable.</w:t>
      </w:r>
    </w:p>
    <w:p w14:paraId="534F16AB" w14:textId="77777777" w:rsidR="00402206" w:rsidRDefault="00402206" w:rsidP="00A841C4">
      <w:pPr>
        <w:spacing w:line="360" w:lineRule="auto"/>
        <w:ind w:firstLineChars="200" w:firstLine="480"/>
        <w:rPr>
          <w:rFonts w:ascii="Times New Roman" w:eastAsia="宋体" w:hAnsi="Times New Roman" w:cs="Times New Roman"/>
          <w:sz w:val="24"/>
          <w:szCs w:val="24"/>
          <w:lang w:val="zh-Hans"/>
        </w:rPr>
      </w:pPr>
    </w:p>
    <w:p w14:paraId="434BD39C" w14:textId="77777777" w:rsidR="00402206" w:rsidRPr="001543AB" w:rsidRDefault="00402206" w:rsidP="00402206">
      <w:pPr>
        <w:rPr>
          <w:rFonts w:ascii="Times New Roman" w:eastAsia="宋体" w:hAnsi="Times New Roman" w:cs="Times New Roman"/>
          <w:b/>
          <w:bCs/>
          <w:szCs w:val="21"/>
        </w:rPr>
      </w:pPr>
      <w:r w:rsidRPr="001543AB">
        <w:rPr>
          <w:rFonts w:ascii="Times New Roman" w:eastAsia="宋体" w:hAnsi="Times New Roman" w:cs="Times New Roman"/>
          <w:b/>
          <w:bCs/>
          <w:szCs w:val="21"/>
        </w:rPr>
        <w:t xml:space="preserve">Table </w:t>
      </w:r>
      <w:r>
        <w:rPr>
          <w:rFonts w:ascii="Times New Roman" w:eastAsia="宋体" w:hAnsi="Times New Roman" w:cs="Times New Roman" w:hint="eastAsia"/>
          <w:b/>
          <w:bCs/>
          <w:szCs w:val="21"/>
        </w:rPr>
        <w:t>7</w:t>
      </w:r>
      <w:r w:rsidRPr="001543AB">
        <w:rPr>
          <w:rFonts w:ascii="Times New Roman" w:eastAsia="宋体" w:hAnsi="Times New Roman" w:cs="Times New Roman"/>
          <w:b/>
          <w:bCs/>
          <w:szCs w:val="21"/>
        </w:rPr>
        <w:t xml:space="preserve"> KANO Questionnaire Reliability result</w:t>
      </w:r>
    </w:p>
    <w:p w14:paraId="4F01DFDD" w14:textId="77777777" w:rsidR="00402206" w:rsidRPr="00A841C4" w:rsidRDefault="00402206" w:rsidP="00402206">
      <w:pPr>
        <w:rPr>
          <w:rFonts w:ascii="Times New Roman" w:eastAsia="宋体" w:hAnsi="Times New Roman" w:cs="Times New Roman"/>
          <w:b/>
          <w:bCs/>
          <w:sz w:val="24"/>
          <w:szCs w:val="24"/>
        </w:rPr>
      </w:pPr>
    </w:p>
    <w:tbl>
      <w:tblPr>
        <w:tblW w:w="5000" w:type="pct"/>
        <w:tblBorders>
          <w:top w:val="single" w:sz="4" w:space="0" w:color="auto"/>
          <w:bottom w:val="single" w:sz="4" w:space="0" w:color="auto"/>
        </w:tblBorders>
        <w:tblLook w:val="04A0" w:firstRow="1" w:lastRow="0" w:firstColumn="1" w:lastColumn="0" w:noHBand="0" w:noVBand="1"/>
      </w:tblPr>
      <w:tblGrid>
        <w:gridCol w:w="3891"/>
        <w:gridCol w:w="2488"/>
        <w:gridCol w:w="1927"/>
      </w:tblGrid>
      <w:tr w:rsidR="00402206" w:rsidRPr="00A841C4" w14:paraId="0AA69D88" w14:textId="77777777" w:rsidTr="008455A4">
        <w:trPr>
          <w:trHeight w:val="502"/>
        </w:trPr>
        <w:tc>
          <w:tcPr>
            <w:tcW w:w="2342" w:type="pct"/>
            <w:tcBorders>
              <w:top w:val="single" w:sz="4" w:space="0" w:color="auto"/>
              <w:bottom w:val="single" w:sz="4" w:space="0" w:color="auto"/>
            </w:tcBorders>
            <w:shd w:val="clear" w:color="auto" w:fill="auto"/>
            <w:noWrap/>
            <w:vAlign w:val="center"/>
            <w:hideMark/>
          </w:tcPr>
          <w:p w14:paraId="15F5F31C"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Question</w:t>
            </w:r>
          </w:p>
        </w:tc>
        <w:tc>
          <w:tcPr>
            <w:tcW w:w="1498" w:type="pct"/>
            <w:tcBorders>
              <w:top w:val="single" w:sz="4" w:space="0" w:color="auto"/>
              <w:bottom w:val="single" w:sz="4" w:space="0" w:color="auto"/>
            </w:tcBorders>
            <w:shd w:val="clear" w:color="auto" w:fill="auto"/>
            <w:noWrap/>
            <w:vAlign w:val="center"/>
            <w:hideMark/>
          </w:tcPr>
          <w:p w14:paraId="177C3A23"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szCs w:val="21"/>
              </w:rPr>
              <w:t>Cronbach’s α</w:t>
            </w:r>
          </w:p>
        </w:tc>
        <w:tc>
          <w:tcPr>
            <w:tcW w:w="1160" w:type="pct"/>
            <w:tcBorders>
              <w:top w:val="single" w:sz="4" w:space="0" w:color="auto"/>
              <w:bottom w:val="single" w:sz="4" w:space="0" w:color="auto"/>
            </w:tcBorders>
            <w:vAlign w:val="center"/>
          </w:tcPr>
          <w:p w14:paraId="13CF16B3"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Number</w:t>
            </w:r>
          </w:p>
        </w:tc>
      </w:tr>
      <w:tr w:rsidR="00402206" w:rsidRPr="00A841C4" w14:paraId="600F6042" w14:textId="77777777" w:rsidTr="008455A4">
        <w:trPr>
          <w:trHeight w:val="410"/>
        </w:trPr>
        <w:tc>
          <w:tcPr>
            <w:tcW w:w="2342" w:type="pct"/>
            <w:tcBorders>
              <w:top w:val="single" w:sz="4" w:space="0" w:color="auto"/>
            </w:tcBorders>
            <w:shd w:val="clear" w:color="auto" w:fill="auto"/>
            <w:noWrap/>
            <w:vAlign w:val="center"/>
            <w:hideMark/>
          </w:tcPr>
          <w:p w14:paraId="34F62F57"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Positive question</w:t>
            </w:r>
          </w:p>
        </w:tc>
        <w:tc>
          <w:tcPr>
            <w:tcW w:w="1498" w:type="pct"/>
            <w:tcBorders>
              <w:top w:val="single" w:sz="4" w:space="0" w:color="auto"/>
            </w:tcBorders>
            <w:shd w:val="clear" w:color="auto" w:fill="auto"/>
            <w:noWrap/>
            <w:vAlign w:val="center"/>
            <w:hideMark/>
          </w:tcPr>
          <w:p w14:paraId="6382FAA3"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0.781</w:t>
            </w:r>
          </w:p>
        </w:tc>
        <w:tc>
          <w:tcPr>
            <w:tcW w:w="1160" w:type="pct"/>
            <w:tcBorders>
              <w:top w:val="single" w:sz="4" w:space="0" w:color="auto"/>
            </w:tcBorders>
            <w:vAlign w:val="center"/>
          </w:tcPr>
          <w:p w14:paraId="32D63DD8"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21</w:t>
            </w:r>
          </w:p>
        </w:tc>
      </w:tr>
      <w:tr w:rsidR="00402206" w:rsidRPr="00A841C4" w14:paraId="199DC208" w14:textId="77777777" w:rsidTr="008455A4">
        <w:trPr>
          <w:trHeight w:val="553"/>
        </w:trPr>
        <w:tc>
          <w:tcPr>
            <w:tcW w:w="2342" w:type="pct"/>
            <w:shd w:val="clear" w:color="auto" w:fill="auto"/>
            <w:noWrap/>
            <w:vAlign w:val="center"/>
          </w:tcPr>
          <w:p w14:paraId="48ECA72E"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Negative question</w:t>
            </w:r>
          </w:p>
        </w:tc>
        <w:tc>
          <w:tcPr>
            <w:tcW w:w="1498" w:type="pct"/>
            <w:shd w:val="clear" w:color="auto" w:fill="auto"/>
            <w:noWrap/>
            <w:vAlign w:val="center"/>
          </w:tcPr>
          <w:p w14:paraId="39D67C6F"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0.755</w:t>
            </w:r>
          </w:p>
        </w:tc>
        <w:tc>
          <w:tcPr>
            <w:tcW w:w="1160" w:type="pct"/>
            <w:vAlign w:val="center"/>
          </w:tcPr>
          <w:p w14:paraId="7470774D" w14:textId="77777777" w:rsidR="00402206" w:rsidRPr="00A841C4" w:rsidRDefault="00402206" w:rsidP="008455A4">
            <w:pPr>
              <w:jc w:val="center"/>
              <w:rPr>
                <w:rFonts w:ascii="Times New Roman" w:hAnsi="Times New Roman" w:cs="Times New Roman"/>
                <w:color w:val="000000"/>
                <w:szCs w:val="21"/>
              </w:rPr>
            </w:pPr>
            <w:r w:rsidRPr="00A841C4">
              <w:rPr>
                <w:rFonts w:ascii="Times New Roman" w:hAnsi="Times New Roman" w:cs="Times New Roman"/>
                <w:color w:val="000000"/>
                <w:szCs w:val="21"/>
              </w:rPr>
              <w:t>21</w:t>
            </w:r>
          </w:p>
        </w:tc>
      </w:tr>
      <w:bookmarkEnd w:id="2"/>
    </w:tbl>
    <w:p w14:paraId="19BC9E7C" w14:textId="77777777" w:rsidR="00402206" w:rsidRDefault="00402206" w:rsidP="001543AB">
      <w:pPr>
        <w:spacing w:beforeLines="50" w:before="156" w:afterLines="50" w:after="156"/>
        <w:jc w:val="left"/>
        <w:rPr>
          <w:rFonts w:ascii="Times New Roman" w:eastAsia="宋体" w:hAnsi="Times New Roman" w:cs="Times New Roman"/>
          <w:b/>
          <w:bCs/>
          <w:szCs w:val="21"/>
        </w:rPr>
      </w:pPr>
    </w:p>
    <w:p w14:paraId="17DFC09D" w14:textId="6FAE5D7B" w:rsidR="00A841C4" w:rsidRPr="00341EDE" w:rsidRDefault="00A841C4" w:rsidP="001543AB">
      <w:pPr>
        <w:spacing w:beforeLines="50" w:before="156" w:afterLines="50" w:after="156"/>
        <w:jc w:val="left"/>
        <w:rPr>
          <w:rFonts w:ascii="Times New Roman" w:eastAsia="宋体" w:hAnsi="Times New Roman" w:cs="Times New Roman"/>
          <w:szCs w:val="21"/>
        </w:rPr>
      </w:pPr>
      <w:r w:rsidRPr="00341EDE">
        <w:rPr>
          <w:rFonts w:ascii="Times New Roman" w:eastAsia="宋体" w:hAnsi="Times New Roman" w:cs="Times New Roman"/>
          <w:szCs w:val="21"/>
        </w:rPr>
        <w:t>Table</w:t>
      </w:r>
      <w:r w:rsidR="00840052" w:rsidRPr="00341EDE">
        <w:rPr>
          <w:rFonts w:ascii="Times New Roman" w:eastAsia="宋体" w:hAnsi="Times New Roman" w:cs="Times New Roman" w:hint="eastAsia"/>
          <w:szCs w:val="21"/>
        </w:rPr>
        <w:t>7.1</w:t>
      </w:r>
      <w:r w:rsidRPr="00341EDE">
        <w:rPr>
          <w:rFonts w:ascii="Times New Roman" w:eastAsia="宋体" w:hAnsi="Times New Roman" w:cs="Times New Roman"/>
          <w:szCs w:val="21"/>
        </w:rPr>
        <w:t xml:space="preserve"> Positive 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37"/>
        <w:gridCol w:w="1493"/>
        <w:gridCol w:w="1492"/>
        <w:gridCol w:w="1492"/>
        <w:gridCol w:w="1492"/>
        <w:gridCol w:w="1490"/>
      </w:tblGrid>
      <w:tr w:rsidR="00A841C4" w:rsidRPr="00A841C4" w14:paraId="368A89EA" w14:textId="77777777" w:rsidTr="008455A4">
        <w:trPr>
          <w:cantSplit/>
        </w:trPr>
        <w:tc>
          <w:tcPr>
            <w:tcW w:w="505" w:type="pct"/>
            <w:shd w:val="clear" w:color="auto" w:fill="FFFFFF"/>
            <w:vAlign w:val="center"/>
          </w:tcPr>
          <w:p w14:paraId="7DED1721" w14:textId="77777777" w:rsidR="00A841C4" w:rsidRPr="00A841C4" w:rsidRDefault="00A841C4" w:rsidP="008455A4">
            <w:pPr>
              <w:autoSpaceDE w:val="0"/>
              <w:autoSpaceDN w:val="0"/>
              <w:adjustRightInd w:val="0"/>
              <w:jc w:val="center"/>
              <w:rPr>
                <w:rFonts w:ascii="Times New Roman" w:hAnsi="Times New Roman" w:cs="Times New Roman"/>
                <w:szCs w:val="21"/>
              </w:rPr>
            </w:pPr>
            <w:r w:rsidRPr="00A841C4">
              <w:rPr>
                <w:rFonts w:ascii="Times New Roman" w:eastAsia="微软雅黑" w:hAnsi="Times New Roman" w:cs="Times New Roman"/>
                <w:szCs w:val="21"/>
              </w:rPr>
              <w:t>No.</w:t>
            </w:r>
          </w:p>
        </w:tc>
        <w:tc>
          <w:tcPr>
            <w:tcW w:w="900" w:type="pct"/>
            <w:shd w:val="clear" w:color="auto" w:fill="FFFFFF"/>
            <w:vAlign w:val="center"/>
          </w:tcPr>
          <w:p w14:paraId="0B9D53DD" w14:textId="77777777" w:rsidR="00A841C4" w:rsidRPr="00A841C4" w:rsidRDefault="00A841C4" w:rsidP="008455A4">
            <w:pPr>
              <w:autoSpaceDE w:val="0"/>
              <w:autoSpaceDN w:val="0"/>
              <w:adjustRightInd w:val="0"/>
              <w:ind w:left="60" w:right="60"/>
              <w:jc w:val="center"/>
              <w:rPr>
                <w:rFonts w:ascii="Times New Roman" w:hAnsi="Times New Roman" w:cs="Times New Roman"/>
                <w:szCs w:val="21"/>
              </w:rPr>
            </w:pPr>
            <w:r w:rsidRPr="00A841C4">
              <w:rPr>
                <w:rFonts w:ascii="Times New Roman" w:hAnsi="Times New Roman" w:cs="Times New Roman"/>
                <w:szCs w:val="21"/>
              </w:rPr>
              <w:t>Scale average after deleting items</w:t>
            </w:r>
          </w:p>
        </w:tc>
        <w:tc>
          <w:tcPr>
            <w:tcW w:w="899" w:type="pct"/>
            <w:shd w:val="clear" w:color="auto" w:fill="FFFFFF"/>
            <w:vAlign w:val="center"/>
          </w:tcPr>
          <w:p w14:paraId="2DA6F6F7" w14:textId="77777777" w:rsidR="00A841C4" w:rsidRPr="00A841C4" w:rsidRDefault="00A841C4" w:rsidP="008455A4">
            <w:pPr>
              <w:autoSpaceDE w:val="0"/>
              <w:autoSpaceDN w:val="0"/>
              <w:adjustRightInd w:val="0"/>
              <w:ind w:left="60" w:right="60"/>
              <w:jc w:val="center"/>
              <w:rPr>
                <w:rFonts w:ascii="Times New Roman" w:hAnsi="Times New Roman" w:cs="Times New Roman"/>
                <w:szCs w:val="21"/>
              </w:rPr>
            </w:pPr>
            <w:r w:rsidRPr="00A841C4">
              <w:rPr>
                <w:rFonts w:ascii="Times New Roman" w:hAnsi="Times New Roman" w:cs="Times New Roman"/>
                <w:szCs w:val="21"/>
              </w:rPr>
              <w:t>Scale variance after deleting items</w:t>
            </w:r>
          </w:p>
        </w:tc>
        <w:tc>
          <w:tcPr>
            <w:tcW w:w="899" w:type="pct"/>
            <w:shd w:val="clear" w:color="auto" w:fill="FFFFFF"/>
            <w:vAlign w:val="center"/>
          </w:tcPr>
          <w:p w14:paraId="795D259D" w14:textId="77777777" w:rsidR="00A841C4" w:rsidRPr="00A841C4" w:rsidRDefault="00A841C4" w:rsidP="008455A4">
            <w:pPr>
              <w:autoSpaceDE w:val="0"/>
              <w:autoSpaceDN w:val="0"/>
              <w:adjustRightInd w:val="0"/>
              <w:ind w:left="60" w:right="60"/>
              <w:jc w:val="center"/>
              <w:rPr>
                <w:rFonts w:ascii="Times New Roman" w:hAnsi="Times New Roman" w:cs="Times New Roman"/>
                <w:szCs w:val="21"/>
              </w:rPr>
            </w:pPr>
            <w:r w:rsidRPr="00A841C4">
              <w:rPr>
                <w:rFonts w:ascii="Times New Roman" w:hAnsi="Times New Roman" w:cs="Times New Roman"/>
                <w:szCs w:val="21"/>
              </w:rPr>
              <w:t>Correlation between corrected items and total score</w:t>
            </w:r>
          </w:p>
        </w:tc>
        <w:tc>
          <w:tcPr>
            <w:tcW w:w="899" w:type="pct"/>
            <w:shd w:val="clear" w:color="auto" w:fill="FFFFFF"/>
            <w:vAlign w:val="center"/>
          </w:tcPr>
          <w:p w14:paraId="0578E79B" w14:textId="77777777" w:rsidR="00A841C4" w:rsidRPr="00A841C4" w:rsidRDefault="00A841C4" w:rsidP="008455A4">
            <w:pPr>
              <w:autoSpaceDE w:val="0"/>
              <w:autoSpaceDN w:val="0"/>
              <w:adjustRightInd w:val="0"/>
              <w:ind w:left="60" w:right="60"/>
              <w:jc w:val="center"/>
              <w:rPr>
                <w:rFonts w:ascii="Times New Roman" w:hAnsi="Times New Roman" w:cs="Times New Roman"/>
                <w:szCs w:val="21"/>
              </w:rPr>
            </w:pPr>
            <w:r w:rsidRPr="00A841C4">
              <w:rPr>
                <w:rFonts w:ascii="Times New Roman" w:hAnsi="Times New Roman" w:cs="Times New Roman"/>
                <w:szCs w:val="21"/>
              </w:rPr>
              <w:t>Cronbach coefficient after item deletion</w:t>
            </w:r>
          </w:p>
        </w:tc>
        <w:tc>
          <w:tcPr>
            <w:tcW w:w="899" w:type="pct"/>
            <w:shd w:val="clear" w:color="auto" w:fill="FFFFFF"/>
            <w:vAlign w:val="center"/>
          </w:tcPr>
          <w:p w14:paraId="0A59EA9F"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bookmarkStart w:id="3" w:name="OLE_LINK70"/>
            <w:r w:rsidRPr="00A841C4">
              <w:rPr>
                <w:rFonts w:ascii="Times New Roman" w:hAnsi="Times New Roman" w:cs="Times New Roman"/>
                <w:szCs w:val="21"/>
              </w:rPr>
              <w:t>Cronbach’s α</w:t>
            </w:r>
            <w:bookmarkEnd w:id="3"/>
          </w:p>
        </w:tc>
      </w:tr>
      <w:tr w:rsidR="00A841C4" w:rsidRPr="00A841C4" w14:paraId="27F60575" w14:textId="77777777" w:rsidTr="008455A4">
        <w:trPr>
          <w:cantSplit/>
        </w:trPr>
        <w:tc>
          <w:tcPr>
            <w:tcW w:w="505" w:type="pct"/>
            <w:shd w:val="clear" w:color="auto" w:fill="FFFFFF"/>
            <w:vAlign w:val="center"/>
          </w:tcPr>
          <w:p w14:paraId="7BD999A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T7_1</w:t>
            </w:r>
          </w:p>
        </w:tc>
        <w:tc>
          <w:tcPr>
            <w:tcW w:w="900" w:type="pct"/>
            <w:shd w:val="clear" w:color="auto" w:fill="FFFFFF"/>
            <w:vAlign w:val="center"/>
          </w:tcPr>
          <w:p w14:paraId="65E90FC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85.255</w:t>
            </w:r>
          </w:p>
        </w:tc>
        <w:tc>
          <w:tcPr>
            <w:tcW w:w="899" w:type="pct"/>
            <w:shd w:val="clear" w:color="auto" w:fill="FFFFFF"/>
            <w:vAlign w:val="center"/>
          </w:tcPr>
          <w:p w14:paraId="390F63C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70.626</w:t>
            </w:r>
          </w:p>
        </w:tc>
        <w:tc>
          <w:tcPr>
            <w:tcW w:w="899" w:type="pct"/>
            <w:shd w:val="clear" w:color="auto" w:fill="FFFFFF"/>
            <w:vAlign w:val="center"/>
          </w:tcPr>
          <w:p w14:paraId="1E73369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.569</w:t>
            </w:r>
          </w:p>
        </w:tc>
        <w:tc>
          <w:tcPr>
            <w:tcW w:w="899" w:type="pct"/>
            <w:shd w:val="clear" w:color="auto" w:fill="FFFFFF"/>
            <w:vAlign w:val="center"/>
          </w:tcPr>
          <w:p w14:paraId="4500FC6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.755</w:t>
            </w:r>
          </w:p>
        </w:tc>
        <w:tc>
          <w:tcPr>
            <w:tcW w:w="899" w:type="pct"/>
            <w:vMerge w:val="restart"/>
            <w:shd w:val="clear" w:color="auto" w:fill="FFFFFF"/>
            <w:vAlign w:val="center"/>
          </w:tcPr>
          <w:p w14:paraId="51E060F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0.781</w:t>
            </w:r>
          </w:p>
        </w:tc>
      </w:tr>
      <w:tr w:rsidR="00A841C4" w:rsidRPr="00A841C4" w14:paraId="6677AFE1" w14:textId="77777777" w:rsidTr="008455A4">
        <w:trPr>
          <w:cantSplit/>
        </w:trPr>
        <w:tc>
          <w:tcPr>
            <w:tcW w:w="505" w:type="pct"/>
            <w:shd w:val="clear" w:color="auto" w:fill="FFFFFF"/>
            <w:vAlign w:val="center"/>
          </w:tcPr>
          <w:p w14:paraId="243C25C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T8_1</w:t>
            </w:r>
          </w:p>
        </w:tc>
        <w:tc>
          <w:tcPr>
            <w:tcW w:w="900" w:type="pct"/>
            <w:shd w:val="clear" w:color="auto" w:fill="FFFFFF"/>
            <w:vAlign w:val="center"/>
          </w:tcPr>
          <w:p w14:paraId="3282400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85.076</w:t>
            </w:r>
          </w:p>
        </w:tc>
        <w:tc>
          <w:tcPr>
            <w:tcW w:w="899" w:type="pct"/>
            <w:shd w:val="clear" w:color="auto" w:fill="FFFFFF"/>
            <w:vAlign w:val="center"/>
          </w:tcPr>
          <w:p w14:paraId="49DFF6C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73.994</w:t>
            </w:r>
          </w:p>
        </w:tc>
        <w:tc>
          <w:tcPr>
            <w:tcW w:w="899" w:type="pct"/>
            <w:shd w:val="clear" w:color="auto" w:fill="FFFFFF"/>
            <w:vAlign w:val="center"/>
          </w:tcPr>
          <w:p w14:paraId="300A479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.494</w:t>
            </w:r>
          </w:p>
        </w:tc>
        <w:tc>
          <w:tcPr>
            <w:tcW w:w="899" w:type="pct"/>
            <w:shd w:val="clear" w:color="auto" w:fill="FFFFFF"/>
            <w:vAlign w:val="center"/>
          </w:tcPr>
          <w:p w14:paraId="156A5BC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.763</w:t>
            </w:r>
          </w:p>
        </w:tc>
        <w:tc>
          <w:tcPr>
            <w:tcW w:w="899" w:type="pct"/>
            <w:vMerge/>
            <w:shd w:val="clear" w:color="auto" w:fill="FFFFFF"/>
            <w:vAlign w:val="center"/>
          </w:tcPr>
          <w:p w14:paraId="2C4ECF6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594624D6" w14:textId="77777777" w:rsidTr="008455A4">
        <w:trPr>
          <w:cantSplit/>
        </w:trPr>
        <w:tc>
          <w:tcPr>
            <w:tcW w:w="505" w:type="pct"/>
            <w:shd w:val="clear" w:color="auto" w:fill="FFFFFF"/>
            <w:vAlign w:val="center"/>
          </w:tcPr>
          <w:p w14:paraId="18A3488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T9_1</w:t>
            </w:r>
          </w:p>
        </w:tc>
        <w:tc>
          <w:tcPr>
            <w:tcW w:w="900" w:type="pct"/>
            <w:shd w:val="clear" w:color="auto" w:fill="FFFFFF"/>
            <w:vAlign w:val="center"/>
          </w:tcPr>
          <w:p w14:paraId="4B22D55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85.370</w:t>
            </w:r>
          </w:p>
        </w:tc>
        <w:tc>
          <w:tcPr>
            <w:tcW w:w="899" w:type="pct"/>
            <w:shd w:val="clear" w:color="auto" w:fill="FFFFFF"/>
            <w:vAlign w:val="center"/>
          </w:tcPr>
          <w:p w14:paraId="1260149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70.435</w:t>
            </w:r>
          </w:p>
        </w:tc>
        <w:tc>
          <w:tcPr>
            <w:tcW w:w="899" w:type="pct"/>
            <w:shd w:val="clear" w:color="auto" w:fill="FFFFFF"/>
            <w:vAlign w:val="center"/>
          </w:tcPr>
          <w:p w14:paraId="0B02F3D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.635</w:t>
            </w:r>
          </w:p>
        </w:tc>
        <w:tc>
          <w:tcPr>
            <w:tcW w:w="899" w:type="pct"/>
            <w:shd w:val="clear" w:color="auto" w:fill="FFFFFF"/>
            <w:vAlign w:val="center"/>
          </w:tcPr>
          <w:p w14:paraId="0B5088A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.752</w:t>
            </w:r>
          </w:p>
        </w:tc>
        <w:tc>
          <w:tcPr>
            <w:tcW w:w="899" w:type="pct"/>
            <w:vMerge/>
            <w:shd w:val="clear" w:color="auto" w:fill="FFFFFF"/>
            <w:vAlign w:val="center"/>
          </w:tcPr>
          <w:p w14:paraId="2B96F51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0B4CD092" w14:textId="77777777" w:rsidTr="008455A4">
        <w:trPr>
          <w:cantSplit/>
        </w:trPr>
        <w:tc>
          <w:tcPr>
            <w:tcW w:w="505" w:type="pct"/>
            <w:shd w:val="clear" w:color="auto" w:fill="FFFFFF"/>
            <w:vAlign w:val="center"/>
          </w:tcPr>
          <w:p w14:paraId="730014A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T10_1</w:t>
            </w:r>
          </w:p>
        </w:tc>
        <w:tc>
          <w:tcPr>
            <w:tcW w:w="900" w:type="pct"/>
            <w:shd w:val="clear" w:color="auto" w:fill="FFFFFF"/>
            <w:vAlign w:val="center"/>
          </w:tcPr>
          <w:p w14:paraId="6524847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84.900</w:t>
            </w:r>
          </w:p>
        </w:tc>
        <w:tc>
          <w:tcPr>
            <w:tcW w:w="899" w:type="pct"/>
            <w:shd w:val="clear" w:color="auto" w:fill="FFFFFF"/>
            <w:vAlign w:val="center"/>
          </w:tcPr>
          <w:p w14:paraId="44FA753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80.665</w:t>
            </w:r>
          </w:p>
        </w:tc>
        <w:tc>
          <w:tcPr>
            <w:tcW w:w="899" w:type="pct"/>
            <w:shd w:val="clear" w:color="auto" w:fill="FFFFFF"/>
            <w:vAlign w:val="center"/>
          </w:tcPr>
          <w:p w14:paraId="576F8A5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.191</w:t>
            </w:r>
          </w:p>
        </w:tc>
        <w:tc>
          <w:tcPr>
            <w:tcW w:w="899" w:type="pct"/>
            <w:shd w:val="clear" w:color="auto" w:fill="FFFFFF"/>
            <w:vAlign w:val="center"/>
          </w:tcPr>
          <w:p w14:paraId="6D1BBAE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.779</w:t>
            </w:r>
          </w:p>
        </w:tc>
        <w:tc>
          <w:tcPr>
            <w:tcW w:w="899" w:type="pct"/>
            <w:vMerge/>
            <w:shd w:val="clear" w:color="auto" w:fill="FFFFFF"/>
            <w:vAlign w:val="center"/>
          </w:tcPr>
          <w:p w14:paraId="5BDEBED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747234C8" w14:textId="77777777" w:rsidTr="008455A4">
        <w:trPr>
          <w:cantSplit/>
        </w:trPr>
        <w:tc>
          <w:tcPr>
            <w:tcW w:w="505" w:type="pct"/>
            <w:shd w:val="clear" w:color="auto" w:fill="FFFFFF"/>
            <w:vAlign w:val="center"/>
          </w:tcPr>
          <w:p w14:paraId="1CEA31E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T11_1</w:t>
            </w:r>
          </w:p>
        </w:tc>
        <w:tc>
          <w:tcPr>
            <w:tcW w:w="900" w:type="pct"/>
            <w:shd w:val="clear" w:color="auto" w:fill="FFFFFF"/>
            <w:vAlign w:val="center"/>
          </w:tcPr>
          <w:p w14:paraId="5F8A367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85.072</w:t>
            </w:r>
          </w:p>
        </w:tc>
        <w:tc>
          <w:tcPr>
            <w:tcW w:w="899" w:type="pct"/>
            <w:shd w:val="clear" w:color="auto" w:fill="FFFFFF"/>
            <w:vAlign w:val="center"/>
          </w:tcPr>
          <w:p w14:paraId="5458B6F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75.421</w:t>
            </w:r>
          </w:p>
        </w:tc>
        <w:tc>
          <w:tcPr>
            <w:tcW w:w="899" w:type="pct"/>
            <w:shd w:val="clear" w:color="auto" w:fill="FFFFFF"/>
            <w:vAlign w:val="center"/>
          </w:tcPr>
          <w:p w14:paraId="6A6F267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.309</w:t>
            </w:r>
          </w:p>
        </w:tc>
        <w:tc>
          <w:tcPr>
            <w:tcW w:w="899" w:type="pct"/>
            <w:shd w:val="clear" w:color="auto" w:fill="FFFFFF"/>
            <w:vAlign w:val="center"/>
          </w:tcPr>
          <w:p w14:paraId="4523D18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.774</w:t>
            </w:r>
          </w:p>
        </w:tc>
        <w:tc>
          <w:tcPr>
            <w:tcW w:w="899" w:type="pct"/>
            <w:vMerge/>
            <w:shd w:val="clear" w:color="auto" w:fill="FFFFFF"/>
            <w:vAlign w:val="center"/>
          </w:tcPr>
          <w:p w14:paraId="0A297B7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57028528" w14:textId="77777777" w:rsidTr="008455A4">
        <w:trPr>
          <w:cantSplit/>
        </w:trPr>
        <w:tc>
          <w:tcPr>
            <w:tcW w:w="505" w:type="pct"/>
            <w:shd w:val="clear" w:color="auto" w:fill="FFFFFF"/>
            <w:vAlign w:val="center"/>
          </w:tcPr>
          <w:p w14:paraId="5C5FD17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T12_1</w:t>
            </w:r>
          </w:p>
        </w:tc>
        <w:tc>
          <w:tcPr>
            <w:tcW w:w="900" w:type="pct"/>
            <w:shd w:val="clear" w:color="auto" w:fill="FFFFFF"/>
            <w:vAlign w:val="center"/>
          </w:tcPr>
          <w:p w14:paraId="62F3C95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85.162</w:t>
            </w:r>
          </w:p>
        </w:tc>
        <w:tc>
          <w:tcPr>
            <w:tcW w:w="899" w:type="pct"/>
            <w:shd w:val="clear" w:color="auto" w:fill="FFFFFF"/>
            <w:vAlign w:val="center"/>
          </w:tcPr>
          <w:p w14:paraId="3D7F62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77.155</w:t>
            </w:r>
          </w:p>
        </w:tc>
        <w:tc>
          <w:tcPr>
            <w:tcW w:w="899" w:type="pct"/>
            <w:shd w:val="clear" w:color="auto" w:fill="FFFFFF"/>
            <w:vAlign w:val="center"/>
          </w:tcPr>
          <w:p w14:paraId="5AE336F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.202</w:t>
            </w:r>
          </w:p>
        </w:tc>
        <w:tc>
          <w:tcPr>
            <w:tcW w:w="899" w:type="pct"/>
            <w:shd w:val="clear" w:color="auto" w:fill="FFFFFF"/>
            <w:vAlign w:val="center"/>
          </w:tcPr>
          <w:p w14:paraId="59C0926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.783</w:t>
            </w:r>
          </w:p>
        </w:tc>
        <w:tc>
          <w:tcPr>
            <w:tcW w:w="899" w:type="pct"/>
            <w:vMerge/>
            <w:shd w:val="clear" w:color="auto" w:fill="FFFFFF"/>
            <w:vAlign w:val="center"/>
          </w:tcPr>
          <w:p w14:paraId="4BBE1A4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021E0EF9" w14:textId="77777777" w:rsidTr="008455A4">
        <w:trPr>
          <w:cantSplit/>
        </w:trPr>
        <w:tc>
          <w:tcPr>
            <w:tcW w:w="505" w:type="pct"/>
            <w:shd w:val="clear" w:color="auto" w:fill="FFFFFF"/>
            <w:vAlign w:val="center"/>
          </w:tcPr>
          <w:p w14:paraId="16BB434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T13_1</w:t>
            </w:r>
          </w:p>
        </w:tc>
        <w:tc>
          <w:tcPr>
            <w:tcW w:w="900" w:type="pct"/>
            <w:shd w:val="clear" w:color="auto" w:fill="FFFFFF"/>
            <w:vAlign w:val="center"/>
          </w:tcPr>
          <w:p w14:paraId="2911867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85.117</w:t>
            </w:r>
          </w:p>
        </w:tc>
        <w:tc>
          <w:tcPr>
            <w:tcW w:w="899" w:type="pct"/>
            <w:shd w:val="clear" w:color="auto" w:fill="FFFFFF"/>
            <w:vAlign w:val="center"/>
          </w:tcPr>
          <w:p w14:paraId="205F49A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70.702</w:t>
            </w:r>
          </w:p>
        </w:tc>
        <w:tc>
          <w:tcPr>
            <w:tcW w:w="899" w:type="pct"/>
            <w:shd w:val="clear" w:color="auto" w:fill="FFFFFF"/>
            <w:vAlign w:val="center"/>
          </w:tcPr>
          <w:p w14:paraId="0298A89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.568</w:t>
            </w:r>
          </w:p>
        </w:tc>
        <w:tc>
          <w:tcPr>
            <w:tcW w:w="899" w:type="pct"/>
            <w:shd w:val="clear" w:color="auto" w:fill="FFFFFF"/>
            <w:vAlign w:val="center"/>
          </w:tcPr>
          <w:p w14:paraId="358963E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.755</w:t>
            </w:r>
          </w:p>
        </w:tc>
        <w:tc>
          <w:tcPr>
            <w:tcW w:w="899" w:type="pct"/>
            <w:vMerge/>
            <w:shd w:val="clear" w:color="auto" w:fill="FFFFFF"/>
            <w:vAlign w:val="center"/>
          </w:tcPr>
          <w:p w14:paraId="72CB739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2048F8A9" w14:textId="77777777" w:rsidTr="008455A4">
        <w:trPr>
          <w:cantSplit/>
        </w:trPr>
        <w:tc>
          <w:tcPr>
            <w:tcW w:w="505" w:type="pct"/>
            <w:shd w:val="clear" w:color="auto" w:fill="FFFFFF"/>
            <w:vAlign w:val="center"/>
          </w:tcPr>
          <w:p w14:paraId="5631130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lastRenderedPageBreak/>
              <w:t>T14_1</w:t>
            </w:r>
          </w:p>
        </w:tc>
        <w:tc>
          <w:tcPr>
            <w:tcW w:w="900" w:type="pct"/>
            <w:shd w:val="clear" w:color="auto" w:fill="FFFFFF"/>
            <w:vAlign w:val="center"/>
          </w:tcPr>
          <w:p w14:paraId="33B4436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84.928</w:t>
            </w:r>
          </w:p>
        </w:tc>
        <w:tc>
          <w:tcPr>
            <w:tcW w:w="899" w:type="pct"/>
            <w:shd w:val="clear" w:color="auto" w:fill="FFFFFF"/>
            <w:vAlign w:val="center"/>
          </w:tcPr>
          <w:p w14:paraId="258A65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81.803</w:t>
            </w:r>
          </w:p>
        </w:tc>
        <w:tc>
          <w:tcPr>
            <w:tcW w:w="899" w:type="pct"/>
            <w:shd w:val="clear" w:color="auto" w:fill="FFFFFF"/>
            <w:vAlign w:val="center"/>
          </w:tcPr>
          <w:p w14:paraId="49681AE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.092</w:t>
            </w:r>
          </w:p>
        </w:tc>
        <w:tc>
          <w:tcPr>
            <w:tcW w:w="899" w:type="pct"/>
            <w:shd w:val="clear" w:color="auto" w:fill="FFFFFF"/>
            <w:vAlign w:val="center"/>
          </w:tcPr>
          <w:p w14:paraId="39DD3A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.782</w:t>
            </w:r>
          </w:p>
        </w:tc>
        <w:tc>
          <w:tcPr>
            <w:tcW w:w="899" w:type="pct"/>
            <w:vMerge/>
            <w:shd w:val="clear" w:color="auto" w:fill="FFFFFF"/>
            <w:vAlign w:val="center"/>
          </w:tcPr>
          <w:p w14:paraId="77129E1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3C994B9E" w14:textId="77777777" w:rsidTr="008455A4">
        <w:trPr>
          <w:cantSplit/>
        </w:trPr>
        <w:tc>
          <w:tcPr>
            <w:tcW w:w="505" w:type="pct"/>
            <w:shd w:val="clear" w:color="auto" w:fill="FFFFFF"/>
            <w:vAlign w:val="center"/>
          </w:tcPr>
          <w:p w14:paraId="2A78265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T15_1</w:t>
            </w:r>
          </w:p>
        </w:tc>
        <w:tc>
          <w:tcPr>
            <w:tcW w:w="900" w:type="pct"/>
            <w:shd w:val="clear" w:color="auto" w:fill="FFFFFF"/>
            <w:vAlign w:val="center"/>
          </w:tcPr>
          <w:p w14:paraId="5E6495C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84.845</w:t>
            </w:r>
          </w:p>
        </w:tc>
        <w:tc>
          <w:tcPr>
            <w:tcW w:w="899" w:type="pct"/>
            <w:shd w:val="clear" w:color="auto" w:fill="FFFFFF"/>
            <w:vAlign w:val="center"/>
          </w:tcPr>
          <w:p w14:paraId="53D1CA0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68.691</w:t>
            </w:r>
          </w:p>
        </w:tc>
        <w:tc>
          <w:tcPr>
            <w:tcW w:w="899" w:type="pct"/>
            <w:shd w:val="clear" w:color="auto" w:fill="FFFFFF"/>
            <w:vAlign w:val="center"/>
          </w:tcPr>
          <w:p w14:paraId="3240623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.672</w:t>
            </w:r>
          </w:p>
        </w:tc>
        <w:tc>
          <w:tcPr>
            <w:tcW w:w="899" w:type="pct"/>
            <w:shd w:val="clear" w:color="auto" w:fill="FFFFFF"/>
            <w:vAlign w:val="center"/>
          </w:tcPr>
          <w:p w14:paraId="6B055CA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.747</w:t>
            </w:r>
          </w:p>
        </w:tc>
        <w:tc>
          <w:tcPr>
            <w:tcW w:w="899" w:type="pct"/>
            <w:vMerge/>
            <w:shd w:val="clear" w:color="auto" w:fill="FFFFFF"/>
            <w:vAlign w:val="center"/>
          </w:tcPr>
          <w:p w14:paraId="47C070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70384DFF" w14:textId="77777777" w:rsidTr="008455A4">
        <w:trPr>
          <w:cantSplit/>
        </w:trPr>
        <w:tc>
          <w:tcPr>
            <w:tcW w:w="505" w:type="pct"/>
            <w:shd w:val="clear" w:color="auto" w:fill="FFFFFF"/>
            <w:vAlign w:val="center"/>
          </w:tcPr>
          <w:p w14:paraId="5FF6D2C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T16_1</w:t>
            </w:r>
          </w:p>
        </w:tc>
        <w:tc>
          <w:tcPr>
            <w:tcW w:w="900" w:type="pct"/>
            <w:shd w:val="clear" w:color="auto" w:fill="FFFFFF"/>
            <w:vAlign w:val="center"/>
          </w:tcPr>
          <w:p w14:paraId="1AFFEE3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84.795</w:t>
            </w:r>
          </w:p>
        </w:tc>
        <w:tc>
          <w:tcPr>
            <w:tcW w:w="899" w:type="pct"/>
            <w:shd w:val="clear" w:color="auto" w:fill="FFFFFF"/>
            <w:vAlign w:val="center"/>
          </w:tcPr>
          <w:p w14:paraId="67634F8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78.130</w:t>
            </w:r>
          </w:p>
        </w:tc>
        <w:tc>
          <w:tcPr>
            <w:tcW w:w="899" w:type="pct"/>
            <w:shd w:val="clear" w:color="auto" w:fill="FFFFFF"/>
            <w:vAlign w:val="center"/>
          </w:tcPr>
          <w:p w14:paraId="67EE14A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.245</w:t>
            </w:r>
          </w:p>
        </w:tc>
        <w:tc>
          <w:tcPr>
            <w:tcW w:w="899" w:type="pct"/>
            <w:shd w:val="clear" w:color="auto" w:fill="FFFFFF"/>
            <w:vAlign w:val="center"/>
          </w:tcPr>
          <w:p w14:paraId="339B301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.777</w:t>
            </w:r>
          </w:p>
        </w:tc>
        <w:tc>
          <w:tcPr>
            <w:tcW w:w="899" w:type="pct"/>
            <w:vMerge/>
            <w:shd w:val="clear" w:color="auto" w:fill="FFFFFF"/>
            <w:vAlign w:val="center"/>
          </w:tcPr>
          <w:p w14:paraId="6391ECD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621D68D2" w14:textId="77777777" w:rsidTr="008455A4">
        <w:trPr>
          <w:cantSplit/>
        </w:trPr>
        <w:tc>
          <w:tcPr>
            <w:tcW w:w="505" w:type="pct"/>
            <w:shd w:val="clear" w:color="auto" w:fill="FFFFFF"/>
            <w:vAlign w:val="center"/>
          </w:tcPr>
          <w:p w14:paraId="3B15119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T17_1</w:t>
            </w:r>
          </w:p>
        </w:tc>
        <w:tc>
          <w:tcPr>
            <w:tcW w:w="900" w:type="pct"/>
            <w:shd w:val="clear" w:color="auto" w:fill="FFFFFF"/>
            <w:vAlign w:val="center"/>
          </w:tcPr>
          <w:p w14:paraId="324FD11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84.838</w:t>
            </w:r>
          </w:p>
        </w:tc>
        <w:tc>
          <w:tcPr>
            <w:tcW w:w="899" w:type="pct"/>
            <w:shd w:val="clear" w:color="auto" w:fill="FFFFFF"/>
            <w:vAlign w:val="center"/>
          </w:tcPr>
          <w:p w14:paraId="3B159BB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70.921</w:t>
            </w:r>
          </w:p>
        </w:tc>
        <w:tc>
          <w:tcPr>
            <w:tcW w:w="899" w:type="pct"/>
            <w:shd w:val="clear" w:color="auto" w:fill="FFFFFF"/>
            <w:vAlign w:val="center"/>
          </w:tcPr>
          <w:p w14:paraId="4703FAC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.628</w:t>
            </w:r>
          </w:p>
        </w:tc>
        <w:tc>
          <w:tcPr>
            <w:tcW w:w="899" w:type="pct"/>
            <w:shd w:val="clear" w:color="auto" w:fill="FFFFFF"/>
            <w:vAlign w:val="center"/>
          </w:tcPr>
          <w:p w14:paraId="7EB84D5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.753</w:t>
            </w:r>
          </w:p>
        </w:tc>
        <w:tc>
          <w:tcPr>
            <w:tcW w:w="899" w:type="pct"/>
            <w:vMerge/>
            <w:shd w:val="clear" w:color="auto" w:fill="FFFFFF"/>
            <w:vAlign w:val="center"/>
          </w:tcPr>
          <w:p w14:paraId="7F7C643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46418EDD" w14:textId="77777777" w:rsidTr="008455A4">
        <w:trPr>
          <w:cantSplit/>
        </w:trPr>
        <w:tc>
          <w:tcPr>
            <w:tcW w:w="505" w:type="pct"/>
            <w:shd w:val="clear" w:color="auto" w:fill="FFFFFF"/>
            <w:vAlign w:val="center"/>
          </w:tcPr>
          <w:p w14:paraId="1D4B2E3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T18_1</w:t>
            </w:r>
          </w:p>
        </w:tc>
        <w:tc>
          <w:tcPr>
            <w:tcW w:w="900" w:type="pct"/>
            <w:shd w:val="clear" w:color="auto" w:fill="FFFFFF"/>
            <w:vAlign w:val="center"/>
          </w:tcPr>
          <w:p w14:paraId="6838930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85.031</w:t>
            </w:r>
          </w:p>
        </w:tc>
        <w:tc>
          <w:tcPr>
            <w:tcW w:w="899" w:type="pct"/>
            <w:shd w:val="clear" w:color="auto" w:fill="FFFFFF"/>
            <w:vAlign w:val="center"/>
          </w:tcPr>
          <w:p w14:paraId="5D6C487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80.781</w:t>
            </w:r>
          </w:p>
        </w:tc>
        <w:tc>
          <w:tcPr>
            <w:tcW w:w="899" w:type="pct"/>
            <w:shd w:val="clear" w:color="auto" w:fill="FFFFFF"/>
            <w:vAlign w:val="center"/>
          </w:tcPr>
          <w:p w14:paraId="1E257C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.120</w:t>
            </w:r>
          </w:p>
        </w:tc>
        <w:tc>
          <w:tcPr>
            <w:tcW w:w="899" w:type="pct"/>
            <w:shd w:val="clear" w:color="auto" w:fill="FFFFFF"/>
            <w:vAlign w:val="center"/>
          </w:tcPr>
          <w:p w14:paraId="1F29618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.783</w:t>
            </w:r>
          </w:p>
        </w:tc>
        <w:tc>
          <w:tcPr>
            <w:tcW w:w="899" w:type="pct"/>
            <w:vMerge/>
            <w:shd w:val="clear" w:color="auto" w:fill="FFFFFF"/>
            <w:vAlign w:val="center"/>
          </w:tcPr>
          <w:p w14:paraId="118F6C7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04A89DCA" w14:textId="77777777" w:rsidTr="008455A4">
        <w:trPr>
          <w:cantSplit/>
        </w:trPr>
        <w:tc>
          <w:tcPr>
            <w:tcW w:w="505" w:type="pct"/>
            <w:shd w:val="clear" w:color="auto" w:fill="FFFFFF"/>
            <w:vAlign w:val="center"/>
          </w:tcPr>
          <w:p w14:paraId="5C12888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T19_1</w:t>
            </w:r>
          </w:p>
        </w:tc>
        <w:tc>
          <w:tcPr>
            <w:tcW w:w="900" w:type="pct"/>
            <w:shd w:val="clear" w:color="auto" w:fill="FFFFFF"/>
            <w:vAlign w:val="center"/>
          </w:tcPr>
          <w:p w14:paraId="4E0B9CF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85.239</w:t>
            </w:r>
          </w:p>
        </w:tc>
        <w:tc>
          <w:tcPr>
            <w:tcW w:w="899" w:type="pct"/>
            <w:shd w:val="clear" w:color="auto" w:fill="FFFFFF"/>
            <w:vAlign w:val="center"/>
          </w:tcPr>
          <w:p w14:paraId="2E92BE3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77.728</w:t>
            </w:r>
          </w:p>
        </w:tc>
        <w:tc>
          <w:tcPr>
            <w:tcW w:w="899" w:type="pct"/>
            <w:shd w:val="clear" w:color="auto" w:fill="FFFFFF"/>
            <w:vAlign w:val="center"/>
          </w:tcPr>
          <w:p w14:paraId="4E97830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.158</w:t>
            </w:r>
          </w:p>
        </w:tc>
        <w:tc>
          <w:tcPr>
            <w:tcW w:w="899" w:type="pct"/>
            <w:shd w:val="clear" w:color="auto" w:fill="FFFFFF"/>
            <w:vAlign w:val="center"/>
          </w:tcPr>
          <w:p w14:paraId="258A1E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.787</w:t>
            </w:r>
          </w:p>
        </w:tc>
        <w:tc>
          <w:tcPr>
            <w:tcW w:w="899" w:type="pct"/>
            <w:vMerge/>
            <w:shd w:val="clear" w:color="auto" w:fill="FFFFFF"/>
            <w:vAlign w:val="center"/>
          </w:tcPr>
          <w:p w14:paraId="3EB36EA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502E6110" w14:textId="77777777" w:rsidTr="008455A4">
        <w:trPr>
          <w:cantSplit/>
        </w:trPr>
        <w:tc>
          <w:tcPr>
            <w:tcW w:w="505" w:type="pct"/>
            <w:shd w:val="clear" w:color="auto" w:fill="FFFFFF"/>
            <w:vAlign w:val="center"/>
          </w:tcPr>
          <w:p w14:paraId="53BA0CC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T20_1</w:t>
            </w:r>
          </w:p>
        </w:tc>
        <w:tc>
          <w:tcPr>
            <w:tcW w:w="900" w:type="pct"/>
            <w:shd w:val="clear" w:color="auto" w:fill="FFFFFF"/>
            <w:vAlign w:val="center"/>
          </w:tcPr>
          <w:p w14:paraId="2389D3B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84.888</w:t>
            </w:r>
          </w:p>
        </w:tc>
        <w:tc>
          <w:tcPr>
            <w:tcW w:w="899" w:type="pct"/>
            <w:shd w:val="clear" w:color="auto" w:fill="FFFFFF"/>
            <w:vAlign w:val="center"/>
          </w:tcPr>
          <w:p w14:paraId="798BD2A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78.018</w:t>
            </w:r>
          </w:p>
        </w:tc>
        <w:tc>
          <w:tcPr>
            <w:tcW w:w="899" w:type="pct"/>
            <w:shd w:val="clear" w:color="auto" w:fill="FFFFFF"/>
            <w:vAlign w:val="center"/>
          </w:tcPr>
          <w:p w14:paraId="041CE28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.238</w:t>
            </w:r>
          </w:p>
        </w:tc>
        <w:tc>
          <w:tcPr>
            <w:tcW w:w="899" w:type="pct"/>
            <w:shd w:val="clear" w:color="auto" w:fill="FFFFFF"/>
            <w:vAlign w:val="center"/>
          </w:tcPr>
          <w:p w14:paraId="632A2B5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.778</w:t>
            </w:r>
          </w:p>
        </w:tc>
        <w:tc>
          <w:tcPr>
            <w:tcW w:w="899" w:type="pct"/>
            <w:vMerge/>
            <w:shd w:val="clear" w:color="auto" w:fill="FFFFFF"/>
            <w:vAlign w:val="center"/>
          </w:tcPr>
          <w:p w14:paraId="63CD25C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7562E3F7" w14:textId="77777777" w:rsidTr="008455A4">
        <w:trPr>
          <w:cantSplit/>
        </w:trPr>
        <w:tc>
          <w:tcPr>
            <w:tcW w:w="505" w:type="pct"/>
            <w:shd w:val="clear" w:color="auto" w:fill="FFFFFF"/>
            <w:vAlign w:val="center"/>
          </w:tcPr>
          <w:p w14:paraId="1E4E77A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T21_1</w:t>
            </w:r>
          </w:p>
        </w:tc>
        <w:tc>
          <w:tcPr>
            <w:tcW w:w="900" w:type="pct"/>
            <w:shd w:val="clear" w:color="auto" w:fill="FFFFFF"/>
            <w:vAlign w:val="center"/>
          </w:tcPr>
          <w:p w14:paraId="43504D0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84.893</w:t>
            </w:r>
          </w:p>
        </w:tc>
        <w:tc>
          <w:tcPr>
            <w:tcW w:w="899" w:type="pct"/>
            <w:shd w:val="clear" w:color="auto" w:fill="FFFFFF"/>
            <w:vAlign w:val="center"/>
          </w:tcPr>
          <w:p w14:paraId="7AA7005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77.785</w:t>
            </w:r>
          </w:p>
        </w:tc>
        <w:tc>
          <w:tcPr>
            <w:tcW w:w="899" w:type="pct"/>
            <w:shd w:val="clear" w:color="auto" w:fill="FFFFFF"/>
            <w:vAlign w:val="center"/>
          </w:tcPr>
          <w:p w14:paraId="73C4254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.223</w:t>
            </w:r>
          </w:p>
        </w:tc>
        <w:tc>
          <w:tcPr>
            <w:tcW w:w="899" w:type="pct"/>
            <w:shd w:val="clear" w:color="auto" w:fill="FFFFFF"/>
            <w:vAlign w:val="center"/>
          </w:tcPr>
          <w:p w14:paraId="46D6E66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.779</w:t>
            </w:r>
          </w:p>
        </w:tc>
        <w:tc>
          <w:tcPr>
            <w:tcW w:w="899" w:type="pct"/>
            <w:vMerge/>
            <w:shd w:val="clear" w:color="auto" w:fill="FFFFFF"/>
            <w:vAlign w:val="center"/>
          </w:tcPr>
          <w:p w14:paraId="3D515C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31757DD6" w14:textId="77777777" w:rsidTr="008455A4">
        <w:trPr>
          <w:cantSplit/>
        </w:trPr>
        <w:tc>
          <w:tcPr>
            <w:tcW w:w="505" w:type="pct"/>
            <w:shd w:val="clear" w:color="auto" w:fill="FFFFFF"/>
            <w:vAlign w:val="center"/>
          </w:tcPr>
          <w:p w14:paraId="6DD0685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T22_1</w:t>
            </w:r>
          </w:p>
        </w:tc>
        <w:tc>
          <w:tcPr>
            <w:tcW w:w="900" w:type="pct"/>
            <w:shd w:val="clear" w:color="auto" w:fill="FFFFFF"/>
            <w:vAlign w:val="center"/>
          </w:tcPr>
          <w:p w14:paraId="6F4014A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85.031</w:t>
            </w:r>
          </w:p>
        </w:tc>
        <w:tc>
          <w:tcPr>
            <w:tcW w:w="899" w:type="pct"/>
            <w:shd w:val="clear" w:color="auto" w:fill="FFFFFF"/>
            <w:vAlign w:val="center"/>
          </w:tcPr>
          <w:p w14:paraId="0864D0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69.442</w:t>
            </w:r>
          </w:p>
        </w:tc>
        <w:tc>
          <w:tcPr>
            <w:tcW w:w="899" w:type="pct"/>
            <w:shd w:val="clear" w:color="auto" w:fill="FFFFFF"/>
            <w:vAlign w:val="center"/>
          </w:tcPr>
          <w:p w14:paraId="1EA2F1D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.570</w:t>
            </w:r>
          </w:p>
        </w:tc>
        <w:tc>
          <w:tcPr>
            <w:tcW w:w="899" w:type="pct"/>
            <w:shd w:val="clear" w:color="auto" w:fill="FFFFFF"/>
            <w:vAlign w:val="center"/>
          </w:tcPr>
          <w:p w14:paraId="6C23CB4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.754</w:t>
            </w:r>
          </w:p>
        </w:tc>
        <w:tc>
          <w:tcPr>
            <w:tcW w:w="899" w:type="pct"/>
            <w:vMerge/>
            <w:shd w:val="clear" w:color="auto" w:fill="FFFFFF"/>
            <w:vAlign w:val="center"/>
          </w:tcPr>
          <w:p w14:paraId="343A08E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31B0ED07" w14:textId="77777777" w:rsidTr="008455A4">
        <w:trPr>
          <w:cantSplit/>
        </w:trPr>
        <w:tc>
          <w:tcPr>
            <w:tcW w:w="505" w:type="pct"/>
            <w:shd w:val="clear" w:color="auto" w:fill="FFFFFF"/>
            <w:vAlign w:val="center"/>
          </w:tcPr>
          <w:p w14:paraId="0369396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T23_1</w:t>
            </w:r>
          </w:p>
        </w:tc>
        <w:tc>
          <w:tcPr>
            <w:tcW w:w="900" w:type="pct"/>
            <w:shd w:val="clear" w:color="auto" w:fill="FFFFFF"/>
            <w:vAlign w:val="center"/>
          </w:tcPr>
          <w:p w14:paraId="76CB38B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84.993</w:t>
            </w:r>
          </w:p>
        </w:tc>
        <w:tc>
          <w:tcPr>
            <w:tcW w:w="899" w:type="pct"/>
            <w:shd w:val="clear" w:color="auto" w:fill="FFFFFF"/>
            <w:vAlign w:val="center"/>
          </w:tcPr>
          <w:p w14:paraId="6D4CD08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71.964</w:t>
            </w:r>
          </w:p>
        </w:tc>
        <w:tc>
          <w:tcPr>
            <w:tcW w:w="899" w:type="pct"/>
            <w:shd w:val="clear" w:color="auto" w:fill="FFFFFF"/>
            <w:vAlign w:val="center"/>
          </w:tcPr>
          <w:p w14:paraId="36E9910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.465</w:t>
            </w:r>
          </w:p>
        </w:tc>
        <w:tc>
          <w:tcPr>
            <w:tcW w:w="899" w:type="pct"/>
            <w:shd w:val="clear" w:color="auto" w:fill="FFFFFF"/>
            <w:vAlign w:val="center"/>
          </w:tcPr>
          <w:p w14:paraId="396EAC3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.763</w:t>
            </w:r>
          </w:p>
        </w:tc>
        <w:tc>
          <w:tcPr>
            <w:tcW w:w="899" w:type="pct"/>
            <w:vMerge/>
            <w:shd w:val="clear" w:color="auto" w:fill="FFFFFF"/>
            <w:vAlign w:val="center"/>
          </w:tcPr>
          <w:p w14:paraId="65D1838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00C808AF" w14:textId="77777777" w:rsidTr="008455A4">
        <w:trPr>
          <w:cantSplit/>
        </w:trPr>
        <w:tc>
          <w:tcPr>
            <w:tcW w:w="505" w:type="pct"/>
            <w:shd w:val="clear" w:color="auto" w:fill="FFFFFF"/>
            <w:vAlign w:val="center"/>
          </w:tcPr>
          <w:p w14:paraId="6B81E47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T24_1</w:t>
            </w:r>
          </w:p>
        </w:tc>
        <w:tc>
          <w:tcPr>
            <w:tcW w:w="900" w:type="pct"/>
            <w:shd w:val="clear" w:color="auto" w:fill="FFFFFF"/>
            <w:vAlign w:val="center"/>
          </w:tcPr>
          <w:p w14:paraId="712732B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84.969</w:t>
            </w:r>
          </w:p>
        </w:tc>
        <w:tc>
          <w:tcPr>
            <w:tcW w:w="899" w:type="pct"/>
            <w:shd w:val="clear" w:color="auto" w:fill="FFFFFF"/>
            <w:vAlign w:val="center"/>
          </w:tcPr>
          <w:p w14:paraId="07D0EC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81.150</w:t>
            </w:r>
          </w:p>
        </w:tc>
        <w:tc>
          <w:tcPr>
            <w:tcW w:w="899" w:type="pct"/>
            <w:shd w:val="clear" w:color="auto" w:fill="FFFFFF"/>
            <w:vAlign w:val="center"/>
          </w:tcPr>
          <w:p w14:paraId="75002FA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.037</w:t>
            </w:r>
          </w:p>
        </w:tc>
        <w:tc>
          <w:tcPr>
            <w:tcW w:w="899" w:type="pct"/>
            <w:shd w:val="clear" w:color="auto" w:fill="FFFFFF"/>
            <w:vAlign w:val="center"/>
          </w:tcPr>
          <w:p w14:paraId="2331800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.791</w:t>
            </w:r>
          </w:p>
        </w:tc>
        <w:tc>
          <w:tcPr>
            <w:tcW w:w="899" w:type="pct"/>
            <w:vMerge/>
            <w:shd w:val="clear" w:color="auto" w:fill="FFFFFF"/>
            <w:vAlign w:val="center"/>
          </w:tcPr>
          <w:p w14:paraId="3D08419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63EE7780" w14:textId="77777777" w:rsidTr="008455A4">
        <w:trPr>
          <w:cantSplit/>
        </w:trPr>
        <w:tc>
          <w:tcPr>
            <w:tcW w:w="505" w:type="pct"/>
            <w:shd w:val="clear" w:color="auto" w:fill="FFFFFF"/>
            <w:vAlign w:val="center"/>
          </w:tcPr>
          <w:p w14:paraId="1501CD1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T25_1</w:t>
            </w:r>
          </w:p>
        </w:tc>
        <w:tc>
          <w:tcPr>
            <w:tcW w:w="900" w:type="pct"/>
            <w:shd w:val="clear" w:color="auto" w:fill="FFFFFF"/>
            <w:vAlign w:val="center"/>
          </w:tcPr>
          <w:p w14:paraId="0126731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84.974</w:t>
            </w:r>
          </w:p>
        </w:tc>
        <w:tc>
          <w:tcPr>
            <w:tcW w:w="899" w:type="pct"/>
            <w:shd w:val="clear" w:color="auto" w:fill="FFFFFF"/>
            <w:vAlign w:val="center"/>
          </w:tcPr>
          <w:p w14:paraId="3B1AA02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80.887</w:t>
            </w:r>
          </w:p>
        </w:tc>
        <w:tc>
          <w:tcPr>
            <w:tcW w:w="899" w:type="pct"/>
            <w:shd w:val="clear" w:color="auto" w:fill="FFFFFF"/>
            <w:vAlign w:val="center"/>
          </w:tcPr>
          <w:p w14:paraId="077F938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.138</w:t>
            </w:r>
          </w:p>
        </w:tc>
        <w:tc>
          <w:tcPr>
            <w:tcW w:w="899" w:type="pct"/>
            <w:shd w:val="clear" w:color="auto" w:fill="FFFFFF"/>
            <w:vAlign w:val="center"/>
          </w:tcPr>
          <w:p w14:paraId="444AD5E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.781</w:t>
            </w:r>
          </w:p>
        </w:tc>
        <w:tc>
          <w:tcPr>
            <w:tcW w:w="899" w:type="pct"/>
            <w:vMerge/>
            <w:shd w:val="clear" w:color="auto" w:fill="FFFFFF"/>
            <w:vAlign w:val="center"/>
          </w:tcPr>
          <w:p w14:paraId="05FD5D3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23F7D0FF" w14:textId="77777777" w:rsidTr="008455A4">
        <w:trPr>
          <w:cantSplit/>
        </w:trPr>
        <w:tc>
          <w:tcPr>
            <w:tcW w:w="505" w:type="pct"/>
            <w:shd w:val="clear" w:color="auto" w:fill="FFFFFF"/>
            <w:vAlign w:val="center"/>
          </w:tcPr>
          <w:p w14:paraId="4E6B45E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T26_1</w:t>
            </w:r>
          </w:p>
        </w:tc>
        <w:tc>
          <w:tcPr>
            <w:tcW w:w="900" w:type="pct"/>
            <w:shd w:val="clear" w:color="auto" w:fill="FFFFFF"/>
            <w:vAlign w:val="center"/>
          </w:tcPr>
          <w:p w14:paraId="0464EDE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84.945</w:t>
            </w:r>
          </w:p>
        </w:tc>
        <w:tc>
          <w:tcPr>
            <w:tcW w:w="899" w:type="pct"/>
            <w:shd w:val="clear" w:color="auto" w:fill="FFFFFF"/>
            <w:vAlign w:val="center"/>
          </w:tcPr>
          <w:p w14:paraId="2F06B77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80.660</w:t>
            </w:r>
          </w:p>
        </w:tc>
        <w:tc>
          <w:tcPr>
            <w:tcW w:w="899" w:type="pct"/>
            <w:shd w:val="clear" w:color="auto" w:fill="FFFFFF"/>
            <w:vAlign w:val="center"/>
          </w:tcPr>
          <w:p w14:paraId="2FB92B3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.169</w:t>
            </w:r>
          </w:p>
        </w:tc>
        <w:tc>
          <w:tcPr>
            <w:tcW w:w="899" w:type="pct"/>
            <w:shd w:val="clear" w:color="auto" w:fill="FFFFFF"/>
            <w:vAlign w:val="center"/>
          </w:tcPr>
          <w:p w14:paraId="6DBAE44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.780</w:t>
            </w:r>
          </w:p>
        </w:tc>
        <w:tc>
          <w:tcPr>
            <w:tcW w:w="899" w:type="pct"/>
            <w:vMerge/>
            <w:shd w:val="clear" w:color="auto" w:fill="FFFFFF"/>
            <w:vAlign w:val="center"/>
          </w:tcPr>
          <w:p w14:paraId="35D4135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612400E2" w14:textId="77777777" w:rsidTr="008455A4">
        <w:trPr>
          <w:cantSplit/>
        </w:trPr>
        <w:tc>
          <w:tcPr>
            <w:tcW w:w="505" w:type="pct"/>
            <w:shd w:val="clear" w:color="auto" w:fill="FFFFFF"/>
            <w:vAlign w:val="center"/>
          </w:tcPr>
          <w:p w14:paraId="751983E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T27_1</w:t>
            </w:r>
          </w:p>
        </w:tc>
        <w:tc>
          <w:tcPr>
            <w:tcW w:w="900" w:type="pct"/>
            <w:shd w:val="clear" w:color="auto" w:fill="FFFFFF"/>
            <w:vAlign w:val="center"/>
          </w:tcPr>
          <w:p w14:paraId="6EE70B4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84.979</w:t>
            </w:r>
          </w:p>
        </w:tc>
        <w:tc>
          <w:tcPr>
            <w:tcW w:w="899" w:type="pct"/>
            <w:shd w:val="clear" w:color="auto" w:fill="FFFFFF"/>
            <w:vAlign w:val="center"/>
          </w:tcPr>
          <w:p w14:paraId="30A8066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81.959</w:t>
            </w:r>
          </w:p>
        </w:tc>
        <w:tc>
          <w:tcPr>
            <w:tcW w:w="899" w:type="pct"/>
            <w:shd w:val="clear" w:color="auto" w:fill="FFFFFF"/>
            <w:vAlign w:val="center"/>
          </w:tcPr>
          <w:p w14:paraId="390A30A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.079</w:t>
            </w:r>
          </w:p>
        </w:tc>
        <w:tc>
          <w:tcPr>
            <w:tcW w:w="899" w:type="pct"/>
            <w:shd w:val="clear" w:color="auto" w:fill="FFFFFF"/>
            <w:vAlign w:val="center"/>
          </w:tcPr>
          <w:p w14:paraId="56FA2A7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.783</w:t>
            </w:r>
          </w:p>
        </w:tc>
        <w:tc>
          <w:tcPr>
            <w:tcW w:w="899" w:type="pct"/>
            <w:vMerge/>
            <w:shd w:val="clear" w:color="auto" w:fill="FFFFFF"/>
            <w:vAlign w:val="center"/>
          </w:tcPr>
          <w:p w14:paraId="563C44B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bl>
    <w:p w14:paraId="07FD64E7" w14:textId="77777777" w:rsidR="00402206" w:rsidRDefault="00402206" w:rsidP="001543AB">
      <w:pPr>
        <w:spacing w:beforeLines="50" w:before="156" w:afterLines="50" w:after="156"/>
        <w:jc w:val="left"/>
        <w:rPr>
          <w:rFonts w:ascii="Times New Roman" w:eastAsia="宋体" w:hAnsi="Times New Roman" w:cs="Times New Roman"/>
          <w:b/>
          <w:bCs/>
          <w:szCs w:val="21"/>
        </w:rPr>
      </w:pPr>
    </w:p>
    <w:p w14:paraId="41EB0642" w14:textId="59DE7CFD" w:rsidR="00A841C4" w:rsidRPr="00341EDE" w:rsidRDefault="00A841C4" w:rsidP="001543AB">
      <w:pPr>
        <w:spacing w:beforeLines="50" w:before="156" w:afterLines="50" w:after="156"/>
        <w:jc w:val="left"/>
        <w:rPr>
          <w:rFonts w:ascii="Times New Roman" w:eastAsia="宋体" w:hAnsi="Times New Roman" w:cs="Times New Roman"/>
          <w:szCs w:val="21"/>
        </w:rPr>
      </w:pPr>
      <w:r w:rsidRPr="00341EDE">
        <w:rPr>
          <w:rFonts w:ascii="Times New Roman" w:eastAsia="宋体" w:hAnsi="Times New Roman" w:cs="Times New Roman"/>
          <w:szCs w:val="21"/>
        </w:rPr>
        <w:t>Table</w:t>
      </w:r>
      <w:r w:rsidR="00840052" w:rsidRPr="00341EDE">
        <w:rPr>
          <w:rFonts w:ascii="Times New Roman" w:eastAsia="宋体" w:hAnsi="Times New Roman" w:cs="Times New Roman" w:hint="eastAsia"/>
          <w:szCs w:val="21"/>
        </w:rPr>
        <w:t>7.2</w:t>
      </w:r>
      <w:r w:rsidRPr="00341EDE">
        <w:rPr>
          <w:rFonts w:ascii="Times New Roman" w:eastAsia="宋体" w:hAnsi="Times New Roman" w:cs="Times New Roman"/>
          <w:szCs w:val="21"/>
        </w:rPr>
        <w:t xml:space="preserve"> Negative Questions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37"/>
        <w:gridCol w:w="1493"/>
        <w:gridCol w:w="1492"/>
        <w:gridCol w:w="1492"/>
        <w:gridCol w:w="1492"/>
        <w:gridCol w:w="1490"/>
      </w:tblGrid>
      <w:tr w:rsidR="00A841C4" w:rsidRPr="00A841C4" w14:paraId="711419CB" w14:textId="77777777" w:rsidTr="008455A4">
        <w:trPr>
          <w:cantSplit/>
        </w:trPr>
        <w:tc>
          <w:tcPr>
            <w:tcW w:w="505" w:type="pct"/>
            <w:shd w:val="clear" w:color="auto" w:fill="FFFFFF"/>
            <w:vAlign w:val="center"/>
          </w:tcPr>
          <w:p w14:paraId="705BDF60" w14:textId="77777777" w:rsidR="00A841C4" w:rsidRPr="00A841C4" w:rsidRDefault="00A841C4" w:rsidP="008455A4">
            <w:pPr>
              <w:autoSpaceDE w:val="0"/>
              <w:autoSpaceDN w:val="0"/>
              <w:adjustRightInd w:val="0"/>
              <w:jc w:val="center"/>
              <w:rPr>
                <w:rFonts w:ascii="Times New Roman" w:hAnsi="Times New Roman" w:cs="Times New Roman"/>
                <w:szCs w:val="21"/>
              </w:rPr>
            </w:pPr>
            <w:bookmarkStart w:id="4" w:name="_Hlk167150417"/>
            <w:r w:rsidRPr="00A841C4">
              <w:rPr>
                <w:rFonts w:ascii="Times New Roman" w:eastAsia="微软雅黑" w:hAnsi="Times New Roman" w:cs="Times New Roman"/>
                <w:szCs w:val="21"/>
              </w:rPr>
              <w:t>No.</w:t>
            </w:r>
          </w:p>
        </w:tc>
        <w:tc>
          <w:tcPr>
            <w:tcW w:w="900" w:type="pct"/>
            <w:shd w:val="clear" w:color="auto" w:fill="FFFFFF"/>
            <w:vAlign w:val="center"/>
          </w:tcPr>
          <w:p w14:paraId="0F95581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szCs w:val="21"/>
              </w:rPr>
              <w:t>Scale average after deleting items</w:t>
            </w:r>
          </w:p>
        </w:tc>
        <w:tc>
          <w:tcPr>
            <w:tcW w:w="899" w:type="pct"/>
            <w:shd w:val="clear" w:color="auto" w:fill="FFFFFF"/>
            <w:vAlign w:val="center"/>
          </w:tcPr>
          <w:p w14:paraId="6F60571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szCs w:val="21"/>
              </w:rPr>
              <w:t>Scale variance after deleting items</w:t>
            </w:r>
          </w:p>
        </w:tc>
        <w:tc>
          <w:tcPr>
            <w:tcW w:w="899" w:type="pct"/>
            <w:shd w:val="clear" w:color="auto" w:fill="FFFFFF"/>
            <w:vAlign w:val="center"/>
          </w:tcPr>
          <w:p w14:paraId="5DFB1D0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szCs w:val="21"/>
              </w:rPr>
              <w:t>Correlation between corrected items and total score</w:t>
            </w:r>
          </w:p>
        </w:tc>
        <w:tc>
          <w:tcPr>
            <w:tcW w:w="899" w:type="pct"/>
            <w:shd w:val="clear" w:color="auto" w:fill="FFFFFF"/>
            <w:vAlign w:val="center"/>
          </w:tcPr>
          <w:p w14:paraId="0595443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szCs w:val="21"/>
              </w:rPr>
              <w:t>Cronbach coefficient after item deletion</w:t>
            </w:r>
          </w:p>
        </w:tc>
        <w:tc>
          <w:tcPr>
            <w:tcW w:w="899" w:type="pct"/>
            <w:shd w:val="clear" w:color="auto" w:fill="FFFFFF"/>
            <w:vAlign w:val="center"/>
          </w:tcPr>
          <w:p w14:paraId="4A671EC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szCs w:val="21"/>
              </w:rPr>
              <w:t>Cronbach’s α</w:t>
            </w:r>
          </w:p>
        </w:tc>
      </w:tr>
      <w:bookmarkEnd w:id="4"/>
      <w:tr w:rsidR="00A841C4" w:rsidRPr="00A841C4" w14:paraId="06A83F96" w14:textId="77777777" w:rsidTr="008455A4">
        <w:trPr>
          <w:cantSplit/>
        </w:trPr>
        <w:tc>
          <w:tcPr>
            <w:tcW w:w="505" w:type="pct"/>
            <w:shd w:val="clear" w:color="auto" w:fill="FFFFFF"/>
            <w:vAlign w:val="center"/>
          </w:tcPr>
          <w:p w14:paraId="2B2E83B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T7_2</w:t>
            </w:r>
          </w:p>
        </w:tc>
        <w:tc>
          <w:tcPr>
            <w:tcW w:w="900" w:type="pct"/>
            <w:shd w:val="clear" w:color="auto" w:fill="FFFFFF"/>
            <w:vAlign w:val="center"/>
          </w:tcPr>
          <w:p w14:paraId="3280172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31.582</w:t>
            </w:r>
          </w:p>
        </w:tc>
        <w:tc>
          <w:tcPr>
            <w:tcW w:w="899" w:type="pct"/>
            <w:shd w:val="clear" w:color="auto" w:fill="FFFFFF"/>
            <w:vAlign w:val="center"/>
          </w:tcPr>
          <w:p w14:paraId="7705809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36.124</w:t>
            </w:r>
          </w:p>
        </w:tc>
        <w:tc>
          <w:tcPr>
            <w:tcW w:w="899" w:type="pct"/>
            <w:shd w:val="clear" w:color="auto" w:fill="FFFFFF"/>
            <w:vAlign w:val="center"/>
          </w:tcPr>
          <w:p w14:paraId="29242FD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.471</w:t>
            </w:r>
          </w:p>
        </w:tc>
        <w:tc>
          <w:tcPr>
            <w:tcW w:w="899" w:type="pct"/>
            <w:shd w:val="clear" w:color="auto" w:fill="FFFFFF"/>
            <w:vAlign w:val="center"/>
          </w:tcPr>
          <w:p w14:paraId="6C4C7AC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.732</w:t>
            </w:r>
          </w:p>
        </w:tc>
        <w:tc>
          <w:tcPr>
            <w:tcW w:w="899" w:type="pct"/>
            <w:vMerge w:val="restart"/>
            <w:shd w:val="clear" w:color="auto" w:fill="FFFFFF"/>
            <w:vAlign w:val="center"/>
          </w:tcPr>
          <w:p w14:paraId="4D105561" w14:textId="77777777" w:rsidR="00A841C4" w:rsidRPr="00A841C4" w:rsidRDefault="00A841C4" w:rsidP="008455A4">
            <w:pPr>
              <w:autoSpaceDE w:val="0"/>
              <w:autoSpaceDN w:val="0"/>
              <w:adjustRightInd w:val="0"/>
              <w:spacing w:line="320" w:lineRule="atLeast"/>
              <w:ind w:right="60"/>
              <w:jc w:val="center"/>
              <w:rPr>
                <w:rFonts w:ascii="Times New Roman" w:hAnsi="Times New Roman" w:cs="Times New Roman"/>
                <w:color w:val="000000"/>
                <w:szCs w:val="21"/>
              </w:rPr>
            </w:pPr>
            <w:r w:rsidRPr="00A841C4">
              <w:rPr>
                <w:rFonts w:ascii="Times New Roman" w:hAnsi="Times New Roman" w:cs="Times New Roman"/>
                <w:color w:val="000000"/>
                <w:szCs w:val="21"/>
              </w:rPr>
              <w:t>0.755</w:t>
            </w:r>
          </w:p>
        </w:tc>
      </w:tr>
      <w:tr w:rsidR="00A841C4" w:rsidRPr="00A841C4" w14:paraId="7FB43F07" w14:textId="77777777" w:rsidTr="008455A4">
        <w:trPr>
          <w:cantSplit/>
        </w:trPr>
        <w:tc>
          <w:tcPr>
            <w:tcW w:w="505" w:type="pct"/>
            <w:shd w:val="clear" w:color="auto" w:fill="FFFFFF"/>
            <w:vAlign w:val="center"/>
          </w:tcPr>
          <w:p w14:paraId="7F9C0CB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T8_2</w:t>
            </w:r>
          </w:p>
        </w:tc>
        <w:tc>
          <w:tcPr>
            <w:tcW w:w="900" w:type="pct"/>
            <w:shd w:val="clear" w:color="auto" w:fill="FFFFFF"/>
            <w:vAlign w:val="center"/>
          </w:tcPr>
          <w:p w14:paraId="209FF32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31.654</w:t>
            </w:r>
          </w:p>
        </w:tc>
        <w:tc>
          <w:tcPr>
            <w:tcW w:w="899" w:type="pct"/>
            <w:shd w:val="clear" w:color="auto" w:fill="FFFFFF"/>
            <w:vAlign w:val="center"/>
          </w:tcPr>
          <w:p w14:paraId="333F63E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38.753</w:t>
            </w:r>
          </w:p>
        </w:tc>
        <w:tc>
          <w:tcPr>
            <w:tcW w:w="899" w:type="pct"/>
            <w:shd w:val="clear" w:color="auto" w:fill="FFFFFF"/>
            <w:vAlign w:val="center"/>
          </w:tcPr>
          <w:p w14:paraId="21E854C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.374</w:t>
            </w:r>
          </w:p>
        </w:tc>
        <w:tc>
          <w:tcPr>
            <w:tcW w:w="899" w:type="pct"/>
            <w:shd w:val="clear" w:color="auto" w:fill="FFFFFF"/>
            <w:vAlign w:val="center"/>
          </w:tcPr>
          <w:p w14:paraId="6908670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.742</w:t>
            </w:r>
          </w:p>
        </w:tc>
        <w:tc>
          <w:tcPr>
            <w:tcW w:w="899" w:type="pct"/>
            <w:vMerge/>
            <w:shd w:val="clear" w:color="auto" w:fill="FFFFFF"/>
            <w:vAlign w:val="center"/>
          </w:tcPr>
          <w:p w14:paraId="02653523" w14:textId="77777777" w:rsidR="00A841C4" w:rsidRPr="00A841C4" w:rsidRDefault="00A841C4" w:rsidP="008455A4">
            <w:pPr>
              <w:autoSpaceDE w:val="0"/>
              <w:autoSpaceDN w:val="0"/>
              <w:adjustRightInd w:val="0"/>
              <w:spacing w:line="320" w:lineRule="atLeast"/>
              <w:ind w:left="60" w:right="60" w:firstLine="480"/>
              <w:jc w:val="center"/>
              <w:rPr>
                <w:rFonts w:ascii="Times New Roman" w:hAnsi="Times New Roman" w:cs="Times New Roman"/>
                <w:color w:val="000000"/>
                <w:szCs w:val="21"/>
              </w:rPr>
            </w:pPr>
          </w:p>
        </w:tc>
      </w:tr>
      <w:tr w:rsidR="00A841C4" w:rsidRPr="00A841C4" w14:paraId="4FB9B875" w14:textId="77777777" w:rsidTr="008455A4">
        <w:trPr>
          <w:cantSplit/>
        </w:trPr>
        <w:tc>
          <w:tcPr>
            <w:tcW w:w="505" w:type="pct"/>
            <w:shd w:val="clear" w:color="auto" w:fill="FFFFFF"/>
            <w:vAlign w:val="center"/>
          </w:tcPr>
          <w:p w14:paraId="40E2DC0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T9_2</w:t>
            </w:r>
          </w:p>
        </w:tc>
        <w:tc>
          <w:tcPr>
            <w:tcW w:w="900" w:type="pct"/>
            <w:shd w:val="clear" w:color="auto" w:fill="FFFFFF"/>
            <w:vAlign w:val="center"/>
          </w:tcPr>
          <w:p w14:paraId="5A205D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31.697</w:t>
            </w:r>
          </w:p>
        </w:tc>
        <w:tc>
          <w:tcPr>
            <w:tcW w:w="899" w:type="pct"/>
            <w:shd w:val="clear" w:color="auto" w:fill="FFFFFF"/>
            <w:vAlign w:val="center"/>
          </w:tcPr>
          <w:p w14:paraId="26A25BC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37.719</w:t>
            </w:r>
          </w:p>
        </w:tc>
        <w:tc>
          <w:tcPr>
            <w:tcW w:w="899" w:type="pct"/>
            <w:shd w:val="clear" w:color="auto" w:fill="FFFFFF"/>
            <w:vAlign w:val="center"/>
          </w:tcPr>
          <w:p w14:paraId="3DA7235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.441</w:t>
            </w:r>
          </w:p>
        </w:tc>
        <w:tc>
          <w:tcPr>
            <w:tcW w:w="899" w:type="pct"/>
            <w:shd w:val="clear" w:color="auto" w:fill="FFFFFF"/>
            <w:vAlign w:val="center"/>
          </w:tcPr>
          <w:p w14:paraId="50031F0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.737</w:t>
            </w:r>
          </w:p>
        </w:tc>
        <w:tc>
          <w:tcPr>
            <w:tcW w:w="899" w:type="pct"/>
            <w:vMerge/>
            <w:shd w:val="clear" w:color="auto" w:fill="FFFFFF"/>
            <w:vAlign w:val="center"/>
          </w:tcPr>
          <w:p w14:paraId="22CA8E1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0E2E3B8C" w14:textId="77777777" w:rsidTr="008455A4">
        <w:trPr>
          <w:cantSplit/>
        </w:trPr>
        <w:tc>
          <w:tcPr>
            <w:tcW w:w="505" w:type="pct"/>
            <w:shd w:val="clear" w:color="auto" w:fill="FFFFFF"/>
            <w:vAlign w:val="center"/>
          </w:tcPr>
          <w:p w14:paraId="22E651D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T10_2</w:t>
            </w:r>
          </w:p>
        </w:tc>
        <w:tc>
          <w:tcPr>
            <w:tcW w:w="900" w:type="pct"/>
            <w:shd w:val="clear" w:color="auto" w:fill="FFFFFF"/>
            <w:vAlign w:val="center"/>
          </w:tcPr>
          <w:p w14:paraId="78DFAB0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31.437</w:t>
            </w:r>
          </w:p>
        </w:tc>
        <w:tc>
          <w:tcPr>
            <w:tcW w:w="899" w:type="pct"/>
            <w:shd w:val="clear" w:color="auto" w:fill="FFFFFF"/>
            <w:vAlign w:val="center"/>
          </w:tcPr>
          <w:p w14:paraId="37B135A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40.428</w:t>
            </w:r>
          </w:p>
        </w:tc>
        <w:tc>
          <w:tcPr>
            <w:tcW w:w="899" w:type="pct"/>
            <w:shd w:val="clear" w:color="auto" w:fill="FFFFFF"/>
            <w:vAlign w:val="center"/>
          </w:tcPr>
          <w:p w14:paraId="24637F1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.221</w:t>
            </w:r>
          </w:p>
        </w:tc>
        <w:tc>
          <w:tcPr>
            <w:tcW w:w="899" w:type="pct"/>
            <w:shd w:val="clear" w:color="auto" w:fill="FFFFFF"/>
            <w:vAlign w:val="center"/>
          </w:tcPr>
          <w:p w14:paraId="180E624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.752</w:t>
            </w:r>
          </w:p>
        </w:tc>
        <w:tc>
          <w:tcPr>
            <w:tcW w:w="899" w:type="pct"/>
            <w:vMerge/>
            <w:shd w:val="clear" w:color="auto" w:fill="FFFFFF"/>
            <w:vAlign w:val="center"/>
          </w:tcPr>
          <w:p w14:paraId="7ADD12F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2DD9A9D8" w14:textId="77777777" w:rsidTr="008455A4">
        <w:trPr>
          <w:cantSplit/>
        </w:trPr>
        <w:tc>
          <w:tcPr>
            <w:tcW w:w="505" w:type="pct"/>
            <w:shd w:val="clear" w:color="auto" w:fill="FFFFFF"/>
            <w:vAlign w:val="center"/>
          </w:tcPr>
          <w:p w14:paraId="1EAF0FD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T11_2</w:t>
            </w:r>
          </w:p>
        </w:tc>
        <w:tc>
          <w:tcPr>
            <w:tcW w:w="900" w:type="pct"/>
            <w:shd w:val="clear" w:color="auto" w:fill="FFFFFF"/>
            <w:vAlign w:val="center"/>
          </w:tcPr>
          <w:p w14:paraId="3CFFD53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31.573</w:t>
            </w:r>
          </w:p>
        </w:tc>
        <w:tc>
          <w:tcPr>
            <w:tcW w:w="899" w:type="pct"/>
            <w:shd w:val="clear" w:color="auto" w:fill="FFFFFF"/>
            <w:vAlign w:val="center"/>
          </w:tcPr>
          <w:p w14:paraId="3DA29F1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38.642</w:t>
            </w:r>
          </w:p>
        </w:tc>
        <w:tc>
          <w:tcPr>
            <w:tcW w:w="899" w:type="pct"/>
            <w:shd w:val="clear" w:color="auto" w:fill="FFFFFF"/>
            <w:vAlign w:val="center"/>
          </w:tcPr>
          <w:p w14:paraId="22BD99C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.326</w:t>
            </w:r>
          </w:p>
        </w:tc>
        <w:tc>
          <w:tcPr>
            <w:tcW w:w="899" w:type="pct"/>
            <w:shd w:val="clear" w:color="auto" w:fill="FFFFFF"/>
            <w:vAlign w:val="center"/>
          </w:tcPr>
          <w:p w14:paraId="5EC16D7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.745</w:t>
            </w:r>
          </w:p>
        </w:tc>
        <w:tc>
          <w:tcPr>
            <w:tcW w:w="899" w:type="pct"/>
            <w:vMerge/>
            <w:shd w:val="clear" w:color="auto" w:fill="FFFFFF"/>
            <w:vAlign w:val="center"/>
          </w:tcPr>
          <w:p w14:paraId="3D923A7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5BFEDA83" w14:textId="77777777" w:rsidTr="008455A4">
        <w:trPr>
          <w:cantSplit/>
        </w:trPr>
        <w:tc>
          <w:tcPr>
            <w:tcW w:w="505" w:type="pct"/>
            <w:shd w:val="clear" w:color="auto" w:fill="FFFFFF"/>
            <w:vAlign w:val="center"/>
          </w:tcPr>
          <w:p w14:paraId="125589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T12_2</w:t>
            </w:r>
          </w:p>
        </w:tc>
        <w:tc>
          <w:tcPr>
            <w:tcW w:w="900" w:type="pct"/>
            <w:shd w:val="clear" w:color="auto" w:fill="FFFFFF"/>
            <w:vAlign w:val="center"/>
          </w:tcPr>
          <w:p w14:paraId="768133E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31.508</w:t>
            </w:r>
          </w:p>
        </w:tc>
        <w:tc>
          <w:tcPr>
            <w:tcW w:w="899" w:type="pct"/>
            <w:shd w:val="clear" w:color="auto" w:fill="FFFFFF"/>
            <w:vAlign w:val="center"/>
          </w:tcPr>
          <w:p w14:paraId="55B0F21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37.786</w:t>
            </w:r>
          </w:p>
        </w:tc>
        <w:tc>
          <w:tcPr>
            <w:tcW w:w="899" w:type="pct"/>
            <w:shd w:val="clear" w:color="auto" w:fill="FFFFFF"/>
            <w:vAlign w:val="center"/>
          </w:tcPr>
          <w:p w14:paraId="0044602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.330</w:t>
            </w:r>
          </w:p>
        </w:tc>
        <w:tc>
          <w:tcPr>
            <w:tcW w:w="899" w:type="pct"/>
            <w:shd w:val="clear" w:color="auto" w:fill="FFFFFF"/>
            <w:vAlign w:val="center"/>
          </w:tcPr>
          <w:p w14:paraId="5A29A56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.745</w:t>
            </w:r>
          </w:p>
        </w:tc>
        <w:tc>
          <w:tcPr>
            <w:tcW w:w="899" w:type="pct"/>
            <w:vMerge/>
            <w:shd w:val="clear" w:color="auto" w:fill="FFFFFF"/>
            <w:vAlign w:val="center"/>
          </w:tcPr>
          <w:p w14:paraId="0ABBA6E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2FD36005" w14:textId="77777777" w:rsidTr="008455A4">
        <w:trPr>
          <w:cantSplit/>
        </w:trPr>
        <w:tc>
          <w:tcPr>
            <w:tcW w:w="505" w:type="pct"/>
            <w:shd w:val="clear" w:color="auto" w:fill="FFFFFF"/>
            <w:vAlign w:val="center"/>
          </w:tcPr>
          <w:p w14:paraId="5B11B15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T13_2</w:t>
            </w:r>
          </w:p>
        </w:tc>
        <w:tc>
          <w:tcPr>
            <w:tcW w:w="900" w:type="pct"/>
            <w:shd w:val="clear" w:color="auto" w:fill="FFFFFF"/>
            <w:vAlign w:val="center"/>
          </w:tcPr>
          <w:p w14:paraId="50CC9FE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31.504</w:t>
            </w:r>
          </w:p>
        </w:tc>
        <w:tc>
          <w:tcPr>
            <w:tcW w:w="899" w:type="pct"/>
            <w:shd w:val="clear" w:color="auto" w:fill="FFFFFF"/>
            <w:vAlign w:val="center"/>
          </w:tcPr>
          <w:p w14:paraId="551F708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35.265</w:t>
            </w:r>
          </w:p>
        </w:tc>
        <w:tc>
          <w:tcPr>
            <w:tcW w:w="899" w:type="pct"/>
            <w:shd w:val="clear" w:color="auto" w:fill="FFFFFF"/>
            <w:vAlign w:val="center"/>
          </w:tcPr>
          <w:p w14:paraId="322DD94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.552</w:t>
            </w:r>
          </w:p>
        </w:tc>
        <w:tc>
          <w:tcPr>
            <w:tcW w:w="899" w:type="pct"/>
            <w:shd w:val="clear" w:color="auto" w:fill="FFFFFF"/>
            <w:vAlign w:val="center"/>
          </w:tcPr>
          <w:p w14:paraId="23F5E6B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.725</w:t>
            </w:r>
          </w:p>
        </w:tc>
        <w:tc>
          <w:tcPr>
            <w:tcW w:w="899" w:type="pct"/>
            <w:vMerge/>
            <w:shd w:val="clear" w:color="auto" w:fill="FFFFFF"/>
            <w:vAlign w:val="center"/>
          </w:tcPr>
          <w:p w14:paraId="2B9FE2F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35469315" w14:textId="77777777" w:rsidTr="008455A4">
        <w:trPr>
          <w:cantSplit/>
        </w:trPr>
        <w:tc>
          <w:tcPr>
            <w:tcW w:w="505" w:type="pct"/>
            <w:shd w:val="clear" w:color="auto" w:fill="FFFFFF"/>
            <w:vAlign w:val="center"/>
          </w:tcPr>
          <w:p w14:paraId="5B17796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T14_2</w:t>
            </w:r>
          </w:p>
        </w:tc>
        <w:tc>
          <w:tcPr>
            <w:tcW w:w="900" w:type="pct"/>
            <w:shd w:val="clear" w:color="auto" w:fill="FFFFFF"/>
            <w:vAlign w:val="center"/>
          </w:tcPr>
          <w:p w14:paraId="2E9A541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31.759</w:t>
            </w:r>
          </w:p>
        </w:tc>
        <w:tc>
          <w:tcPr>
            <w:tcW w:w="899" w:type="pct"/>
            <w:shd w:val="clear" w:color="auto" w:fill="FFFFFF"/>
            <w:vAlign w:val="center"/>
          </w:tcPr>
          <w:p w14:paraId="7198DC1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40.963</w:t>
            </w:r>
          </w:p>
        </w:tc>
        <w:tc>
          <w:tcPr>
            <w:tcW w:w="899" w:type="pct"/>
            <w:shd w:val="clear" w:color="auto" w:fill="FFFFFF"/>
            <w:vAlign w:val="center"/>
          </w:tcPr>
          <w:p w14:paraId="1040EB4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w:t>
            </w:r>
          </w:p>
        </w:tc>
        <w:tc>
          <w:tcPr>
            <w:tcW w:w="899" w:type="pct"/>
            <w:shd w:val="clear" w:color="auto" w:fill="FFFFFF"/>
            <w:vAlign w:val="center"/>
          </w:tcPr>
          <w:p w14:paraId="258EB2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.759</w:t>
            </w:r>
          </w:p>
        </w:tc>
        <w:tc>
          <w:tcPr>
            <w:tcW w:w="899" w:type="pct"/>
            <w:vMerge/>
            <w:shd w:val="clear" w:color="auto" w:fill="FFFFFF"/>
            <w:vAlign w:val="center"/>
          </w:tcPr>
          <w:p w14:paraId="6E6F0CA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3D94FD64" w14:textId="77777777" w:rsidTr="008455A4">
        <w:trPr>
          <w:cantSplit/>
        </w:trPr>
        <w:tc>
          <w:tcPr>
            <w:tcW w:w="505" w:type="pct"/>
            <w:shd w:val="clear" w:color="auto" w:fill="FFFFFF"/>
            <w:vAlign w:val="center"/>
          </w:tcPr>
          <w:p w14:paraId="6F8549B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T15_2</w:t>
            </w:r>
          </w:p>
        </w:tc>
        <w:tc>
          <w:tcPr>
            <w:tcW w:w="900" w:type="pct"/>
            <w:shd w:val="clear" w:color="auto" w:fill="FFFFFF"/>
            <w:vAlign w:val="center"/>
          </w:tcPr>
          <w:p w14:paraId="67690CE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31.406</w:t>
            </w:r>
          </w:p>
        </w:tc>
        <w:tc>
          <w:tcPr>
            <w:tcW w:w="899" w:type="pct"/>
            <w:shd w:val="clear" w:color="auto" w:fill="FFFFFF"/>
            <w:vAlign w:val="center"/>
          </w:tcPr>
          <w:p w14:paraId="4421C33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36.553</w:t>
            </w:r>
          </w:p>
        </w:tc>
        <w:tc>
          <w:tcPr>
            <w:tcW w:w="899" w:type="pct"/>
            <w:shd w:val="clear" w:color="auto" w:fill="FFFFFF"/>
            <w:vAlign w:val="center"/>
          </w:tcPr>
          <w:p w14:paraId="5E4B6DD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.598</w:t>
            </w:r>
          </w:p>
        </w:tc>
        <w:tc>
          <w:tcPr>
            <w:tcW w:w="899" w:type="pct"/>
            <w:shd w:val="clear" w:color="auto" w:fill="FFFFFF"/>
            <w:vAlign w:val="center"/>
          </w:tcPr>
          <w:p w14:paraId="0EC104C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.726</w:t>
            </w:r>
          </w:p>
        </w:tc>
        <w:tc>
          <w:tcPr>
            <w:tcW w:w="899" w:type="pct"/>
            <w:vMerge/>
            <w:shd w:val="clear" w:color="auto" w:fill="FFFFFF"/>
            <w:vAlign w:val="center"/>
          </w:tcPr>
          <w:p w14:paraId="1DE0366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21BAE662" w14:textId="77777777" w:rsidTr="008455A4">
        <w:trPr>
          <w:cantSplit/>
        </w:trPr>
        <w:tc>
          <w:tcPr>
            <w:tcW w:w="505" w:type="pct"/>
            <w:shd w:val="clear" w:color="auto" w:fill="FFFFFF"/>
            <w:vAlign w:val="center"/>
          </w:tcPr>
          <w:p w14:paraId="17C9C09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T16_2</w:t>
            </w:r>
          </w:p>
        </w:tc>
        <w:tc>
          <w:tcPr>
            <w:tcW w:w="900" w:type="pct"/>
            <w:shd w:val="clear" w:color="auto" w:fill="FFFFFF"/>
            <w:vAlign w:val="center"/>
          </w:tcPr>
          <w:p w14:paraId="31EE43D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31.465</w:t>
            </w:r>
          </w:p>
        </w:tc>
        <w:tc>
          <w:tcPr>
            <w:tcW w:w="899" w:type="pct"/>
            <w:shd w:val="clear" w:color="auto" w:fill="FFFFFF"/>
            <w:vAlign w:val="center"/>
          </w:tcPr>
          <w:p w14:paraId="1CAD409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39.824</w:t>
            </w:r>
          </w:p>
        </w:tc>
        <w:tc>
          <w:tcPr>
            <w:tcW w:w="899" w:type="pct"/>
            <w:shd w:val="clear" w:color="auto" w:fill="FFFFFF"/>
            <w:vAlign w:val="center"/>
          </w:tcPr>
          <w:p w14:paraId="3D92834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.152</w:t>
            </w:r>
          </w:p>
        </w:tc>
        <w:tc>
          <w:tcPr>
            <w:tcW w:w="899" w:type="pct"/>
            <w:shd w:val="clear" w:color="auto" w:fill="FFFFFF"/>
            <w:vAlign w:val="center"/>
          </w:tcPr>
          <w:p w14:paraId="38C3A9D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.759</w:t>
            </w:r>
          </w:p>
        </w:tc>
        <w:tc>
          <w:tcPr>
            <w:tcW w:w="899" w:type="pct"/>
            <w:vMerge/>
            <w:shd w:val="clear" w:color="auto" w:fill="FFFFFF"/>
            <w:vAlign w:val="center"/>
          </w:tcPr>
          <w:p w14:paraId="45567B0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0A88DE53" w14:textId="77777777" w:rsidTr="008455A4">
        <w:trPr>
          <w:cantSplit/>
        </w:trPr>
        <w:tc>
          <w:tcPr>
            <w:tcW w:w="505" w:type="pct"/>
            <w:shd w:val="clear" w:color="auto" w:fill="FFFFFF"/>
            <w:vAlign w:val="center"/>
          </w:tcPr>
          <w:p w14:paraId="1A24F67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T17_2</w:t>
            </w:r>
          </w:p>
        </w:tc>
        <w:tc>
          <w:tcPr>
            <w:tcW w:w="900" w:type="pct"/>
            <w:shd w:val="clear" w:color="auto" w:fill="FFFFFF"/>
            <w:vAlign w:val="center"/>
          </w:tcPr>
          <w:p w14:paraId="171054A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31.661</w:t>
            </w:r>
          </w:p>
        </w:tc>
        <w:tc>
          <w:tcPr>
            <w:tcW w:w="899" w:type="pct"/>
            <w:shd w:val="clear" w:color="auto" w:fill="FFFFFF"/>
            <w:vAlign w:val="center"/>
          </w:tcPr>
          <w:p w14:paraId="688B61B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36.354</w:t>
            </w:r>
          </w:p>
        </w:tc>
        <w:tc>
          <w:tcPr>
            <w:tcW w:w="899" w:type="pct"/>
            <w:shd w:val="clear" w:color="auto" w:fill="FFFFFF"/>
            <w:vAlign w:val="center"/>
          </w:tcPr>
          <w:p w14:paraId="46301F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.646</w:t>
            </w:r>
          </w:p>
        </w:tc>
        <w:tc>
          <w:tcPr>
            <w:tcW w:w="899" w:type="pct"/>
            <w:shd w:val="clear" w:color="auto" w:fill="FFFFFF"/>
            <w:vAlign w:val="center"/>
          </w:tcPr>
          <w:p w14:paraId="3F38BE9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.723</w:t>
            </w:r>
          </w:p>
        </w:tc>
        <w:tc>
          <w:tcPr>
            <w:tcW w:w="899" w:type="pct"/>
            <w:vMerge/>
            <w:shd w:val="clear" w:color="auto" w:fill="FFFFFF"/>
            <w:vAlign w:val="center"/>
          </w:tcPr>
          <w:p w14:paraId="7EF4A5C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74FCFA72" w14:textId="77777777" w:rsidTr="008455A4">
        <w:trPr>
          <w:cantSplit/>
        </w:trPr>
        <w:tc>
          <w:tcPr>
            <w:tcW w:w="505" w:type="pct"/>
            <w:shd w:val="clear" w:color="auto" w:fill="FFFFFF"/>
            <w:vAlign w:val="center"/>
          </w:tcPr>
          <w:p w14:paraId="3FC5C29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T18_2</w:t>
            </w:r>
          </w:p>
        </w:tc>
        <w:tc>
          <w:tcPr>
            <w:tcW w:w="900" w:type="pct"/>
            <w:shd w:val="clear" w:color="auto" w:fill="FFFFFF"/>
            <w:vAlign w:val="center"/>
          </w:tcPr>
          <w:p w14:paraId="20C6C35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31.547</w:t>
            </w:r>
          </w:p>
        </w:tc>
        <w:tc>
          <w:tcPr>
            <w:tcW w:w="899" w:type="pct"/>
            <w:shd w:val="clear" w:color="auto" w:fill="FFFFFF"/>
            <w:vAlign w:val="center"/>
          </w:tcPr>
          <w:p w14:paraId="043FD79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41.196</w:t>
            </w:r>
          </w:p>
        </w:tc>
        <w:tc>
          <w:tcPr>
            <w:tcW w:w="899" w:type="pct"/>
            <w:shd w:val="clear" w:color="auto" w:fill="FFFFFF"/>
            <w:vAlign w:val="center"/>
          </w:tcPr>
          <w:p w14:paraId="203D80B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.091</w:t>
            </w:r>
          </w:p>
        </w:tc>
        <w:tc>
          <w:tcPr>
            <w:tcW w:w="899" w:type="pct"/>
            <w:shd w:val="clear" w:color="auto" w:fill="FFFFFF"/>
            <w:vAlign w:val="center"/>
          </w:tcPr>
          <w:p w14:paraId="727E9D7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.759</w:t>
            </w:r>
          </w:p>
        </w:tc>
        <w:tc>
          <w:tcPr>
            <w:tcW w:w="899" w:type="pct"/>
            <w:vMerge/>
            <w:shd w:val="clear" w:color="auto" w:fill="FFFFFF"/>
            <w:vAlign w:val="center"/>
          </w:tcPr>
          <w:p w14:paraId="7E6B49D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45094A33" w14:textId="77777777" w:rsidTr="008455A4">
        <w:trPr>
          <w:cantSplit/>
        </w:trPr>
        <w:tc>
          <w:tcPr>
            <w:tcW w:w="505" w:type="pct"/>
            <w:shd w:val="clear" w:color="auto" w:fill="FFFFFF"/>
            <w:vAlign w:val="center"/>
          </w:tcPr>
          <w:p w14:paraId="2820E7E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T19_2</w:t>
            </w:r>
          </w:p>
        </w:tc>
        <w:tc>
          <w:tcPr>
            <w:tcW w:w="900" w:type="pct"/>
            <w:shd w:val="clear" w:color="auto" w:fill="FFFFFF"/>
            <w:vAlign w:val="center"/>
          </w:tcPr>
          <w:p w14:paraId="116DE9A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31.463</w:t>
            </w:r>
          </w:p>
        </w:tc>
        <w:tc>
          <w:tcPr>
            <w:tcW w:w="899" w:type="pct"/>
            <w:shd w:val="clear" w:color="auto" w:fill="FFFFFF"/>
            <w:vAlign w:val="center"/>
          </w:tcPr>
          <w:p w14:paraId="40A8955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39.369</w:t>
            </w:r>
          </w:p>
        </w:tc>
        <w:tc>
          <w:tcPr>
            <w:tcW w:w="899" w:type="pct"/>
            <w:shd w:val="clear" w:color="auto" w:fill="FFFFFF"/>
            <w:vAlign w:val="center"/>
          </w:tcPr>
          <w:p w14:paraId="1E76DC6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.263</w:t>
            </w:r>
          </w:p>
        </w:tc>
        <w:tc>
          <w:tcPr>
            <w:tcW w:w="899" w:type="pct"/>
            <w:shd w:val="clear" w:color="auto" w:fill="FFFFFF"/>
            <w:vAlign w:val="center"/>
          </w:tcPr>
          <w:p w14:paraId="50F1A65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.749</w:t>
            </w:r>
          </w:p>
        </w:tc>
        <w:tc>
          <w:tcPr>
            <w:tcW w:w="899" w:type="pct"/>
            <w:vMerge/>
            <w:shd w:val="clear" w:color="auto" w:fill="FFFFFF"/>
            <w:vAlign w:val="center"/>
          </w:tcPr>
          <w:p w14:paraId="61884D4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5303574B" w14:textId="77777777" w:rsidTr="008455A4">
        <w:trPr>
          <w:cantSplit/>
        </w:trPr>
        <w:tc>
          <w:tcPr>
            <w:tcW w:w="505" w:type="pct"/>
            <w:shd w:val="clear" w:color="auto" w:fill="FFFFFF"/>
            <w:vAlign w:val="center"/>
          </w:tcPr>
          <w:p w14:paraId="1070633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T20_2</w:t>
            </w:r>
          </w:p>
        </w:tc>
        <w:tc>
          <w:tcPr>
            <w:tcW w:w="900" w:type="pct"/>
            <w:shd w:val="clear" w:color="auto" w:fill="FFFFFF"/>
            <w:vAlign w:val="center"/>
          </w:tcPr>
          <w:p w14:paraId="429B02E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31.356</w:t>
            </w:r>
          </w:p>
        </w:tc>
        <w:tc>
          <w:tcPr>
            <w:tcW w:w="899" w:type="pct"/>
            <w:shd w:val="clear" w:color="auto" w:fill="FFFFFF"/>
            <w:vAlign w:val="center"/>
          </w:tcPr>
          <w:p w14:paraId="4FCB548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39.522</w:t>
            </w:r>
          </w:p>
        </w:tc>
        <w:tc>
          <w:tcPr>
            <w:tcW w:w="899" w:type="pct"/>
            <w:shd w:val="clear" w:color="auto" w:fill="FFFFFF"/>
            <w:vAlign w:val="center"/>
          </w:tcPr>
          <w:p w14:paraId="4676752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.155</w:t>
            </w:r>
          </w:p>
        </w:tc>
        <w:tc>
          <w:tcPr>
            <w:tcW w:w="899" w:type="pct"/>
            <w:shd w:val="clear" w:color="auto" w:fill="FFFFFF"/>
            <w:vAlign w:val="center"/>
          </w:tcPr>
          <w:p w14:paraId="4978C57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.760</w:t>
            </w:r>
          </w:p>
        </w:tc>
        <w:tc>
          <w:tcPr>
            <w:tcW w:w="899" w:type="pct"/>
            <w:vMerge/>
            <w:shd w:val="clear" w:color="auto" w:fill="FFFFFF"/>
            <w:vAlign w:val="center"/>
          </w:tcPr>
          <w:p w14:paraId="393C227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1FE9B938" w14:textId="77777777" w:rsidTr="008455A4">
        <w:trPr>
          <w:cantSplit/>
        </w:trPr>
        <w:tc>
          <w:tcPr>
            <w:tcW w:w="505" w:type="pct"/>
            <w:shd w:val="clear" w:color="auto" w:fill="FFFFFF"/>
            <w:vAlign w:val="center"/>
          </w:tcPr>
          <w:p w14:paraId="4238C23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T21_2</w:t>
            </w:r>
          </w:p>
        </w:tc>
        <w:tc>
          <w:tcPr>
            <w:tcW w:w="900" w:type="pct"/>
            <w:shd w:val="clear" w:color="auto" w:fill="FFFFFF"/>
            <w:vAlign w:val="center"/>
          </w:tcPr>
          <w:p w14:paraId="167ECBD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31.315</w:t>
            </w:r>
          </w:p>
        </w:tc>
        <w:tc>
          <w:tcPr>
            <w:tcW w:w="899" w:type="pct"/>
            <w:shd w:val="clear" w:color="auto" w:fill="FFFFFF"/>
            <w:vAlign w:val="center"/>
          </w:tcPr>
          <w:p w14:paraId="195F8CA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39.159</w:t>
            </w:r>
          </w:p>
        </w:tc>
        <w:tc>
          <w:tcPr>
            <w:tcW w:w="899" w:type="pct"/>
            <w:shd w:val="clear" w:color="auto" w:fill="FFFFFF"/>
            <w:vAlign w:val="center"/>
          </w:tcPr>
          <w:p w14:paraId="01A341A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.247</w:t>
            </w:r>
          </w:p>
        </w:tc>
        <w:tc>
          <w:tcPr>
            <w:tcW w:w="899" w:type="pct"/>
            <w:shd w:val="clear" w:color="auto" w:fill="FFFFFF"/>
            <w:vAlign w:val="center"/>
          </w:tcPr>
          <w:p w14:paraId="6F196CF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.751</w:t>
            </w:r>
          </w:p>
        </w:tc>
        <w:tc>
          <w:tcPr>
            <w:tcW w:w="899" w:type="pct"/>
            <w:vMerge/>
            <w:shd w:val="clear" w:color="auto" w:fill="FFFFFF"/>
            <w:vAlign w:val="center"/>
          </w:tcPr>
          <w:p w14:paraId="3D772C4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2176832B" w14:textId="77777777" w:rsidTr="008455A4">
        <w:trPr>
          <w:cantSplit/>
        </w:trPr>
        <w:tc>
          <w:tcPr>
            <w:tcW w:w="505" w:type="pct"/>
            <w:shd w:val="clear" w:color="auto" w:fill="FFFFFF"/>
            <w:vAlign w:val="center"/>
          </w:tcPr>
          <w:p w14:paraId="647359A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T22_2</w:t>
            </w:r>
          </w:p>
        </w:tc>
        <w:tc>
          <w:tcPr>
            <w:tcW w:w="900" w:type="pct"/>
            <w:shd w:val="clear" w:color="auto" w:fill="FFFFFF"/>
            <w:vAlign w:val="center"/>
          </w:tcPr>
          <w:p w14:paraId="38426FD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31.446</w:t>
            </w:r>
          </w:p>
        </w:tc>
        <w:tc>
          <w:tcPr>
            <w:tcW w:w="899" w:type="pct"/>
            <w:shd w:val="clear" w:color="auto" w:fill="FFFFFF"/>
            <w:vAlign w:val="center"/>
          </w:tcPr>
          <w:p w14:paraId="67C9A30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35.822</w:t>
            </w:r>
          </w:p>
        </w:tc>
        <w:tc>
          <w:tcPr>
            <w:tcW w:w="899" w:type="pct"/>
            <w:shd w:val="clear" w:color="auto" w:fill="FFFFFF"/>
            <w:vAlign w:val="center"/>
          </w:tcPr>
          <w:p w14:paraId="3D815E6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.525</w:t>
            </w:r>
          </w:p>
        </w:tc>
        <w:tc>
          <w:tcPr>
            <w:tcW w:w="899" w:type="pct"/>
            <w:shd w:val="clear" w:color="auto" w:fill="FFFFFF"/>
            <w:vAlign w:val="center"/>
          </w:tcPr>
          <w:p w14:paraId="270E603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.728</w:t>
            </w:r>
          </w:p>
        </w:tc>
        <w:tc>
          <w:tcPr>
            <w:tcW w:w="899" w:type="pct"/>
            <w:vMerge/>
            <w:shd w:val="clear" w:color="auto" w:fill="FFFFFF"/>
            <w:vAlign w:val="center"/>
          </w:tcPr>
          <w:p w14:paraId="6D8EFC6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318BB44A" w14:textId="77777777" w:rsidTr="008455A4">
        <w:trPr>
          <w:cantSplit/>
        </w:trPr>
        <w:tc>
          <w:tcPr>
            <w:tcW w:w="505" w:type="pct"/>
            <w:shd w:val="clear" w:color="auto" w:fill="FFFFFF"/>
            <w:vAlign w:val="center"/>
          </w:tcPr>
          <w:p w14:paraId="5A92CA7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T23_2</w:t>
            </w:r>
          </w:p>
        </w:tc>
        <w:tc>
          <w:tcPr>
            <w:tcW w:w="900" w:type="pct"/>
            <w:shd w:val="clear" w:color="auto" w:fill="FFFFFF"/>
            <w:vAlign w:val="center"/>
          </w:tcPr>
          <w:p w14:paraId="4C6EC3E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31.516</w:t>
            </w:r>
          </w:p>
        </w:tc>
        <w:tc>
          <w:tcPr>
            <w:tcW w:w="899" w:type="pct"/>
            <w:shd w:val="clear" w:color="auto" w:fill="FFFFFF"/>
            <w:vAlign w:val="center"/>
          </w:tcPr>
          <w:p w14:paraId="505F1C8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36.346</w:t>
            </w:r>
          </w:p>
        </w:tc>
        <w:tc>
          <w:tcPr>
            <w:tcW w:w="899" w:type="pct"/>
            <w:shd w:val="clear" w:color="auto" w:fill="FFFFFF"/>
            <w:vAlign w:val="center"/>
          </w:tcPr>
          <w:p w14:paraId="6BD5970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.517</w:t>
            </w:r>
          </w:p>
        </w:tc>
        <w:tc>
          <w:tcPr>
            <w:tcW w:w="899" w:type="pct"/>
            <w:shd w:val="clear" w:color="auto" w:fill="FFFFFF"/>
            <w:vAlign w:val="center"/>
          </w:tcPr>
          <w:p w14:paraId="7C0F74F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.730</w:t>
            </w:r>
          </w:p>
        </w:tc>
        <w:tc>
          <w:tcPr>
            <w:tcW w:w="899" w:type="pct"/>
            <w:vMerge/>
            <w:shd w:val="clear" w:color="auto" w:fill="FFFFFF"/>
            <w:vAlign w:val="center"/>
          </w:tcPr>
          <w:p w14:paraId="7806A24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46168FA2" w14:textId="77777777" w:rsidTr="008455A4">
        <w:trPr>
          <w:cantSplit/>
        </w:trPr>
        <w:tc>
          <w:tcPr>
            <w:tcW w:w="505" w:type="pct"/>
            <w:shd w:val="clear" w:color="auto" w:fill="FFFFFF"/>
            <w:vAlign w:val="center"/>
          </w:tcPr>
          <w:p w14:paraId="57904D8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T24_2</w:t>
            </w:r>
          </w:p>
        </w:tc>
        <w:tc>
          <w:tcPr>
            <w:tcW w:w="900" w:type="pct"/>
            <w:shd w:val="clear" w:color="auto" w:fill="FFFFFF"/>
            <w:vAlign w:val="center"/>
          </w:tcPr>
          <w:p w14:paraId="55FB1B4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31.353</w:t>
            </w:r>
          </w:p>
        </w:tc>
        <w:tc>
          <w:tcPr>
            <w:tcW w:w="899" w:type="pct"/>
            <w:shd w:val="clear" w:color="auto" w:fill="FFFFFF"/>
            <w:vAlign w:val="center"/>
          </w:tcPr>
          <w:p w14:paraId="1D52F1A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40.870</w:t>
            </w:r>
          </w:p>
        </w:tc>
        <w:tc>
          <w:tcPr>
            <w:tcW w:w="899" w:type="pct"/>
            <w:shd w:val="clear" w:color="auto" w:fill="FFFFFF"/>
            <w:vAlign w:val="center"/>
          </w:tcPr>
          <w:p w14:paraId="120C57C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.063</w:t>
            </w:r>
          </w:p>
        </w:tc>
        <w:tc>
          <w:tcPr>
            <w:tcW w:w="899" w:type="pct"/>
            <w:shd w:val="clear" w:color="auto" w:fill="FFFFFF"/>
            <w:vAlign w:val="center"/>
          </w:tcPr>
          <w:p w14:paraId="7E8F25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.765</w:t>
            </w:r>
          </w:p>
        </w:tc>
        <w:tc>
          <w:tcPr>
            <w:tcW w:w="899" w:type="pct"/>
            <w:vMerge/>
            <w:shd w:val="clear" w:color="auto" w:fill="FFFFFF"/>
            <w:vAlign w:val="center"/>
          </w:tcPr>
          <w:p w14:paraId="5497294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67DD1B3C" w14:textId="77777777" w:rsidTr="008455A4">
        <w:trPr>
          <w:cantSplit/>
        </w:trPr>
        <w:tc>
          <w:tcPr>
            <w:tcW w:w="505" w:type="pct"/>
            <w:shd w:val="clear" w:color="auto" w:fill="FFFFFF"/>
            <w:vAlign w:val="center"/>
          </w:tcPr>
          <w:p w14:paraId="6A911EB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T25_2</w:t>
            </w:r>
          </w:p>
        </w:tc>
        <w:tc>
          <w:tcPr>
            <w:tcW w:w="900" w:type="pct"/>
            <w:shd w:val="clear" w:color="auto" w:fill="FFFFFF"/>
            <w:vAlign w:val="center"/>
          </w:tcPr>
          <w:p w14:paraId="5C53CBF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31.439</w:t>
            </w:r>
          </w:p>
        </w:tc>
        <w:tc>
          <w:tcPr>
            <w:tcW w:w="899" w:type="pct"/>
            <w:shd w:val="clear" w:color="auto" w:fill="FFFFFF"/>
            <w:vAlign w:val="center"/>
          </w:tcPr>
          <w:p w14:paraId="15C47DC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40.630</w:t>
            </w:r>
          </w:p>
        </w:tc>
        <w:tc>
          <w:tcPr>
            <w:tcW w:w="899" w:type="pct"/>
            <w:shd w:val="clear" w:color="auto" w:fill="FFFFFF"/>
            <w:vAlign w:val="center"/>
          </w:tcPr>
          <w:p w14:paraId="2E19F3D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.205</w:t>
            </w:r>
          </w:p>
        </w:tc>
        <w:tc>
          <w:tcPr>
            <w:tcW w:w="899" w:type="pct"/>
            <w:shd w:val="clear" w:color="auto" w:fill="FFFFFF"/>
            <w:vAlign w:val="center"/>
          </w:tcPr>
          <w:p w14:paraId="34AD447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.752</w:t>
            </w:r>
          </w:p>
        </w:tc>
        <w:tc>
          <w:tcPr>
            <w:tcW w:w="899" w:type="pct"/>
            <w:vMerge/>
            <w:shd w:val="clear" w:color="auto" w:fill="FFFFFF"/>
            <w:vAlign w:val="center"/>
          </w:tcPr>
          <w:p w14:paraId="7627971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6486F40E" w14:textId="77777777" w:rsidTr="008455A4">
        <w:trPr>
          <w:cantSplit/>
        </w:trPr>
        <w:tc>
          <w:tcPr>
            <w:tcW w:w="505" w:type="pct"/>
            <w:shd w:val="clear" w:color="auto" w:fill="FFFFFF"/>
            <w:vAlign w:val="center"/>
          </w:tcPr>
          <w:p w14:paraId="286AB5A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T26_2</w:t>
            </w:r>
          </w:p>
        </w:tc>
        <w:tc>
          <w:tcPr>
            <w:tcW w:w="900" w:type="pct"/>
            <w:shd w:val="clear" w:color="auto" w:fill="FFFFFF"/>
            <w:vAlign w:val="center"/>
          </w:tcPr>
          <w:p w14:paraId="20C6730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31.461</w:t>
            </w:r>
          </w:p>
        </w:tc>
        <w:tc>
          <w:tcPr>
            <w:tcW w:w="899" w:type="pct"/>
            <w:shd w:val="clear" w:color="auto" w:fill="FFFFFF"/>
            <w:vAlign w:val="center"/>
          </w:tcPr>
          <w:p w14:paraId="783773F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40.838</w:t>
            </w:r>
          </w:p>
        </w:tc>
        <w:tc>
          <w:tcPr>
            <w:tcW w:w="899" w:type="pct"/>
            <w:shd w:val="clear" w:color="auto" w:fill="FFFFFF"/>
            <w:vAlign w:val="center"/>
          </w:tcPr>
          <w:p w14:paraId="02697D5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.170</w:t>
            </w:r>
          </w:p>
        </w:tc>
        <w:tc>
          <w:tcPr>
            <w:tcW w:w="899" w:type="pct"/>
            <w:shd w:val="clear" w:color="auto" w:fill="FFFFFF"/>
            <w:vAlign w:val="center"/>
          </w:tcPr>
          <w:p w14:paraId="23FA309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.754</w:t>
            </w:r>
          </w:p>
        </w:tc>
        <w:tc>
          <w:tcPr>
            <w:tcW w:w="899" w:type="pct"/>
            <w:vMerge/>
            <w:shd w:val="clear" w:color="auto" w:fill="FFFFFF"/>
            <w:vAlign w:val="center"/>
          </w:tcPr>
          <w:p w14:paraId="5026333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r w:rsidR="00A841C4" w:rsidRPr="00A841C4" w14:paraId="458696E1" w14:textId="77777777" w:rsidTr="008455A4">
        <w:trPr>
          <w:cantSplit/>
        </w:trPr>
        <w:tc>
          <w:tcPr>
            <w:tcW w:w="505" w:type="pct"/>
            <w:shd w:val="clear" w:color="auto" w:fill="FFFFFF"/>
            <w:vAlign w:val="center"/>
          </w:tcPr>
          <w:p w14:paraId="284DB6B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T27_2</w:t>
            </w:r>
          </w:p>
        </w:tc>
        <w:tc>
          <w:tcPr>
            <w:tcW w:w="900" w:type="pct"/>
            <w:shd w:val="clear" w:color="auto" w:fill="FFFFFF"/>
            <w:vAlign w:val="center"/>
          </w:tcPr>
          <w:p w14:paraId="48669CE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31.768</w:t>
            </w:r>
          </w:p>
        </w:tc>
        <w:tc>
          <w:tcPr>
            <w:tcW w:w="899" w:type="pct"/>
            <w:shd w:val="clear" w:color="auto" w:fill="FFFFFF"/>
            <w:vAlign w:val="center"/>
          </w:tcPr>
          <w:p w14:paraId="239F679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41.599</w:t>
            </w:r>
          </w:p>
        </w:tc>
        <w:tc>
          <w:tcPr>
            <w:tcW w:w="899" w:type="pct"/>
            <w:shd w:val="clear" w:color="auto" w:fill="FFFFFF"/>
            <w:vAlign w:val="center"/>
          </w:tcPr>
          <w:p w14:paraId="35562C3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.023</w:t>
            </w:r>
          </w:p>
        </w:tc>
        <w:tc>
          <w:tcPr>
            <w:tcW w:w="899" w:type="pct"/>
            <w:shd w:val="clear" w:color="auto" w:fill="FFFFFF"/>
            <w:vAlign w:val="center"/>
          </w:tcPr>
          <w:p w14:paraId="45EA95A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.763</w:t>
            </w:r>
          </w:p>
        </w:tc>
        <w:tc>
          <w:tcPr>
            <w:tcW w:w="899" w:type="pct"/>
            <w:vMerge/>
            <w:shd w:val="clear" w:color="auto" w:fill="FFFFFF"/>
            <w:vAlign w:val="center"/>
          </w:tcPr>
          <w:p w14:paraId="537B8AB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p>
        </w:tc>
      </w:tr>
    </w:tbl>
    <w:p w14:paraId="590D5358" w14:textId="77777777" w:rsidR="001543AB" w:rsidRDefault="001543AB" w:rsidP="001543AB">
      <w:pPr>
        <w:spacing w:line="360" w:lineRule="auto"/>
        <w:rPr>
          <w:rFonts w:ascii="Times New Roman" w:eastAsia="宋体" w:hAnsi="Times New Roman" w:cs="Times New Roman"/>
          <w:sz w:val="24"/>
          <w:szCs w:val="24"/>
          <w:lang w:val="zh-Hans"/>
        </w:rPr>
      </w:pPr>
    </w:p>
    <w:p w14:paraId="00EAB8E8" w14:textId="2DFB7E0E" w:rsidR="001543AB" w:rsidRPr="001543AB" w:rsidRDefault="001543AB" w:rsidP="001543AB">
      <w:pPr>
        <w:ind w:firstLineChars="200" w:firstLine="48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hint="eastAsia"/>
          <w:sz w:val="24"/>
          <w:szCs w:val="24"/>
        </w:rPr>
        <w:t>）</w:t>
      </w:r>
      <w:r w:rsidRPr="00C244A4">
        <w:rPr>
          <w:rFonts w:ascii="Times New Roman" w:hAnsi="Times New Roman" w:cs="Times New Roman"/>
          <w:sz w:val="24"/>
          <w:szCs w:val="24"/>
        </w:rPr>
        <w:t>Validity analysis</w:t>
      </w:r>
    </w:p>
    <w:p w14:paraId="7B73F7E6" w14:textId="1200C6E2" w:rsidR="00956884" w:rsidRPr="00956884" w:rsidRDefault="00956884" w:rsidP="00956884">
      <w:pPr>
        <w:spacing w:line="360" w:lineRule="auto"/>
        <w:ind w:firstLineChars="200" w:firstLine="480"/>
        <w:rPr>
          <w:rFonts w:ascii="Times New Roman" w:eastAsia="宋体" w:hAnsi="Times New Roman" w:cs="Times New Roman"/>
          <w:sz w:val="24"/>
          <w:szCs w:val="24"/>
          <w:lang w:val="zh-Hans"/>
        </w:rPr>
      </w:pPr>
      <w:r w:rsidRPr="00956884">
        <w:rPr>
          <w:rFonts w:ascii="Times New Roman" w:eastAsia="宋体" w:hAnsi="Times New Roman" w:cs="Times New Roman"/>
          <w:sz w:val="24"/>
          <w:szCs w:val="24"/>
          <w:lang w:val="zh-Hans"/>
        </w:rPr>
        <w:t>In this study, SPSS was mainly used to conduct exploratory factor analysis. The validity of the data was examined according to the methods of the KMO sampling appropriateness test and Bartlett's sphere test. A KMO value &gt;0.7 indicates good validity, a KMO value between 0.6 and 0.7 indicates fair validity in empirical research, and the significance of Bartlett's sphere test is required to be less than 0.05.</w:t>
      </w:r>
    </w:p>
    <w:p w14:paraId="3F1AB704" w14:textId="5220F0AA" w:rsidR="00A841C4" w:rsidRPr="00956884" w:rsidRDefault="00956884" w:rsidP="00956884">
      <w:pPr>
        <w:spacing w:line="360" w:lineRule="auto"/>
        <w:ind w:firstLineChars="200" w:firstLine="480"/>
        <w:rPr>
          <w:rFonts w:ascii="Times New Roman" w:eastAsia="宋体" w:hAnsi="Times New Roman" w:cs="Times New Roman"/>
          <w:sz w:val="24"/>
          <w:szCs w:val="24"/>
        </w:rPr>
      </w:pPr>
      <w:r w:rsidRPr="00956884">
        <w:rPr>
          <w:rFonts w:ascii="Times New Roman" w:eastAsia="宋体" w:hAnsi="Times New Roman" w:cs="Times New Roman"/>
          <w:sz w:val="24"/>
          <w:szCs w:val="24"/>
          <w:lang w:val="zh-Hans"/>
        </w:rPr>
        <w:t>The results show that the KANO positive questions questionnaire has a KMO value &gt;0.7, and the results are shown in the tables below. Bartlett's Spherical test results are significant (p&lt;0.001), which indicates that the validity of the data collected from the questionnaire is good.</w:t>
      </w:r>
    </w:p>
    <w:p w14:paraId="3CB13E74" w14:textId="54BD7C1A" w:rsidR="00A841C4" w:rsidRPr="00956884" w:rsidRDefault="00A841C4" w:rsidP="00956884">
      <w:pPr>
        <w:spacing w:beforeLines="50" w:before="156" w:afterLines="50" w:after="156"/>
        <w:rPr>
          <w:rFonts w:ascii="Times New Roman" w:eastAsia="宋体" w:hAnsi="Times New Roman" w:cs="Times New Roman"/>
          <w:b/>
          <w:bCs/>
          <w:szCs w:val="21"/>
        </w:rPr>
      </w:pPr>
      <w:r w:rsidRPr="001543AB">
        <w:rPr>
          <w:rFonts w:ascii="Times New Roman" w:eastAsia="宋体" w:hAnsi="Times New Roman" w:cs="Times New Roman"/>
          <w:b/>
          <w:bCs/>
          <w:szCs w:val="21"/>
        </w:rPr>
        <w:t xml:space="preserve">Table </w:t>
      </w:r>
      <w:r w:rsidR="00B73C6E">
        <w:rPr>
          <w:rFonts w:ascii="Times New Roman" w:eastAsia="宋体" w:hAnsi="Times New Roman" w:cs="Times New Roman" w:hint="eastAsia"/>
          <w:b/>
          <w:bCs/>
          <w:szCs w:val="21"/>
        </w:rPr>
        <w:t>8</w:t>
      </w:r>
      <w:r w:rsidRPr="001543AB">
        <w:rPr>
          <w:rFonts w:ascii="Times New Roman" w:eastAsia="宋体" w:hAnsi="Times New Roman" w:cs="Times New Roman"/>
          <w:b/>
          <w:bCs/>
          <w:szCs w:val="21"/>
        </w:rPr>
        <w:t xml:space="preserve"> Positive Question KMO and Bartlett Test</w:t>
      </w:r>
    </w:p>
    <w:tbl>
      <w:tblPr>
        <w:tblW w:w="8222" w:type="dxa"/>
        <w:tblInd w:w="108" w:type="dxa"/>
        <w:tblLook w:val="04A0" w:firstRow="1" w:lastRow="0" w:firstColumn="1" w:lastColumn="0" w:noHBand="0" w:noVBand="1"/>
      </w:tblPr>
      <w:tblGrid>
        <w:gridCol w:w="3969"/>
        <w:gridCol w:w="1985"/>
        <w:gridCol w:w="2268"/>
      </w:tblGrid>
      <w:tr w:rsidR="00A841C4" w:rsidRPr="00A841C4" w14:paraId="6E1C1787" w14:textId="77777777" w:rsidTr="008455A4">
        <w:trPr>
          <w:trHeight w:val="500"/>
        </w:trPr>
        <w:tc>
          <w:tcPr>
            <w:tcW w:w="5954" w:type="dxa"/>
            <w:gridSpan w:val="2"/>
            <w:tcBorders>
              <w:top w:val="single" w:sz="4" w:space="0" w:color="auto"/>
              <w:left w:val="nil"/>
              <w:bottom w:val="single" w:sz="8" w:space="0" w:color="auto"/>
              <w:right w:val="nil"/>
            </w:tcBorders>
            <w:shd w:val="clear" w:color="auto" w:fill="auto"/>
            <w:noWrap/>
            <w:vAlign w:val="center"/>
            <w:hideMark/>
          </w:tcPr>
          <w:p w14:paraId="76B5B34A" w14:textId="77777777" w:rsidR="00A841C4" w:rsidRPr="00A841C4" w:rsidRDefault="00A841C4" w:rsidP="008455A4">
            <w:pPr>
              <w:jc w:val="center"/>
              <w:rPr>
                <w:rFonts w:ascii="Times New Roman" w:eastAsia="等线" w:hAnsi="Times New Roman" w:cs="Times New Roman"/>
                <w:b/>
                <w:bCs/>
                <w:color w:val="000000"/>
                <w:szCs w:val="21"/>
              </w:rPr>
            </w:pPr>
            <w:r w:rsidRPr="00A841C4">
              <w:rPr>
                <w:rFonts w:ascii="Times New Roman" w:eastAsia="等线" w:hAnsi="Times New Roman" w:cs="Times New Roman"/>
                <w:b/>
                <w:bCs/>
                <w:color w:val="000000"/>
                <w:szCs w:val="21"/>
              </w:rPr>
              <w:t>Sampling suitability quantity</w:t>
            </w:r>
          </w:p>
        </w:tc>
        <w:tc>
          <w:tcPr>
            <w:tcW w:w="2268" w:type="dxa"/>
            <w:tcBorders>
              <w:top w:val="single" w:sz="4" w:space="0" w:color="auto"/>
              <w:left w:val="nil"/>
              <w:bottom w:val="single" w:sz="8" w:space="0" w:color="auto"/>
              <w:right w:val="nil"/>
            </w:tcBorders>
            <w:shd w:val="clear" w:color="auto" w:fill="auto"/>
            <w:noWrap/>
            <w:vAlign w:val="center"/>
            <w:hideMark/>
          </w:tcPr>
          <w:p w14:paraId="33AC2534"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0.733</w:t>
            </w:r>
          </w:p>
        </w:tc>
      </w:tr>
      <w:tr w:rsidR="00A841C4" w:rsidRPr="00A841C4" w14:paraId="6A814E00" w14:textId="77777777" w:rsidTr="008455A4">
        <w:trPr>
          <w:trHeight w:val="420"/>
        </w:trPr>
        <w:tc>
          <w:tcPr>
            <w:tcW w:w="3969" w:type="dxa"/>
            <w:vMerge w:val="restart"/>
            <w:tcBorders>
              <w:top w:val="nil"/>
              <w:left w:val="nil"/>
              <w:bottom w:val="single" w:sz="8" w:space="0" w:color="000000"/>
              <w:right w:val="nil"/>
            </w:tcBorders>
            <w:shd w:val="clear" w:color="auto" w:fill="auto"/>
            <w:noWrap/>
            <w:vAlign w:val="center"/>
            <w:hideMark/>
          </w:tcPr>
          <w:p w14:paraId="46BF7580" w14:textId="77777777" w:rsidR="00A841C4" w:rsidRPr="00A841C4" w:rsidRDefault="00A841C4" w:rsidP="008455A4">
            <w:pPr>
              <w:jc w:val="center"/>
              <w:rPr>
                <w:rFonts w:ascii="Times New Roman" w:eastAsia="等线" w:hAnsi="Times New Roman" w:cs="Times New Roman"/>
                <w:b/>
                <w:bCs/>
                <w:color w:val="000000"/>
                <w:szCs w:val="21"/>
              </w:rPr>
            </w:pPr>
            <w:r w:rsidRPr="00A841C4">
              <w:rPr>
                <w:rFonts w:ascii="Times New Roman" w:eastAsia="等线" w:hAnsi="Times New Roman" w:cs="Times New Roman"/>
                <w:b/>
                <w:bCs/>
                <w:color w:val="000000"/>
                <w:szCs w:val="21"/>
              </w:rPr>
              <w:t>Bartlett's sphericity test</w:t>
            </w:r>
          </w:p>
        </w:tc>
        <w:tc>
          <w:tcPr>
            <w:tcW w:w="1985" w:type="dxa"/>
            <w:tcBorders>
              <w:top w:val="nil"/>
              <w:left w:val="nil"/>
              <w:bottom w:val="nil"/>
              <w:right w:val="nil"/>
            </w:tcBorders>
            <w:shd w:val="clear" w:color="auto" w:fill="auto"/>
            <w:noWrap/>
            <w:vAlign w:val="center"/>
            <w:hideMark/>
          </w:tcPr>
          <w:p w14:paraId="3A0B9939"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Last chi-square read</w:t>
            </w:r>
          </w:p>
        </w:tc>
        <w:tc>
          <w:tcPr>
            <w:tcW w:w="2268" w:type="dxa"/>
            <w:tcBorders>
              <w:top w:val="nil"/>
              <w:left w:val="nil"/>
              <w:bottom w:val="nil"/>
              <w:right w:val="nil"/>
            </w:tcBorders>
            <w:shd w:val="clear" w:color="auto" w:fill="auto"/>
            <w:noWrap/>
            <w:vAlign w:val="center"/>
            <w:hideMark/>
          </w:tcPr>
          <w:p w14:paraId="6A0204DC"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7109.799</w:t>
            </w:r>
          </w:p>
        </w:tc>
      </w:tr>
      <w:tr w:rsidR="00A841C4" w:rsidRPr="00A841C4" w14:paraId="51EF225B" w14:textId="77777777" w:rsidTr="008455A4">
        <w:trPr>
          <w:trHeight w:val="420"/>
        </w:trPr>
        <w:tc>
          <w:tcPr>
            <w:tcW w:w="3969" w:type="dxa"/>
            <w:vMerge/>
            <w:tcBorders>
              <w:top w:val="nil"/>
              <w:left w:val="nil"/>
              <w:bottom w:val="single" w:sz="8" w:space="0" w:color="000000"/>
              <w:right w:val="nil"/>
            </w:tcBorders>
            <w:vAlign w:val="center"/>
            <w:hideMark/>
          </w:tcPr>
          <w:p w14:paraId="7D9A4D48" w14:textId="77777777" w:rsidR="00A841C4" w:rsidRPr="00A841C4" w:rsidRDefault="00A841C4" w:rsidP="008455A4">
            <w:pPr>
              <w:jc w:val="left"/>
              <w:rPr>
                <w:rFonts w:ascii="Times New Roman" w:eastAsia="等线" w:hAnsi="Times New Roman" w:cs="Times New Roman"/>
                <w:b/>
                <w:bCs/>
                <w:color w:val="000000"/>
                <w:szCs w:val="21"/>
              </w:rPr>
            </w:pPr>
          </w:p>
        </w:tc>
        <w:tc>
          <w:tcPr>
            <w:tcW w:w="1985" w:type="dxa"/>
            <w:tcBorders>
              <w:top w:val="nil"/>
              <w:left w:val="nil"/>
              <w:bottom w:val="nil"/>
              <w:right w:val="nil"/>
            </w:tcBorders>
            <w:shd w:val="clear" w:color="auto" w:fill="auto"/>
            <w:noWrap/>
            <w:vAlign w:val="center"/>
            <w:hideMark/>
          </w:tcPr>
          <w:p w14:paraId="2393C9F4"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freedom</w:t>
            </w:r>
          </w:p>
        </w:tc>
        <w:tc>
          <w:tcPr>
            <w:tcW w:w="2268" w:type="dxa"/>
            <w:tcBorders>
              <w:top w:val="nil"/>
              <w:left w:val="nil"/>
              <w:bottom w:val="nil"/>
              <w:right w:val="nil"/>
            </w:tcBorders>
            <w:shd w:val="clear" w:color="auto" w:fill="auto"/>
            <w:noWrap/>
            <w:vAlign w:val="center"/>
            <w:hideMark/>
          </w:tcPr>
          <w:p w14:paraId="77B766C9"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210</w:t>
            </w:r>
          </w:p>
        </w:tc>
      </w:tr>
      <w:tr w:rsidR="00A841C4" w:rsidRPr="00A841C4" w14:paraId="20E8CD23" w14:textId="77777777" w:rsidTr="008455A4">
        <w:trPr>
          <w:trHeight w:val="420"/>
        </w:trPr>
        <w:tc>
          <w:tcPr>
            <w:tcW w:w="3969" w:type="dxa"/>
            <w:vMerge/>
            <w:tcBorders>
              <w:top w:val="nil"/>
              <w:left w:val="nil"/>
              <w:bottom w:val="single" w:sz="8" w:space="0" w:color="000000"/>
              <w:right w:val="nil"/>
            </w:tcBorders>
            <w:vAlign w:val="center"/>
            <w:hideMark/>
          </w:tcPr>
          <w:p w14:paraId="5E05E848" w14:textId="77777777" w:rsidR="00A841C4" w:rsidRPr="00A841C4" w:rsidRDefault="00A841C4" w:rsidP="008455A4">
            <w:pPr>
              <w:jc w:val="left"/>
              <w:rPr>
                <w:rFonts w:ascii="Times New Roman" w:eastAsia="等线" w:hAnsi="Times New Roman" w:cs="Times New Roman"/>
                <w:b/>
                <w:bCs/>
                <w:color w:val="000000"/>
                <w:szCs w:val="21"/>
              </w:rPr>
            </w:pPr>
          </w:p>
        </w:tc>
        <w:tc>
          <w:tcPr>
            <w:tcW w:w="1985" w:type="dxa"/>
            <w:tcBorders>
              <w:top w:val="nil"/>
              <w:left w:val="nil"/>
              <w:bottom w:val="single" w:sz="8" w:space="0" w:color="auto"/>
              <w:right w:val="nil"/>
            </w:tcBorders>
            <w:shd w:val="clear" w:color="auto" w:fill="auto"/>
            <w:noWrap/>
            <w:vAlign w:val="center"/>
            <w:hideMark/>
          </w:tcPr>
          <w:p w14:paraId="23ACE93A"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significance</w:t>
            </w:r>
          </w:p>
        </w:tc>
        <w:tc>
          <w:tcPr>
            <w:tcW w:w="2268" w:type="dxa"/>
            <w:tcBorders>
              <w:top w:val="nil"/>
              <w:left w:val="nil"/>
              <w:bottom w:val="single" w:sz="8" w:space="0" w:color="auto"/>
              <w:right w:val="nil"/>
            </w:tcBorders>
            <w:shd w:val="clear" w:color="auto" w:fill="auto"/>
            <w:noWrap/>
            <w:vAlign w:val="center"/>
            <w:hideMark/>
          </w:tcPr>
          <w:p w14:paraId="3B7C0C18"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 xml:space="preserve">0.000 </w:t>
            </w:r>
          </w:p>
        </w:tc>
      </w:tr>
    </w:tbl>
    <w:p w14:paraId="4595723B" w14:textId="77777777" w:rsidR="00A841C4" w:rsidRPr="00A841C4" w:rsidRDefault="00A841C4" w:rsidP="00A841C4">
      <w:pPr>
        <w:rPr>
          <w:rFonts w:ascii="Times New Roman" w:eastAsia="宋体" w:hAnsi="Times New Roman" w:cs="Times New Roman"/>
          <w:b/>
          <w:bCs/>
          <w:sz w:val="24"/>
          <w:szCs w:val="24"/>
        </w:rPr>
      </w:pPr>
    </w:p>
    <w:p w14:paraId="2CF07E6F" w14:textId="04B36B6E" w:rsidR="00A841C4" w:rsidRPr="00B73C6E" w:rsidRDefault="00A841C4" w:rsidP="00B73C6E">
      <w:pPr>
        <w:spacing w:afterLines="50" w:after="156"/>
        <w:rPr>
          <w:rFonts w:ascii="Times New Roman" w:eastAsia="宋体" w:hAnsi="Times New Roman" w:cs="Times New Roman"/>
          <w:szCs w:val="21"/>
        </w:rPr>
      </w:pPr>
      <w:r w:rsidRPr="00B73C6E">
        <w:rPr>
          <w:rFonts w:ascii="Times New Roman" w:eastAsia="宋体" w:hAnsi="Times New Roman" w:cs="Times New Roman"/>
          <w:szCs w:val="21"/>
        </w:rPr>
        <w:t>Table</w:t>
      </w:r>
      <w:r w:rsidR="00B73C6E" w:rsidRPr="00B73C6E">
        <w:rPr>
          <w:rFonts w:ascii="Times New Roman" w:eastAsia="宋体" w:hAnsi="Times New Roman" w:cs="Times New Roman" w:hint="eastAsia"/>
          <w:szCs w:val="21"/>
        </w:rPr>
        <w:t>8.1</w:t>
      </w:r>
      <w:r w:rsidRPr="00B73C6E">
        <w:rPr>
          <w:rFonts w:ascii="Times New Roman" w:eastAsia="宋体" w:hAnsi="Times New Roman" w:cs="Times New Roman"/>
          <w:szCs w:val="21"/>
        </w:rPr>
        <w:t xml:space="preserve"> KANO positive item common factor variance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11"/>
        <w:gridCol w:w="2942"/>
        <w:gridCol w:w="2943"/>
      </w:tblGrid>
      <w:tr w:rsidR="00A841C4" w:rsidRPr="00A841C4" w14:paraId="608F4633" w14:textId="77777777" w:rsidTr="008455A4">
        <w:trPr>
          <w:cantSplit/>
        </w:trPr>
        <w:tc>
          <w:tcPr>
            <w:tcW w:w="1453" w:type="pct"/>
            <w:shd w:val="clear" w:color="auto" w:fill="FFFFFF"/>
            <w:vAlign w:val="center"/>
          </w:tcPr>
          <w:p w14:paraId="212F3C2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1773" w:type="pct"/>
            <w:shd w:val="clear" w:color="auto" w:fill="FFFFFF"/>
            <w:vAlign w:val="center"/>
          </w:tcPr>
          <w:p w14:paraId="2C242147"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宋体" w:hAnsi="Times New Roman" w:cs="Times New Roman"/>
                <w:color w:val="000000"/>
                <w:szCs w:val="21"/>
              </w:rPr>
              <w:t>I</w:t>
            </w:r>
            <w:r w:rsidRPr="00A841C4">
              <w:rPr>
                <w:rFonts w:ascii="Times New Roman" w:eastAsia="MingLiU" w:hAnsi="Times New Roman" w:cs="Times New Roman"/>
                <w:color w:val="000000"/>
                <w:szCs w:val="21"/>
              </w:rPr>
              <w:t>nitial value</w:t>
            </w:r>
          </w:p>
        </w:tc>
        <w:tc>
          <w:tcPr>
            <w:tcW w:w="1774" w:type="pct"/>
            <w:shd w:val="clear" w:color="auto" w:fill="FFFFFF"/>
            <w:vAlign w:val="center"/>
          </w:tcPr>
          <w:p w14:paraId="011D6A9A"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Extract</w:t>
            </w:r>
          </w:p>
        </w:tc>
      </w:tr>
      <w:tr w:rsidR="00A841C4" w:rsidRPr="00A841C4" w14:paraId="6A6DB025" w14:textId="77777777" w:rsidTr="008455A4">
        <w:trPr>
          <w:cantSplit/>
        </w:trPr>
        <w:tc>
          <w:tcPr>
            <w:tcW w:w="1453" w:type="pct"/>
            <w:shd w:val="clear" w:color="auto" w:fill="FFFFFF"/>
            <w:vAlign w:val="center"/>
          </w:tcPr>
          <w:p w14:paraId="7384EB77"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T7_1</w:t>
            </w:r>
          </w:p>
        </w:tc>
        <w:tc>
          <w:tcPr>
            <w:tcW w:w="1773" w:type="pct"/>
            <w:shd w:val="clear" w:color="auto" w:fill="FFFFFF"/>
            <w:vAlign w:val="center"/>
          </w:tcPr>
          <w:p w14:paraId="4D4A30D6"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32405E48"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.729</w:t>
            </w:r>
          </w:p>
        </w:tc>
      </w:tr>
      <w:tr w:rsidR="00A841C4" w:rsidRPr="00A841C4" w14:paraId="68D99293" w14:textId="77777777" w:rsidTr="008455A4">
        <w:trPr>
          <w:cantSplit/>
        </w:trPr>
        <w:tc>
          <w:tcPr>
            <w:tcW w:w="1453" w:type="pct"/>
            <w:shd w:val="clear" w:color="auto" w:fill="FFFFFF"/>
            <w:vAlign w:val="center"/>
          </w:tcPr>
          <w:p w14:paraId="0D0B59EE"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T8_1</w:t>
            </w:r>
          </w:p>
        </w:tc>
        <w:tc>
          <w:tcPr>
            <w:tcW w:w="1773" w:type="pct"/>
            <w:shd w:val="clear" w:color="auto" w:fill="FFFFFF"/>
            <w:vAlign w:val="center"/>
          </w:tcPr>
          <w:p w14:paraId="0785B4D0"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2F764FA1"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.538</w:t>
            </w:r>
          </w:p>
        </w:tc>
      </w:tr>
      <w:tr w:rsidR="00A841C4" w:rsidRPr="00A841C4" w14:paraId="44FB458B" w14:textId="77777777" w:rsidTr="008455A4">
        <w:trPr>
          <w:cantSplit/>
        </w:trPr>
        <w:tc>
          <w:tcPr>
            <w:tcW w:w="1453" w:type="pct"/>
            <w:shd w:val="clear" w:color="auto" w:fill="FFFFFF"/>
            <w:vAlign w:val="center"/>
          </w:tcPr>
          <w:p w14:paraId="7DD90F5A"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T9_1</w:t>
            </w:r>
          </w:p>
        </w:tc>
        <w:tc>
          <w:tcPr>
            <w:tcW w:w="1773" w:type="pct"/>
            <w:shd w:val="clear" w:color="auto" w:fill="FFFFFF"/>
            <w:vAlign w:val="center"/>
          </w:tcPr>
          <w:p w14:paraId="0B2EFCDD"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24A765DB"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.768</w:t>
            </w:r>
          </w:p>
        </w:tc>
      </w:tr>
      <w:tr w:rsidR="00A841C4" w:rsidRPr="00A841C4" w14:paraId="7DD7306D" w14:textId="77777777" w:rsidTr="008455A4">
        <w:trPr>
          <w:cantSplit/>
        </w:trPr>
        <w:tc>
          <w:tcPr>
            <w:tcW w:w="1453" w:type="pct"/>
            <w:shd w:val="clear" w:color="auto" w:fill="FFFFFF"/>
            <w:vAlign w:val="center"/>
          </w:tcPr>
          <w:p w14:paraId="76A7CE2B"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T10_1</w:t>
            </w:r>
          </w:p>
        </w:tc>
        <w:tc>
          <w:tcPr>
            <w:tcW w:w="1773" w:type="pct"/>
            <w:shd w:val="clear" w:color="auto" w:fill="FFFFFF"/>
            <w:vAlign w:val="center"/>
          </w:tcPr>
          <w:p w14:paraId="1E9D3E4F"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116C2BC0"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.792</w:t>
            </w:r>
          </w:p>
        </w:tc>
      </w:tr>
      <w:tr w:rsidR="00A841C4" w:rsidRPr="00A841C4" w14:paraId="47249220" w14:textId="77777777" w:rsidTr="008455A4">
        <w:trPr>
          <w:cantSplit/>
        </w:trPr>
        <w:tc>
          <w:tcPr>
            <w:tcW w:w="1453" w:type="pct"/>
            <w:shd w:val="clear" w:color="auto" w:fill="FFFFFF"/>
            <w:vAlign w:val="center"/>
          </w:tcPr>
          <w:p w14:paraId="4369B0F8"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T11_1</w:t>
            </w:r>
          </w:p>
        </w:tc>
        <w:tc>
          <w:tcPr>
            <w:tcW w:w="1773" w:type="pct"/>
            <w:shd w:val="clear" w:color="auto" w:fill="FFFFFF"/>
            <w:vAlign w:val="center"/>
          </w:tcPr>
          <w:p w14:paraId="48B6FF2C"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2F681619"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.790</w:t>
            </w:r>
          </w:p>
        </w:tc>
      </w:tr>
      <w:tr w:rsidR="00A841C4" w:rsidRPr="00A841C4" w14:paraId="3936A1C1" w14:textId="77777777" w:rsidTr="008455A4">
        <w:trPr>
          <w:cantSplit/>
        </w:trPr>
        <w:tc>
          <w:tcPr>
            <w:tcW w:w="1453" w:type="pct"/>
            <w:shd w:val="clear" w:color="auto" w:fill="FFFFFF"/>
            <w:vAlign w:val="center"/>
          </w:tcPr>
          <w:p w14:paraId="6106B5AE"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T12_1</w:t>
            </w:r>
          </w:p>
        </w:tc>
        <w:tc>
          <w:tcPr>
            <w:tcW w:w="1773" w:type="pct"/>
            <w:shd w:val="clear" w:color="auto" w:fill="FFFFFF"/>
            <w:vAlign w:val="center"/>
          </w:tcPr>
          <w:p w14:paraId="5974CF2B"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713C813B"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.868</w:t>
            </w:r>
          </w:p>
        </w:tc>
      </w:tr>
      <w:tr w:rsidR="00A841C4" w:rsidRPr="00A841C4" w14:paraId="03896BBC" w14:textId="77777777" w:rsidTr="008455A4">
        <w:trPr>
          <w:cantSplit/>
        </w:trPr>
        <w:tc>
          <w:tcPr>
            <w:tcW w:w="1453" w:type="pct"/>
            <w:shd w:val="clear" w:color="auto" w:fill="FFFFFF"/>
            <w:vAlign w:val="center"/>
          </w:tcPr>
          <w:p w14:paraId="7FE8438C"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T13_1</w:t>
            </w:r>
          </w:p>
        </w:tc>
        <w:tc>
          <w:tcPr>
            <w:tcW w:w="1773" w:type="pct"/>
            <w:shd w:val="clear" w:color="auto" w:fill="FFFFFF"/>
            <w:vAlign w:val="center"/>
          </w:tcPr>
          <w:p w14:paraId="0C745B48"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66DE91BA"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.755</w:t>
            </w:r>
          </w:p>
        </w:tc>
      </w:tr>
      <w:tr w:rsidR="00A841C4" w:rsidRPr="00A841C4" w14:paraId="7BF0E49E" w14:textId="77777777" w:rsidTr="008455A4">
        <w:trPr>
          <w:cantSplit/>
        </w:trPr>
        <w:tc>
          <w:tcPr>
            <w:tcW w:w="1453" w:type="pct"/>
            <w:shd w:val="clear" w:color="auto" w:fill="FFFFFF"/>
            <w:vAlign w:val="center"/>
          </w:tcPr>
          <w:p w14:paraId="49F6B2A2"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T14_1</w:t>
            </w:r>
          </w:p>
        </w:tc>
        <w:tc>
          <w:tcPr>
            <w:tcW w:w="1773" w:type="pct"/>
            <w:shd w:val="clear" w:color="auto" w:fill="FFFFFF"/>
            <w:vAlign w:val="center"/>
          </w:tcPr>
          <w:p w14:paraId="182FD88E"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7E93820B"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.891</w:t>
            </w:r>
          </w:p>
        </w:tc>
      </w:tr>
      <w:tr w:rsidR="00A841C4" w:rsidRPr="00A841C4" w14:paraId="1E008A67" w14:textId="77777777" w:rsidTr="008455A4">
        <w:trPr>
          <w:cantSplit/>
        </w:trPr>
        <w:tc>
          <w:tcPr>
            <w:tcW w:w="1453" w:type="pct"/>
            <w:shd w:val="clear" w:color="auto" w:fill="FFFFFF"/>
            <w:vAlign w:val="center"/>
          </w:tcPr>
          <w:p w14:paraId="637F6EB8"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T15_1</w:t>
            </w:r>
          </w:p>
        </w:tc>
        <w:tc>
          <w:tcPr>
            <w:tcW w:w="1773" w:type="pct"/>
            <w:shd w:val="clear" w:color="auto" w:fill="FFFFFF"/>
            <w:vAlign w:val="center"/>
          </w:tcPr>
          <w:p w14:paraId="2AC76349"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3E38A436"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.914</w:t>
            </w:r>
          </w:p>
        </w:tc>
      </w:tr>
      <w:tr w:rsidR="00A841C4" w:rsidRPr="00A841C4" w14:paraId="6B0ADC92" w14:textId="77777777" w:rsidTr="008455A4">
        <w:trPr>
          <w:cantSplit/>
        </w:trPr>
        <w:tc>
          <w:tcPr>
            <w:tcW w:w="1453" w:type="pct"/>
            <w:shd w:val="clear" w:color="auto" w:fill="FFFFFF"/>
            <w:vAlign w:val="center"/>
          </w:tcPr>
          <w:p w14:paraId="15CA62A5"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T16_1</w:t>
            </w:r>
          </w:p>
        </w:tc>
        <w:tc>
          <w:tcPr>
            <w:tcW w:w="1773" w:type="pct"/>
            <w:shd w:val="clear" w:color="auto" w:fill="FFFFFF"/>
            <w:vAlign w:val="center"/>
          </w:tcPr>
          <w:p w14:paraId="10370386"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298EEC45"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.791</w:t>
            </w:r>
          </w:p>
        </w:tc>
      </w:tr>
      <w:tr w:rsidR="00A841C4" w:rsidRPr="00A841C4" w14:paraId="1599A9AA" w14:textId="77777777" w:rsidTr="008455A4">
        <w:trPr>
          <w:cantSplit/>
        </w:trPr>
        <w:tc>
          <w:tcPr>
            <w:tcW w:w="1453" w:type="pct"/>
            <w:shd w:val="clear" w:color="auto" w:fill="FFFFFF"/>
            <w:vAlign w:val="center"/>
          </w:tcPr>
          <w:p w14:paraId="1ABCAE26"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T17_1</w:t>
            </w:r>
          </w:p>
        </w:tc>
        <w:tc>
          <w:tcPr>
            <w:tcW w:w="1773" w:type="pct"/>
            <w:shd w:val="clear" w:color="auto" w:fill="FFFFFF"/>
            <w:vAlign w:val="center"/>
          </w:tcPr>
          <w:p w14:paraId="5371AADD"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4AB4CFEE"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.824</w:t>
            </w:r>
          </w:p>
        </w:tc>
      </w:tr>
      <w:tr w:rsidR="00A841C4" w:rsidRPr="00A841C4" w14:paraId="2D59D268" w14:textId="77777777" w:rsidTr="008455A4">
        <w:trPr>
          <w:cantSplit/>
        </w:trPr>
        <w:tc>
          <w:tcPr>
            <w:tcW w:w="1453" w:type="pct"/>
            <w:shd w:val="clear" w:color="auto" w:fill="FFFFFF"/>
            <w:vAlign w:val="center"/>
          </w:tcPr>
          <w:p w14:paraId="430EAE2F"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T18_1</w:t>
            </w:r>
          </w:p>
        </w:tc>
        <w:tc>
          <w:tcPr>
            <w:tcW w:w="1773" w:type="pct"/>
            <w:shd w:val="clear" w:color="auto" w:fill="FFFFFF"/>
            <w:vAlign w:val="center"/>
          </w:tcPr>
          <w:p w14:paraId="253D093B"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3197F334"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.711</w:t>
            </w:r>
          </w:p>
        </w:tc>
      </w:tr>
      <w:tr w:rsidR="00A841C4" w:rsidRPr="00A841C4" w14:paraId="7119A4A5" w14:textId="77777777" w:rsidTr="008455A4">
        <w:trPr>
          <w:cantSplit/>
        </w:trPr>
        <w:tc>
          <w:tcPr>
            <w:tcW w:w="1453" w:type="pct"/>
            <w:shd w:val="clear" w:color="auto" w:fill="FFFFFF"/>
            <w:vAlign w:val="center"/>
          </w:tcPr>
          <w:p w14:paraId="69E9A251"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T19_1</w:t>
            </w:r>
          </w:p>
        </w:tc>
        <w:tc>
          <w:tcPr>
            <w:tcW w:w="1773" w:type="pct"/>
            <w:shd w:val="clear" w:color="auto" w:fill="FFFFFF"/>
            <w:vAlign w:val="center"/>
          </w:tcPr>
          <w:p w14:paraId="4304E2A7"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2D7809B8"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.805</w:t>
            </w:r>
          </w:p>
        </w:tc>
      </w:tr>
      <w:tr w:rsidR="00A841C4" w:rsidRPr="00A841C4" w14:paraId="40DC453C" w14:textId="77777777" w:rsidTr="008455A4">
        <w:trPr>
          <w:cantSplit/>
        </w:trPr>
        <w:tc>
          <w:tcPr>
            <w:tcW w:w="1453" w:type="pct"/>
            <w:shd w:val="clear" w:color="auto" w:fill="FFFFFF"/>
            <w:vAlign w:val="center"/>
          </w:tcPr>
          <w:p w14:paraId="7FCE2EBF"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T20_1</w:t>
            </w:r>
          </w:p>
        </w:tc>
        <w:tc>
          <w:tcPr>
            <w:tcW w:w="1773" w:type="pct"/>
            <w:shd w:val="clear" w:color="auto" w:fill="FFFFFF"/>
            <w:vAlign w:val="center"/>
          </w:tcPr>
          <w:p w14:paraId="23E4494E"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07DCE8D1"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.859</w:t>
            </w:r>
          </w:p>
        </w:tc>
      </w:tr>
      <w:tr w:rsidR="00A841C4" w:rsidRPr="00A841C4" w14:paraId="6D383D91" w14:textId="77777777" w:rsidTr="008455A4">
        <w:trPr>
          <w:cantSplit/>
        </w:trPr>
        <w:tc>
          <w:tcPr>
            <w:tcW w:w="1453" w:type="pct"/>
            <w:shd w:val="clear" w:color="auto" w:fill="FFFFFF"/>
            <w:vAlign w:val="center"/>
          </w:tcPr>
          <w:p w14:paraId="5D58E82F"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T21_1</w:t>
            </w:r>
          </w:p>
        </w:tc>
        <w:tc>
          <w:tcPr>
            <w:tcW w:w="1773" w:type="pct"/>
            <w:shd w:val="clear" w:color="auto" w:fill="FFFFFF"/>
            <w:vAlign w:val="center"/>
          </w:tcPr>
          <w:p w14:paraId="36D047AA"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6F5A1082"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.588</w:t>
            </w:r>
          </w:p>
        </w:tc>
      </w:tr>
      <w:tr w:rsidR="00A841C4" w:rsidRPr="00A841C4" w14:paraId="11068C8A" w14:textId="77777777" w:rsidTr="008455A4">
        <w:trPr>
          <w:cantSplit/>
        </w:trPr>
        <w:tc>
          <w:tcPr>
            <w:tcW w:w="1453" w:type="pct"/>
            <w:shd w:val="clear" w:color="auto" w:fill="FFFFFF"/>
            <w:vAlign w:val="center"/>
          </w:tcPr>
          <w:p w14:paraId="219EC4B6"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lastRenderedPageBreak/>
              <w:t>T22_1</w:t>
            </w:r>
          </w:p>
        </w:tc>
        <w:tc>
          <w:tcPr>
            <w:tcW w:w="1773" w:type="pct"/>
            <w:shd w:val="clear" w:color="auto" w:fill="FFFFFF"/>
            <w:vAlign w:val="center"/>
          </w:tcPr>
          <w:p w14:paraId="62ED3648"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414862E4"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.790</w:t>
            </w:r>
          </w:p>
        </w:tc>
      </w:tr>
      <w:tr w:rsidR="00A841C4" w:rsidRPr="00A841C4" w14:paraId="1F670E02" w14:textId="77777777" w:rsidTr="008455A4">
        <w:trPr>
          <w:cantSplit/>
        </w:trPr>
        <w:tc>
          <w:tcPr>
            <w:tcW w:w="1453" w:type="pct"/>
            <w:shd w:val="clear" w:color="auto" w:fill="FFFFFF"/>
            <w:vAlign w:val="center"/>
          </w:tcPr>
          <w:p w14:paraId="434A3717"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T23_1</w:t>
            </w:r>
          </w:p>
        </w:tc>
        <w:tc>
          <w:tcPr>
            <w:tcW w:w="1773" w:type="pct"/>
            <w:shd w:val="clear" w:color="auto" w:fill="FFFFFF"/>
            <w:vAlign w:val="center"/>
          </w:tcPr>
          <w:p w14:paraId="11304699"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04111BE0"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.482</w:t>
            </w:r>
          </w:p>
        </w:tc>
      </w:tr>
      <w:tr w:rsidR="00A841C4" w:rsidRPr="00A841C4" w14:paraId="0FB69AE5" w14:textId="77777777" w:rsidTr="008455A4">
        <w:trPr>
          <w:cantSplit/>
        </w:trPr>
        <w:tc>
          <w:tcPr>
            <w:tcW w:w="1453" w:type="pct"/>
            <w:shd w:val="clear" w:color="auto" w:fill="FFFFFF"/>
            <w:vAlign w:val="center"/>
          </w:tcPr>
          <w:p w14:paraId="4F912DF4"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T24_1</w:t>
            </w:r>
          </w:p>
        </w:tc>
        <w:tc>
          <w:tcPr>
            <w:tcW w:w="1773" w:type="pct"/>
            <w:shd w:val="clear" w:color="auto" w:fill="FFFFFF"/>
            <w:vAlign w:val="center"/>
          </w:tcPr>
          <w:p w14:paraId="0F9CD192"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0E207F0C"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.629</w:t>
            </w:r>
          </w:p>
        </w:tc>
      </w:tr>
      <w:tr w:rsidR="00A841C4" w:rsidRPr="00A841C4" w14:paraId="071D0C2B" w14:textId="77777777" w:rsidTr="008455A4">
        <w:trPr>
          <w:cantSplit/>
        </w:trPr>
        <w:tc>
          <w:tcPr>
            <w:tcW w:w="1453" w:type="pct"/>
            <w:shd w:val="clear" w:color="auto" w:fill="FFFFFF"/>
            <w:vAlign w:val="center"/>
          </w:tcPr>
          <w:p w14:paraId="6B610B1F"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T25_1</w:t>
            </w:r>
          </w:p>
        </w:tc>
        <w:tc>
          <w:tcPr>
            <w:tcW w:w="1773" w:type="pct"/>
            <w:shd w:val="clear" w:color="auto" w:fill="FFFFFF"/>
            <w:vAlign w:val="center"/>
          </w:tcPr>
          <w:p w14:paraId="04F48C7E"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34BE645D"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.880</w:t>
            </w:r>
          </w:p>
        </w:tc>
      </w:tr>
      <w:tr w:rsidR="00A841C4" w:rsidRPr="00A841C4" w14:paraId="21A0E7BC" w14:textId="77777777" w:rsidTr="008455A4">
        <w:trPr>
          <w:cantSplit/>
        </w:trPr>
        <w:tc>
          <w:tcPr>
            <w:tcW w:w="1453" w:type="pct"/>
            <w:shd w:val="clear" w:color="auto" w:fill="FFFFFF"/>
            <w:vAlign w:val="center"/>
          </w:tcPr>
          <w:p w14:paraId="006892EF"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T26_1</w:t>
            </w:r>
          </w:p>
        </w:tc>
        <w:tc>
          <w:tcPr>
            <w:tcW w:w="1773" w:type="pct"/>
            <w:shd w:val="clear" w:color="auto" w:fill="FFFFFF"/>
            <w:vAlign w:val="center"/>
          </w:tcPr>
          <w:p w14:paraId="46D98EF9"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234ED07C"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.904</w:t>
            </w:r>
          </w:p>
        </w:tc>
      </w:tr>
      <w:tr w:rsidR="00A841C4" w:rsidRPr="00A841C4" w14:paraId="710DC600" w14:textId="77777777" w:rsidTr="008455A4">
        <w:trPr>
          <w:cantSplit/>
        </w:trPr>
        <w:tc>
          <w:tcPr>
            <w:tcW w:w="1453" w:type="pct"/>
            <w:shd w:val="clear" w:color="auto" w:fill="FFFFFF"/>
            <w:vAlign w:val="center"/>
          </w:tcPr>
          <w:p w14:paraId="34E6E419"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T27_1</w:t>
            </w:r>
          </w:p>
        </w:tc>
        <w:tc>
          <w:tcPr>
            <w:tcW w:w="1773" w:type="pct"/>
            <w:shd w:val="clear" w:color="auto" w:fill="FFFFFF"/>
            <w:vAlign w:val="center"/>
          </w:tcPr>
          <w:p w14:paraId="18C973E4"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1.000</w:t>
            </w:r>
          </w:p>
        </w:tc>
        <w:tc>
          <w:tcPr>
            <w:tcW w:w="1774" w:type="pct"/>
            <w:shd w:val="clear" w:color="auto" w:fill="FFFFFF"/>
            <w:vAlign w:val="center"/>
          </w:tcPr>
          <w:p w14:paraId="036FBF62" w14:textId="77777777" w:rsidR="00A841C4" w:rsidRPr="00A841C4" w:rsidRDefault="00A841C4" w:rsidP="008455A4">
            <w:pPr>
              <w:autoSpaceDE w:val="0"/>
              <w:autoSpaceDN w:val="0"/>
              <w:adjustRightInd w:val="0"/>
              <w:spacing w:line="320" w:lineRule="atLeast"/>
              <w:ind w:left="60" w:right="60"/>
              <w:jc w:val="center"/>
              <w:rPr>
                <w:rFonts w:ascii="Times New Roman" w:eastAsia="MingLiU" w:hAnsi="Times New Roman" w:cs="Times New Roman"/>
                <w:color w:val="000000"/>
                <w:szCs w:val="21"/>
              </w:rPr>
            </w:pPr>
            <w:r w:rsidRPr="00A841C4">
              <w:rPr>
                <w:rFonts w:ascii="Times New Roman" w:eastAsia="MingLiU" w:hAnsi="Times New Roman" w:cs="Times New Roman"/>
                <w:color w:val="000000"/>
                <w:szCs w:val="21"/>
              </w:rPr>
              <w:t>.912</w:t>
            </w:r>
          </w:p>
        </w:tc>
      </w:tr>
      <w:tr w:rsidR="00A841C4" w:rsidRPr="00A841C4" w14:paraId="03876CC4" w14:textId="77777777" w:rsidTr="008455A4">
        <w:trPr>
          <w:cantSplit/>
          <w:trHeight w:val="527"/>
        </w:trPr>
        <w:tc>
          <w:tcPr>
            <w:tcW w:w="5000" w:type="pct"/>
            <w:gridSpan w:val="3"/>
            <w:shd w:val="clear" w:color="auto" w:fill="FFFFFF"/>
            <w:vAlign w:val="center"/>
          </w:tcPr>
          <w:p w14:paraId="3871DF11" w14:textId="77777777" w:rsidR="00A841C4" w:rsidRPr="00A841C4" w:rsidRDefault="00A841C4" w:rsidP="008455A4">
            <w:pPr>
              <w:autoSpaceDE w:val="0"/>
              <w:autoSpaceDN w:val="0"/>
              <w:adjustRightInd w:val="0"/>
              <w:spacing w:line="320" w:lineRule="atLeast"/>
              <w:ind w:left="60" w:right="60"/>
              <w:jc w:val="center"/>
              <w:rPr>
                <w:rFonts w:ascii="Times New Roman" w:eastAsia="宋体" w:hAnsi="Times New Roman" w:cs="Times New Roman"/>
                <w:color w:val="000000"/>
                <w:szCs w:val="21"/>
              </w:rPr>
            </w:pPr>
            <w:r w:rsidRPr="00A841C4">
              <w:rPr>
                <w:rFonts w:ascii="Times New Roman" w:eastAsia="MingLiU" w:hAnsi="Times New Roman" w:cs="Times New Roman"/>
                <w:color w:val="000000"/>
                <w:szCs w:val="21"/>
              </w:rPr>
              <w:t>Extraction method: Principal component analysis</w:t>
            </w:r>
          </w:p>
        </w:tc>
      </w:tr>
    </w:tbl>
    <w:p w14:paraId="7D6449A8" w14:textId="77777777" w:rsidR="00A841C4" w:rsidRPr="00A841C4" w:rsidRDefault="00A841C4" w:rsidP="00A841C4">
      <w:pPr>
        <w:spacing w:line="360" w:lineRule="auto"/>
        <w:ind w:firstLineChars="200" w:firstLine="480"/>
        <w:rPr>
          <w:rFonts w:ascii="Times New Roman" w:eastAsia="宋体" w:hAnsi="Times New Roman" w:cs="Times New Roman"/>
          <w:sz w:val="24"/>
          <w:szCs w:val="24"/>
        </w:rPr>
      </w:pPr>
      <w:bookmarkStart w:id="5" w:name="_Hlk167164517"/>
    </w:p>
    <w:p w14:paraId="3927B383" w14:textId="163F3B2F" w:rsidR="00956884" w:rsidRPr="00956884" w:rsidRDefault="00956884" w:rsidP="00956884">
      <w:pPr>
        <w:spacing w:line="360" w:lineRule="auto"/>
        <w:ind w:firstLine="482"/>
        <w:rPr>
          <w:rFonts w:ascii="Times New Roman" w:eastAsia="宋体" w:hAnsi="Times New Roman" w:cs="Times New Roman"/>
          <w:sz w:val="24"/>
          <w:szCs w:val="24"/>
        </w:rPr>
      </w:pPr>
      <w:bookmarkStart w:id="6" w:name="OLE_LINK72"/>
      <w:bookmarkEnd w:id="5"/>
      <w:r w:rsidRPr="00956884">
        <w:rPr>
          <w:rFonts w:ascii="Times New Roman" w:eastAsia="宋体" w:hAnsi="Times New Roman" w:cs="Times New Roman"/>
          <w:sz w:val="24"/>
          <w:szCs w:val="24"/>
        </w:rPr>
        <w:t>Factors with eigenvalues greater than one were extracted using principal component analysis, and the maximum variance method was used to derive the rotated values; if the resulting cumulative variance contribution of the public factors reached 60% or more, it indicated that the public factors had a high degree of reliability.</w:t>
      </w:r>
    </w:p>
    <w:p w14:paraId="151112E5" w14:textId="431E6BCD" w:rsidR="00A841C4" w:rsidRPr="00956884" w:rsidRDefault="00956884" w:rsidP="00956884">
      <w:pPr>
        <w:spacing w:line="360" w:lineRule="auto"/>
        <w:ind w:firstLine="482"/>
        <w:rPr>
          <w:rFonts w:ascii="Times New Roman" w:eastAsia="宋体" w:hAnsi="Times New Roman" w:cs="Times New Roman"/>
          <w:sz w:val="24"/>
          <w:szCs w:val="24"/>
        </w:rPr>
      </w:pPr>
      <w:r w:rsidRPr="00956884">
        <w:rPr>
          <w:rFonts w:ascii="Times New Roman" w:eastAsia="宋体" w:hAnsi="Times New Roman" w:cs="Times New Roman"/>
          <w:sz w:val="24"/>
          <w:szCs w:val="24"/>
        </w:rPr>
        <w:t>The principal component analysis method was adopted for further analysis, and the factor analysis was carried out using variance-maximizing orthogonal rotation for factor rotation. The eigenroot value of each factor was greater than 1, and the cumulative contribution rate of variance was 77.243%, which was more than 60%. The data indexes of exploratory factor analysis were well-characterized.</w:t>
      </w:r>
    </w:p>
    <w:bookmarkEnd w:id="6"/>
    <w:p w14:paraId="09CE98ED" w14:textId="6A35E2D6" w:rsidR="00A841C4" w:rsidRPr="00B73C6E" w:rsidRDefault="00A841C4" w:rsidP="001543AB">
      <w:pPr>
        <w:spacing w:beforeLines="50" w:before="156" w:afterLines="50" w:after="156"/>
        <w:rPr>
          <w:rFonts w:ascii="Times New Roman" w:eastAsia="宋体" w:hAnsi="Times New Roman" w:cs="Times New Roman"/>
          <w:szCs w:val="21"/>
        </w:rPr>
      </w:pPr>
      <w:r w:rsidRPr="00B73C6E">
        <w:rPr>
          <w:rFonts w:ascii="Times New Roman" w:eastAsia="宋体" w:hAnsi="Times New Roman" w:cs="Times New Roman"/>
          <w:szCs w:val="21"/>
        </w:rPr>
        <w:t>Table</w:t>
      </w:r>
      <w:r w:rsidR="00B73C6E" w:rsidRPr="00B73C6E">
        <w:rPr>
          <w:rFonts w:ascii="Times New Roman" w:eastAsia="宋体" w:hAnsi="Times New Roman" w:cs="Times New Roman" w:hint="eastAsia"/>
          <w:szCs w:val="21"/>
        </w:rPr>
        <w:t xml:space="preserve"> 8.2</w:t>
      </w:r>
      <w:r w:rsidRPr="00B73C6E">
        <w:rPr>
          <w:rFonts w:ascii="Times New Roman" w:eastAsia="宋体" w:hAnsi="Times New Roman" w:cs="Times New Roman"/>
          <w:szCs w:val="21"/>
        </w:rPr>
        <w:t xml:space="preserve"> KANO positive item total variance explanation</w:t>
      </w:r>
    </w:p>
    <w:tbl>
      <w:tblPr>
        <w:tblW w:w="5337" w:type="pct"/>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1"/>
        <w:gridCol w:w="847"/>
        <w:gridCol w:w="1130"/>
        <w:gridCol w:w="845"/>
        <w:gridCol w:w="912"/>
        <w:gridCol w:w="866"/>
        <w:gridCol w:w="1073"/>
        <w:gridCol w:w="682"/>
        <w:gridCol w:w="866"/>
        <w:gridCol w:w="1073"/>
      </w:tblGrid>
      <w:tr w:rsidR="00A841C4" w:rsidRPr="00A841C4" w14:paraId="015338C9" w14:textId="77777777" w:rsidTr="008455A4">
        <w:trPr>
          <w:cantSplit/>
        </w:trPr>
        <w:tc>
          <w:tcPr>
            <w:tcW w:w="317" w:type="pct"/>
            <w:vMerge w:val="restart"/>
            <w:shd w:val="clear" w:color="auto" w:fill="FFFFFF"/>
            <w:vAlign w:val="center"/>
          </w:tcPr>
          <w:p w14:paraId="55CD6190"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宋体" w:hAnsi="Times New Roman" w:cs="Times New Roman"/>
                <w:szCs w:val="21"/>
              </w:rPr>
              <w:t>item</w:t>
            </w:r>
          </w:p>
        </w:tc>
        <w:tc>
          <w:tcPr>
            <w:tcW w:w="1593" w:type="pct"/>
            <w:gridSpan w:val="3"/>
            <w:shd w:val="clear" w:color="auto" w:fill="FFFFFF"/>
            <w:vAlign w:val="center"/>
          </w:tcPr>
          <w:p w14:paraId="4324A442"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Initial eigenvalue</w:t>
            </w:r>
          </w:p>
        </w:tc>
        <w:tc>
          <w:tcPr>
            <w:tcW w:w="1610" w:type="pct"/>
            <w:gridSpan w:val="3"/>
            <w:shd w:val="clear" w:color="auto" w:fill="FFFFFF"/>
            <w:vAlign w:val="center"/>
          </w:tcPr>
          <w:p w14:paraId="6FBE54BC"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Extracting sum of squares of loads</w:t>
            </w:r>
          </w:p>
        </w:tc>
        <w:tc>
          <w:tcPr>
            <w:tcW w:w="1480" w:type="pct"/>
            <w:gridSpan w:val="3"/>
            <w:shd w:val="clear" w:color="auto" w:fill="FFFFFF"/>
            <w:vAlign w:val="center"/>
          </w:tcPr>
          <w:p w14:paraId="73C5AB8D"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Sum of squares of rotating load</w:t>
            </w:r>
          </w:p>
        </w:tc>
      </w:tr>
      <w:tr w:rsidR="00A841C4" w:rsidRPr="00A841C4" w14:paraId="362869E5" w14:textId="77777777" w:rsidTr="008455A4">
        <w:trPr>
          <w:cantSplit/>
        </w:trPr>
        <w:tc>
          <w:tcPr>
            <w:tcW w:w="317" w:type="pct"/>
            <w:vMerge/>
            <w:shd w:val="clear" w:color="auto" w:fill="FFFFFF"/>
            <w:vAlign w:val="center"/>
          </w:tcPr>
          <w:p w14:paraId="70B63488" w14:textId="77777777" w:rsidR="00A841C4" w:rsidRPr="00A841C4" w:rsidRDefault="00A841C4" w:rsidP="008455A4">
            <w:pPr>
              <w:autoSpaceDE w:val="0"/>
              <w:autoSpaceDN w:val="0"/>
              <w:adjustRightInd w:val="0"/>
              <w:jc w:val="center"/>
              <w:rPr>
                <w:rFonts w:ascii="Times New Roman" w:hAnsi="Times New Roman" w:cs="Times New Roman"/>
                <w:color w:val="000000"/>
                <w:szCs w:val="21"/>
              </w:rPr>
            </w:pPr>
          </w:p>
        </w:tc>
        <w:tc>
          <w:tcPr>
            <w:tcW w:w="478" w:type="pct"/>
            <w:shd w:val="clear" w:color="auto" w:fill="FFFFFF"/>
            <w:vAlign w:val="center"/>
          </w:tcPr>
          <w:p w14:paraId="190A4A7C"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Amount</w:t>
            </w:r>
          </w:p>
        </w:tc>
        <w:tc>
          <w:tcPr>
            <w:tcW w:w="638" w:type="pct"/>
            <w:shd w:val="clear" w:color="auto" w:fill="FFFFFF"/>
            <w:vAlign w:val="center"/>
          </w:tcPr>
          <w:p w14:paraId="3AD8267A"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Variance percentage</w:t>
            </w:r>
          </w:p>
        </w:tc>
        <w:tc>
          <w:tcPr>
            <w:tcW w:w="477" w:type="pct"/>
            <w:shd w:val="clear" w:color="auto" w:fill="FFFFFF"/>
            <w:vAlign w:val="center"/>
          </w:tcPr>
          <w:p w14:paraId="1148EF57"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Cumulative%</w:t>
            </w:r>
          </w:p>
        </w:tc>
        <w:tc>
          <w:tcPr>
            <w:tcW w:w="515" w:type="pct"/>
            <w:shd w:val="clear" w:color="auto" w:fill="FFFFFF"/>
            <w:vAlign w:val="center"/>
          </w:tcPr>
          <w:p w14:paraId="361287FD"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Amount</w:t>
            </w:r>
          </w:p>
        </w:tc>
        <w:tc>
          <w:tcPr>
            <w:tcW w:w="489" w:type="pct"/>
            <w:shd w:val="clear" w:color="auto" w:fill="FFFFFF"/>
            <w:vAlign w:val="center"/>
          </w:tcPr>
          <w:p w14:paraId="7FF7D544"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Variance percentage</w:t>
            </w:r>
          </w:p>
        </w:tc>
        <w:tc>
          <w:tcPr>
            <w:tcW w:w="606" w:type="pct"/>
            <w:shd w:val="clear" w:color="auto" w:fill="FFFFFF"/>
            <w:vAlign w:val="center"/>
          </w:tcPr>
          <w:p w14:paraId="61BD822B"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Cumulative%</w:t>
            </w:r>
          </w:p>
        </w:tc>
        <w:tc>
          <w:tcPr>
            <w:tcW w:w="385" w:type="pct"/>
            <w:shd w:val="clear" w:color="auto" w:fill="FFFFFF"/>
            <w:vAlign w:val="center"/>
          </w:tcPr>
          <w:p w14:paraId="3E379E30"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Amount</w:t>
            </w:r>
          </w:p>
        </w:tc>
        <w:tc>
          <w:tcPr>
            <w:tcW w:w="489" w:type="pct"/>
            <w:shd w:val="clear" w:color="auto" w:fill="FFFFFF"/>
            <w:vAlign w:val="center"/>
          </w:tcPr>
          <w:p w14:paraId="76BC66DC"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Variance percentage</w:t>
            </w:r>
          </w:p>
        </w:tc>
        <w:tc>
          <w:tcPr>
            <w:tcW w:w="606" w:type="pct"/>
            <w:shd w:val="clear" w:color="auto" w:fill="FFFFFF"/>
            <w:vAlign w:val="center"/>
          </w:tcPr>
          <w:p w14:paraId="34C2F471" w14:textId="77777777" w:rsidR="00A841C4" w:rsidRPr="00A841C4" w:rsidRDefault="00A841C4" w:rsidP="008455A4">
            <w:pPr>
              <w:autoSpaceDE w:val="0"/>
              <w:autoSpaceDN w:val="0"/>
              <w:adjustRightInd w:val="0"/>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Cumulative%</w:t>
            </w:r>
          </w:p>
        </w:tc>
      </w:tr>
      <w:tr w:rsidR="00A841C4" w:rsidRPr="00A841C4" w14:paraId="50CB263D" w14:textId="77777777" w:rsidTr="008455A4">
        <w:trPr>
          <w:cantSplit/>
        </w:trPr>
        <w:tc>
          <w:tcPr>
            <w:tcW w:w="317" w:type="pct"/>
            <w:shd w:val="clear" w:color="auto" w:fill="FFFFFF"/>
            <w:vAlign w:val="center"/>
          </w:tcPr>
          <w:p w14:paraId="47733DA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w:t>
            </w:r>
          </w:p>
        </w:tc>
        <w:tc>
          <w:tcPr>
            <w:tcW w:w="478" w:type="pct"/>
            <w:shd w:val="clear" w:color="auto" w:fill="FFFFFF"/>
            <w:vAlign w:val="center"/>
          </w:tcPr>
          <w:p w14:paraId="2B11D44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5.772</w:t>
            </w:r>
          </w:p>
        </w:tc>
        <w:tc>
          <w:tcPr>
            <w:tcW w:w="638" w:type="pct"/>
            <w:shd w:val="clear" w:color="auto" w:fill="FFFFFF"/>
            <w:vAlign w:val="center"/>
          </w:tcPr>
          <w:p w14:paraId="6608F3F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27.486</w:t>
            </w:r>
          </w:p>
        </w:tc>
        <w:tc>
          <w:tcPr>
            <w:tcW w:w="477" w:type="pct"/>
            <w:shd w:val="clear" w:color="auto" w:fill="FFFFFF"/>
            <w:vAlign w:val="center"/>
          </w:tcPr>
          <w:p w14:paraId="00834A1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27.486</w:t>
            </w:r>
          </w:p>
        </w:tc>
        <w:tc>
          <w:tcPr>
            <w:tcW w:w="515" w:type="pct"/>
            <w:shd w:val="clear" w:color="auto" w:fill="FFFFFF"/>
            <w:vAlign w:val="center"/>
          </w:tcPr>
          <w:p w14:paraId="47BDBF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5.772</w:t>
            </w:r>
          </w:p>
        </w:tc>
        <w:tc>
          <w:tcPr>
            <w:tcW w:w="489" w:type="pct"/>
            <w:shd w:val="clear" w:color="auto" w:fill="FFFFFF"/>
            <w:vAlign w:val="center"/>
          </w:tcPr>
          <w:p w14:paraId="5574E45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27.486</w:t>
            </w:r>
          </w:p>
        </w:tc>
        <w:tc>
          <w:tcPr>
            <w:tcW w:w="606" w:type="pct"/>
            <w:shd w:val="clear" w:color="auto" w:fill="FFFFFF"/>
            <w:vAlign w:val="center"/>
          </w:tcPr>
          <w:p w14:paraId="00687EA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27.486</w:t>
            </w:r>
          </w:p>
        </w:tc>
        <w:tc>
          <w:tcPr>
            <w:tcW w:w="385" w:type="pct"/>
            <w:shd w:val="clear" w:color="auto" w:fill="FFFFFF"/>
            <w:vAlign w:val="center"/>
          </w:tcPr>
          <w:p w14:paraId="43CF841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5.597</w:t>
            </w:r>
          </w:p>
        </w:tc>
        <w:tc>
          <w:tcPr>
            <w:tcW w:w="489" w:type="pct"/>
            <w:shd w:val="clear" w:color="auto" w:fill="FFFFFF"/>
            <w:vAlign w:val="center"/>
          </w:tcPr>
          <w:p w14:paraId="0B0C364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26.653</w:t>
            </w:r>
          </w:p>
        </w:tc>
        <w:tc>
          <w:tcPr>
            <w:tcW w:w="606" w:type="pct"/>
            <w:shd w:val="clear" w:color="auto" w:fill="FFFFFF"/>
            <w:vAlign w:val="center"/>
          </w:tcPr>
          <w:p w14:paraId="6E8A758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26.653</w:t>
            </w:r>
          </w:p>
        </w:tc>
      </w:tr>
      <w:tr w:rsidR="00A841C4" w:rsidRPr="00A841C4" w14:paraId="43787538" w14:textId="77777777" w:rsidTr="008455A4">
        <w:trPr>
          <w:cantSplit/>
        </w:trPr>
        <w:tc>
          <w:tcPr>
            <w:tcW w:w="317" w:type="pct"/>
            <w:shd w:val="clear" w:color="auto" w:fill="FFFFFF"/>
            <w:vAlign w:val="center"/>
          </w:tcPr>
          <w:p w14:paraId="1C86D18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w:t>
            </w:r>
          </w:p>
        </w:tc>
        <w:tc>
          <w:tcPr>
            <w:tcW w:w="478" w:type="pct"/>
            <w:shd w:val="clear" w:color="auto" w:fill="FFFFFF"/>
            <w:vAlign w:val="center"/>
          </w:tcPr>
          <w:p w14:paraId="7B21A4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3.130</w:t>
            </w:r>
          </w:p>
        </w:tc>
        <w:tc>
          <w:tcPr>
            <w:tcW w:w="638" w:type="pct"/>
            <w:shd w:val="clear" w:color="auto" w:fill="FFFFFF"/>
            <w:vAlign w:val="center"/>
          </w:tcPr>
          <w:p w14:paraId="54A154C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14.903</w:t>
            </w:r>
          </w:p>
        </w:tc>
        <w:tc>
          <w:tcPr>
            <w:tcW w:w="477" w:type="pct"/>
            <w:shd w:val="clear" w:color="auto" w:fill="FFFFFF"/>
            <w:vAlign w:val="center"/>
          </w:tcPr>
          <w:p w14:paraId="4C3E66A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42.389</w:t>
            </w:r>
          </w:p>
        </w:tc>
        <w:tc>
          <w:tcPr>
            <w:tcW w:w="515" w:type="pct"/>
            <w:shd w:val="clear" w:color="auto" w:fill="FFFFFF"/>
            <w:vAlign w:val="center"/>
          </w:tcPr>
          <w:p w14:paraId="10F5FBE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3.130</w:t>
            </w:r>
          </w:p>
        </w:tc>
        <w:tc>
          <w:tcPr>
            <w:tcW w:w="489" w:type="pct"/>
            <w:shd w:val="clear" w:color="auto" w:fill="FFFFFF"/>
            <w:vAlign w:val="center"/>
          </w:tcPr>
          <w:p w14:paraId="47CC91F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14.903</w:t>
            </w:r>
          </w:p>
        </w:tc>
        <w:tc>
          <w:tcPr>
            <w:tcW w:w="606" w:type="pct"/>
            <w:shd w:val="clear" w:color="auto" w:fill="FFFFFF"/>
            <w:vAlign w:val="center"/>
          </w:tcPr>
          <w:p w14:paraId="0E08CFE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42.389</w:t>
            </w:r>
          </w:p>
        </w:tc>
        <w:tc>
          <w:tcPr>
            <w:tcW w:w="385" w:type="pct"/>
            <w:shd w:val="clear" w:color="auto" w:fill="FFFFFF"/>
            <w:vAlign w:val="center"/>
          </w:tcPr>
          <w:p w14:paraId="031BBD1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2.772</w:t>
            </w:r>
          </w:p>
        </w:tc>
        <w:tc>
          <w:tcPr>
            <w:tcW w:w="489" w:type="pct"/>
            <w:shd w:val="clear" w:color="auto" w:fill="FFFFFF"/>
            <w:vAlign w:val="center"/>
          </w:tcPr>
          <w:p w14:paraId="5A31C05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13.198</w:t>
            </w:r>
          </w:p>
        </w:tc>
        <w:tc>
          <w:tcPr>
            <w:tcW w:w="606" w:type="pct"/>
            <w:shd w:val="clear" w:color="auto" w:fill="FFFFFF"/>
            <w:vAlign w:val="center"/>
          </w:tcPr>
          <w:p w14:paraId="41ADCC0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39.851</w:t>
            </w:r>
          </w:p>
        </w:tc>
      </w:tr>
      <w:tr w:rsidR="00A841C4" w:rsidRPr="00A841C4" w14:paraId="08E6C595" w14:textId="77777777" w:rsidTr="008455A4">
        <w:trPr>
          <w:cantSplit/>
        </w:trPr>
        <w:tc>
          <w:tcPr>
            <w:tcW w:w="317" w:type="pct"/>
            <w:shd w:val="clear" w:color="auto" w:fill="FFFFFF"/>
            <w:vAlign w:val="center"/>
          </w:tcPr>
          <w:p w14:paraId="7F35AEE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w:t>
            </w:r>
          </w:p>
        </w:tc>
        <w:tc>
          <w:tcPr>
            <w:tcW w:w="478" w:type="pct"/>
            <w:shd w:val="clear" w:color="auto" w:fill="FFFFFF"/>
            <w:vAlign w:val="center"/>
          </w:tcPr>
          <w:p w14:paraId="49847BC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2.927</w:t>
            </w:r>
          </w:p>
        </w:tc>
        <w:tc>
          <w:tcPr>
            <w:tcW w:w="638" w:type="pct"/>
            <w:shd w:val="clear" w:color="auto" w:fill="FFFFFF"/>
            <w:vAlign w:val="center"/>
          </w:tcPr>
          <w:p w14:paraId="7A8E999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13.939</w:t>
            </w:r>
          </w:p>
        </w:tc>
        <w:tc>
          <w:tcPr>
            <w:tcW w:w="477" w:type="pct"/>
            <w:shd w:val="clear" w:color="auto" w:fill="FFFFFF"/>
            <w:vAlign w:val="center"/>
          </w:tcPr>
          <w:p w14:paraId="4BA6936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56.329</w:t>
            </w:r>
          </w:p>
        </w:tc>
        <w:tc>
          <w:tcPr>
            <w:tcW w:w="515" w:type="pct"/>
            <w:shd w:val="clear" w:color="auto" w:fill="FFFFFF"/>
            <w:vAlign w:val="center"/>
          </w:tcPr>
          <w:p w14:paraId="507127E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2.927</w:t>
            </w:r>
          </w:p>
        </w:tc>
        <w:tc>
          <w:tcPr>
            <w:tcW w:w="489" w:type="pct"/>
            <w:shd w:val="clear" w:color="auto" w:fill="FFFFFF"/>
            <w:vAlign w:val="center"/>
          </w:tcPr>
          <w:p w14:paraId="2014110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13.939</w:t>
            </w:r>
          </w:p>
        </w:tc>
        <w:tc>
          <w:tcPr>
            <w:tcW w:w="606" w:type="pct"/>
            <w:shd w:val="clear" w:color="auto" w:fill="FFFFFF"/>
            <w:vAlign w:val="center"/>
          </w:tcPr>
          <w:p w14:paraId="3CDDD9B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56.329</w:t>
            </w:r>
          </w:p>
        </w:tc>
        <w:tc>
          <w:tcPr>
            <w:tcW w:w="385" w:type="pct"/>
            <w:shd w:val="clear" w:color="auto" w:fill="FFFFFF"/>
            <w:vAlign w:val="center"/>
          </w:tcPr>
          <w:p w14:paraId="25F50BD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2.479</w:t>
            </w:r>
          </w:p>
        </w:tc>
        <w:tc>
          <w:tcPr>
            <w:tcW w:w="489" w:type="pct"/>
            <w:shd w:val="clear" w:color="auto" w:fill="FFFFFF"/>
            <w:vAlign w:val="center"/>
          </w:tcPr>
          <w:p w14:paraId="44D49F0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11.806</w:t>
            </w:r>
          </w:p>
        </w:tc>
        <w:tc>
          <w:tcPr>
            <w:tcW w:w="606" w:type="pct"/>
            <w:shd w:val="clear" w:color="auto" w:fill="FFFFFF"/>
            <w:vAlign w:val="center"/>
          </w:tcPr>
          <w:p w14:paraId="2BE4F06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51.657</w:t>
            </w:r>
          </w:p>
        </w:tc>
      </w:tr>
      <w:tr w:rsidR="00A841C4" w:rsidRPr="00A841C4" w14:paraId="51AA587F" w14:textId="77777777" w:rsidTr="008455A4">
        <w:trPr>
          <w:cantSplit/>
        </w:trPr>
        <w:tc>
          <w:tcPr>
            <w:tcW w:w="317" w:type="pct"/>
            <w:shd w:val="clear" w:color="auto" w:fill="FFFFFF"/>
            <w:vAlign w:val="center"/>
          </w:tcPr>
          <w:p w14:paraId="1836A0C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w:t>
            </w:r>
          </w:p>
        </w:tc>
        <w:tc>
          <w:tcPr>
            <w:tcW w:w="478" w:type="pct"/>
            <w:shd w:val="clear" w:color="auto" w:fill="FFFFFF"/>
            <w:vAlign w:val="center"/>
          </w:tcPr>
          <w:p w14:paraId="02C295E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1.877</w:t>
            </w:r>
          </w:p>
        </w:tc>
        <w:tc>
          <w:tcPr>
            <w:tcW w:w="638" w:type="pct"/>
            <w:shd w:val="clear" w:color="auto" w:fill="FFFFFF"/>
            <w:vAlign w:val="center"/>
          </w:tcPr>
          <w:p w14:paraId="7DFCE3A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8.938</w:t>
            </w:r>
          </w:p>
        </w:tc>
        <w:tc>
          <w:tcPr>
            <w:tcW w:w="477" w:type="pct"/>
            <w:shd w:val="clear" w:color="auto" w:fill="FFFFFF"/>
            <w:vAlign w:val="center"/>
          </w:tcPr>
          <w:p w14:paraId="69B674B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65.266</w:t>
            </w:r>
          </w:p>
        </w:tc>
        <w:tc>
          <w:tcPr>
            <w:tcW w:w="515" w:type="pct"/>
            <w:shd w:val="clear" w:color="auto" w:fill="FFFFFF"/>
            <w:vAlign w:val="center"/>
          </w:tcPr>
          <w:p w14:paraId="17A90C7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1.877</w:t>
            </w:r>
          </w:p>
        </w:tc>
        <w:tc>
          <w:tcPr>
            <w:tcW w:w="489" w:type="pct"/>
            <w:shd w:val="clear" w:color="auto" w:fill="FFFFFF"/>
            <w:vAlign w:val="center"/>
          </w:tcPr>
          <w:p w14:paraId="4B50059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8.938</w:t>
            </w:r>
          </w:p>
        </w:tc>
        <w:tc>
          <w:tcPr>
            <w:tcW w:w="606" w:type="pct"/>
            <w:shd w:val="clear" w:color="auto" w:fill="FFFFFF"/>
            <w:vAlign w:val="center"/>
          </w:tcPr>
          <w:p w14:paraId="57F3ACA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65.266</w:t>
            </w:r>
          </w:p>
        </w:tc>
        <w:tc>
          <w:tcPr>
            <w:tcW w:w="385" w:type="pct"/>
            <w:shd w:val="clear" w:color="auto" w:fill="FFFFFF"/>
            <w:vAlign w:val="center"/>
          </w:tcPr>
          <w:p w14:paraId="3A3355F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2.170</w:t>
            </w:r>
          </w:p>
        </w:tc>
        <w:tc>
          <w:tcPr>
            <w:tcW w:w="489" w:type="pct"/>
            <w:shd w:val="clear" w:color="auto" w:fill="FFFFFF"/>
            <w:vAlign w:val="center"/>
          </w:tcPr>
          <w:p w14:paraId="5E76A4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10.336</w:t>
            </w:r>
          </w:p>
        </w:tc>
        <w:tc>
          <w:tcPr>
            <w:tcW w:w="606" w:type="pct"/>
            <w:shd w:val="clear" w:color="auto" w:fill="FFFFFF"/>
            <w:vAlign w:val="center"/>
          </w:tcPr>
          <w:p w14:paraId="08842C7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61.992</w:t>
            </w:r>
          </w:p>
        </w:tc>
      </w:tr>
      <w:tr w:rsidR="00A841C4" w:rsidRPr="00A841C4" w14:paraId="30840EB1" w14:textId="77777777" w:rsidTr="008455A4">
        <w:trPr>
          <w:cantSplit/>
        </w:trPr>
        <w:tc>
          <w:tcPr>
            <w:tcW w:w="317" w:type="pct"/>
            <w:shd w:val="clear" w:color="auto" w:fill="FFFFFF"/>
            <w:vAlign w:val="center"/>
          </w:tcPr>
          <w:p w14:paraId="0F11F1B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w:t>
            </w:r>
          </w:p>
        </w:tc>
        <w:tc>
          <w:tcPr>
            <w:tcW w:w="478" w:type="pct"/>
            <w:shd w:val="clear" w:color="auto" w:fill="FFFFFF"/>
            <w:vAlign w:val="center"/>
          </w:tcPr>
          <w:p w14:paraId="3E73547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1.443</w:t>
            </w:r>
          </w:p>
        </w:tc>
        <w:tc>
          <w:tcPr>
            <w:tcW w:w="638" w:type="pct"/>
            <w:shd w:val="clear" w:color="auto" w:fill="FFFFFF"/>
            <w:vAlign w:val="center"/>
          </w:tcPr>
          <w:p w14:paraId="697D638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6.871</w:t>
            </w:r>
          </w:p>
        </w:tc>
        <w:tc>
          <w:tcPr>
            <w:tcW w:w="477" w:type="pct"/>
            <w:shd w:val="clear" w:color="auto" w:fill="FFFFFF"/>
            <w:vAlign w:val="center"/>
          </w:tcPr>
          <w:p w14:paraId="0A5F1DC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72.137</w:t>
            </w:r>
          </w:p>
        </w:tc>
        <w:tc>
          <w:tcPr>
            <w:tcW w:w="515" w:type="pct"/>
            <w:shd w:val="clear" w:color="auto" w:fill="FFFFFF"/>
            <w:vAlign w:val="center"/>
          </w:tcPr>
          <w:p w14:paraId="7E0589C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1.443</w:t>
            </w:r>
          </w:p>
        </w:tc>
        <w:tc>
          <w:tcPr>
            <w:tcW w:w="489" w:type="pct"/>
            <w:shd w:val="clear" w:color="auto" w:fill="FFFFFF"/>
            <w:vAlign w:val="center"/>
          </w:tcPr>
          <w:p w14:paraId="358332C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6.871</w:t>
            </w:r>
          </w:p>
        </w:tc>
        <w:tc>
          <w:tcPr>
            <w:tcW w:w="606" w:type="pct"/>
            <w:shd w:val="clear" w:color="auto" w:fill="FFFFFF"/>
            <w:vAlign w:val="center"/>
          </w:tcPr>
          <w:p w14:paraId="054062B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72.137</w:t>
            </w:r>
          </w:p>
        </w:tc>
        <w:tc>
          <w:tcPr>
            <w:tcW w:w="385" w:type="pct"/>
            <w:shd w:val="clear" w:color="auto" w:fill="FFFFFF"/>
            <w:vAlign w:val="center"/>
          </w:tcPr>
          <w:p w14:paraId="1217356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2.061</w:t>
            </w:r>
          </w:p>
        </w:tc>
        <w:tc>
          <w:tcPr>
            <w:tcW w:w="489" w:type="pct"/>
            <w:shd w:val="clear" w:color="auto" w:fill="FFFFFF"/>
            <w:vAlign w:val="center"/>
          </w:tcPr>
          <w:p w14:paraId="1F68C27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9.813</w:t>
            </w:r>
          </w:p>
        </w:tc>
        <w:tc>
          <w:tcPr>
            <w:tcW w:w="606" w:type="pct"/>
            <w:shd w:val="clear" w:color="auto" w:fill="FFFFFF"/>
            <w:vAlign w:val="center"/>
          </w:tcPr>
          <w:p w14:paraId="10F8B6A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71.806</w:t>
            </w:r>
          </w:p>
        </w:tc>
      </w:tr>
      <w:tr w:rsidR="00A841C4" w:rsidRPr="00A841C4" w14:paraId="1A272890" w14:textId="77777777" w:rsidTr="008455A4">
        <w:trPr>
          <w:cantSplit/>
        </w:trPr>
        <w:tc>
          <w:tcPr>
            <w:tcW w:w="317" w:type="pct"/>
            <w:shd w:val="clear" w:color="auto" w:fill="FFFFFF"/>
            <w:vAlign w:val="center"/>
          </w:tcPr>
          <w:p w14:paraId="553476F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w:t>
            </w:r>
          </w:p>
        </w:tc>
        <w:tc>
          <w:tcPr>
            <w:tcW w:w="478" w:type="pct"/>
            <w:shd w:val="clear" w:color="auto" w:fill="FFFFFF"/>
            <w:vAlign w:val="center"/>
          </w:tcPr>
          <w:p w14:paraId="58C4B35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1.072</w:t>
            </w:r>
          </w:p>
        </w:tc>
        <w:tc>
          <w:tcPr>
            <w:tcW w:w="638" w:type="pct"/>
            <w:shd w:val="clear" w:color="auto" w:fill="FFFFFF"/>
            <w:vAlign w:val="center"/>
          </w:tcPr>
          <w:p w14:paraId="0D206FF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5.105</w:t>
            </w:r>
          </w:p>
        </w:tc>
        <w:tc>
          <w:tcPr>
            <w:tcW w:w="477" w:type="pct"/>
            <w:shd w:val="clear" w:color="auto" w:fill="FFFFFF"/>
            <w:vAlign w:val="center"/>
          </w:tcPr>
          <w:p w14:paraId="30731C8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77.243</w:t>
            </w:r>
          </w:p>
        </w:tc>
        <w:tc>
          <w:tcPr>
            <w:tcW w:w="515" w:type="pct"/>
            <w:shd w:val="clear" w:color="auto" w:fill="FFFFFF"/>
            <w:vAlign w:val="center"/>
          </w:tcPr>
          <w:p w14:paraId="4B1A7F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1.072</w:t>
            </w:r>
          </w:p>
        </w:tc>
        <w:tc>
          <w:tcPr>
            <w:tcW w:w="489" w:type="pct"/>
            <w:shd w:val="clear" w:color="auto" w:fill="FFFFFF"/>
            <w:vAlign w:val="center"/>
          </w:tcPr>
          <w:p w14:paraId="528CA4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5.105</w:t>
            </w:r>
          </w:p>
        </w:tc>
        <w:tc>
          <w:tcPr>
            <w:tcW w:w="606" w:type="pct"/>
            <w:shd w:val="clear" w:color="auto" w:fill="FFFFFF"/>
            <w:vAlign w:val="center"/>
          </w:tcPr>
          <w:p w14:paraId="7888137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77.243</w:t>
            </w:r>
          </w:p>
        </w:tc>
        <w:tc>
          <w:tcPr>
            <w:tcW w:w="385" w:type="pct"/>
            <w:shd w:val="clear" w:color="auto" w:fill="FFFFFF"/>
            <w:vAlign w:val="center"/>
          </w:tcPr>
          <w:p w14:paraId="175F688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1.142</w:t>
            </w:r>
          </w:p>
        </w:tc>
        <w:tc>
          <w:tcPr>
            <w:tcW w:w="489" w:type="pct"/>
            <w:shd w:val="clear" w:color="auto" w:fill="FFFFFF"/>
            <w:vAlign w:val="center"/>
          </w:tcPr>
          <w:p w14:paraId="423950E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5.437</w:t>
            </w:r>
          </w:p>
        </w:tc>
        <w:tc>
          <w:tcPr>
            <w:tcW w:w="606" w:type="pct"/>
            <w:shd w:val="clear" w:color="auto" w:fill="FFFFFF"/>
            <w:vAlign w:val="center"/>
          </w:tcPr>
          <w:p w14:paraId="2BE20D5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77.243</w:t>
            </w:r>
          </w:p>
        </w:tc>
      </w:tr>
      <w:tr w:rsidR="00A841C4" w:rsidRPr="00A841C4" w14:paraId="61012AEA" w14:textId="77777777" w:rsidTr="008455A4">
        <w:trPr>
          <w:cantSplit/>
        </w:trPr>
        <w:tc>
          <w:tcPr>
            <w:tcW w:w="317" w:type="pct"/>
            <w:shd w:val="clear" w:color="auto" w:fill="FFFFFF"/>
            <w:vAlign w:val="center"/>
          </w:tcPr>
          <w:p w14:paraId="6B4BE13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w:t>
            </w:r>
          </w:p>
        </w:tc>
        <w:tc>
          <w:tcPr>
            <w:tcW w:w="478" w:type="pct"/>
            <w:shd w:val="clear" w:color="auto" w:fill="FFFFFF"/>
            <w:vAlign w:val="center"/>
          </w:tcPr>
          <w:p w14:paraId="590D0BE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.821</w:t>
            </w:r>
          </w:p>
        </w:tc>
        <w:tc>
          <w:tcPr>
            <w:tcW w:w="638" w:type="pct"/>
            <w:shd w:val="clear" w:color="auto" w:fill="FFFFFF"/>
            <w:vAlign w:val="center"/>
          </w:tcPr>
          <w:p w14:paraId="648F351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3.912</w:t>
            </w:r>
          </w:p>
        </w:tc>
        <w:tc>
          <w:tcPr>
            <w:tcW w:w="477" w:type="pct"/>
            <w:shd w:val="clear" w:color="auto" w:fill="FFFFFF"/>
            <w:vAlign w:val="center"/>
          </w:tcPr>
          <w:p w14:paraId="64F3F9A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81.154</w:t>
            </w:r>
          </w:p>
        </w:tc>
        <w:tc>
          <w:tcPr>
            <w:tcW w:w="515" w:type="pct"/>
            <w:shd w:val="clear" w:color="auto" w:fill="FFFFFF"/>
            <w:vAlign w:val="center"/>
          </w:tcPr>
          <w:p w14:paraId="7EBDA77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4CCEE06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37842E5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64F234F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3AE6C98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42CD8201"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3303CC73" w14:textId="77777777" w:rsidTr="008455A4">
        <w:trPr>
          <w:cantSplit/>
        </w:trPr>
        <w:tc>
          <w:tcPr>
            <w:tcW w:w="317" w:type="pct"/>
            <w:shd w:val="clear" w:color="auto" w:fill="FFFFFF"/>
            <w:vAlign w:val="center"/>
          </w:tcPr>
          <w:p w14:paraId="04D848F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w:t>
            </w:r>
          </w:p>
        </w:tc>
        <w:tc>
          <w:tcPr>
            <w:tcW w:w="478" w:type="pct"/>
            <w:shd w:val="clear" w:color="auto" w:fill="FFFFFF"/>
            <w:vAlign w:val="center"/>
          </w:tcPr>
          <w:p w14:paraId="7873420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.745</w:t>
            </w:r>
          </w:p>
        </w:tc>
        <w:tc>
          <w:tcPr>
            <w:tcW w:w="638" w:type="pct"/>
            <w:shd w:val="clear" w:color="auto" w:fill="FFFFFF"/>
            <w:vAlign w:val="center"/>
          </w:tcPr>
          <w:p w14:paraId="78B8154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3.546</w:t>
            </w:r>
          </w:p>
        </w:tc>
        <w:tc>
          <w:tcPr>
            <w:tcW w:w="477" w:type="pct"/>
            <w:shd w:val="clear" w:color="auto" w:fill="FFFFFF"/>
            <w:vAlign w:val="center"/>
          </w:tcPr>
          <w:p w14:paraId="49141FE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84.700</w:t>
            </w:r>
          </w:p>
        </w:tc>
        <w:tc>
          <w:tcPr>
            <w:tcW w:w="515" w:type="pct"/>
            <w:shd w:val="clear" w:color="auto" w:fill="FFFFFF"/>
            <w:vAlign w:val="center"/>
          </w:tcPr>
          <w:p w14:paraId="2417B64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3CB9B7B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3BC89D4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1A45709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74FC867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16BEDBD2"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B8B9A5F" w14:textId="77777777" w:rsidTr="008455A4">
        <w:trPr>
          <w:cantSplit/>
        </w:trPr>
        <w:tc>
          <w:tcPr>
            <w:tcW w:w="317" w:type="pct"/>
            <w:shd w:val="clear" w:color="auto" w:fill="FFFFFF"/>
            <w:vAlign w:val="center"/>
          </w:tcPr>
          <w:p w14:paraId="33C7245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w:t>
            </w:r>
          </w:p>
        </w:tc>
        <w:tc>
          <w:tcPr>
            <w:tcW w:w="478" w:type="pct"/>
            <w:shd w:val="clear" w:color="auto" w:fill="FFFFFF"/>
            <w:vAlign w:val="center"/>
          </w:tcPr>
          <w:p w14:paraId="79CA82F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.628</w:t>
            </w:r>
          </w:p>
        </w:tc>
        <w:tc>
          <w:tcPr>
            <w:tcW w:w="638" w:type="pct"/>
            <w:shd w:val="clear" w:color="auto" w:fill="FFFFFF"/>
            <w:vAlign w:val="center"/>
          </w:tcPr>
          <w:p w14:paraId="690EF14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2.991</w:t>
            </w:r>
          </w:p>
        </w:tc>
        <w:tc>
          <w:tcPr>
            <w:tcW w:w="477" w:type="pct"/>
            <w:shd w:val="clear" w:color="auto" w:fill="FFFFFF"/>
            <w:vAlign w:val="center"/>
          </w:tcPr>
          <w:p w14:paraId="7D4B2FC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87.691</w:t>
            </w:r>
          </w:p>
        </w:tc>
        <w:tc>
          <w:tcPr>
            <w:tcW w:w="515" w:type="pct"/>
            <w:shd w:val="clear" w:color="auto" w:fill="FFFFFF"/>
            <w:vAlign w:val="center"/>
          </w:tcPr>
          <w:p w14:paraId="48757A6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5DE4A9F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285A251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254D45C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207A06F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046AAD6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29C9349" w14:textId="77777777" w:rsidTr="008455A4">
        <w:trPr>
          <w:cantSplit/>
        </w:trPr>
        <w:tc>
          <w:tcPr>
            <w:tcW w:w="317" w:type="pct"/>
            <w:shd w:val="clear" w:color="auto" w:fill="FFFFFF"/>
            <w:vAlign w:val="center"/>
          </w:tcPr>
          <w:p w14:paraId="05ADE05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w:t>
            </w:r>
          </w:p>
        </w:tc>
        <w:tc>
          <w:tcPr>
            <w:tcW w:w="478" w:type="pct"/>
            <w:shd w:val="clear" w:color="auto" w:fill="FFFFFF"/>
            <w:vAlign w:val="center"/>
          </w:tcPr>
          <w:p w14:paraId="7A843B6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.491</w:t>
            </w:r>
          </w:p>
        </w:tc>
        <w:tc>
          <w:tcPr>
            <w:tcW w:w="638" w:type="pct"/>
            <w:shd w:val="clear" w:color="auto" w:fill="FFFFFF"/>
            <w:vAlign w:val="center"/>
          </w:tcPr>
          <w:p w14:paraId="3DE8ABE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2.337</w:t>
            </w:r>
          </w:p>
        </w:tc>
        <w:tc>
          <w:tcPr>
            <w:tcW w:w="477" w:type="pct"/>
            <w:shd w:val="clear" w:color="auto" w:fill="FFFFFF"/>
            <w:vAlign w:val="center"/>
          </w:tcPr>
          <w:p w14:paraId="2218692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90.028</w:t>
            </w:r>
          </w:p>
        </w:tc>
        <w:tc>
          <w:tcPr>
            <w:tcW w:w="515" w:type="pct"/>
            <w:shd w:val="clear" w:color="auto" w:fill="FFFFFF"/>
            <w:vAlign w:val="center"/>
          </w:tcPr>
          <w:p w14:paraId="1D86F70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5DBEA22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756076C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10B8C53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1B72DFF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2106F2C7"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F1EDCA2" w14:textId="77777777" w:rsidTr="008455A4">
        <w:trPr>
          <w:cantSplit/>
        </w:trPr>
        <w:tc>
          <w:tcPr>
            <w:tcW w:w="317" w:type="pct"/>
            <w:shd w:val="clear" w:color="auto" w:fill="FFFFFF"/>
            <w:vAlign w:val="center"/>
          </w:tcPr>
          <w:p w14:paraId="6BCB2CE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w:t>
            </w:r>
          </w:p>
        </w:tc>
        <w:tc>
          <w:tcPr>
            <w:tcW w:w="478" w:type="pct"/>
            <w:shd w:val="clear" w:color="auto" w:fill="FFFFFF"/>
            <w:vAlign w:val="center"/>
          </w:tcPr>
          <w:p w14:paraId="6C87CFB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.411</w:t>
            </w:r>
          </w:p>
        </w:tc>
        <w:tc>
          <w:tcPr>
            <w:tcW w:w="638" w:type="pct"/>
            <w:shd w:val="clear" w:color="auto" w:fill="FFFFFF"/>
            <w:vAlign w:val="center"/>
          </w:tcPr>
          <w:p w14:paraId="3138D2A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1.957</w:t>
            </w:r>
          </w:p>
        </w:tc>
        <w:tc>
          <w:tcPr>
            <w:tcW w:w="477" w:type="pct"/>
            <w:shd w:val="clear" w:color="auto" w:fill="FFFFFF"/>
            <w:vAlign w:val="center"/>
          </w:tcPr>
          <w:p w14:paraId="6BF5766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91.985</w:t>
            </w:r>
          </w:p>
        </w:tc>
        <w:tc>
          <w:tcPr>
            <w:tcW w:w="515" w:type="pct"/>
            <w:shd w:val="clear" w:color="auto" w:fill="FFFFFF"/>
            <w:vAlign w:val="center"/>
          </w:tcPr>
          <w:p w14:paraId="42CB45C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0B4185F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6BBC386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2ECDB18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24211CC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2558EA3D"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377A56A" w14:textId="77777777" w:rsidTr="008455A4">
        <w:trPr>
          <w:cantSplit/>
        </w:trPr>
        <w:tc>
          <w:tcPr>
            <w:tcW w:w="317" w:type="pct"/>
            <w:shd w:val="clear" w:color="auto" w:fill="FFFFFF"/>
            <w:vAlign w:val="center"/>
          </w:tcPr>
          <w:p w14:paraId="3E030EB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12</w:t>
            </w:r>
          </w:p>
        </w:tc>
        <w:tc>
          <w:tcPr>
            <w:tcW w:w="478" w:type="pct"/>
            <w:shd w:val="clear" w:color="auto" w:fill="FFFFFF"/>
            <w:vAlign w:val="center"/>
          </w:tcPr>
          <w:p w14:paraId="1658507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.318</w:t>
            </w:r>
          </w:p>
        </w:tc>
        <w:tc>
          <w:tcPr>
            <w:tcW w:w="638" w:type="pct"/>
            <w:shd w:val="clear" w:color="auto" w:fill="FFFFFF"/>
            <w:vAlign w:val="center"/>
          </w:tcPr>
          <w:p w14:paraId="55145BE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1.515</w:t>
            </w:r>
          </w:p>
        </w:tc>
        <w:tc>
          <w:tcPr>
            <w:tcW w:w="477" w:type="pct"/>
            <w:shd w:val="clear" w:color="auto" w:fill="FFFFFF"/>
            <w:vAlign w:val="center"/>
          </w:tcPr>
          <w:p w14:paraId="0916388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93.500</w:t>
            </w:r>
          </w:p>
        </w:tc>
        <w:tc>
          <w:tcPr>
            <w:tcW w:w="515" w:type="pct"/>
            <w:shd w:val="clear" w:color="auto" w:fill="FFFFFF"/>
            <w:vAlign w:val="center"/>
          </w:tcPr>
          <w:p w14:paraId="3483992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3797BF5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539459B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7D4213D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6B00544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06AE3017"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3C9FC22" w14:textId="77777777" w:rsidTr="008455A4">
        <w:trPr>
          <w:cantSplit/>
        </w:trPr>
        <w:tc>
          <w:tcPr>
            <w:tcW w:w="317" w:type="pct"/>
            <w:shd w:val="clear" w:color="auto" w:fill="FFFFFF"/>
            <w:vAlign w:val="center"/>
          </w:tcPr>
          <w:p w14:paraId="0011C32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w:t>
            </w:r>
          </w:p>
        </w:tc>
        <w:tc>
          <w:tcPr>
            <w:tcW w:w="478" w:type="pct"/>
            <w:shd w:val="clear" w:color="auto" w:fill="FFFFFF"/>
            <w:vAlign w:val="center"/>
          </w:tcPr>
          <w:p w14:paraId="44787B5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.272</w:t>
            </w:r>
          </w:p>
        </w:tc>
        <w:tc>
          <w:tcPr>
            <w:tcW w:w="638" w:type="pct"/>
            <w:shd w:val="clear" w:color="auto" w:fill="FFFFFF"/>
            <w:vAlign w:val="center"/>
          </w:tcPr>
          <w:p w14:paraId="5D21BAF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1.294</w:t>
            </w:r>
          </w:p>
        </w:tc>
        <w:tc>
          <w:tcPr>
            <w:tcW w:w="477" w:type="pct"/>
            <w:shd w:val="clear" w:color="auto" w:fill="FFFFFF"/>
            <w:vAlign w:val="center"/>
          </w:tcPr>
          <w:p w14:paraId="720D5EF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94.795</w:t>
            </w:r>
          </w:p>
        </w:tc>
        <w:tc>
          <w:tcPr>
            <w:tcW w:w="515" w:type="pct"/>
            <w:shd w:val="clear" w:color="auto" w:fill="FFFFFF"/>
            <w:vAlign w:val="center"/>
          </w:tcPr>
          <w:p w14:paraId="06019C3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06D2224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4679B7C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468C8A7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18A9A98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3FD9DB97"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774656E" w14:textId="77777777" w:rsidTr="008455A4">
        <w:trPr>
          <w:cantSplit/>
        </w:trPr>
        <w:tc>
          <w:tcPr>
            <w:tcW w:w="317" w:type="pct"/>
            <w:shd w:val="clear" w:color="auto" w:fill="FFFFFF"/>
            <w:vAlign w:val="center"/>
          </w:tcPr>
          <w:p w14:paraId="16DA7AB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lastRenderedPageBreak/>
              <w:t>14</w:t>
            </w:r>
          </w:p>
        </w:tc>
        <w:tc>
          <w:tcPr>
            <w:tcW w:w="478" w:type="pct"/>
            <w:shd w:val="clear" w:color="auto" w:fill="FFFFFF"/>
            <w:vAlign w:val="center"/>
          </w:tcPr>
          <w:p w14:paraId="56A3B56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.251</w:t>
            </w:r>
          </w:p>
        </w:tc>
        <w:tc>
          <w:tcPr>
            <w:tcW w:w="638" w:type="pct"/>
            <w:shd w:val="clear" w:color="auto" w:fill="FFFFFF"/>
            <w:vAlign w:val="center"/>
          </w:tcPr>
          <w:p w14:paraId="6173C76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1.196</w:t>
            </w:r>
          </w:p>
        </w:tc>
        <w:tc>
          <w:tcPr>
            <w:tcW w:w="477" w:type="pct"/>
            <w:shd w:val="clear" w:color="auto" w:fill="FFFFFF"/>
            <w:vAlign w:val="center"/>
          </w:tcPr>
          <w:p w14:paraId="31B4913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95.991</w:t>
            </w:r>
          </w:p>
        </w:tc>
        <w:tc>
          <w:tcPr>
            <w:tcW w:w="515" w:type="pct"/>
            <w:shd w:val="clear" w:color="auto" w:fill="FFFFFF"/>
            <w:vAlign w:val="center"/>
          </w:tcPr>
          <w:p w14:paraId="773458B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2E3CBEA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6B6BA3E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1B7C93F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15452EB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1A1D0C7A"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55F2D52" w14:textId="77777777" w:rsidTr="008455A4">
        <w:trPr>
          <w:cantSplit/>
        </w:trPr>
        <w:tc>
          <w:tcPr>
            <w:tcW w:w="317" w:type="pct"/>
            <w:shd w:val="clear" w:color="auto" w:fill="FFFFFF"/>
            <w:vAlign w:val="center"/>
          </w:tcPr>
          <w:p w14:paraId="7764273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w:t>
            </w:r>
          </w:p>
        </w:tc>
        <w:tc>
          <w:tcPr>
            <w:tcW w:w="478" w:type="pct"/>
            <w:shd w:val="clear" w:color="auto" w:fill="FFFFFF"/>
            <w:vAlign w:val="center"/>
          </w:tcPr>
          <w:p w14:paraId="5842602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.226</w:t>
            </w:r>
          </w:p>
        </w:tc>
        <w:tc>
          <w:tcPr>
            <w:tcW w:w="638" w:type="pct"/>
            <w:shd w:val="clear" w:color="auto" w:fill="FFFFFF"/>
            <w:vAlign w:val="center"/>
          </w:tcPr>
          <w:p w14:paraId="056F579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1.076</w:t>
            </w:r>
          </w:p>
        </w:tc>
        <w:tc>
          <w:tcPr>
            <w:tcW w:w="477" w:type="pct"/>
            <w:shd w:val="clear" w:color="auto" w:fill="FFFFFF"/>
            <w:vAlign w:val="center"/>
          </w:tcPr>
          <w:p w14:paraId="1B7F0D4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97.068</w:t>
            </w:r>
          </w:p>
        </w:tc>
        <w:tc>
          <w:tcPr>
            <w:tcW w:w="515" w:type="pct"/>
            <w:shd w:val="clear" w:color="auto" w:fill="FFFFFF"/>
            <w:vAlign w:val="center"/>
          </w:tcPr>
          <w:p w14:paraId="742D07B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7E8E477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33591C8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7CA7BDE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4A2D51D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47A94F97"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B5A1A91" w14:textId="77777777" w:rsidTr="008455A4">
        <w:trPr>
          <w:cantSplit/>
        </w:trPr>
        <w:tc>
          <w:tcPr>
            <w:tcW w:w="317" w:type="pct"/>
            <w:shd w:val="clear" w:color="auto" w:fill="FFFFFF"/>
            <w:vAlign w:val="center"/>
          </w:tcPr>
          <w:p w14:paraId="6F5A77F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16</w:t>
            </w:r>
          </w:p>
        </w:tc>
        <w:tc>
          <w:tcPr>
            <w:tcW w:w="478" w:type="pct"/>
            <w:shd w:val="clear" w:color="auto" w:fill="FFFFFF"/>
            <w:vAlign w:val="center"/>
          </w:tcPr>
          <w:p w14:paraId="7CB9C62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.180</w:t>
            </w:r>
          </w:p>
        </w:tc>
        <w:tc>
          <w:tcPr>
            <w:tcW w:w="638" w:type="pct"/>
            <w:shd w:val="clear" w:color="auto" w:fill="FFFFFF"/>
            <w:vAlign w:val="center"/>
          </w:tcPr>
          <w:p w14:paraId="7DF49F0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.855</w:t>
            </w:r>
          </w:p>
        </w:tc>
        <w:tc>
          <w:tcPr>
            <w:tcW w:w="477" w:type="pct"/>
            <w:shd w:val="clear" w:color="auto" w:fill="FFFFFF"/>
            <w:vAlign w:val="center"/>
          </w:tcPr>
          <w:p w14:paraId="2C87064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97.922</w:t>
            </w:r>
          </w:p>
        </w:tc>
        <w:tc>
          <w:tcPr>
            <w:tcW w:w="515" w:type="pct"/>
            <w:shd w:val="clear" w:color="auto" w:fill="FFFFFF"/>
            <w:vAlign w:val="center"/>
          </w:tcPr>
          <w:p w14:paraId="53078C3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639AA79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3F1D347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5E735BF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0A9B707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083744E1"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C66B0F2" w14:textId="77777777" w:rsidTr="008455A4">
        <w:trPr>
          <w:cantSplit/>
        </w:trPr>
        <w:tc>
          <w:tcPr>
            <w:tcW w:w="317" w:type="pct"/>
            <w:shd w:val="clear" w:color="auto" w:fill="FFFFFF"/>
            <w:vAlign w:val="center"/>
          </w:tcPr>
          <w:p w14:paraId="5ABA1AA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17</w:t>
            </w:r>
          </w:p>
        </w:tc>
        <w:tc>
          <w:tcPr>
            <w:tcW w:w="478" w:type="pct"/>
            <w:shd w:val="clear" w:color="auto" w:fill="FFFFFF"/>
            <w:vAlign w:val="center"/>
          </w:tcPr>
          <w:p w14:paraId="309E04D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.151</w:t>
            </w:r>
          </w:p>
        </w:tc>
        <w:tc>
          <w:tcPr>
            <w:tcW w:w="638" w:type="pct"/>
            <w:shd w:val="clear" w:color="auto" w:fill="FFFFFF"/>
            <w:vAlign w:val="center"/>
          </w:tcPr>
          <w:p w14:paraId="392C631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.718</w:t>
            </w:r>
          </w:p>
        </w:tc>
        <w:tc>
          <w:tcPr>
            <w:tcW w:w="477" w:type="pct"/>
            <w:shd w:val="clear" w:color="auto" w:fill="FFFFFF"/>
            <w:vAlign w:val="center"/>
          </w:tcPr>
          <w:p w14:paraId="76E2C2B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98.640</w:t>
            </w:r>
          </w:p>
        </w:tc>
        <w:tc>
          <w:tcPr>
            <w:tcW w:w="515" w:type="pct"/>
            <w:shd w:val="clear" w:color="auto" w:fill="FFFFFF"/>
            <w:vAlign w:val="center"/>
          </w:tcPr>
          <w:p w14:paraId="74550AB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7D893B0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14AAD4C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78B1067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3A52FED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1D067943"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E436DEF" w14:textId="77777777" w:rsidTr="008455A4">
        <w:trPr>
          <w:cantSplit/>
        </w:trPr>
        <w:tc>
          <w:tcPr>
            <w:tcW w:w="317" w:type="pct"/>
            <w:shd w:val="clear" w:color="auto" w:fill="FFFFFF"/>
            <w:vAlign w:val="center"/>
          </w:tcPr>
          <w:p w14:paraId="2A9EF0D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18</w:t>
            </w:r>
          </w:p>
        </w:tc>
        <w:tc>
          <w:tcPr>
            <w:tcW w:w="478" w:type="pct"/>
            <w:shd w:val="clear" w:color="auto" w:fill="FFFFFF"/>
            <w:vAlign w:val="center"/>
          </w:tcPr>
          <w:p w14:paraId="2E89E8B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.119</w:t>
            </w:r>
          </w:p>
        </w:tc>
        <w:tc>
          <w:tcPr>
            <w:tcW w:w="638" w:type="pct"/>
            <w:shd w:val="clear" w:color="auto" w:fill="FFFFFF"/>
            <w:vAlign w:val="center"/>
          </w:tcPr>
          <w:p w14:paraId="7BB12C9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.565</w:t>
            </w:r>
          </w:p>
        </w:tc>
        <w:tc>
          <w:tcPr>
            <w:tcW w:w="477" w:type="pct"/>
            <w:shd w:val="clear" w:color="auto" w:fill="FFFFFF"/>
            <w:vAlign w:val="center"/>
          </w:tcPr>
          <w:p w14:paraId="57095A1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99.205</w:t>
            </w:r>
          </w:p>
        </w:tc>
        <w:tc>
          <w:tcPr>
            <w:tcW w:w="515" w:type="pct"/>
            <w:shd w:val="clear" w:color="auto" w:fill="FFFFFF"/>
            <w:vAlign w:val="center"/>
          </w:tcPr>
          <w:p w14:paraId="1CD273F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50B84A8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4910484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10B0C15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67F5739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4E5FDA38"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8DA3007" w14:textId="77777777" w:rsidTr="008455A4">
        <w:trPr>
          <w:cantSplit/>
        </w:trPr>
        <w:tc>
          <w:tcPr>
            <w:tcW w:w="317" w:type="pct"/>
            <w:shd w:val="clear" w:color="auto" w:fill="FFFFFF"/>
            <w:vAlign w:val="center"/>
          </w:tcPr>
          <w:p w14:paraId="0BDD50A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19</w:t>
            </w:r>
          </w:p>
        </w:tc>
        <w:tc>
          <w:tcPr>
            <w:tcW w:w="478" w:type="pct"/>
            <w:shd w:val="clear" w:color="auto" w:fill="FFFFFF"/>
            <w:vAlign w:val="center"/>
          </w:tcPr>
          <w:p w14:paraId="446AEC0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.070</w:t>
            </w:r>
          </w:p>
        </w:tc>
        <w:tc>
          <w:tcPr>
            <w:tcW w:w="638" w:type="pct"/>
            <w:shd w:val="clear" w:color="auto" w:fill="FFFFFF"/>
            <w:vAlign w:val="center"/>
          </w:tcPr>
          <w:p w14:paraId="54EEBE6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.334</w:t>
            </w:r>
          </w:p>
        </w:tc>
        <w:tc>
          <w:tcPr>
            <w:tcW w:w="477" w:type="pct"/>
            <w:shd w:val="clear" w:color="auto" w:fill="FFFFFF"/>
            <w:vAlign w:val="center"/>
          </w:tcPr>
          <w:p w14:paraId="660C90F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99.540</w:t>
            </w:r>
          </w:p>
        </w:tc>
        <w:tc>
          <w:tcPr>
            <w:tcW w:w="515" w:type="pct"/>
            <w:shd w:val="clear" w:color="auto" w:fill="FFFFFF"/>
            <w:vAlign w:val="center"/>
          </w:tcPr>
          <w:p w14:paraId="0B237D5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6B8BA83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67C09E9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63900C3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2830CD1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733950B5"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CA6FE8D" w14:textId="77777777" w:rsidTr="008455A4">
        <w:trPr>
          <w:cantSplit/>
        </w:trPr>
        <w:tc>
          <w:tcPr>
            <w:tcW w:w="317" w:type="pct"/>
            <w:shd w:val="clear" w:color="auto" w:fill="FFFFFF"/>
            <w:vAlign w:val="center"/>
          </w:tcPr>
          <w:p w14:paraId="65717B8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w:t>
            </w:r>
          </w:p>
        </w:tc>
        <w:tc>
          <w:tcPr>
            <w:tcW w:w="478" w:type="pct"/>
            <w:shd w:val="clear" w:color="auto" w:fill="FFFFFF"/>
            <w:vAlign w:val="center"/>
          </w:tcPr>
          <w:p w14:paraId="4D9D7F3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.058</w:t>
            </w:r>
          </w:p>
        </w:tc>
        <w:tc>
          <w:tcPr>
            <w:tcW w:w="638" w:type="pct"/>
            <w:shd w:val="clear" w:color="auto" w:fill="FFFFFF"/>
            <w:vAlign w:val="center"/>
          </w:tcPr>
          <w:p w14:paraId="2E25C37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.274</w:t>
            </w:r>
          </w:p>
        </w:tc>
        <w:tc>
          <w:tcPr>
            <w:tcW w:w="477" w:type="pct"/>
            <w:shd w:val="clear" w:color="auto" w:fill="FFFFFF"/>
            <w:vAlign w:val="center"/>
          </w:tcPr>
          <w:p w14:paraId="79C849F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99.814</w:t>
            </w:r>
          </w:p>
        </w:tc>
        <w:tc>
          <w:tcPr>
            <w:tcW w:w="515" w:type="pct"/>
            <w:shd w:val="clear" w:color="auto" w:fill="FFFFFF"/>
            <w:vAlign w:val="center"/>
          </w:tcPr>
          <w:p w14:paraId="13CAD9E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68175EB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6398A75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72584B7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4053B0B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65AEC420"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B2A6F13" w14:textId="77777777" w:rsidTr="008455A4">
        <w:trPr>
          <w:cantSplit/>
        </w:trPr>
        <w:tc>
          <w:tcPr>
            <w:tcW w:w="317" w:type="pct"/>
            <w:shd w:val="clear" w:color="auto" w:fill="FFFFFF"/>
            <w:vAlign w:val="center"/>
          </w:tcPr>
          <w:p w14:paraId="2D805BE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21</w:t>
            </w:r>
          </w:p>
        </w:tc>
        <w:tc>
          <w:tcPr>
            <w:tcW w:w="478" w:type="pct"/>
            <w:shd w:val="clear" w:color="auto" w:fill="FFFFFF"/>
            <w:vAlign w:val="center"/>
          </w:tcPr>
          <w:p w14:paraId="3051E64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.039</w:t>
            </w:r>
          </w:p>
        </w:tc>
        <w:tc>
          <w:tcPr>
            <w:tcW w:w="638" w:type="pct"/>
            <w:shd w:val="clear" w:color="auto" w:fill="FFFFFF"/>
            <w:vAlign w:val="center"/>
          </w:tcPr>
          <w:p w14:paraId="50FB672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.186</w:t>
            </w:r>
          </w:p>
        </w:tc>
        <w:tc>
          <w:tcPr>
            <w:tcW w:w="477" w:type="pct"/>
            <w:shd w:val="clear" w:color="auto" w:fill="FFFFFF"/>
            <w:vAlign w:val="center"/>
          </w:tcPr>
          <w:p w14:paraId="57B1936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100.000</w:t>
            </w:r>
          </w:p>
        </w:tc>
        <w:tc>
          <w:tcPr>
            <w:tcW w:w="515" w:type="pct"/>
            <w:shd w:val="clear" w:color="auto" w:fill="FFFFFF"/>
            <w:vAlign w:val="center"/>
          </w:tcPr>
          <w:p w14:paraId="52705B1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3B6258B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46F15D0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385" w:type="pct"/>
            <w:shd w:val="clear" w:color="auto" w:fill="FFFFFF"/>
            <w:vAlign w:val="center"/>
          </w:tcPr>
          <w:p w14:paraId="348A065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89" w:type="pct"/>
            <w:shd w:val="clear" w:color="auto" w:fill="FFFFFF"/>
            <w:vAlign w:val="center"/>
          </w:tcPr>
          <w:p w14:paraId="2E22380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06" w:type="pct"/>
            <w:shd w:val="clear" w:color="auto" w:fill="FFFFFF"/>
            <w:vAlign w:val="center"/>
          </w:tcPr>
          <w:p w14:paraId="71CC717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BFAADCC" w14:textId="77777777" w:rsidTr="008455A4">
        <w:trPr>
          <w:cantSplit/>
          <w:trHeight w:val="422"/>
        </w:trPr>
        <w:tc>
          <w:tcPr>
            <w:tcW w:w="5000" w:type="pct"/>
            <w:gridSpan w:val="10"/>
            <w:shd w:val="clear" w:color="auto" w:fill="FFFFFF"/>
            <w:vAlign w:val="center"/>
          </w:tcPr>
          <w:p w14:paraId="35F3FB4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MingLiU" w:hAnsi="Times New Roman" w:cs="Times New Roman"/>
                <w:color w:val="000000"/>
                <w:szCs w:val="21"/>
              </w:rPr>
              <w:t>Extraction method: Principal component analysis</w:t>
            </w:r>
          </w:p>
        </w:tc>
      </w:tr>
    </w:tbl>
    <w:p w14:paraId="2FAECD01" w14:textId="77777777" w:rsidR="00840052" w:rsidRDefault="00840052" w:rsidP="00840052">
      <w:pPr>
        <w:spacing w:line="360" w:lineRule="auto"/>
        <w:rPr>
          <w:rFonts w:ascii="Times New Roman" w:eastAsia="宋体" w:hAnsi="Times New Roman" w:cs="Times New Roman"/>
          <w:sz w:val="24"/>
          <w:szCs w:val="24"/>
        </w:rPr>
      </w:pPr>
    </w:p>
    <w:p w14:paraId="5E4BEBFF" w14:textId="0400D9C3" w:rsidR="00A841C4" w:rsidRPr="00A841C4" w:rsidRDefault="00A841C4" w:rsidP="00840052">
      <w:pPr>
        <w:spacing w:line="360" w:lineRule="auto"/>
        <w:rPr>
          <w:rFonts w:ascii="Times New Roman" w:eastAsia="宋体" w:hAnsi="Times New Roman" w:cs="Times New Roman"/>
          <w:sz w:val="24"/>
          <w:szCs w:val="24"/>
        </w:rPr>
      </w:pPr>
      <w:r w:rsidRPr="00A841C4">
        <w:rPr>
          <w:rFonts w:ascii="Times New Roman" w:eastAsia="宋体" w:hAnsi="Times New Roman" w:cs="Times New Roman"/>
          <w:sz w:val="24"/>
          <w:szCs w:val="24"/>
        </w:rPr>
        <w:t>After rotation, the composition matrix is as follows.</w:t>
      </w:r>
    </w:p>
    <w:p w14:paraId="7FFAA0E3" w14:textId="31365DBF" w:rsidR="00A841C4" w:rsidRPr="00B73C6E" w:rsidRDefault="00A841C4" w:rsidP="00341EDE">
      <w:pPr>
        <w:spacing w:afterLines="50" w:after="156"/>
        <w:rPr>
          <w:rFonts w:ascii="Times New Roman" w:eastAsia="宋体" w:hAnsi="Times New Roman" w:cs="Times New Roman"/>
          <w:szCs w:val="21"/>
        </w:rPr>
      </w:pPr>
      <w:r w:rsidRPr="00B73C6E">
        <w:rPr>
          <w:rFonts w:ascii="Times New Roman" w:eastAsia="宋体" w:hAnsi="Times New Roman" w:cs="Times New Roman"/>
          <w:szCs w:val="21"/>
        </w:rPr>
        <w:t xml:space="preserve">Table </w:t>
      </w:r>
      <w:r w:rsidR="00B73C6E" w:rsidRPr="00B73C6E">
        <w:rPr>
          <w:rFonts w:ascii="Times New Roman" w:eastAsia="宋体" w:hAnsi="Times New Roman" w:cs="Times New Roman" w:hint="eastAsia"/>
          <w:szCs w:val="21"/>
        </w:rPr>
        <w:t>8.3</w:t>
      </w:r>
      <w:r w:rsidRPr="00B73C6E">
        <w:rPr>
          <w:rFonts w:ascii="Times New Roman" w:eastAsia="宋体" w:hAnsi="Times New Roman" w:cs="Times New Roman"/>
          <w:szCs w:val="21"/>
        </w:rPr>
        <w:t xml:space="preserve"> KANO positive item rotated component matrix</w:t>
      </w:r>
    </w:p>
    <w:tbl>
      <w:tblPr>
        <w:tblW w:w="5000"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81"/>
        <w:gridCol w:w="1217"/>
        <w:gridCol w:w="1220"/>
        <w:gridCol w:w="1220"/>
        <w:gridCol w:w="1220"/>
        <w:gridCol w:w="1220"/>
        <w:gridCol w:w="1218"/>
      </w:tblGrid>
      <w:tr w:rsidR="00A841C4" w:rsidRPr="00A841C4" w14:paraId="380707DE" w14:textId="77777777" w:rsidTr="008455A4">
        <w:trPr>
          <w:cantSplit/>
        </w:trPr>
        <w:tc>
          <w:tcPr>
            <w:tcW w:w="592" w:type="pct"/>
            <w:vMerge w:val="restart"/>
            <w:shd w:val="clear" w:color="auto" w:fill="FFFFFF"/>
            <w:vAlign w:val="center"/>
          </w:tcPr>
          <w:p w14:paraId="4CFB326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408" w:type="pct"/>
            <w:gridSpan w:val="6"/>
            <w:shd w:val="clear" w:color="auto" w:fill="FFFFFF"/>
            <w:vAlign w:val="center"/>
          </w:tcPr>
          <w:p w14:paraId="5BC88E4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000000"/>
                <w:szCs w:val="21"/>
              </w:rPr>
              <w:t>Component</w:t>
            </w:r>
          </w:p>
        </w:tc>
      </w:tr>
      <w:tr w:rsidR="00A841C4" w:rsidRPr="00A841C4" w14:paraId="19889682" w14:textId="77777777" w:rsidTr="008455A4">
        <w:trPr>
          <w:cantSplit/>
        </w:trPr>
        <w:tc>
          <w:tcPr>
            <w:tcW w:w="592" w:type="pct"/>
            <w:vMerge/>
            <w:shd w:val="clear" w:color="auto" w:fill="FFFFFF"/>
            <w:vAlign w:val="center"/>
          </w:tcPr>
          <w:p w14:paraId="00C5B3D5" w14:textId="77777777" w:rsidR="00A841C4" w:rsidRPr="00A841C4" w:rsidRDefault="00A841C4" w:rsidP="008455A4">
            <w:pPr>
              <w:autoSpaceDE w:val="0"/>
              <w:autoSpaceDN w:val="0"/>
              <w:adjustRightInd w:val="0"/>
              <w:jc w:val="center"/>
              <w:rPr>
                <w:rFonts w:ascii="Times New Roman" w:hAnsi="Times New Roman" w:cs="Times New Roman"/>
                <w:color w:val="000000"/>
                <w:szCs w:val="21"/>
              </w:rPr>
            </w:pPr>
          </w:p>
        </w:tc>
        <w:tc>
          <w:tcPr>
            <w:tcW w:w="734" w:type="pct"/>
            <w:shd w:val="clear" w:color="auto" w:fill="FFFFFF"/>
            <w:vAlign w:val="center"/>
          </w:tcPr>
          <w:p w14:paraId="3B90A03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w:t>
            </w:r>
          </w:p>
        </w:tc>
        <w:tc>
          <w:tcPr>
            <w:tcW w:w="735" w:type="pct"/>
            <w:shd w:val="clear" w:color="auto" w:fill="FFFFFF"/>
            <w:vAlign w:val="center"/>
          </w:tcPr>
          <w:p w14:paraId="365FFDE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w:t>
            </w:r>
          </w:p>
        </w:tc>
        <w:tc>
          <w:tcPr>
            <w:tcW w:w="735" w:type="pct"/>
            <w:shd w:val="clear" w:color="auto" w:fill="FFFFFF"/>
            <w:vAlign w:val="center"/>
          </w:tcPr>
          <w:p w14:paraId="1B9D7A7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w:t>
            </w:r>
          </w:p>
        </w:tc>
        <w:tc>
          <w:tcPr>
            <w:tcW w:w="735" w:type="pct"/>
            <w:shd w:val="clear" w:color="auto" w:fill="FFFFFF"/>
            <w:vAlign w:val="center"/>
          </w:tcPr>
          <w:p w14:paraId="0370DDE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w:t>
            </w:r>
          </w:p>
        </w:tc>
        <w:tc>
          <w:tcPr>
            <w:tcW w:w="735" w:type="pct"/>
            <w:shd w:val="clear" w:color="auto" w:fill="FFFFFF"/>
            <w:vAlign w:val="center"/>
          </w:tcPr>
          <w:p w14:paraId="1BFD041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w:t>
            </w:r>
          </w:p>
        </w:tc>
        <w:tc>
          <w:tcPr>
            <w:tcW w:w="736" w:type="pct"/>
            <w:shd w:val="clear" w:color="auto" w:fill="FFFFFF"/>
            <w:vAlign w:val="center"/>
          </w:tcPr>
          <w:p w14:paraId="5492A9C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w:t>
            </w:r>
          </w:p>
        </w:tc>
      </w:tr>
      <w:tr w:rsidR="00A841C4" w:rsidRPr="00A841C4" w14:paraId="43D20AF2" w14:textId="77777777" w:rsidTr="008455A4">
        <w:trPr>
          <w:cantSplit/>
        </w:trPr>
        <w:tc>
          <w:tcPr>
            <w:tcW w:w="592" w:type="pct"/>
            <w:shd w:val="clear" w:color="auto" w:fill="FFFFFF"/>
            <w:vAlign w:val="center"/>
          </w:tcPr>
          <w:p w14:paraId="2802B0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T7_1</w:t>
            </w:r>
          </w:p>
        </w:tc>
        <w:tc>
          <w:tcPr>
            <w:tcW w:w="734" w:type="pct"/>
            <w:shd w:val="clear" w:color="auto" w:fill="FFFFFF"/>
            <w:vAlign w:val="center"/>
          </w:tcPr>
          <w:p w14:paraId="0A465FF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.821</w:t>
            </w:r>
          </w:p>
        </w:tc>
        <w:tc>
          <w:tcPr>
            <w:tcW w:w="735" w:type="pct"/>
            <w:shd w:val="clear" w:color="auto" w:fill="FFFFFF"/>
            <w:vAlign w:val="center"/>
          </w:tcPr>
          <w:p w14:paraId="48DBCA3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2E8764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B0DFEF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2FA678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5B616E51"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F7229B3" w14:textId="77777777" w:rsidTr="008455A4">
        <w:trPr>
          <w:cantSplit/>
        </w:trPr>
        <w:tc>
          <w:tcPr>
            <w:tcW w:w="592" w:type="pct"/>
            <w:shd w:val="clear" w:color="auto" w:fill="FFFFFF"/>
            <w:vAlign w:val="center"/>
          </w:tcPr>
          <w:p w14:paraId="6BFAB78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T8_1</w:t>
            </w:r>
          </w:p>
        </w:tc>
        <w:tc>
          <w:tcPr>
            <w:tcW w:w="734" w:type="pct"/>
            <w:shd w:val="clear" w:color="auto" w:fill="FFFFFF"/>
            <w:vAlign w:val="center"/>
          </w:tcPr>
          <w:p w14:paraId="0C5EEF0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.721</w:t>
            </w:r>
          </w:p>
        </w:tc>
        <w:tc>
          <w:tcPr>
            <w:tcW w:w="735" w:type="pct"/>
            <w:shd w:val="clear" w:color="auto" w:fill="FFFFFF"/>
            <w:vAlign w:val="center"/>
          </w:tcPr>
          <w:p w14:paraId="3104187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52A4C1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2B4F7A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38E76F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7B77011A"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102FD14" w14:textId="77777777" w:rsidTr="008455A4">
        <w:trPr>
          <w:cantSplit/>
        </w:trPr>
        <w:tc>
          <w:tcPr>
            <w:tcW w:w="592" w:type="pct"/>
            <w:shd w:val="clear" w:color="auto" w:fill="FFFFFF"/>
            <w:vAlign w:val="center"/>
          </w:tcPr>
          <w:p w14:paraId="79B6773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T9_1</w:t>
            </w:r>
          </w:p>
        </w:tc>
        <w:tc>
          <w:tcPr>
            <w:tcW w:w="734" w:type="pct"/>
            <w:shd w:val="clear" w:color="auto" w:fill="FFFFFF"/>
            <w:vAlign w:val="center"/>
          </w:tcPr>
          <w:p w14:paraId="6807715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.863</w:t>
            </w:r>
          </w:p>
        </w:tc>
        <w:tc>
          <w:tcPr>
            <w:tcW w:w="735" w:type="pct"/>
            <w:shd w:val="clear" w:color="auto" w:fill="FFFFFF"/>
            <w:vAlign w:val="center"/>
          </w:tcPr>
          <w:p w14:paraId="0094B94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493BC7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2B30B5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9C7A8B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7B9FEAE3"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1A204D9" w14:textId="77777777" w:rsidTr="008455A4">
        <w:trPr>
          <w:cantSplit/>
        </w:trPr>
        <w:tc>
          <w:tcPr>
            <w:tcW w:w="592" w:type="pct"/>
            <w:shd w:val="clear" w:color="auto" w:fill="FFFFFF"/>
            <w:vAlign w:val="center"/>
          </w:tcPr>
          <w:p w14:paraId="2AB3B06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T10_1</w:t>
            </w:r>
          </w:p>
        </w:tc>
        <w:tc>
          <w:tcPr>
            <w:tcW w:w="734" w:type="pct"/>
            <w:shd w:val="clear" w:color="auto" w:fill="FFFFFF"/>
            <w:vAlign w:val="center"/>
          </w:tcPr>
          <w:p w14:paraId="4A83F60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38144E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13C2E4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.646</w:t>
            </w:r>
          </w:p>
        </w:tc>
        <w:tc>
          <w:tcPr>
            <w:tcW w:w="735" w:type="pct"/>
            <w:shd w:val="clear" w:color="auto" w:fill="FFFFFF"/>
            <w:vAlign w:val="center"/>
          </w:tcPr>
          <w:p w14:paraId="0CC818A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.536</w:t>
            </w:r>
          </w:p>
        </w:tc>
        <w:tc>
          <w:tcPr>
            <w:tcW w:w="735" w:type="pct"/>
            <w:shd w:val="clear" w:color="auto" w:fill="FFFFFF"/>
            <w:vAlign w:val="center"/>
          </w:tcPr>
          <w:p w14:paraId="7366CE1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49FCC86E"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E6EC253" w14:textId="77777777" w:rsidTr="008455A4">
        <w:trPr>
          <w:cantSplit/>
        </w:trPr>
        <w:tc>
          <w:tcPr>
            <w:tcW w:w="592" w:type="pct"/>
            <w:shd w:val="clear" w:color="auto" w:fill="FFFFFF"/>
            <w:vAlign w:val="center"/>
          </w:tcPr>
          <w:p w14:paraId="3FA0A6F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T11_1</w:t>
            </w:r>
          </w:p>
        </w:tc>
        <w:tc>
          <w:tcPr>
            <w:tcW w:w="734" w:type="pct"/>
            <w:shd w:val="clear" w:color="auto" w:fill="FFFFFF"/>
            <w:vAlign w:val="center"/>
          </w:tcPr>
          <w:p w14:paraId="11330D8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E9BD72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.630</w:t>
            </w:r>
          </w:p>
        </w:tc>
        <w:tc>
          <w:tcPr>
            <w:tcW w:w="735" w:type="pct"/>
            <w:shd w:val="clear" w:color="auto" w:fill="FFFFFF"/>
            <w:vAlign w:val="center"/>
          </w:tcPr>
          <w:p w14:paraId="6B98DEF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2AE526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49C9E9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177E2C1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.470</w:t>
            </w:r>
          </w:p>
        </w:tc>
      </w:tr>
      <w:tr w:rsidR="00A841C4" w:rsidRPr="00A841C4" w14:paraId="25318655" w14:textId="77777777" w:rsidTr="008455A4">
        <w:trPr>
          <w:cantSplit/>
        </w:trPr>
        <w:tc>
          <w:tcPr>
            <w:tcW w:w="592" w:type="pct"/>
            <w:shd w:val="clear" w:color="auto" w:fill="FFFFFF"/>
            <w:vAlign w:val="center"/>
          </w:tcPr>
          <w:p w14:paraId="5A21E50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T12_1</w:t>
            </w:r>
          </w:p>
        </w:tc>
        <w:tc>
          <w:tcPr>
            <w:tcW w:w="734" w:type="pct"/>
            <w:shd w:val="clear" w:color="auto" w:fill="FFFFFF"/>
            <w:vAlign w:val="center"/>
          </w:tcPr>
          <w:p w14:paraId="615C5FE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FD85F1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.916</w:t>
            </w:r>
          </w:p>
        </w:tc>
        <w:tc>
          <w:tcPr>
            <w:tcW w:w="735" w:type="pct"/>
            <w:shd w:val="clear" w:color="auto" w:fill="FFFFFF"/>
            <w:vAlign w:val="center"/>
          </w:tcPr>
          <w:p w14:paraId="1AC4A8F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59384C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75A30E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2A12902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C2110EB" w14:textId="77777777" w:rsidTr="008455A4">
        <w:trPr>
          <w:cantSplit/>
        </w:trPr>
        <w:tc>
          <w:tcPr>
            <w:tcW w:w="592" w:type="pct"/>
            <w:shd w:val="clear" w:color="auto" w:fill="FFFFFF"/>
            <w:vAlign w:val="center"/>
          </w:tcPr>
          <w:p w14:paraId="77FB340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T13_1</w:t>
            </w:r>
          </w:p>
        </w:tc>
        <w:tc>
          <w:tcPr>
            <w:tcW w:w="734" w:type="pct"/>
            <w:shd w:val="clear" w:color="auto" w:fill="FFFFFF"/>
            <w:vAlign w:val="center"/>
          </w:tcPr>
          <w:p w14:paraId="7B07155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.832</w:t>
            </w:r>
          </w:p>
        </w:tc>
        <w:tc>
          <w:tcPr>
            <w:tcW w:w="735" w:type="pct"/>
            <w:shd w:val="clear" w:color="auto" w:fill="FFFFFF"/>
            <w:vAlign w:val="center"/>
          </w:tcPr>
          <w:p w14:paraId="59CB1BC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FF655E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84B1F6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500254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31A40358"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202F084" w14:textId="77777777" w:rsidTr="008455A4">
        <w:trPr>
          <w:cantSplit/>
        </w:trPr>
        <w:tc>
          <w:tcPr>
            <w:tcW w:w="592" w:type="pct"/>
            <w:shd w:val="clear" w:color="auto" w:fill="FFFFFF"/>
            <w:vAlign w:val="center"/>
          </w:tcPr>
          <w:p w14:paraId="1B93124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T14_1</w:t>
            </w:r>
          </w:p>
        </w:tc>
        <w:tc>
          <w:tcPr>
            <w:tcW w:w="734" w:type="pct"/>
            <w:shd w:val="clear" w:color="auto" w:fill="FFFFFF"/>
            <w:vAlign w:val="center"/>
          </w:tcPr>
          <w:p w14:paraId="743171B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7E4EC6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44DDA6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9C050A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.926</w:t>
            </w:r>
          </w:p>
        </w:tc>
        <w:tc>
          <w:tcPr>
            <w:tcW w:w="735" w:type="pct"/>
            <w:shd w:val="clear" w:color="auto" w:fill="FFFFFF"/>
            <w:vAlign w:val="center"/>
          </w:tcPr>
          <w:p w14:paraId="31E1CE3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3EB1B1E8"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12A6C5D" w14:textId="77777777" w:rsidTr="008455A4">
        <w:trPr>
          <w:cantSplit/>
        </w:trPr>
        <w:tc>
          <w:tcPr>
            <w:tcW w:w="592" w:type="pct"/>
            <w:shd w:val="clear" w:color="auto" w:fill="FFFFFF"/>
            <w:vAlign w:val="center"/>
          </w:tcPr>
          <w:p w14:paraId="05D1CCA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T15_1</w:t>
            </w:r>
          </w:p>
        </w:tc>
        <w:tc>
          <w:tcPr>
            <w:tcW w:w="734" w:type="pct"/>
            <w:shd w:val="clear" w:color="auto" w:fill="FFFFFF"/>
            <w:vAlign w:val="center"/>
          </w:tcPr>
          <w:p w14:paraId="5CA3D35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.948</w:t>
            </w:r>
          </w:p>
        </w:tc>
        <w:tc>
          <w:tcPr>
            <w:tcW w:w="735" w:type="pct"/>
            <w:shd w:val="clear" w:color="auto" w:fill="FFFFFF"/>
            <w:vAlign w:val="center"/>
          </w:tcPr>
          <w:p w14:paraId="13EF99C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9EC4E9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98F35F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616396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4DA4AA6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138F14E" w14:textId="77777777" w:rsidTr="008455A4">
        <w:trPr>
          <w:cantSplit/>
        </w:trPr>
        <w:tc>
          <w:tcPr>
            <w:tcW w:w="592" w:type="pct"/>
            <w:shd w:val="clear" w:color="auto" w:fill="FFFFFF"/>
            <w:vAlign w:val="center"/>
          </w:tcPr>
          <w:p w14:paraId="138C0D0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T16_1</w:t>
            </w:r>
          </w:p>
        </w:tc>
        <w:tc>
          <w:tcPr>
            <w:tcW w:w="734" w:type="pct"/>
            <w:shd w:val="clear" w:color="auto" w:fill="FFFFFF"/>
            <w:vAlign w:val="center"/>
          </w:tcPr>
          <w:p w14:paraId="7EDD2FF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6870AA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5B15BC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01B8FD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C6A89D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.870</w:t>
            </w:r>
          </w:p>
        </w:tc>
        <w:tc>
          <w:tcPr>
            <w:tcW w:w="736" w:type="pct"/>
            <w:shd w:val="clear" w:color="auto" w:fill="FFFFFF"/>
            <w:vAlign w:val="center"/>
          </w:tcPr>
          <w:p w14:paraId="5E37E42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372A279" w14:textId="77777777" w:rsidTr="008455A4">
        <w:trPr>
          <w:cantSplit/>
        </w:trPr>
        <w:tc>
          <w:tcPr>
            <w:tcW w:w="592" w:type="pct"/>
            <w:shd w:val="clear" w:color="auto" w:fill="FFFFFF"/>
            <w:vAlign w:val="center"/>
          </w:tcPr>
          <w:p w14:paraId="208E133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T17_1</w:t>
            </w:r>
          </w:p>
        </w:tc>
        <w:tc>
          <w:tcPr>
            <w:tcW w:w="734" w:type="pct"/>
            <w:shd w:val="clear" w:color="auto" w:fill="FFFFFF"/>
            <w:vAlign w:val="center"/>
          </w:tcPr>
          <w:p w14:paraId="058391E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.900</w:t>
            </w:r>
          </w:p>
        </w:tc>
        <w:tc>
          <w:tcPr>
            <w:tcW w:w="735" w:type="pct"/>
            <w:shd w:val="clear" w:color="auto" w:fill="FFFFFF"/>
            <w:vAlign w:val="center"/>
          </w:tcPr>
          <w:p w14:paraId="23800C0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2593CB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47BBEE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A569BA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379D2A75"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0C6671E" w14:textId="77777777" w:rsidTr="008455A4">
        <w:trPr>
          <w:cantSplit/>
        </w:trPr>
        <w:tc>
          <w:tcPr>
            <w:tcW w:w="592" w:type="pct"/>
            <w:shd w:val="clear" w:color="auto" w:fill="FFFFFF"/>
            <w:vAlign w:val="center"/>
          </w:tcPr>
          <w:p w14:paraId="7FCFB8D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T18_1</w:t>
            </w:r>
          </w:p>
        </w:tc>
        <w:tc>
          <w:tcPr>
            <w:tcW w:w="734" w:type="pct"/>
            <w:shd w:val="clear" w:color="auto" w:fill="FFFFFF"/>
            <w:vAlign w:val="center"/>
          </w:tcPr>
          <w:p w14:paraId="5EF436B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9E35C4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256DA5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.439</w:t>
            </w:r>
          </w:p>
        </w:tc>
        <w:tc>
          <w:tcPr>
            <w:tcW w:w="735" w:type="pct"/>
            <w:shd w:val="clear" w:color="auto" w:fill="FFFFFF"/>
            <w:vAlign w:val="center"/>
          </w:tcPr>
          <w:p w14:paraId="590231D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43DD0F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1287048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.715</w:t>
            </w:r>
          </w:p>
        </w:tc>
      </w:tr>
      <w:tr w:rsidR="00A841C4" w:rsidRPr="00A841C4" w14:paraId="2EA4F6EB" w14:textId="77777777" w:rsidTr="008455A4">
        <w:trPr>
          <w:cantSplit/>
        </w:trPr>
        <w:tc>
          <w:tcPr>
            <w:tcW w:w="592" w:type="pct"/>
            <w:shd w:val="clear" w:color="auto" w:fill="FFFFFF"/>
            <w:vAlign w:val="center"/>
          </w:tcPr>
          <w:p w14:paraId="366ED83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T19_1</w:t>
            </w:r>
          </w:p>
        </w:tc>
        <w:tc>
          <w:tcPr>
            <w:tcW w:w="734" w:type="pct"/>
            <w:shd w:val="clear" w:color="auto" w:fill="FFFFFF"/>
            <w:vAlign w:val="center"/>
          </w:tcPr>
          <w:p w14:paraId="5568B80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D68B16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.881</w:t>
            </w:r>
          </w:p>
        </w:tc>
        <w:tc>
          <w:tcPr>
            <w:tcW w:w="735" w:type="pct"/>
            <w:shd w:val="clear" w:color="auto" w:fill="FFFFFF"/>
            <w:vAlign w:val="center"/>
          </w:tcPr>
          <w:p w14:paraId="246B3DA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128D2B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629506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09FF9FDF"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488167F" w14:textId="77777777" w:rsidTr="008455A4">
        <w:trPr>
          <w:cantSplit/>
        </w:trPr>
        <w:tc>
          <w:tcPr>
            <w:tcW w:w="592" w:type="pct"/>
            <w:shd w:val="clear" w:color="auto" w:fill="FFFFFF"/>
            <w:vAlign w:val="center"/>
          </w:tcPr>
          <w:p w14:paraId="09A165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T20_1</w:t>
            </w:r>
          </w:p>
        </w:tc>
        <w:tc>
          <w:tcPr>
            <w:tcW w:w="734" w:type="pct"/>
            <w:shd w:val="clear" w:color="auto" w:fill="FFFFFF"/>
            <w:vAlign w:val="center"/>
          </w:tcPr>
          <w:p w14:paraId="0FB02DC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4D7E50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97A4C4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3CD410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445297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.915</w:t>
            </w:r>
          </w:p>
        </w:tc>
        <w:tc>
          <w:tcPr>
            <w:tcW w:w="736" w:type="pct"/>
            <w:shd w:val="clear" w:color="auto" w:fill="FFFFFF"/>
            <w:vAlign w:val="center"/>
          </w:tcPr>
          <w:p w14:paraId="1C55D98F"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0099B9C" w14:textId="77777777" w:rsidTr="008455A4">
        <w:trPr>
          <w:cantSplit/>
        </w:trPr>
        <w:tc>
          <w:tcPr>
            <w:tcW w:w="592" w:type="pct"/>
            <w:shd w:val="clear" w:color="auto" w:fill="FFFFFF"/>
            <w:vAlign w:val="center"/>
          </w:tcPr>
          <w:p w14:paraId="13D3CDE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T21_1</w:t>
            </w:r>
          </w:p>
        </w:tc>
        <w:tc>
          <w:tcPr>
            <w:tcW w:w="734" w:type="pct"/>
            <w:shd w:val="clear" w:color="auto" w:fill="FFFFFF"/>
            <w:vAlign w:val="center"/>
          </w:tcPr>
          <w:p w14:paraId="3F8F8AA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0C74A8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.515</w:t>
            </w:r>
          </w:p>
        </w:tc>
        <w:tc>
          <w:tcPr>
            <w:tcW w:w="735" w:type="pct"/>
            <w:shd w:val="clear" w:color="auto" w:fill="FFFFFF"/>
            <w:vAlign w:val="center"/>
          </w:tcPr>
          <w:p w14:paraId="78826A9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E40FFD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EA4F68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.523</w:t>
            </w:r>
          </w:p>
        </w:tc>
        <w:tc>
          <w:tcPr>
            <w:tcW w:w="736" w:type="pct"/>
            <w:shd w:val="clear" w:color="auto" w:fill="FFFFFF"/>
            <w:vAlign w:val="center"/>
          </w:tcPr>
          <w:p w14:paraId="7992CE84"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42A2362" w14:textId="77777777" w:rsidTr="008455A4">
        <w:trPr>
          <w:cantSplit/>
        </w:trPr>
        <w:tc>
          <w:tcPr>
            <w:tcW w:w="592" w:type="pct"/>
            <w:shd w:val="clear" w:color="auto" w:fill="FFFFFF"/>
            <w:vAlign w:val="center"/>
          </w:tcPr>
          <w:p w14:paraId="5BA37AA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T22_1</w:t>
            </w:r>
          </w:p>
        </w:tc>
        <w:tc>
          <w:tcPr>
            <w:tcW w:w="734" w:type="pct"/>
            <w:shd w:val="clear" w:color="auto" w:fill="FFFFFF"/>
            <w:vAlign w:val="center"/>
          </w:tcPr>
          <w:p w14:paraId="29A611D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.876</w:t>
            </w:r>
          </w:p>
        </w:tc>
        <w:tc>
          <w:tcPr>
            <w:tcW w:w="735" w:type="pct"/>
            <w:shd w:val="clear" w:color="auto" w:fill="FFFFFF"/>
            <w:vAlign w:val="center"/>
          </w:tcPr>
          <w:p w14:paraId="6308556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1C03B0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6A4B49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7B0B7C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21884775"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068CCD9" w14:textId="77777777" w:rsidTr="008455A4">
        <w:trPr>
          <w:cantSplit/>
        </w:trPr>
        <w:tc>
          <w:tcPr>
            <w:tcW w:w="592" w:type="pct"/>
            <w:shd w:val="clear" w:color="auto" w:fill="FFFFFF"/>
            <w:vAlign w:val="center"/>
          </w:tcPr>
          <w:p w14:paraId="5F9C0BD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T23_1</w:t>
            </w:r>
          </w:p>
        </w:tc>
        <w:tc>
          <w:tcPr>
            <w:tcW w:w="734" w:type="pct"/>
            <w:shd w:val="clear" w:color="auto" w:fill="FFFFFF"/>
            <w:vAlign w:val="center"/>
          </w:tcPr>
          <w:p w14:paraId="007F1B8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.650</w:t>
            </w:r>
          </w:p>
        </w:tc>
        <w:tc>
          <w:tcPr>
            <w:tcW w:w="735" w:type="pct"/>
            <w:shd w:val="clear" w:color="auto" w:fill="FFFFFF"/>
            <w:vAlign w:val="center"/>
          </w:tcPr>
          <w:p w14:paraId="274F335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471D77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E63D86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7725D7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1977B50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84638C4" w14:textId="77777777" w:rsidTr="008455A4">
        <w:trPr>
          <w:cantSplit/>
        </w:trPr>
        <w:tc>
          <w:tcPr>
            <w:tcW w:w="592" w:type="pct"/>
            <w:shd w:val="clear" w:color="auto" w:fill="FFFFFF"/>
            <w:vAlign w:val="center"/>
          </w:tcPr>
          <w:p w14:paraId="6F876B9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T24_1</w:t>
            </w:r>
          </w:p>
        </w:tc>
        <w:tc>
          <w:tcPr>
            <w:tcW w:w="734" w:type="pct"/>
            <w:shd w:val="clear" w:color="auto" w:fill="FFFFFF"/>
            <w:vAlign w:val="center"/>
          </w:tcPr>
          <w:p w14:paraId="3938242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9CFB5F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.625</w:t>
            </w:r>
          </w:p>
        </w:tc>
        <w:tc>
          <w:tcPr>
            <w:tcW w:w="735" w:type="pct"/>
            <w:shd w:val="clear" w:color="auto" w:fill="FFFFFF"/>
            <w:vAlign w:val="center"/>
          </w:tcPr>
          <w:p w14:paraId="7084E81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5C7F9D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3C89E5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526E9B3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-.457</w:t>
            </w:r>
          </w:p>
        </w:tc>
      </w:tr>
      <w:tr w:rsidR="00A841C4" w:rsidRPr="00A841C4" w14:paraId="763ED402" w14:textId="77777777" w:rsidTr="008455A4">
        <w:trPr>
          <w:cantSplit/>
        </w:trPr>
        <w:tc>
          <w:tcPr>
            <w:tcW w:w="592" w:type="pct"/>
            <w:shd w:val="clear" w:color="auto" w:fill="FFFFFF"/>
            <w:vAlign w:val="center"/>
          </w:tcPr>
          <w:p w14:paraId="38FCAD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T25_1</w:t>
            </w:r>
          </w:p>
        </w:tc>
        <w:tc>
          <w:tcPr>
            <w:tcW w:w="734" w:type="pct"/>
            <w:shd w:val="clear" w:color="auto" w:fill="FFFFFF"/>
            <w:vAlign w:val="center"/>
          </w:tcPr>
          <w:p w14:paraId="509C536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83825D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D11061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.914</w:t>
            </w:r>
          </w:p>
        </w:tc>
        <w:tc>
          <w:tcPr>
            <w:tcW w:w="735" w:type="pct"/>
            <w:shd w:val="clear" w:color="auto" w:fill="FFFFFF"/>
            <w:vAlign w:val="center"/>
          </w:tcPr>
          <w:p w14:paraId="5122AD4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A5DE38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3EEF1D2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3AA8FD9" w14:textId="77777777" w:rsidTr="008455A4">
        <w:trPr>
          <w:cantSplit/>
        </w:trPr>
        <w:tc>
          <w:tcPr>
            <w:tcW w:w="592" w:type="pct"/>
            <w:shd w:val="clear" w:color="auto" w:fill="FFFFFF"/>
            <w:vAlign w:val="center"/>
          </w:tcPr>
          <w:p w14:paraId="6358455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T26_1</w:t>
            </w:r>
          </w:p>
        </w:tc>
        <w:tc>
          <w:tcPr>
            <w:tcW w:w="734" w:type="pct"/>
            <w:shd w:val="clear" w:color="auto" w:fill="FFFFFF"/>
            <w:vAlign w:val="center"/>
          </w:tcPr>
          <w:p w14:paraId="4C68002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CDBB0B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31630D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.923</w:t>
            </w:r>
          </w:p>
        </w:tc>
        <w:tc>
          <w:tcPr>
            <w:tcW w:w="735" w:type="pct"/>
            <w:shd w:val="clear" w:color="auto" w:fill="FFFFFF"/>
            <w:vAlign w:val="center"/>
          </w:tcPr>
          <w:p w14:paraId="255BBCC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B6726D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4F49F78C"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882F798" w14:textId="77777777" w:rsidTr="008455A4">
        <w:trPr>
          <w:cantSplit/>
        </w:trPr>
        <w:tc>
          <w:tcPr>
            <w:tcW w:w="592" w:type="pct"/>
            <w:shd w:val="clear" w:color="auto" w:fill="FFFFFF"/>
            <w:vAlign w:val="center"/>
          </w:tcPr>
          <w:p w14:paraId="215D577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T27_1</w:t>
            </w:r>
          </w:p>
        </w:tc>
        <w:tc>
          <w:tcPr>
            <w:tcW w:w="734" w:type="pct"/>
            <w:shd w:val="clear" w:color="auto" w:fill="FFFFFF"/>
            <w:vAlign w:val="center"/>
          </w:tcPr>
          <w:p w14:paraId="14F05B3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3E7828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386539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340F78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.935</w:t>
            </w:r>
          </w:p>
        </w:tc>
        <w:tc>
          <w:tcPr>
            <w:tcW w:w="735" w:type="pct"/>
            <w:shd w:val="clear" w:color="auto" w:fill="FFFFFF"/>
            <w:vAlign w:val="center"/>
          </w:tcPr>
          <w:p w14:paraId="3E65010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6" w:type="pct"/>
            <w:shd w:val="clear" w:color="auto" w:fill="FFFFFF"/>
            <w:vAlign w:val="center"/>
          </w:tcPr>
          <w:p w14:paraId="43E58DF0"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D01D3DB" w14:textId="77777777" w:rsidTr="008455A4">
        <w:trPr>
          <w:cantSplit/>
        </w:trPr>
        <w:tc>
          <w:tcPr>
            <w:tcW w:w="5000" w:type="pct"/>
            <w:gridSpan w:val="7"/>
            <w:shd w:val="clear" w:color="auto" w:fill="FFFFFF"/>
            <w:vAlign w:val="center"/>
          </w:tcPr>
          <w:p w14:paraId="33616008" w14:textId="77777777" w:rsidR="00A841C4" w:rsidRPr="00A841C4" w:rsidRDefault="00A841C4" w:rsidP="008455A4">
            <w:pPr>
              <w:autoSpaceDE w:val="0"/>
              <w:autoSpaceDN w:val="0"/>
              <w:adjustRightInd w:val="0"/>
              <w:spacing w:line="320" w:lineRule="atLeast"/>
              <w:ind w:left="60" w:right="60"/>
              <w:jc w:val="center"/>
              <w:rPr>
                <w:rFonts w:ascii="Times New Roman" w:eastAsia="宋体" w:hAnsi="Times New Roman" w:cs="Times New Roman"/>
                <w:color w:val="000000"/>
                <w:szCs w:val="21"/>
              </w:rPr>
            </w:pPr>
            <w:r w:rsidRPr="00A841C4">
              <w:rPr>
                <w:rFonts w:ascii="Times New Roman" w:eastAsia="MingLiU" w:hAnsi="Times New Roman" w:cs="Times New Roman"/>
                <w:color w:val="000000"/>
                <w:szCs w:val="21"/>
              </w:rPr>
              <w:t>Extraction method: Principal component analysis</w:t>
            </w:r>
          </w:p>
          <w:p w14:paraId="39ADD644" w14:textId="77777777" w:rsidR="00A841C4" w:rsidRPr="00A841C4" w:rsidRDefault="00A841C4" w:rsidP="008455A4">
            <w:pPr>
              <w:autoSpaceDE w:val="0"/>
              <w:autoSpaceDN w:val="0"/>
              <w:adjustRightInd w:val="0"/>
              <w:spacing w:line="320" w:lineRule="atLeast"/>
              <w:ind w:left="60" w:right="60"/>
              <w:jc w:val="center"/>
              <w:rPr>
                <w:rFonts w:ascii="Times New Roman" w:eastAsia="宋体" w:hAnsi="Times New Roman" w:cs="Times New Roman"/>
                <w:color w:val="000000"/>
                <w:szCs w:val="21"/>
              </w:rPr>
            </w:pPr>
            <w:r w:rsidRPr="00A841C4">
              <w:rPr>
                <w:rFonts w:ascii="Times New Roman" w:hAnsi="Times New Roman" w:cs="Times New Roman"/>
                <w:color w:val="000000"/>
                <w:szCs w:val="21"/>
              </w:rPr>
              <w:t>Rotation method: Kaiser standardized maximum variance method</w:t>
            </w:r>
          </w:p>
        </w:tc>
      </w:tr>
      <w:tr w:rsidR="00A841C4" w:rsidRPr="00A841C4" w14:paraId="0F871681" w14:textId="77777777" w:rsidTr="008455A4">
        <w:trPr>
          <w:cantSplit/>
        </w:trPr>
        <w:tc>
          <w:tcPr>
            <w:tcW w:w="5000" w:type="pct"/>
            <w:gridSpan w:val="7"/>
            <w:shd w:val="clear" w:color="auto" w:fill="FFFFFF"/>
            <w:vAlign w:val="center"/>
          </w:tcPr>
          <w:p w14:paraId="2A295AA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 xml:space="preserve">a. </w:t>
            </w:r>
            <w:r w:rsidRPr="00A841C4">
              <w:rPr>
                <w:rFonts w:ascii="Times New Roman" w:eastAsia="宋体" w:hAnsi="Times New Roman" w:cs="Times New Roman"/>
                <w:color w:val="000000"/>
                <w:szCs w:val="21"/>
              </w:rPr>
              <w:t>T</w:t>
            </w:r>
            <w:r w:rsidRPr="00A841C4">
              <w:rPr>
                <w:rFonts w:ascii="Times New Roman" w:hAnsi="Times New Roman" w:cs="Times New Roman"/>
                <w:color w:val="000000"/>
                <w:szCs w:val="21"/>
              </w:rPr>
              <w:t>he rotation has converged after 6 iterations.</w:t>
            </w:r>
          </w:p>
        </w:tc>
      </w:tr>
    </w:tbl>
    <w:p w14:paraId="596154F3" w14:textId="77777777" w:rsidR="00B82BE4" w:rsidRDefault="00B82BE4" w:rsidP="00A96CB5">
      <w:pPr>
        <w:spacing w:line="360" w:lineRule="auto"/>
        <w:ind w:firstLineChars="200" w:firstLine="480"/>
        <w:rPr>
          <w:rFonts w:ascii="Times New Roman" w:eastAsia="宋体" w:hAnsi="Times New Roman" w:cs="Times New Roman"/>
          <w:sz w:val="24"/>
          <w:szCs w:val="24"/>
        </w:rPr>
      </w:pPr>
    </w:p>
    <w:p w14:paraId="007B18B4" w14:textId="77777777" w:rsidR="00B82BE4" w:rsidRDefault="00B82BE4" w:rsidP="00A96CB5">
      <w:pPr>
        <w:spacing w:line="360" w:lineRule="auto"/>
        <w:ind w:firstLineChars="200" w:firstLine="480"/>
        <w:rPr>
          <w:rFonts w:ascii="Times New Roman" w:eastAsia="宋体" w:hAnsi="Times New Roman" w:cs="Times New Roman"/>
          <w:sz w:val="24"/>
          <w:szCs w:val="24"/>
        </w:rPr>
      </w:pPr>
    </w:p>
    <w:p w14:paraId="15142890" w14:textId="64D45379" w:rsidR="00A841C4" w:rsidRPr="00A841C4" w:rsidRDefault="00B82BE4" w:rsidP="00A96CB5">
      <w:pPr>
        <w:spacing w:line="360" w:lineRule="auto"/>
        <w:ind w:firstLineChars="200" w:firstLine="480"/>
        <w:rPr>
          <w:rFonts w:ascii="Times New Roman" w:eastAsia="宋体" w:hAnsi="Times New Roman" w:cs="Times New Roman"/>
          <w:sz w:val="24"/>
          <w:szCs w:val="24"/>
        </w:rPr>
      </w:pPr>
      <w:r w:rsidRPr="00B82BE4">
        <w:rPr>
          <w:rFonts w:ascii="Times New Roman" w:eastAsia="宋体" w:hAnsi="Times New Roman" w:cs="Times New Roman"/>
          <w:sz w:val="24"/>
          <w:szCs w:val="24"/>
        </w:rPr>
        <w:lastRenderedPageBreak/>
        <w:t>The results show that the KANO negative questions questionnaire has a KMO value &gt;0.7, and the results are shown in the tables below. The Bartlett's sphere test result is significant (p&lt;0.001), which indicates that the validity of the data collected from the questionnaire is good.</w:t>
      </w:r>
    </w:p>
    <w:p w14:paraId="56B78532" w14:textId="41A739F5" w:rsidR="00A841C4" w:rsidRPr="00A841C4" w:rsidRDefault="00A841C4" w:rsidP="00A96CB5">
      <w:pPr>
        <w:spacing w:beforeLines="50" w:before="156" w:afterLines="50" w:after="156"/>
        <w:rPr>
          <w:rFonts w:ascii="Times New Roman" w:eastAsia="宋体" w:hAnsi="Times New Roman" w:cs="Times New Roman"/>
          <w:b/>
          <w:bCs/>
          <w:sz w:val="24"/>
          <w:szCs w:val="24"/>
        </w:rPr>
      </w:pPr>
      <w:r w:rsidRPr="00A841C4">
        <w:rPr>
          <w:rFonts w:ascii="Times New Roman" w:eastAsia="宋体" w:hAnsi="Times New Roman" w:cs="Times New Roman"/>
          <w:b/>
          <w:bCs/>
          <w:sz w:val="24"/>
          <w:szCs w:val="24"/>
        </w:rPr>
        <w:t>Table</w:t>
      </w:r>
      <w:r w:rsidR="00840052">
        <w:rPr>
          <w:rFonts w:ascii="Times New Roman" w:eastAsia="宋体" w:hAnsi="Times New Roman" w:cs="Times New Roman" w:hint="eastAsia"/>
          <w:b/>
          <w:bCs/>
          <w:sz w:val="24"/>
          <w:szCs w:val="24"/>
        </w:rPr>
        <w:t xml:space="preserve"> 9 </w:t>
      </w:r>
      <w:r w:rsidRPr="00A841C4">
        <w:rPr>
          <w:rFonts w:ascii="Times New Roman" w:eastAsia="宋体" w:hAnsi="Times New Roman" w:cs="Times New Roman"/>
          <w:b/>
          <w:bCs/>
          <w:sz w:val="24"/>
          <w:szCs w:val="24"/>
        </w:rPr>
        <w:t>Negative Question KMO and Bartlett Test</w:t>
      </w:r>
    </w:p>
    <w:tbl>
      <w:tblPr>
        <w:tblW w:w="8275" w:type="dxa"/>
        <w:tblInd w:w="108" w:type="dxa"/>
        <w:tblLook w:val="04A0" w:firstRow="1" w:lastRow="0" w:firstColumn="1" w:lastColumn="0" w:noHBand="0" w:noVBand="1"/>
      </w:tblPr>
      <w:tblGrid>
        <w:gridCol w:w="3787"/>
        <w:gridCol w:w="2524"/>
        <w:gridCol w:w="1964"/>
      </w:tblGrid>
      <w:tr w:rsidR="00A841C4" w:rsidRPr="00A841C4" w14:paraId="428BFCC7" w14:textId="77777777" w:rsidTr="00975931">
        <w:trPr>
          <w:trHeight w:val="453"/>
        </w:trPr>
        <w:tc>
          <w:tcPr>
            <w:tcW w:w="6311" w:type="dxa"/>
            <w:gridSpan w:val="2"/>
            <w:tcBorders>
              <w:top w:val="single" w:sz="4" w:space="0" w:color="auto"/>
              <w:left w:val="nil"/>
              <w:bottom w:val="single" w:sz="8" w:space="0" w:color="auto"/>
              <w:right w:val="nil"/>
            </w:tcBorders>
            <w:shd w:val="clear" w:color="auto" w:fill="auto"/>
            <w:noWrap/>
            <w:vAlign w:val="center"/>
            <w:hideMark/>
          </w:tcPr>
          <w:p w14:paraId="597DB750" w14:textId="77777777" w:rsidR="00A841C4" w:rsidRPr="00A841C4" w:rsidRDefault="00A841C4" w:rsidP="008455A4">
            <w:pPr>
              <w:jc w:val="center"/>
              <w:rPr>
                <w:rFonts w:ascii="Times New Roman" w:eastAsia="等线" w:hAnsi="Times New Roman" w:cs="Times New Roman"/>
                <w:b/>
                <w:bCs/>
                <w:color w:val="000000"/>
                <w:szCs w:val="21"/>
              </w:rPr>
            </w:pPr>
            <w:r w:rsidRPr="00A841C4">
              <w:rPr>
                <w:rFonts w:ascii="Times New Roman" w:eastAsia="等线" w:hAnsi="Times New Roman" w:cs="Times New Roman"/>
                <w:b/>
                <w:bCs/>
                <w:color w:val="000000"/>
                <w:szCs w:val="21"/>
              </w:rPr>
              <w:t>Sampling suitability quantity</w:t>
            </w:r>
          </w:p>
        </w:tc>
        <w:tc>
          <w:tcPr>
            <w:tcW w:w="1964" w:type="dxa"/>
            <w:tcBorders>
              <w:top w:val="single" w:sz="4" w:space="0" w:color="auto"/>
              <w:left w:val="nil"/>
              <w:bottom w:val="single" w:sz="8" w:space="0" w:color="auto"/>
              <w:right w:val="nil"/>
            </w:tcBorders>
            <w:shd w:val="clear" w:color="auto" w:fill="auto"/>
            <w:noWrap/>
            <w:vAlign w:val="center"/>
            <w:hideMark/>
          </w:tcPr>
          <w:p w14:paraId="46EE6455"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0.714</w:t>
            </w:r>
          </w:p>
        </w:tc>
      </w:tr>
      <w:tr w:rsidR="00A841C4" w:rsidRPr="00A841C4" w14:paraId="7069B6D8" w14:textId="77777777" w:rsidTr="00975931">
        <w:trPr>
          <w:trHeight w:val="453"/>
        </w:trPr>
        <w:tc>
          <w:tcPr>
            <w:tcW w:w="3787" w:type="dxa"/>
            <w:vMerge w:val="restart"/>
            <w:tcBorders>
              <w:top w:val="nil"/>
              <w:left w:val="nil"/>
              <w:bottom w:val="single" w:sz="8" w:space="0" w:color="000000"/>
              <w:right w:val="nil"/>
            </w:tcBorders>
            <w:shd w:val="clear" w:color="auto" w:fill="auto"/>
            <w:noWrap/>
            <w:vAlign w:val="center"/>
            <w:hideMark/>
          </w:tcPr>
          <w:p w14:paraId="0F6D275A" w14:textId="77777777" w:rsidR="00A841C4" w:rsidRPr="00A841C4" w:rsidRDefault="00A841C4" w:rsidP="008455A4">
            <w:pPr>
              <w:jc w:val="center"/>
              <w:rPr>
                <w:rFonts w:ascii="Times New Roman" w:eastAsia="等线" w:hAnsi="Times New Roman" w:cs="Times New Roman"/>
                <w:b/>
                <w:bCs/>
                <w:color w:val="000000"/>
                <w:szCs w:val="21"/>
              </w:rPr>
            </w:pPr>
            <w:r w:rsidRPr="00A841C4">
              <w:rPr>
                <w:rFonts w:ascii="Times New Roman" w:eastAsia="等线" w:hAnsi="Times New Roman" w:cs="Times New Roman"/>
                <w:b/>
                <w:bCs/>
                <w:color w:val="000000"/>
                <w:szCs w:val="21"/>
              </w:rPr>
              <w:t>Bartlett's sphericity test</w:t>
            </w:r>
          </w:p>
        </w:tc>
        <w:tc>
          <w:tcPr>
            <w:tcW w:w="2524" w:type="dxa"/>
            <w:tcBorders>
              <w:top w:val="nil"/>
              <w:left w:val="nil"/>
              <w:bottom w:val="nil"/>
              <w:right w:val="nil"/>
            </w:tcBorders>
            <w:shd w:val="clear" w:color="auto" w:fill="auto"/>
            <w:noWrap/>
            <w:vAlign w:val="center"/>
            <w:hideMark/>
          </w:tcPr>
          <w:p w14:paraId="698B5EFD"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Last chi-square read</w:t>
            </w:r>
          </w:p>
        </w:tc>
        <w:tc>
          <w:tcPr>
            <w:tcW w:w="1964" w:type="dxa"/>
            <w:tcBorders>
              <w:top w:val="nil"/>
              <w:left w:val="nil"/>
              <w:bottom w:val="nil"/>
              <w:right w:val="nil"/>
            </w:tcBorders>
            <w:shd w:val="clear" w:color="auto" w:fill="auto"/>
            <w:noWrap/>
            <w:vAlign w:val="center"/>
            <w:hideMark/>
          </w:tcPr>
          <w:p w14:paraId="22C81210"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6163.418</w:t>
            </w:r>
          </w:p>
        </w:tc>
      </w:tr>
      <w:tr w:rsidR="00A841C4" w:rsidRPr="00A841C4" w14:paraId="15C76150" w14:textId="77777777" w:rsidTr="00975931">
        <w:trPr>
          <w:trHeight w:val="453"/>
        </w:trPr>
        <w:tc>
          <w:tcPr>
            <w:tcW w:w="3787" w:type="dxa"/>
            <w:vMerge/>
            <w:tcBorders>
              <w:top w:val="nil"/>
              <w:left w:val="nil"/>
              <w:bottom w:val="single" w:sz="8" w:space="0" w:color="000000"/>
              <w:right w:val="nil"/>
            </w:tcBorders>
            <w:vAlign w:val="center"/>
            <w:hideMark/>
          </w:tcPr>
          <w:p w14:paraId="22985DCD" w14:textId="77777777" w:rsidR="00A841C4" w:rsidRPr="00A841C4" w:rsidRDefault="00A841C4" w:rsidP="008455A4">
            <w:pPr>
              <w:jc w:val="left"/>
              <w:rPr>
                <w:rFonts w:ascii="Times New Roman" w:eastAsia="等线" w:hAnsi="Times New Roman" w:cs="Times New Roman"/>
                <w:b/>
                <w:bCs/>
                <w:color w:val="000000"/>
                <w:szCs w:val="21"/>
              </w:rPr>
            </w:pPr>
          </w:p>
        </w:tc>
        <w:tc>
          <w:tcPr>
            <w:tcW w:w="2524" w:type="dxa"/>
            <w:tcBorders>
              <w:top w:val="nil"/>
              <w:left w:val="nil"/>
              <w:bottom w:val="nil"/>
              <w:right w:val="nil"/>
            </w:tcBorders>
            <w:shd w:val="clear" w:color="auto" w:fill="auto"/>
            <w:noWrap/>
            <w:vAlign w:val="center"/>
            <w:hideMark/>
          </w:tcPr>
          <w:p w14:paraId="4A535983"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freedom</w:t>
            </w:r>
          </w:p>
        </w:tc>
        <w:tc>
          <w:tcPr>
            <w:tcW w:w="1964" w:type="dxa"/>
            <w:tcBorders>
              <w:top w:val="nil"/>
              <w:left w:val="nil"/>
              <w:bottom w:val="nil"/>
              <w:right w:val="nil"/>
            </w:tcBorders>
            <w:shd w:val="clear" w:color="auto" w:fill="auto"/>
            <w:noWrap/>
            <w:vAlign w:val="center"/>
            <w:hideMark/>
          </w:tcPr>
          <w:p w14:paraId="7A9DE0D6"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210</w:t>
            </w:r>
          </w:p>
        </w:tc>
      </w:tr>
      <w:tr w:rsidR="00A841C4" w:rsidRPr="00A841C4" w14:paraId="52123F8E" w14:textId="77777777" w:rsidTr="00975931">
        <w:trPr>
          <w:trHeight w:val="453"/>
        </w:trPr>
        <w:tc>
          <w:tcPr>
            <w:tcW w:w="3787" w:type="dxa"/>
            <w:vMerge/>
            <w:tcBorders>
              <w:top w:val="nil"/>
              <w:left w:val="nil"/>
              <w:bottom w:val="single" w:sz="8" w:space="0" w:color="000000"/>
              <w:right w:val="nil"/>
            </w:tcBorders>
            <w:vAlign w:val="center"/>
            <w:hideMark/>
          </w:tcPr>
          <w:p w14:paraId="1CECFF60" w14:textId="77777777" w:rsidR="00A841C4" w:rsidRPr="00A841C4" w:rsidRDefault="00A841C4" w:rsidP="008455A4">
            <w:pPr>
              <w:jc w:val="left"/>
              <w:rPr>
                <w:rFonts w:ascii="Times New Roman" w:eastAsia="等线" w:hAnsi="Times New Roman" w:cs="Times New Roman"/>
                <w:b/>
                <w:bCs/>
                <w:color w:val="000000"/>
                <w:szCs w:val="21"/>
              </w:rPr>
            </w:pPr>
          </w:p>
        </w:tc>
        <w:tc>
          <w:tcPr>
            <w:tcW w:w="2524" w:type="dxa"/>
            <w:tcBorders>
              <w:top w:val="nil"/>
              <w:left w:val="nil"/>
              <w:bottom w:val="single" w:sz="8" w:space="0" w:color="auto"/>
              <w:right w:val="nil"/>
            </w:tcBorders>
            <w:shd w:val="clear" w:color="auto" w:fill="auto"/>
            <w:noWrap/>
            <w:vAlign w:val="center"/>
            <w:hideMark/>
          </w:tcPr>
          <w:p w14:paraId="4B0DBA06"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significance</w:t>
            </w:r>
          </w:p>
        </w:tc>
        <w:tc>
          <w:tcPr>
            <w:tcW w:w="1964" w:type="dxa"/>
            <w:tcBorders>
              <w:top w:val="nil"/>
              <w:left w:val="nil"/>
              <w:bottom w:val="single" w:sz="8" w:space="0" w:color="auto"/>
              <w:right w:val="nil"/>
            </w:tcBorders>
            <w:shd w:val="clear" w:color="auto" w:fill="auto"/>
            <w:noWrap/>
            <w:vAlign w:val="center"/>
            <w:hideMark/>
          </w:tcPr>
          <w:p w14:paraId="68A66233" w14:textId="77777777" w:rsidR="00A841C4" w:rsidRPr="00A841C4" w:rsidRDefault="00A841C4" w:rsidP="008455A4">
            <w:pPr>
              <w:jc w:val="center"/>
              <w:rPr>
                <w:rFonts w:ascii="Times New Roman" w:eastAsia="等线" w:hAnsi="Times New Roman" w:cs="Times New Roman"/>
                <w:color w:val="000000"/>
                <w:szCs w:val="21"/>
              </w:rPr>
            </w:pPr>
            <w:r w:rsidRPr="00A841C4">
              <w:rPr>
                <w:rFonts w:ascii="Times New Roman" w:eastAsia="等线" w:hAnsi="Times New Roman" w:cs="Times New Roman"/>
                <w:color w:val="000000"/>
                <w:szCs w:val="21"/>
              </w:rPr>
              <w:t xml:space="preserve">0.000 </w:t>
            </w:r>
          </w:p>
        </w:tc>
      </w:tr>
    </w:tbl>
    <w:p w14:paraId="211CFC2F" w14:textId="77777777" w:rsidR="00A841C4" w:rsidRPr="00A841C4" w:rsidRDefault="00A841C4" w:rsidP="00A841C4">
      <w:pPr>
        <w:spacing w:line="360" w:lineRule="auto"/>
        <w:rPr>
          <w:rFonts w:ascii="Times New Roman" w:eastAsia="宋体" w:hAnsi="Times New Roman" w:cs="Times New Roman"/>
          <w:sz w:val="24"/>
          <w:szCs w:val="24"/>
          <w:lang w:val="zh-Hans"/>
        </w:rPr>
      </w:pPr>
    </w:p>
    <w:p w14:paraId="4DF2FF7B" w14:textId="0DB741EE" w:rsidR="00A841C4" w:rsidRPr="00B73C6E" w:rsidRDefault="00A841C4" w:rsidP="00B73C6E">
      <w:pPr>
        <w:spacing w:afterLines="50" w:after="156"/>
        <w:rPr>
          <w:rFonts w:ascii="Times New Roman" w:eastAsia="宋体" w:hAnsi="Times New Roman" w:cs="Times New Roman"/>
          <w:sz w:val="24"/>
          <w:szCs w:val="24"/>
        </w:rPr>
      </w:pPr>
      <w:r w:rsidRPr="00840052">
        <w:rPr>
          <w:rFonts w:ascii="Times New Roman" w:eastAsia="宋体" w:hAnsi="Times New Roman" w:cs="Times New Roman"/>
          <w:sz w:val="24"/>
          <w:szCs w:val="24"/>
        </w:rPr>
        <w:t>Table</w:t>
      </w:r>
      <w:r w:rsidR="00840052">
        <w:rPr>
          <w:rFonts w:ascii="Times New Roman" w:eastAsia="宋体" w:hAnsi="Times New Roman" w:cs="Times New Roman" w:hint="eastAsia"/>
          <w:sz w:val="24"/>
          <w:szCs w:val="24"/>
        </w:rPr>
        <w:t>9.1</w:t>
      </w:r>
      <w:r w:rsidRPr="00840052">
        <w:rPr>
          <w:rFonts w:ascii="Times New Roman" w:eastAsia="宋体" w:hAnsi="Times New Roman" w:cs="Times New Roman"/>
          <w:sz w:val="24"/>
          <w:szCs w:val="24"/>
        </w:rPr>
        <w:t xml:space="preserve"> KANO </w:t>
      </w:r>
      <w:bookmarkStart w:id="7" w:name="OLE_LINK71"/>
      <w:r w:rsidRPr="00840052">
        <w:rPr>
          <w:rFonts w:ascii="Times New Roman" w:eastAsia="宋体" w:hAnsi="Times New Roman" w:cs="Times New Roman"/>
          <w:sz w:val="24"/>
          <w:szCs w:val="24"/>
        </w:rPr>
        <w:t>Negative</w:t>
      </w:r>
      <w:bookmarkEnd w:id="7"/>
      <w:r w:rsidRPr="00840052">
        <w:rPr>
          <w:rFonts w:ascii="Times New Roman" w:eastAsia="宋体" w:hAnsi="Times New Roman" w:cs="Times New Roman"/>
          <w:sz w:val="24"/>
          <w:szCs w:val="24"/>
        </w:rPr>
        <w:t xml:space="preserve"> item common factor variance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11"/>
        <w:gridCol w:w="2942"/>
        <w:gridCol w:w="2943"/>
      </w:tblGrid>
      <w:tr w:rsidR="00A841C4" w:rsidRPr="00A841C4" w14:paraId="444985EB" w14:textId="77777777" w:rsidTr="008455A4">
        <w:trPr>
          <w:cantSplit/>
        </w:trPr>
        <w:tc>
          <w:tcPr>
            <w:tcW w:w="1453" w:type="pct"/>
            <w:shd w:val="clear" w:color="auto" w:fill="FFFFFF"/>
            <w:vAlign w:val="center"/>
          </w:tcPr>
          <w:p w14:paraId="7E40037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1773" w:type="pct"/>
            <w:shd w:val="clear" w:color="auto" w:fill="FFFFFF"/>
            <w:vAlign w:val="center"/>
          </w:tcPr>
          <w:p w14:paraId="78D31BF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宋体" w:hAnsi="Times New Roman" w:cs="Times New Roman"/>
                <w:color w:val="000000"/>
                <w:szCs w:val="21"/>
              </w:rPr>
              <w:t>I</w:t>
            </w:r>
            <w:r w:rsidRPr="00A841C4">
              <w:rPr>
                <w:rFonts w:ascii="Times New Roman" w:eastAsia="MingLiU" w:hAnsi="Times New Roman" w:cs="Times New Roman"/>
                <w:color w:val="000000"/>
                <w:szCs w:val="21"/>
              </w:rPr>
              <w:t>nitial value</w:t>
            </w:r>
          </w:p>
        </w:tc>
        <w:tc>
          <w:tcPr>
            <w:tcW w:w="1774" w:type="pct"/>
            <w:shd w:val="clear" w:color="auto" w:fill="FFFFFF"/>
            <w:vAlign w:val="center"/>
          </w:tcPr>
          <w:p w14:paraId="55E4C43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MingLiU" w:hAnsi="Times New Roman" w:cs="Times New Roman"/>
                <w:color w:val="000000"/>
                <w:szCs w:val="21"/>
              </w:rPr>
              <w:t>Extract</w:t>
            </w:r>
          </w:p>
        </w:tc>
      </w:tr>
      <w:tr w:rsidR="00A841C4" w:rsidRPr="00A841C4" w14:paraId="12E25DFA" w14:textId="77777777" w:rsidTr="008455A4">
        <w:trPr>
          <w:cantSplit/>
        </w:trPr>
        <w:tc>
          <w:tcPr>
            <w:tcW w:w="1453" w:type="pct"/>
            <w:shd w:val="clear" w:color="auto" w:fill="FFFFFF"/>
            <w:vAlign w:val="center"/>
          </w:tcPr>
          <w:p w14:paraId="53A36A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T7_2</w:t>
            </w:r>
          </w:p>
        </w:tc>
        <w:tc>
          <w:tcPr>
            <w:tcW w:w="1773" w:type="pct"/>
            <w:shd w:val="clear" w:color="auto" w:fill="FFFFFF"/>
            <w:vAlign w:val="center"/>
          </w:tcPr>
          <w:p w14:paraId="3F46146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7E8A18B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.691</w:t>
            </w:r>
          </w:p>
        </w:tc>
      </w:tr>
      <w:tr w:rsidR="00A841C4" w:rsidRPr="00A841C4" w14:paraId="1DFCE433" w14:textId="77777777" w:rsidTr="008455A4">
        <w:trPr>
          <w:cantSplit/>
        </w:trPr>
        <w:tc>
          <w:tcPr>
            <w:tcW w:w="1453" w:type="pct"/>
            <w:shd w:val="clear" w:color="auto" w:fill="FFFFFF"/>
            <w:vAlign w:val="center"/>
          </w:tcPr>
          <w:p w14:paraId="113BF64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T8_2</w:t>
            </w:r>
          </w:p>
        </w:tc>
        <w:tc>
          <w:tcPr>
            <w:tcW w:w="1773" w:type="pct"/>
            <w:shd w:val="clear" w:color="auto" w:fill="FFFFFF"/>
            <w:vAlign w:val="center"/>
          </w:tcPr>
          <w:p w14:paraId="4464771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5D3A3B2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.611</w:t>
            </w:r>
          </w:p>
        </w:tc>
      </w:tr>
      <w:tr w:rsidR="00A841C4" w:rsidRPr="00A841C4" w14:paraId="50629B90" w14:textId="77777777" w:rsidTr="008455A4">
        <w:trPr>
          <w:cantSplit/>
        </w:trPr>
        <w:tc>
          <w:tcPr>
            <w:tcW w:w="1453" w:type="pct"/>
            <w:shd w:val="clear" w:color="auto" w:fill="FFFFFF"/>
            <w:vAlign w:val="center"/>
          </w:tcPr>
          <w:p w14:paraId="09CB2A8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T9_2</w:t>
            </w:r>
          </w:p>
        </w:tc>
        <w:tc>
          <w:tcPr>
            <w:tcW w:w="1773" w:type="pct"/>
            <w:shd w:val="clear" w:color="auto" w:fill="FFFFFF"/>
            <w:vAlign w:val="center"/>
          </w:tcPr>
          <w:p w14:paraId="522A769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421590D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.633</w:t>
            </w:r>
          </w:p>
        </w:tc>
      </w:tr>
      <w:tr w:rsidR="00A841C4" w:rsidRPr="00A841C4" w14:paraId="267B55C5" w14:textId="77777777" w:rsidTr="008455A4">
        <w:trPr>
          <w:cantSplit/>
        </w:trPr>
        <w:tc>
          <w:tcPr>
            <w:tcW w:w="1453" w:type="pct"/>
            <w:shd w:val="clear" w:color="auto" w:fill="FFFFFF"/>
            <w:vAlign w:val="center"/>
          </w:tcPr>
          <w:p w14:paraId="71F6CF2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T10_2</w:t>
            </w:r>
          </w:p>
        </w:tc>
        <w:tc>
          <w:tcPr>
            <w:tcW w:w="1773" w:type="pct"/>
            <w:shd w:val="clear" w:color="auto" w:fill="FFFFFF"/>
            <w:vAlign w:val="center"/>
          </w:tcPr>
          <w:p w14:paraId="247533C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3F51216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.742</w:t>
            </w:r>
          </w:p>
        </w:tc>
      </w:tr>
      <w:tr w:rsidR="00A841C4" w:rsidRPr="00A841C4" w14:paraId="198B5E0A" w14:textId="77777777" w:rsidTr="008455A4">
        <w:trPr>
          <w:cantSplit/>
        </w:trPr>
        <w:tc>
          <w:tcPr>
            <w:tcW w:w="1453" w:type="pct"/>
            <w:shd w:val="clear" w:color="auto" w:fill="FFFFFF"/>
            <w:vAlign w:val="center"/>
          </w:tcPr>
          <w:p w14:paraId="649628E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T11_2</w:t>
            </w:r>
          </w:p>
        </w:tc>
        <w:tc>
          <w:tcPr>
            <w:tcW w:w="1773" w:type="pct"/>
            <w:shd w:val="clear" w:color="auto" w:fill="FFFFFF"/>
            <w:vAlign w:val="center"/>
          </w:tcPr>
          <w:p w14:paraId="6FAB100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109404D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.706</w:t>
            </w:r>
          </w:p>
        </w:tc>
      </w:tr>
      <w:tr w:rsidR="00A841C4" w:rsidRPr="00A841C4" w14:paraId="498A4B74" w14:textId="77777777" w:rsidTr="008455A4">
        <w:trPr>
          <w:cantSplit/>
        </w:trPr>
        <w:tc>
          <w:tcPr>
            <w:tcW w:w="1453" w:type="pct"/>
            <w:shd w:val="clear" w:color="auto" w:fill="FFFFFF"/>
            <w:vAlign w:val="center"/>
          </w:tcPr>
          <w:p w14:paraId="12A3719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T12_2</w:t>
            </w:r>
          </w:p>
        </w:tc>
        <w:tc>
          <w:tcPr>
            <w:tcW w:w="1773" w:type="pct"/>
            <w:shd w:val="clear" w:color="auto" w:fill="FFFFFF"/>
            <w:vAlign w:val="center"/>
          </w:tcPr>
          <w:p w14:paraId="234A4E8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74B4721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.802</w:t>
            </w:r>
          </w:p>
        </w:tc>
      </w:tr>
      <w:tr w:rsidR="00A841C4" w:rsidRPr="00A841C4" w14:paraId="382852C3" w14:textId="77777777" w:rsidTr="008455A4">
        <w:trPr>
          <w:cantSplit/>
        </w:trPr>
        <w:tc>
          <w:tcPr>
            <w:tcW w:w="1453" w:type="pct"/>
            <w:shd w:val="clear" w:color="auto" w:fill="FFFFFF"/>
            <w:vAlign w:val="center"/>
          </w:tcPr>
          <w:p w14:paraId="597D6C4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T13_2</w:t>
            </w:r>
          </w:p>
        </w:tc>
        <w:tc>
          <w:tcPr>
            <w:tcW w:w="1773" w:type="pct"/>
            <w:shd w:val="clear" w:color="auto" w:fill="FFFFFF"/>
            <w:vAlign w:val="center"/>
          </w:tcPr>
          <w:p w14:paraId="3BB05A3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7781586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.762</w:t>
            </w:r>
          </w:p>
        </w:tc>
      </w:tr>
      <w:tr w:rsidR="00A841C4" w:rsidRPr="00A841C4" w14:paraId="22B413D0" w14:textId="77777777" w:rsidTr="008455A4">
        <w:trPr>
          <w:cantSplit/>
        </w:trPr>
        <w:tc>
          <w:tcPr>
            <w:tcW w:w="1453" w:type="pct"/>
            <w:shd w:val="clear" w:color="auto" w:fill="FFFFFF"/>
            <w:vAlign w:val="center"/>
          </w:tcPr>
          <w:p w14:paraId="7DFBCE4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T14_2</w:t>
            </w:r>
          </w:p>
        </w:tc>
        <w:tc>
          <w:tcPr>
            <w:tcW w:w="1773" w:type="pct"/>
            <w:shd w:val="clear" w:color="auto" w:fill="FFFFFF"/>
            <w:vAlign w:val="center"/>
          </w:tcPr>
          <w:p w14:paraId="4025E9B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0983DCA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.891</w:t>
            </w:r>
          </w:p>
        </w:tc>
      </w:tr>
      <w:tr w:rsidR="00A841C4" w:rsidRPr="00A841C4" w14:paraId="62BDCE41" w14:textId="77777777" w:rsidTr="008455A4">
        <w:trPr>
          <w:cantSplit/>
        </w:trPr>
        <w:tc>
          <w:tcPr>
            <w:tcW w:w="1453" w:type="pct"/>
            <w:shd w:val="clear" w:color="auto" w:fill="FFFFFF"/>
            <w:vAlign w:val="center"/>
          </w:tcPr>
          <w:p w14:paraId="7168C7A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T15_2</w:t>
            </w:r>
          </w:p>
        </w:tc>
        <w:tc>
          <w:tcPr>
            <w:tcW w:w="1773" w:type="pct"/>
            <w:shd w:val="clear" w:color="auto" w:fill="FFFFFF"/>
            <w:vAlign w:val="center"/>
          </w:tcPr>
          <w:p w14:paraId="5BC17C7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28D0865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.853</w:t>
            </w:r>
          </w:p>
        </w:tc>
      </w:tr>
      <w:tr w:rsidR="00A841C4" w:rsidRPr="00A841C4" w14:paraId="0EFE5E8A" w14:textId="77777777" w:rsidTr="008455A4">
        <w:trPr>
          <w:cantSplit/>
        </w:trPr>
        <w:tc>
          <w:tcPr>
            <w:tcW w:w="1453" w:type="pct"/>
            <w:shd w:val="clear" w:color="auto" w:fill="FFFFFF"/>
            <w:vAlign w:val="center"/>
          </w:tcPr>
          <w:p w14:paraId="269E84F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T16_2</w:t>
            </w:r>
          </w:p>
        </w:tc>
        <w:tc>
          <w:tcPr>
            <w:tcW w:w="1773" w:type="pct"/>
            <w:shd w:val="clear" w:color="auto" w:fill="FFFFFF"/>
            <w:vAlign w:val="center"/>
          </w:tcPr>
          <w:p w14:paraId="2A60643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4EF1029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.845</w:t>
            </w:r>
          </w:p>
        </w:tc>
      </w:tr>
      <w:tr w:rsidR="00A841C4" w:rsidRPr="00A841C4" w14:paraId="47F00DC7" w14:textId="77777777" w:rsidTr="008455A4">
        <w:trPr>
          <w:cantSplit/>
        </w:trPr>
        <w:tc>
          <w:tcPr>
            <w:tcW w:w="1453" w:type="pct"/>
            <w:shd w:val="clear" w:color="auto" w:fill="FFFFFF"/>
            <w:vAlign w:val="center"/>
          </w:tcPr>
          <w:p w14:paraId="4F7D804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T17_2</w:t>
            </w:r>
          </w:p>
        </w:tc>
        <w:tc>
          <w:tcPr>
            <w:tcW w:w="1773" w:type="pct"/>
            <w:shd w:val="clear" w:color="auto" w:fill="FFFFFF"/>
            <w:vAlign w:val="center"/>
          </w:tcPr>
          <w:p w14:paraId="1CAE8A0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6EF1A91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.708</w:t>
            </w:r>
          </w:p>
        </w:tc>
      </w:tr>
      <w:tr w:rsidR="00A841C4" w:rsidRPr="00A841C4" w14:paraId="30ADDF25" w14:textId="77777777" w:rsidTr="008455A4">
        <w:trPr>
          <w:cantSplit/>
        </w:trPr>
        <w:tc>
          <w:tcPr>
            <w:tcW w:w="1453" w:type="pct"/>
            <w:shd w:val="clear" w:color="auto" w:fill="FFFFFF"/>
            <w:vAlign w:val="center"/>
          </w:tcPr>
          <w:p w14:paraId="5F4D570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T18_2</w:t>
            </w:r>
          </w:p>
        </w:tc>
        <w:tc>
          <w:tcPr>
            <w:tcW w:w="1773" w:type="pct"/>
            <w:shd w:val="clear" w:color="auto" w:fill="FFFFFF"/>
            <w:vAlign w:val="center"/>
          </w:tcPr>
          <w:p w14:paraId="3511335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6FEB4B1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.514</w:t>
            </w:r>
          </w:p>
        </w:tc>
      </w:tr>
      <w:tr w:rsidR="00A841C4" w:rsidRPr="00A841C4" w14:paraId="70FBF9A6" w14:textId="77777777" w:rsidTr="008455A4">
        <w:trPr>
          <w:cantSplit/>
        </w:trPr>
        <w:tc>
          <w:tcPr>
            <w:tcW w:w="1453" w:type="pct"/>
            <w:shd w:val="clear" w:color="auto" w:fill="FFFFFF"/>
            <w:vAlign w:val="center"/>
          </w:tcPr>
          <w:p w14:paraId="1956641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T19_2</w:t>
            </w:r>
          </w:p>
        </w:tc>
        <w:tc>
          <w:tcPr>
            <w:tcW w:w="1773" w:type="pct"/>
            <w:shd w:val="clear" w:color="auto" w:fill="FFFFFF"/>
            <w:vAlign w:val="center"/>
          </w:tcPr>
          <w:p w14:paraId="224A6B1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1BFA6B8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.707</w:t>
            </w:r>
          </w:p>
        </w:tc>
      </w:tr>
      <w:tr w:rsidR="00A841C4" w:rsidRPr="00A841C4" w14:paraId="470D8982" w14:textId="77777777" w:rsidTr="008455A4">
        <w:trPr>
          <w:cantSplit/>
        </w:trPr>
        <w:tc>
          <w:tcPr>
            <w:tcW w:w="1453" w:type="pct"/>
            <w:shd w:val="clear" w:color="auto" w:fill="FFFFFF"/>
            <w:vAlign w:val="center"/>
          </w:tcPr>
          <w:p w14:paraId="0DA54CD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T20_2</w:t>
            </w:r>
          </w:p>
        </w:tc>
        <w:tc>
          <w:tcPr>
            <w:tcW w:w="1773" w:type="pct"/>
            <w:shd w:val="clear" w:color="auto" w:fill="FFFFFF"/>
            <w:vAlign w:val="center"/>
          </w:tcPr>
          <w:p w14:paraId="1980BCF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7ADE8E7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.886</w:t>
            </w:r>
          </w:p>
        </w:tc>
      </w:tr>
      <w:tr w:rsidR="00A841C4" w:rsidRPr="00A841C4" w14:paraId="0C2A045A" w14:textId="77777777" w:rsidTr="008455A4">
        <w:trPr>
          <w:cantSplit/>
        </w:trPr>
        <w:tc>
          <w:tcPr>
            <w:tcW w:w="1453" w:type="pct"/>
            <w:shd w:val="clear" w:color="auto" w:fill="FFFFFF"/>
            <w:vAlign w:val="center"/>
          </w:tcPr>
          <w:p w14:paraId="6D61254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T21_2</w:t>
            </w:r>
          </w:p>
        </w:tc>
        <w:tc>
          <w:tcPr>
            <w:tcW w:w="1773" w:type="pct"/>
            <w:shd w:val="clear" w:color="auto" w:fill="FFFFFF"/>
            <w:vAlign w:val="center"/>
          </w:tcPr>
          <w:p w14:paraId="42E0FC7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4C419CD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.674</w:t>
            </w:r>
          </w:p>
        </w:tc>
      </w:tr>
      <w:tr w:rsidR="00A841C4" w:rsidRPr="00A841C4" w14:paraId="06A1E245" w14:textId="77777777" w:rsidTr="008455A4">
        <w:trPr>
          <w:cantSplit/>
        </w:trPr>
        <w:tc>
          <w:tcPr>
            <w:tcW w:w="1453" w:type="pct"/>
            <w:shd w:val="clear" w:color="auto" w:fill="FFFFFF"/>
            <w:vAlign w:val="center"/>
          </w:tcPr>
          <w:p w14:paraId="42F59EE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T22_2</w:t>
            </w:r>
          </w:p>
        </w:tc>
        <w:tc>
          <w:tcPr>
            <w:tcW w:w="1773" w:type="pct"/>
            <w:shd w:val="clear" w:color="auto" w:fill="FFFFFF"/>
            <w:vAlign w:val="center"/>
          </w:tcPr>
          <w:p w14:paraId="63DEC6B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7479FB1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.671</w:t>
            </w:r>
          </w:p>
        </w:tc>
      </w:tr>
      <w:tr w:rsidR="00A841C4" w:rsidRPr="00A841C4" w14:paraId="480F90CE" w14:textId="77777777" w:rsidTr="008455A4">
        <w:trPr>
          <w:cantSplit/>
        </w:trPr>
        <w:tc>
          <w:tcPr>
            <w:tcW w:w="1453" w:type="pct"/>
            <w:shd w:val="clear" w:color="auto" w:fill="FFFFFF"/>
            <w:vAlign w:val="center"/>
          </w:tcPr>
          <w:p w14:paraId="0B7226F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T23_2</w:t>
            </w:r>
          </w:p>
        </w:tc>
        <w:tc>
          <w:tcPr>
            <w:tcW w:w="1773" w:type="pct"/>
            <w:shd w:val="clear" w:color="auto" w:fill="FFFFFF"/>
            <w:vAlign w:val="center"/>
          </w:tcPr>
          <w:p w14:paraId="354CB60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5AF0198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.560</w:t>
            </w:r>
          </w:p>
        </w:tc>
      </w:tr>
      <w:tr w:rsidR="00A841C4" w:rsidRPr="00A841C4" w14:paraId="6E09AF6C" w14:textId="77777777" w:rsidTr="008455A4">
        <w:trPr>
          <w:cantSplit/>
        </w:trPr>
        <w:tc>
          <w:tcPr>
            <w:tcW w:w="1453" w:type="pct"/>
            <w:shd w:val="clear" w:color="auto" w:fill="FFFFFF"/>
            <w:vAlign w:val="center"/>
          </w:tcPr>
          <w:p w14:paraId="1832FCF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T24_2</w:t>
            </w:r>
          </w:p>
        </w:tc>
        <w:tc>
          <w:tcPr>
            <w:tcW w:w="1773" w:type="pct"/>
            <w:shd w:val="clear" w:color="auto" w:fill="FFFFFF"/>
            <w:vAlign w:val="center"/>
          </w:tcPr>
          <w:p w14:paraId="77203AB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2A788EC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.721</w:t>
            </w:r>
          </w:p>
        </w:tc>
      </w:tr>
      <w:tr w:rsidR="00A841C4" w:rsidRPr="00A841C4" w14:paraId="6A60BDF6" w14:textId="77777777" w:rsidTr="008455A4">
        <w:trPr>
          <w:cantSplit/>
        </w:trPr>
        <w:tc>
          <w:tcPr>
            <w:tcW w:w="1453" w:type="pct"/>
            <w:shd w:val="clear" w:color="auto" w:fill="FFFFFF"/>
            <w:vAlign w:val="center"/>
          </w:tcPr>
          <w:p w14:paraId="049BA13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T25_2</w:t>
            </w:r>
          </w:p>
        </w:tc>
        <w:tc>
          <w:tcPr>
            <w:tcW w:w="1773" w:type="pct"/>
            <w:shd w:val="clear" w:color="auto" w:fill="FFFFFF"/>
            <w:vAlign w:val="center"/>
          </w:tcPr>
          <w:p w14:paraId="6185ADA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6063A93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.854</w:t>
            </w:r>
          </w:p>
        </w:tc>
      </w:tr>
      <w:tr w:rsidR="00A841C4" w:rsidRPr="00A841C4" w14:paraId="0F9773A9" w14:textId="77777777" w:rsidTr="008455A4">
        <w:trPr>
          <w:cantSplit/>
        </w:trPr>
        <w:tc>
          <w:tcPr>
            <w:tcW w:w="1453" w:type="pct"/>
            <w:shd w:val="clear" w:color="auto" w:fill="FFFFFF"/>
            <w:vAlign w:val="center"/>
          </w:tcPr>
          <w:p w14:paraId="1C646BA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T26_2</w:t>
            </w:r>
          </w:p>
        </w:tc>
        <w:tc>
          <w:tcPr>
            <w:tcW w:w="1773" w:type="pct"/>
            <w:shd w:val="clear" w:color="auto" w:fill="FFFFFF"/>
            <w:vAlign w:val="center"/>
          </w:tcPr>
          <w:p w14:paraId="53836F2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744B80C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.889</w:t>
            </w:r>
          </w:p>
        </w:tc>
      </w:tr>
      <w:tr w:rsidR="00A841C4" w:rsidRPr="00A841C4" w14:paraId="1F071645" w14:textId="77777777" w:rsidTr="008455A4">
        <w:trPr>
          <w:cantSplit/>
        </w:trPr>
        <w:tc>
          <w:tcPr>
            <w:tcW w:w="1453" w:type="pct"/>
            <w:shd w:val="clear" w:color="auto" w:fill="FFFFFF"/>
            <w:vAlign w:val="center"/>
          </w:tcPr>
          <w:p w14:paraId="403CE48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T27_2</w:t>
            </w:r>
          </w:p>
        </w:tc>
        <w:tc>
          <w:tcPr>
            <w:tcW w:w="1773" w:type="pct"/>
            <w:shd w:val="clear" w:color="auto" w:fill="FFFFFF"/>
            <w:vAlign w:val="center"/>
          </w:tcPr>
          <w:p w14:paraId="7B16CEA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w:t>
            </w:r>
          </w:p>
        </w:tc>
        <w:tc>
          <w:tcPr>
            <w:tcW w:w="1774" w:type="pct"/>
            <w:shd w:val="clear" w:color="auto" w:fill="FFFFFF"/>
            <w:vAlign w:val="center"/>
          </w:tcPr>
          <w:p w14:paraId="3501BEF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.887</w:t>
            </w:r>
          </w:p>
        </w:tc>
      </w:tr>
      <w:tr w:rsidR="00A841C4" w:rsidRPr="00A841C4" w14:paraId="6051A817" w14:textId="77777777" w:rsidTr="008455A4">
        <w:trPr>
          <w:cantSplit/>
          <w:trHeight w:val="564"/>
        </w:trPr>
        <w:tc>
          <w:tcPr>
            <w:tcW w:w="5000" w:type="pct"/>
            <w:gridSpan w:val="3"/>
            <w:shd w:val="clear" w:color="auto" w:fill="FFFFFF"/>
            <w:vAlign w:val="center"/>
          </w:tcPr>
          <w:p w14:paraId="6DEE0C10" w14:textId="77777777" w:rsidR="00A841C4" w:rsidRPr="00A841C4" w:rsidRDefault="00A841C4" w:rsidP="008455A4">
            <w:pPr>
              <w:autoSpaceDE w:val="0"/>
              <w:autoSpaceDN w:val="0"/>
              <w:adjustRightInd w:val="0"/>
              <w:spacing w:line="320" w:lineRule="atLeast"/>
              <w:ind w:left="60" w:right="60"/>
              <w:jc w:val="center"/>
              <w:rPr>
                <w:rFonts w:ascii="Times New Roman" w:eastAsia="宋体" w:hAnsi="Times New Roman" w:cs="Times New Roman"/>
                <w:color w:val="000000"/>
                <w:szCs w:val="21"/>
              </w:rPr>
            </w:pPr>
            <w:r w:rsidRPr="00A841C4">
              <w:rPr>
                <w:rFonts w:ascii="Times New Roman" w:eastAsia="MingLiU" w:hAnsi="Times New Roman" w:cs="Times New Roman"/>
                <w:color w:val="000000"/>
                <w:szCs w:val="21"/>
              </w:rPr>
              <w:t>Extraction method: Principal component analysis</w:t>
            </w:r>
          </w:p>
        </w:tc>
      </w:tr>
    </w:tbl>
    <w:p w14:paraId="28DA8E48" w14:textId="77777777" w:rsidR="00A96CB5" w:rsidRDefault="00A96CB5" w:rsidP="00B76CD1">
      <w:pPr>
        <w:spacing w:line="360" w:lineRule="auto"/>
        <w:rPr>
          <w:rFonts w:ascii="Times New Roman" w:eastAsia="宋体" w:hAnsi="Times New Roman" w:cs="Times New Roman"/>
          <w:sz w:val="24"/>
          <w:szCs w:val="24"/>
        </w:rPr>
      </w:pPr>
    </w:p>
    <w:p w14:paraId="1C1697B8" w14:textId="55CC5395" w:rsidR="00A841C4" w:rsidRPr="00A841C4" w:rsidRDefault="00B76CD1" w:rsidP="00A841C4">
      <w:pPr>
        <w:spacing w:line="360" w:lineRule="auto"/>
        <w:ind w:firstLine="482"/>
        <w:rPr>
          <w:rFonts w:ascii="Times New Roman" w:eastAsia="宋体" w:hAnsi="Times New Roman" w:cs="Times New Roman"/>
          <w:sz w:val="24"/>
          <w:szCs w:val="24"/>
        </w:rPr>
      </w:pPr>
      <w:r w:rsidRPr="00B76CD1">
        <w:rPr>
          <w:rFonts w:ascii="Times New Roman" w:eastAsia="宋体" w:hAnsi="Times New Roman" w:cs="Times New Roman"/>
          <w:sz w:val="24"/>
          <w:szCs w:val="24"/>
        </w:rPr>
        <w:lastRenderedPageBreak/>
        <w:t>The principal component analysis method was adopted for further analysis, and the factor analysis was carried out with variance-maximizing orthogonal rotation for factor rotation. The eigenroot value of each factor was greater than 1. The cumulative contribution rate of variance was 77.324%, which was more than 60%, and the data indexes of exploratory factor analysis were well-characterized.</w:t>
      </w:r>
    </w:p>
    <w:p w14:paraId="4D3B851E" w14:textId="77777777" w:rsidR="00840052" w:rsidRDefault="00840052" w:rsidP="00840052">
      <w:pPr>
        <w:rPr>
          <w:rFonts w:ascii="Times New Roman" w:eastAsia="宋体" w:hAnsi="Times New Roman" w:cs="Times New Roman"/>
          <w:sz w:val="24"/>
          <w:szCs w:val="24"/>
        </w:rPr>
      </w:pPr>
    </w:p>
    <w:p w14:paraId="588C8A7E" w14:textId="7F6EA7C9" w:rsidR="00A841C4" w:rsidRPr="00840052" w:rsidRDefault="00A841C4" w:rsidP="00840052">
      <w:pPr>
        <w:spacing w:afterLines="50" w:after="156"/>
        <w:rPr>
          <w:rFonts w:ascii="Times New Roman" w:eastAsia="宋体" w:hAnsi="Times New Roman" w:cs="Times New Roman"/>
          <w:sz w:val="24"/>
          <w:szCs w:val="24"/>
        </w:rPr>
      </w:pPr>
      <w:r w:rsidRPr="00840052">
        <w:rPr>
          <w:rFonts w:ascii="Times New Roman" w:eastAsia="宋体" w:hAnsi="Times New Roman" w:cs="Times New Roman"/>
          <w:sz w:val="24"/>
          <w:szCs w:val="24"/>
        </w:rPr>
        <w:t>Table</w:t>
      </w:r>
      <w:r w:rsidR="00840052" w:rsidRPr="00840052">
        <w:rPr>
          <w:rFonts w:ascii="Times New Roman" w:eastAsia="宋体" w:hAnsi="Times New Roman" w:cs="Times New Roman" w:hint="eastAsia"/>
          <w:sz w:val="24"/>
          <w:szCs w:val="24"/>
        </w:rPr>
        <w:t xml:space="preserve"> 9.2 </w:t>
      </w:r>
      <w:r w:rsidRPr="00840052">
        <w:rPr>
          <w:rFonts w:ascii="Times New Roman" w:eastAsia="宋体" w:hAnsi="Times New Roman" w:cs="Times New Roman"/>
          <w:sz w:val="24"/>
          <w:szCs w:val="24"/>
        </w:rPr>
        <w:t>KANO Negative item</w:t>
      </w:r>
      <w:r w:rsidRPr="00840052">
        <w:rPr>
          <w:rFonts w:ascii="Times New Roman" w:hAnsi="Times New Roman" w:cs="Times New Roman"/>
          <w:sz w:val="24"/>
          <w:szCs w:val="24"/>
        </w:rPr>
        <w:t xml:space="preserve"> </w:t>
      </w:r>
      <w:r w:rsidRPr="00840052">
        <w:rPr>
          <w:rFonts w:ascii="Times New Roman" w:eastAsia="宋体" w:hAnsi="Times New Roman" w:cs="Times New Roman"/>
          <w:sz w:val="24"/>
          <w:szCs w:val="24"/>
        </w:rPr>
        <w:t>total variance explanation</w:t>
      </w:r>
    </w:p>
    <w:tbl>
      <w:tblPr>
        <w:tblW w:w="5988" w:type="pct"/>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04"/>
        <w:gridCol w:w="819"/>
        <w:gridCol w:w="1040"/>
        <w:gridCol w:w="1285"/>
        <w:gridCol w:w="819"/>
        <w:gridCol w:w="1040"/>
        <w:gridCol w:w="1285"/>
        <w:gridCol w:w="819"/>
        <w:gridCol w:w="1040"/>
        <w:gridCol w:w="1285"/>
      </w:tblGrid>
      <w:tr w:rsidR="00A841C4" w:rsidRPr="00A841C4" w14:paraId="1FB5D9CF" w14:textId="77777777" w:rsidTr="00A841C4">
        <w:trPr>
          <w:cantSplit/>
        </w:trPr>
        <w:tc>
          <w:tcPr>
            <w:tcW w:w="254" w:type="pct"/>
            <w:vMerge w:val="restart"/>
            <w:shd w:val="clear" w:color="auto" w:fill="FFFFFF"/>
            <w:vAlign w:val="center"/>
          </w:tcPr>
          <w:p w14:paraId="22A9EC7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宋体" w:hAnsi="Times New Roman" w:cs="Times New Roman"/>
                <w:szCs w:val="21"/>
              </w:rPr>
              <w:t>item</w:t>
            </w:r>
          </w:p>
        </w:tc>
        <w:tc>
          <w:tcPr>
            <w:tcW w:w="1582" w:type="pct"/>
            <w:gridSpan w:val="3"/>
            <w:shd w:val="clear" w:color="auto" w:fill="FFFFFF"/>
            <w:vAlign w:val="center"/>
          </w:tcPr>
          <w:p w14:paraId="6BE0C8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Initial eigenvalue</w:t>
            </w:r>
          </w:p>
        </w:tc>
        <w:tc>
          <w:tcPr>
            <w:tcW w:w="1582" w:type="pct"/>
            <w:gridSpan w:val="3"/>
            <w:shd w:val="clear" w:color="auto" w:fill="FFFFFF"/>
            <w:vAlign w:val="center"/>
          </w:tcPr>
          <w:p w14:paraId="29695C7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Extracting sum of squares of loads</w:t>
            </w:r>
          </w:p>
        </w:tc>
        <w:tc>
          <w:tcPr>
            <w:tcW w:w="1582" w:type="pct"/>
            <w:gridSpan w:val="3"/>
            <w:shd w:val="clear" w:color="auto" w:fill="FFFFFF"/>
            <w:vAlign w:val="center"/>
          </w:tcPr>
          <w:p w14:paraId="4A0E3FE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Sum of squares of rotating load</w:t>
            </w:r>
          </w:p>
        </w:tc>
      </w:tr>
      <w:tr w:rsidR="00A841C4" w:rsidRPr="00A841C4" w14:paraId="51472C3E" w14:textId="77777777" w:rsidTr="00A841C4">
        <w:trPr>
          <w:cantSplit/>
        </w:trPr>
        <w:tc>
          <w:tcPr>
            <w:tcW w:w="254" w:type="pct"/>
            <w:vMerge/>
            <w:shd w:val="clear" w:color="auto" w:fill="FFFFFF"/>
            <w:vAlign w:val="center"/>
          </w:tcPr>
          <w:p w14:paraId="1E7194B8" w14:textId="77777777" w:rsidR="00A841C4" w:rsidRPr="00A841C4" w:rsidRDefault="00A841C4" w:rsidP="008455A4">
            <w:pPr>
              <w:autoSpaceDE w:val="0"/>
              <w:autoSpaceDN w:val="0"/>
              <w:adjustRightInd w:val="0"/>
              <w:jc w:val="center"/>
              <w:rPr>
                <w:rFonts w:ascii="Times New Roman" w:hAnsi="Times New Roman" w:cs="Times New Roman"/>
                <w:color w:val="000000"/>
                <w:szCs w:val="21"/>
              </w:rPr>
            </w:pPr>
          </w:p>
        </w:tc>
        <w:tc>
          <w:tcPr>
            <w:tcW w:w="412" w:type="pct"/>
            <w:shd w:val="clear" w:color="auto" w:fill="FFFFFF"/>
            <w:vAlign w:val="center"/>
          </w:tcPr>
          <w:p w14:paraId="06632B5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Amount</w:t>
            </w:r>
          </w:p>
        </w:tc>
        <w:tc>
          <w:tcPr>
            <w:tcW w:w="523" w:type="pct"/>
            <w:shd w:val="clear" w:color="auto" w:fill="FFFFFF"/>
            <w:vAlign w:val="center"/>
          </w:tcPr>
          <w:p w14:paraId="2583646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Variance percentage</w:t>
            </w:r>
          </w:p>
        </w:tc>
        <w:tc>
          <w:tcPr>
            <w:tcW w:w="647" w:type="pct"/>
            <w:shd w:val="clear" w:color="auto" w:fill="FFFFFF"/>
            <w:vAlign w:val="center"/>
          </w:tcPr>
          <w:p w14:paraId="3CB09B0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Cumulative%</w:t>
            </w:r>
          </w:p>
        </w:tc>
        <w:tc>
          <w:tcPr>
            <w:tcW w:w="412" w:type="pct"/>
            <w:shd w:val="clear" w:color="auto" w:fill="FFFFFF"/>
            <w:vAlign w:val="center"/>
          </w:tcPr>
          <w:p w14:paraId="5E38A89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Amount</w:t>
            </w:r>
          </w:p>
        </w:tc>
        <w:tc>
          <w:tcPr>
            <w:tcW w:w="523" w:type="pct"/>
            <w:shd w:val="clear" w:color="auto" w:fill="FFFFFF"/>
            <w:vAlign w:val="center"/>
          </w:tcPr>
          <w:p w14:paraId="3EA9BB5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Variance percentage</w:t>
            </w:r>
          </w:p>
        </w:tc>
        <w:tc>
          <w:tcPr>
            <w:tcW w:w="647" w:type="pct"/>
            <w:shd w:val="clear" w:color="auto" w:fill="FFFFFF"/>
            <w:vAlign w:val="center"/>
          </w:tcPr>
          <w:p w14:paraId="1085FCA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Cumulative%</w:t>
            </w:r>
          </w:p>
        </w:tc>
        <w:tc>
          <w:tcPr>
            <w:tcW w:w="412" w:type="pct"/>
            <w:shd w:val="clear" w:color="auto" w:fill="FFFFFF"/>
            <w:vAlign w:val="center"/>
          </w:tcPr>
          <w:p w14:paraId="7F3AAE5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Amount</w:t>
            </w:r>
          </w:p>
        </w:tc>
        <w:tc>
          <w:tcPr>
            <w:tcW w:w="523" w:type="pct"/>
            <w:shd w:val="clear" w:color="auto" w:fill="FFFFFF"/>
            <w:vAlign w:val="center"/>
          </w:tcPr>
          <w:p w14:paraId="0940373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Variance percentage</w:t>
            </w:r>
          </w:p>
        </w:tc>
        <w:tc>
          <w:tcPr>
            <w:tcW w:w="647" w:type="pct"/>
            <w:shd w:val="clear" w:color="auto" w:fill="FFFFFF"/>
            <w:vAlign w:val="center"/>
          </w:tcPr>
          <w:p w14:paraId="7F934EE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333333"/>
                <w:szCs w:val="21"/>
                <w:shd w:val="clear" w:color="auto" w:fill="FFFFFF"/>
              </w:rPr>
              <w:t>Cumulative%</w:t>
            </w:r>
          </w:p>
        </w:tc>
      </w:tr>
      <w:tr w:rsidR="00A841C4" w:rsidRPr="00A841C4" w14:paraId="2A785064" w14:textId="77777777" w:rsidTr="00A841C4">
        <w:trPr>
          <w:cantSplit/>
        </w:trPr>
        <w:tc>
          <w:tcPr>
            <w:tcW w:w="254" w:type="pct"/>
            <w:shd w:val="clear" w:color="auto" w:fill="FFFFFF"/>
            <w:vAlign w:val="center"/>
          </w:tcPr>
          <w:p w14:paraId="32791A1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w:t>
            </w:r>
          </w:p>
        </w:tc>
        <w:tc>
          <w:tcPr>
            <w:tcW w:w="412" w:type="pct"/>
            <w:shd w:val="clear" w:color="auto" w:fill="FFFFFF"/>
            <w:vAlign w:val="center"/>
          </w:tcPr>
          <w:p w14:paraId="6AE9EC5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5.412</w:t>
            </w:r>
          </w:p>
        </w:tc>
        <w:tc>
          <w:tcPr>
            <w:tcW w:w="523" w:type="pct"/>
            <w:shd w:val="clear" w:color="auto" w:fill="FFFFFF"/>
            <w:vAlign w:val="center"/>
          </w:tcPr>
          <w:p w14:paraId="2B1BE01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25.773</w:t>
            </w:r>
          </w:p>
        </w:tc>
        <w:tc>
          <w:tcPr>
            <w:tcW w:w="647" w:type="pct"/>
            <w:shd w:val="clear" w:color="auto" w:fill="FFFFFF"/>
            <w:vAlign w:val="center"/>
          </w:tcPr>
          <w:p w14:paraId="6770347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25.773</w:t>
            </w:r>
          </w:p>
        </w:tc>
        <w:tc>
          <w:tcPr>
            <w:tcW w:w="412" w:type="pct"/>
            <w:shd w:val="clear" w:color="auto" w:fill="FFFFFF"/>
            <w:vAlign w:val="center"/>
          </w:tcPr>
          <w:p w14:paraId="56995A7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5.412</w:t>
            </w:r>
          </w:p>
        </w:tc>
        <w:tc>
          <w:tcPr>
            <w:tcW w:w="523" w:type="pct"/>
            <w:shd w:val="clear" w:color="auto" w:fill="FFFFFF"/>
            <w:vAlign w:val="center"/>
          </w:tcPr>
          <w:p w14:paraId="5431ACD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25.773</w:t>
            </w:r>
          </w:p>
        </w:tc>
        <w:tc>
          <w:tcPr>
            <w:tcW w:w="647" w:type="pct"/>
            <w:shd w:val="clear" w:color="auto" w:fill="FFFFFF"/>
            <w:vAlign w:val="center"/>
          </w:tcPr>
          <w:p w14:paraId="10C1048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25.773</w:t>
            </w:r>
          </w:p>
        </w:tc>
        <w:tc>
          <w:tcPr>
            <w:tcW w:w="412" w:type="pct"/>
            <w:shd w:val="clear" w:color="auto" w:fill="FFFFFF"/>
            <w:vAlign w:val="center"/>
          </w:tcPr>
          <w:p w14:paraId="57D8A1D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5.085</w:t>
            </w:r>
          </w:p>
        </w:tc>
        <w:tc>
          <w:tcPr>
            <w:tcW w:w="523" w:type="pct"/>
            <w:shd w:val="clear" w:color="auto" w:fill="FFFFFF"/>
            <w:vAlign w:val="center"/>
          </w:tcPr>
          <w:p w14:paraId="2CC672C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24.216</w:t>
            </w:r>
          </w:p>
        </w:tc>
        <w:tc>
          <w:tcPr>
            <w:tcW w:w="647" w:type="pct"/>
            <w:shd w:val="clear" w:color="auto" w:fill="FFFFFF"/>
            <w:vAlign w:val="center"/>
          </w:tcPr>
          <w:p w14:paraId="542F02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24.216</w:t>
            </w:r>
          </w:p>
        </w:tc>
      </w:tr>
      <w:tr w:rsidR="00A841C4" w:rsidRPr="00A841C4" w14:paraId="4D16687E" w14:textId="77777777" w:rsidTr="00A841C4">
        <w:trPr>
          <w:cantSplit/>
        </w:trPr>
        <w:tc>
          <w:tcPr>
            <w:tcW w:w="254" w:type="pct"/>
            <w:shd w:val="clear" w:color="auto" w:fill="FFFFFF"/>
            <w:vAlign w:val="center"/>
          </w:tcPr>
          <w:p w14:paraId="64B0CEF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w:t>
            </w:r>
          </w:p>
        </w:tc>
        <w:tc>
          <w:tcPr>
            <w:tcW w:w="412" w:type="pct"/>
            <w:shd w:val="clear" w:color="auto" w:fill="FFFFFF"/>
            <w:vAlign w:val="center"/>
          </w:tcPr>
          <w:p w14:paraId="6DFFB96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3.367</w:t>
            </w:r>
          </w:p>
        </w:tc>
        <w:tc>
          <w:tcPr>
            <w:tcW w:w="523" w:type="pct"/>
            <w:shd w:val="clear" w:color="auto" w:fill="FFFFFF"/>
            <w:vAlign w:val="center"/>
          </w:tcPr>
          <w:p w14:paraId="0677C98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16.034</w:t>
            </w:r>
          </w:p>
        </w:tc>
        <w:tc>
          <w:tcPr>
            <w:tcW w:w="647" w:type="pct"/>
            <w:shd w:val="clear" w:color="auto" w:fill="FFFFFF"/>
            <w:vAlign w:val="center"/>
          </w:tcPr>
          <w:p w14:paraId="3C7B33A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41.807</w:t>
            </w:r>
          </w:p>
        </w:tc>
        <w:tc>
          <w:tcPr>
            <w:tcW w:w="412" w:type="pct"/>
            <w:shd w:val="clear" w:color="auto" w:fill="FFFFFF"/>
            <w:vAlign w:val="center"/>
          </w:tcPr>
          <w:p w14:paraId="5D79984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3.367</w:t>
            </w:r>
          </w:p>
        </w:tc>
        <w:tc>
          <w:tcPr>
            <w:tcW w:w="523" w:type="pct"/>
            <w:shd w:val="clear" w:color="auto" w:fill="FFFFFF"/>
            <w:vAlign w:val="center"/>
          </w:tcPr>
          <w:p w14:paraId="1CD403B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16.034</w:t>
            </w:r>
          </w:p>
        </w:tc>
        <w:tc>
          <w:tcPr>
            <w:tcW w:w="647" w:type="pct"/>
            <w:shd w:val="clear" w:color="auto" w:fill="FFFFFF"/>
            <w:vAlign w:val="center"/>
          </w:tcPr>
          <w:p w14:paraId="0C9F12C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41.807</w:t>
            </w:r>
          </w:p>
        </w:tc>
        <w:tc>
          <w:tcPr>
            <w:tcW w:w="412" w:type="pct"/>
            <w:shd w:val="clear" w:color="auto" w:fill="FFFFFF"/>
            <w:vAlign w:val="center"/>
          </w:tcPr>
          <w:p w14:paraId="4D9FC52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2.939</w:t>
            </w:r>
          </w:p>
        </w:tc>
        <w:tc>
          <w:tcPr>
            <w:tcW w:w="523" w:type="pct"/>
            <w:shd w:val="clear" w:color="auto" w:fill="FFFFFF"/>
            <w:vAlign w:val="center"/>
          </w:tcPr>
          <w:p w14:paraId="055ACB0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13.998</w:t>
            </w:r>
          </w:p>
        </w:tc>
        <w:tc>
          <w:tcPr>
            <w:tcW w:w="647" w:type="pct"/>
            <w:shd w:val="clear" w:color="auto" w:fill="FFFFFF"/>
            <w:vAlign w:val="center"/>
          </w:tcPr>
          <w:p w14:paraId="072C647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38.213</w:t>
            </w:r>
          </w:p>
        </w:tc>
      </w:tr>
      <w:tr w:rsidR="00A841C4" w:rsidRPr="00A841C4" w14:paraId="3F5EA408" w14:textId="77777777" w:rsidTr="00A841C4">
        <w:trPr>
          <w:cantSplit/>
        </w:trPr>
        <w:tc>
          <w:tcPr>
            <w:tcW w:w="254" w:type="pct"/>
            <w:shd w:val="clear" w:color="auto" w:fill="FFFFFF"/>
            <w:vAlign w:val="center"/>
          </w:tcPr>
          <w:p w14:paraId="6FB3860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w:t>
            </w:r>
          </w:p>
        </w:tc>
        <w:tc>
          <w:tcPr>
            <w:tcW w:w="412" w:type="pct"/>
            <w:shd w:val="clear" w:color="auto" w:fill="FFFFFF"/>
            <w:vAlign w:val="center"/>
          </w:tcPr>
          <w:p w14:paraId="5528EB9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2.306</w:t>
            </w:r>
          </w:p>
        </w:tc>
        <w:tc>
          <w:tcPr>
            <w:tcW w:w="523" w:type="pct"/>
            <w:shd w:val="clear" w:color="auto" w:fill="FFFFFF"/>
            <w:vAlign w:val="center"/>
          </w:tcPr>
          <w:p w14:paraId="1DE208C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10.980</w:t>
            </w:r>
          </w:p>
        </w:tc>
        <w:tc>
          <w:tcPr>
            <w:tcW w:w="647" w:type="pct"/>
            <w:shd w:val="clear" w:color="auto" w:fill="FFFFFF"/>
            <w:vAlign w:val="center"/>
          </w:tcPr>
          <w:p w14:paraId="03783BE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52.787</w:t>
            </w:r>
          </w:p>
        </w:tc>
        <w:tc>
          <w:tcPr>
            <w:tcW w:w="412" w:type="pct"/>
            <w:shd w:val="clear" w:color="auto" w:fill="FFFFFF"/>
            <w:vAlign w:val="center"/>
          </w:tcPr>
          <w:p w14:paraId="369EAC7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2.306</w:t>
            </w:r>
          </w:p>
        </w:tc>
        <w:tc>
          <w:tcPr>
            <w:tcW w:w="523" w:type="pct"/>
            <w:shd w:val="clear" w:color="auto" w:fill="FFFFFF"/>
            <w:vAlign w:val="center"/>
          </w:tcPr>
          <w:p w14:paraId="004B16C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10.980</w:t>
            </w:r>
          </w:p>
        </w:tc>
        <w:tc>
          <w:tcPr>
            <w:tcW w:w="647" w:type="pct"/>
            <w:shd w:val="clear" w:color="auto" w:fill="FFFFFF"/>
            <w:vAlign w:val="center"/>
          </w:tcPr>
          <w:p w14:paraId="5BB5264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52.787</w:t>
            </w:r>
          </w:p>
        </w:tc>
        <w:tc>
          <w:tcPr>
            <w:tcW w:w="412" w:type="pct"/>
            <w:shd w:val="clear" w:color="auto" w:fill="FFFFFF"/>
            <w:vAlign w:val="center"/>
          </w:tcPr>
          <w:p w14:paraId="4F898FA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2.141</w:t>
            </w:r>
          </w:p>
        </w:tc>
        <w:tc>
          <w:tcPr>
            <w:tcW w:w="523" w:type="pct"/>
            <w:shd w:val="clear" w:color="auto" w:fill="FFFFFF"/>
            <w:vAlign w:val="center"/>
          </w:tcPr>
          <w:p w14:paraId="6B584A6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10.194</w:t>
            </w:r>
          </w:p>
        </w:tc>
        <w:tc>
          <w:tcPr>
            <w:tcW w:w="647" w:type="pct"/>
            <w:shd w:val="clear" w:color="auto" w:fill="FFFFFF"/>
            <w:vAlign w:val="center"/>
          </w:tcPr>
          <w:p w14:paraId="352AA09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48.407</w:t>
            </w:r>
          </w:p>
        </w:tc>
      </w:tr>
      <w:tr w:rsidR="00A841C4" w:rsidRPr="00A841C4" w14:paraId="413FCA19" w14:textId="77777777" w:rsidTr="00A841C4">
        <w:trPr>
          <w:cantSplit/>
        </w:trPr>
        <w:tc>
          <w:tcPr>
            <w:tcW w:w="254" w:type="pct"/>
            <w:shd w:val="clear" w:color="auto" w:fill="FFFFFF"/>
            <w:vAlign w:val="center"/>
          </w:tcPr>
          <w:p w14:paraId="2CC79A1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w:t>
            </w:r>
          </w:p>
        </w:tc>
        <w:tc>
          <w:tcPr>
            <w:tcW w:w="412" w:type="pct"/>
            <w:shd w:val="clear" w:color="auto" w:fill="FFFFFF"/>
            <w:vAlign w:val="center"/>
          </w:tcPr>
          <w:p w14:paraId="006EBC9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1.785</w:t>
            </w:r>
          </w:p>
        </w:tc>
        <w:tc>
          <w:tcPr>
            <w:tcW w:w="523" w:type="pct"/>
            <w:shd w:val="clear" w:color="auto" w:fill="FFFFFF"/>
            <w:vAlign w:val="center"/>
          </w:tcPr>
          <w:p w14:paraId="3344F59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8.498</w:t>
            </w:r>
          </w:p>
        </w:tc>
        <w:tc>
          <w:tcPr>
            <w:tcW w:w="647" w:type="pct"/>
            <w:shd w:val="clear" w:color="auto" w:fill="FFFFFF"/>
            <w:vAlign w:val="center"/>
          </w:tcPr>
          <w:p w14:paraId="778DB54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61.285</w:t>
            </w:r>
          </w:p>
        </w:tc>
        <w:tc>
          <w:tcPr>
            <w:tcW w:w="412" w:type="pct"/>
            <w:shd w:val="clear" w:color="auto" w:fill="FFFFFF"/>
            <w:vAlign w:val="center"/>
          </w:tcPr>
          <w:p w14:paraId="12708F4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1.785</w:t>
            </w:r>
          </w:p>
        </w:tc>
        <w:tc>
          <w:tcPr>
            <w:tcW w:w="523" w:type="pct"/>
            <w:shd w:val="clear" w:color="auto" w:fill="FFFFFF"/>
            <w:vAlign w:val="center"/>
          </w:tcPr>
          <w:p w14:paraId="0336035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8.498</w:t>
            </w:r>
          </w:p>
        </w:tc>
        <w:tc>
          <w:tcPr>
            <w:tcW w:w="647" w:type="pct"/>
            <w:shd w:val="clear" w:color="auto" w:fill="FFFFFF"/>
            <w:vAlign w:val="center"/>
          </w:tcPr>
          <w:p w14:paraId="4A2B0B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61.285</w:t>
            </w:r>
          </w:p>
        </w:tc>
        <w:tc>
          <w:tcPr>
            <w:tcW w:w="412" w:type="pct"/>
            <w:shd w:val="clear" w:color="auto" w:fill="FFFFFF"/>
            <w:vAlign w:val="center"/>
          </w:tcPr>
          <w:p w14:paraId="705D7BF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2.075</w:t>
            </w:r>
          </w:p>
        </w:tc>
        <w:tc>
          <w:tcPr>
            <w:tcW w:w="523" w:type="pct"/>
            <w:shd w:val="clear" w:color="auto" w:fill="FFFFFF"/>
            <w:vAlign w:val="center"/>
          </w:tcPr>
          <w:p w14:paraId="4D6A82C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9.882</w:t>
            </w:r>
          </w:p>
        </w:tc>
        <w:tc>
          <w:tcPr>
            <w:tcW w:w="647" w:type="pct"/>
            <w:shd w:val="clear" w:color="auto" w:fill="FFFFFF"/>
            <w:vAlign w:val="center"/>
          </w:tcPr>
          <w:p w14:paraId="0A2825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58.288</w:t>
            </w:r>
          </w:p>
        </w:tc>
      </w:tr>
      <w:tr w:rsidR="00A841C4" w:rsidRPr="00A841C4" w14:paraId="63B8603E" w14:textId="77777777" w:rsidTr="00A841C4">
        <w:trPr>
          <w:cantSplit/>
        </w:trPr>
        <w:tc>
          <w:tcPr>
            <w:tcW w:w="254" w:type="pct"/>
            <w:shd w:val="clear" w:color="auto" w:fill="FFFFFF"/>
            <w:vAlign w:val="center"/>
          </w:tcPr>
          <w:p w14:paraId="4738EEA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w:t>
            </w:r>
          </w:p>
        </w:tc>
        <w:tc>
          <w:tcPr>
            <w:tcW w:w="412" w:type="pct"/>
            <w:shd w:val="clear" w:color="auto" w:fill="FFFFFF"/>
            <w:vAlign w:val="center"/>
          </w:tcPr>
          <w:p w14:paraId="6E27969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1.544</w:t>
            </w:r>
          </w:p>
        </w:tc>
        <w:tc>
          <w:tcPr>
            <w:tcW w:w="523" w:type="pct"/>
            <w:shd w:val="clear" w:color="auto" w:fill="FFFFFF"/>
            <w:vAlign w:val="center"/>
          </w:tcPr>
          <w:p w14:paraId="7FC9F6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7.350</w:t>
            </w:r>
          </w:p>
        </w:tc>
        <w:tc>
          <w:tcPr>
            <w:tcW w:w="647" w:type="pct"/>
            <w:shd w:val="clear" w:color="auto" w:fill="FFFFFF"/>
            <w:vAlign w:val="center"/>
          </w:tcPr>
          <w:p w14:paraId="01F3210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68.635</w:t>
            </w:r>
          </w:p>
        </w:tc>
        <w:tc>
          <w:tcPr>
            <w:tcW w:w="412" w:type="pct"/>
            <w:shd w:val="clear" w:color="auto" w:fill="FFFFFF"/>
            <w:vAlign w:val="center"/>
          </w:tcPr>
          <w:p w14:paraId="674704C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1.544</w:t>
            </w:r>
          </w:p>
        </w:tc>
        <w:tc>
          <w:tcPr>
            <w:tcW w:w="523" w:type="pct"/>
            <w:shd w:val="clear" w:color="auto" w:fill="FFFFFF"/>
            <w:vAlign w:val="center"/>
          </w:tcPr>
          <w:p w14:paraId="2A8FFE9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7.350</w:t>
            </w:r>
          </w:p>
        </w:tc>
        <w:tc>
          <w:tcPr>
            <w:tcW w:w="647" w:type="pct"/>
            <w:shd w:val="clear" w:color="auto" w:fill="FFFFFF"/>
            <w:vAlign w:val="center"/>
          </w:tcPr>
          <w:p w14:paraId="7127010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68.635</w:t>
            </w:r>
          </w:p>
        </w:tc>
        <w:tc>
          <w:tcPr>
            <w:tcW w:w="412" w:type="pct"/>
            <w:shd w:val="clear" w:color="auto" w:fill="FFFFFF"/>
            <w:vAlign w:val="center"/>
          </w:tcPr>
          <w:p w14:paraId="00606F4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2.063</w:t>
            </w:r>
          </w:p>
        </w:tc>
        <w:tc>
          <w:tcPr>
            <w:tcW w:w="523" w:type="pct"/>
            <w:shd w:val="clear" w:color="auto" w:fill="FFFFFF"/>
            <w:vAlign w:val="center"/>
          </w:tcPr>
          <w:p w14:paraId="0E9892C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9.823</w:t>
            </w:r>
          </w:p>
        </w:tc>
        <w:tc>
          <w:tcPr>
            <w:tcW w:w="647" w:type="pct"/>
            <w:shd w:val="clear" w:color="auto" w:fill="FFFFFF"/>
            <w:vAlign w:val="center"/>
          </w:tcPr>
          <w:p w14:paraId="0E440D2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68.112</w:t>
            </w:r>
          </w:p>
        </w:tc>
      </w:tr>
      <w:tr w:rsidR="00A841C4" w:rsidRPr="00A841C4" w14:paraId="0C93CE1D" w14:textId="77777777" w:rsidTr="00A841C4">
        <w:trPr>
          <w:cantSplit/>
        </w:trPr>
        <w:tc>
          <w:tcPr>
            <w:tcW w:w="254" w:type="pct"/>
            <w:shd w:val="clear" w:color="auto" w:fill="FFFFFF"/>
            <w:vAlign w:val="center"/>
          </w:tcPr>
          <w:p w14:paraId="335111D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w:t>
            </w:r>
          </w:p>
        </w:tc>
        <w:tc>
          <w:tcPr>
            <w:tcW w:w="412" w:type="pct"/>
            <w:shd w:val="clear" w:color="auto" w:fill="FFFFFF"/>
            <w:vAlign w:val="center"/>
          </w:tcPr>
          <w:p w14:paraId="4825E63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1.195</w:t>
            </w:r>
          </w:p>
        </w:tc>
        <w:tc>
          <w:tcPr>
            <w:tcW w:w="523" w:type="pct"/>
            <w:shd w:val="clear" w:color="auto" w:fill="FFFFFF"/>
            <w:vAlign w:val="center"/>
          </w:tcPr>
          <w:p w14:paraId="70FE34B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5.689</w:t>
            </w:r>
          </w:p>
        </w:tc>
        <w:tc>
          <w:tcPr>
            <w:tcW w:w="647" w:type="pct"/>
            <w:shd w:val="clear" w:color="auto" w:fill="FFFFFF"/>
            <w:vAlign w:val="center"/>
          </w:tcPr>
          <w:p w14:paraId="6338E45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74.324</w:t>
            </w:r>
          </w:p>
        </w:tc>
        <w:tc>
          <w:tcPr>
            <w:tcW w:w="412" w:type="pct"/>
            <w:shd w:val="clear" w:color="auto" w:fill="FFFFFF"/>
            <w:vAlign w:val="center"/>
          </w:tcPr>
          <w:p w14:paraId="189C965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1.195</w:t>
            </w:r>
          </w:p>
        </w:tc>
        <w:tc>
          <w:tcPr>
            <w:tcW w:w="523" w:type="pct"/>
            <w:shd w:val="clear" w:color="auto" w:fill="FFFFFF"/>
            <w:vAlign w:val="center"/>
          </w:tcPr>
          <w:p w14:paraId="4A3FDB3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5.689</w:t>
            </w:r>
          </w:p>
        </w:tc>
        <w:tc>
          <w:tcPr>
            <w:tcW w:w="647" w:type="pct"/>
            <w:shd w:val="clear" w:color="auto" w:fill="FFFFFF"/>
            <w:vAlign w:val="center"/>
          </w:tcPr>
          <w:p w14:paraId="0ECAEBB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74.324</w:t>
            </w:r>
          </w:p>
        </w:tc>
        <w:tc>
          <w:tcPr>
            <w:tcW w:w="412" w:type="pct"/>
            <w:shd w:val="clear" w:color="auto" w:fill="FFFFFF"/>
            <w:vAlign w:val="center"/>
          </w:tcPr>
          <w:p w14:paraId="19C1673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1.305</w:t>
            </w:r>
          </w:p>
        </w:tc>
        <w:tc>
          <w:tcPr>
            <w:tcW w:w="523" w:type="pct"/>
            <w:shd w:val="clear" w:color="auto" w:fill="FFFFFF"/>
            <w:vAlign w:val="center"/>
          </w:tcPr>
          <w:p w14:paraId="2BA117A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6.212</w:t>
            </w:r>
          </w:p>
        </w:tc>
        <w:tc>
          <w:tcPr>
            <w:tcW w:w="647" w:type="pct"/>
            <w:shd w:val="clear" w:color="auto" w:fill="FFFFFF"/>
            <w:vAlign w:val="center"/>
          </w:tcPr>
          <w:p w14:paraId="5E15FCE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74.324</w:t>
            </w:r>
          </w:p>
        </w:tc>
      </w:tr>
      <w:tr w:rsidR="00A841C4" w:rsidRPr="00A841C4" w14:paraId="51815B71" w14:textId="77777777" w:rsidTr="00A841C4">
        <w:trPr>
          <w:cantSplit/>
        </w:trPr>
        <w:tc>
          <w:tcPr>
            <w:tcW w:w="254" w:type="pct"/>
            <w:shd w:val="clear" w:color="auto" w:fill="FFFFFF"/>
            <w:vAlign w:val="center"/>
          </w:tcPr>
          <w:p w14:paraId="1D56D7C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w:t>
            </w:r>
          </w:p>
        </w:tc>
        <w:tc>
          <w:tcPr>
            <w:tcW w:w="412" w:type="pct"/>
            <w:shd w:val="clear" w:color="auto" w:fill="FFFFFF"/>
            <w:vAlign w:val="center"/>
          </w:tcPr>
          <w:p w14:paraId="279F907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.913</w:t>
            </w:r>
          </w:p>
        </w:tc>
        <w:tc>
          <w:tcPr>
            <w:tcW w:w="523" w:type="pct"/>
            <w:shd w:val="clear" w:color="auto" w:fill="FFFFFF"/>
            <w:vAlign w:val="center"/>
          </w:tcPr>
          <w:p w14:paraId="2F768D3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4.350</w:t>
            </w:r>
          </w:p>
        </w:tc>
        <w:tc>
          <w:tcPr>
            <w:tcW w:w="647" w:type="pct"/>
            <w:shd w:val="clear" w:color="auto" w:fill="FFFFFF"/>
            <w:vAlign w:val="center"/>
          </w:tcPr>
          <w:p w14:paraId="721411E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78.674</w:t>
            </w:r>
          </w:p>
        </w:tc>
        <w:tc>
          <w:tcPr>
            <w:tcW w:w="412" w:type="pct"/>
            <w:shd w:val="clear" w:color="auto" w:fill="FFFFFF"/>
            <w:vAlign w:val="center"/>
          </w:tcPr>
          <w:p w14:paraId="06FEC69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771597B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126B751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3F78EE1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1D53D62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344B8D88"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6E35950" w14:textId="77777777" w:rsidTr="00A841C4">
        <w:trPr>
          <w:cantSplit/>
        </w:trPr>
        <w:tc>
          <w:tcPr>
            <w:tcW w:w="254" w:type="pct"/>
            <w:shd w:val="clear" w:color="auto" w:fill="FFFFFF"/>
            <w:vAlign w:val="center"/>
          </w:tcPr>
          <w:p w14:paraId="6A9DF15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w:t>
            </w:r>
          </w:p>
        </w:tc>
        <w:tc>
          <w:tcPr>
            <w:tcW w:w="412" w:type="pct"/>
            <w:shd w:val="clear" w:color="auto" w:fill="FFFFFF"/>
            <w:vAlign w:val="center"/>
          </w:tcPr>
          <w:p w14:paraId="48416B8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.719</w:t>
            </w:r>
          </w:p>
        </w:tc>
        <w:tc>
          <w:tcPr>
            <w:tcW w:w="523" w:type="pct"/>
            <w:shd w:val="clear" w:color="auto" w:fill="FFFFFF"/>
            <w:vAlign w:val="center"/>
          </w:tcPr>
          <w:p w14:paraId="10C705B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3.426</w:t>
            </w:r>
          </w:p>
        </w:tc>
        <w:tc>
          <w:tcPr>
            <w:tcW w:w="647" w:type="pct"/>
            <w:shd w:val="clear" w:color="auto" w:fill="FFFFFF"/>
            <w:vAlign w:val="center"/>
          </w:tcPr>
          <w:p w14:paraId="3E3317F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82.100</w:t>
            </w:r>
          </w:p>
        </w:tc>
        <w:tc>
          <w:tcPr>
            <w:tcW w:w="412" w:type="pct"/>
            <w:shd w:val="clear" w:color="auto" w:fill="FFFFFF"/>
            <w:vAlign w:val="center"/>
          </w:tcPr>
          <w:p w14:paraId="492C554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44D11F4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25A9920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7553E8F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2F1D1E1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B17B0B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128BA5E" w14:textId="77777777" w:rsidTr="00A841C4">
        <w:trPr>
          <w:cantSplit/>
        </w:trPr>
        <w:tc>
          <w:tcPr>
            <w:tcW w:w="254" w:type="pct"/>
            <w:shd w:val="clear" w:color="auto" w:fill="FFFFFF"/>
            <w:vAlign w:val="center"/>
          </w:tcPr>
          <w:p w14:paraId="7AE61D1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w:t>
            </w:r>
          </w:p>
        </w:tc>
        <w:tc>
          <w:tcPr>
            <w:tcW w:w="412" w:type="pct"/>
            <w:shd w:val="clear" w:color="auto" w:fill="FFFFFF"/>
            <w:vAlign w:val="center"/>
          </w:tcPr>
          <w:p w14:paraId="68F5E83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.662</w:t>
            </w:r>
          </w:p>
        </w:tc>
        <w:tc>
          <w:tcPr>
            <w:tcW w:w="523" w:type="pct"/>
            <w:shd w:val="clear" w:color="auto" w:fill="FFFFFF"/>
            <w:vAlign w:val="center"/>
          </w:tcPr>
          <w:p w14:paraId="3CD9A9E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3.152</w:t>
            </w:r>
          </w:p>
        </w:tc>
        <w:tc>
          <w:tcPr>
            <w:tcW w:w="647" w:type="pct"/>
            <w:shd w:val="clear" w:color="auto" w:fill="FFFFFF"/>
            <w:vAlign w:val="center"/>
          </w:tcPr>
          <w:p w14:paraId="055786F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85.252</w:t>
            </w:r>
          </w:p>
        </w:tc>
        <w:tc>
          <w:tcPr>
            <w:tcW w:w="412" w:type="pct"/>
            <w:shd w:val="clear" w:color="auto" w:fill="FFFFFF"/>
            <w:vAlign w:val="center"/>
          </w:tcPr>
          <w:p w14:paraId="09E1843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2B9A7E6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60EF633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5ABE519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524C8CB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5DBFC656"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7869930" w14:textId="77777777" w:rsidTr="00A841C4">
        <w:trPr>
          <w:cantSplit/>
        </w:trPr>
        <w:tc>
          <w:tcPr>
            <w:tcW w:w="254" w:type="pct"/>
            <w:shd w:val="clear" w:color="auto" w:fill="FFFFFF"/>
            <w:vAlign w:val="center"/>
          </w:tcPr>
          <w:p w14:paraId="32827BE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w:t>
            </w:r>
          </w:p>
        </w:tc>
        <w:tc>
          <w:tcPr>
            <w:tcW w:w="412" w:type="pct"/>
            <w:shd w:val="clear" w:color="auto" w:fill="FFFFFF"/>
            <w:vAlign w:val="center"/>
          </w:tcPr>
          <w:p w14:paraId="52D8C30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.589</w:t>
            </w:r>
          </w:p>
        </w:tc>
        <w:tc>
          <w:tcPr>
            <w:tcW w:w="523" w:type="pct"/>
            <w:shd w:val="clear" w:color="auto" w:fill="FFFFFF"/>
            <w:vAlign w:val="center"/>
          </w:tcPr>
          <w:p w14:paraId="60BFE45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2.802</w:t>
            </w:r>
          </w:p>
        </w:tc>
        <w:tc>
          <w:tcPr>
            <w:tcW w:w="647" w:type="pct"/>
            <w:shd w:val="clear" w:color="auto" w:fill="FFFFFF"/>
            <w:vAlign w:val="center"/>
          </w:tcPr>
          <w:p w14:paraId="3CA90D1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88.054</w:t>
            </w:r>
          </w:p>
        </w:tc>
        <w:tc>
          <w:tcPr>
            <w:tcW w:w="412" w:type="pct"/>
            <w:shd w:val="clear" w:color="auto" w:fill="FFFFFF"/>
            <w:vAlign w:val="center"/>
          </w:tcPr>
          <w:p w14:paraId="3C69145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263EECC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570F7D7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084C336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6E5C46E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651952B3"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381096BF" w14:textId="77777777" w:rsidTr="00A841C4">
        <w:trPr>
          <w:cantSplit/>
        </w:trPr>
        <w:tc>
          <w:tcPr>
            <w:tcW w:w="254" w:type="pct"/>
            <w:shd w:val="clear" w:color="auto" w:fill="FFFFFF"/>
            <w:vAlign w:val="center"/>
          </w:tcPr>
          <w:p w14:paraId="21AF791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w:t>
            </w:r>
          </w:p>
        </w:tc>
        <w:tc>
          <w:tcPr>
            <w:tcW w:w="412" w:type="pct"/>
            <w:shd w:val="clear" w:color="auto" w:fill="FFFFFF"/>
            <w:vAlign w:val="center"/>
          </w:tcPr>
          <w:p w14:paraId="63C5391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.436</w:t>
            </w:r>
          </w:p>
        </w:tc>
        <w:tc>
          <w:tcPr>
            <w:tcW w:w="523" w:type="pct"/>
            <w:shd w:val="clear" w:color="auto" w:fill="FFFFFF"/>
            <w:vAlign w:val="center"/>
          </w:tcPr>
          <w:p w14:paraId="202C7AC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2.077</w:t>
            </w:r>
          </w:p>
        </w:tc>
        <w:tc>
          <w:tcPr>
            <w:tcW w:w="647" w:type="pct"/>
            <w:shd w:val="clear" w:color="auto" w:fill="FFFFFF"/>
            <w:vAlign w:val="center"/>
          </w:tcPr>
          <w:p w14:paraId="656FFAF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90.132</w:t>
            </w:r>
          </w:p>
        </w:tc>
        <w:tc>
          <w:tcPr>
            <w:tcW w:w="412" w:type="pct"/>
            <w:shd w:val="clear" w:color="auto" w:fill="FFFFFF"/>
            <w:vAlign w:val="center"/>
          </w:tcPr>
          <w:p w14:paraId="13FABBA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14FECAA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DB1CE6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7947F57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58A000D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D4C02B5"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27AE50B" w14:textId="77777777" w:rsidTr="00A841C4">
        <w:trPr>
          <w:cantSplit/>
        </w:trPr>
        <w:tc>
          <w:tcPr>
            <w:tcW w:w="254" w:type="pct"/>
            <w:shd w:val="clear" w:color="auto" w:fill="FFFFFF"/>
            <w:vAlign w:val="center"/>
          </w:tcPr>
          <w:p w14:paraId="6F73F1A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12</w:t>
            </w:r>
          </w:p>
        </w:tc>
        <w:tc>
          <w:tcPr>
            <w:tcW w:w="412" w:type="pct"/>
            <w:shd w:val="clear" w:color="auto" w:fill="FFFFFF"/>
            <w:vAlign w:val="center"/>
          </w:tcPr>
          <w:p w14:paraId="4E0B875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.419</w:t>
            </w:r>
          </w:p>
        </w:tc>
        <w:tc>
          <w:tcPr>
            <w:tcW w:w="523" w:type="pct"/>
            <w:shd w:val="clear" w:color="auto" w:fill="FFFFFF"/>
            <w:vAlign w:val="center"/>
          </w:tcPr>
          <w:p w14:paraId="2B52DF8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1.994</w:t>
            </w:r>
          </w:p>
        </w:tc>
        <w:tc>
          <w:tcPr>
            <w:tcW w:w="647" w:type="pct"/>
            <w:shd w:val="clear" w:color="auto" w:fill="FFFFFF"/>
            <w:vAlign w:val="center"/>
          </w:tcPr>
          <w:p w14:paraId="255530B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92.126</w:t>
            </w:r>
          </w:p>
        </w:tc>
        <w:tc>
          <w:tcPr>
            <w:tcW w:w="412" w:type="pct"/>
            <w:shd w:val="clear" w:color="auto" w:fill="FFFFFF"/>
            <w:vAlign w:val="center"/>
          </w:tcPr>
          <w:p w14:paraId="503B39B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0B2316A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5C27C17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7C365ED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4CE1C2D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BFD60E5"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6F71A0A" w14:textId="77777777" w:rsidTr="00A841C4">
        <w:trPr>
          <w:cantSplit/>
        </w:trPr>
        <w:tc>
          <w:tcPr>
            <w:tcW w:w="254" w:type="pct"/>
            <w:shd w:val="clear" w:color="auto" w:fill="FFFFFF"/>
            <w:vAlign w:val="center"/>
          </w:tcPr>
          <w:p w14:paraId="0FB1A5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w:t>
            </w:r>
          </w:p>
        </w:tc>
        <w:tc>
          <w:tcPr>
            <w:tcW w:w="412" w:type="pct"/>
            <w:shd w:val="clear" w:color="auto" w:fill="FFFFFF"/>
            <w:vAlign w:val="center"/>
          </w:tcPr>
          <w:p w14:paraId="2D1967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.349</w:t>
            </w:r>
          </w:p>
        </w:tc>
        <w:tc>
          <w:tcPr>
            <w:tcW w:w="523" w:type="pct"/>
            <w:shd w:val="clear" w:color="auto" w:fill="FFFFFF"/>
            <w:vAlign w:val="center"/>
          </w:tcPr>
          <w:p w14:paraId="42A7DBF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1.663</w:t>
            </w:r>
          </w:p>
        </w:tc>
        <w:tc>
          <w:tcPr>
            <w:tcW w:w="647" w:type="pct"/>
            <w:shd w:val="clear" w:color="auto" w:fill="FFFFFF"/>
            <w:vAlign w:val="center"/>
          </w:tcPr>
          <w:p w14:paraId="3CAE00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93.789</w:t>
            </w:r>
          </w:p>
        </w:tc>
        <w:tc>
          <w:tcPr>
            <w:tcW w:w="412" w:type="pct"/>
            <w:shd w:val="clear" w:color="auto" w:fill="FFFFFF"/>
            <w:vAlign w:val="center"/>
          </w:tcPr>
          <w:p w14:paraId="7A4889D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4BDD0DB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7A64153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6C8E18B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2256567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6540833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325A4355" w14:textId="77777777" w:rsidTr="00A841C4">
        <w:trPr>
          <w:cantSplit/>
        </w:trPr>
        <w:tc>
          <w:tcPr>
            <w:tcW w:w="254" w:type="pct"/>
            <w:shd w:val="clear" w:color="auto" w:fill="FFFFFF"/>
            <w:vAlign w:val="center"/>
          </w:tcPr>
          <w:p w14:paraId="00AEE6E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14</w:t>
            </w:r>
          </w:p>
        </w:tc>
        <w:tc>
          <w:tcPr>
            <w:tcW w:w="412" w:type="pct"/>
            <w:shd w:val="clear" w:color="auto" w:fill="FFFFFF"/>
            <w:vAlign w:val="center"/>
          </w:tcPr>
          <w:p w14:paraId="50DCC35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.305</w:t>
            </w:r>
          </w:p>
        </w:tc>
        <w:tc>
          <w:tcPr>
            <w:tcW w:w="523" w:type="pct"/>
            <w:shd w:val="clear" w:color="auto" w:fill="FFFFFF"/>
            <w:vAlign w:val="center"/>
          </w:tcPr>
          <w:p w14:paraId="403FE7B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1.454</w:t>
            </w:r>
          </w:p>
        </w:tc>
        <w:tc>
          <w:tcPr>
            <w:tcW w:w="647" w:type="pct"/>
            <w:shd w:val="clear" w:color="auto" w:fill="FFFFFF"/>
            <w:vAlign w:val="center"/>
          </w:tcPr>
          <w:p w14:paraId="6EA9DC8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95.243</w:t>
            </w:r>
          </w:p>
        </w:tc>
        <w:tc>
          <w:tcPr>
            <w:tcW w:w="412" w:type="pct"/>
            <w:shd w:val="clear" w:color="auto" w:fill="FFFFFF"/>
            <w:vAlign w:val="center"/>
          </w:tcPr>
          <w:p w14:paraId="057E20F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52C2F87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1CC4016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267650B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2402575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8DD718F"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8B88989" w14:textId="77777777" w:rsidTr="00A841C4">
        <w:trPr>
          <w:cantSplit/>
        </w:trPr>
        <w:tc>
          <w:tcPr>
            <w:tcW w:w="254" w:type="pct"/>
            <w:shd w:val="clear" w:color="auto" w:fill="FFFFFF"/>
            <w:vAlign w:val="center"/>
          </w:tcPr>
          <w:p w14:paraId="4BD5D93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w:t>
            </w:r>
          </w:p>
        </w:tc>
        <w:tc>
          <w:tcPr>
            <w:tcW w:w="412" w:type="pct"/>
            <w:shd w:val="clear" w:color="auto" w:fill="FFFFFF"/>
            <w:vAlign w:val="center"/>
          </w:tcPr>
          <w:p w14:paraId="65F9E0F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.247</w:t>
            </w:r>
          </w:p>
        </w:tc>
        <w:tc>
          <w:tcPr>
            <w:tcW w:w="523" w:type="pct"/>
            <w:shd w:val="clear" w:color="auto" w:fill="FFFFFF"/>
            <w:vAlign w:val="center"/>
          </w:tcPr>
          <w:p w14:paraId="3E37B44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1.178</w:t>
            </w:r>
          </w:p>
        </w:tc>
        <w:tc>
          <w:tcPr>
            <w:tcW w:w="647" w:type="pct"/>
            <w:shd w:val="clear" w:color="auto" w:fill="FFFFFF"/>
            <w:vAlign w:val="center"/>
          </w:tcPr>
          <w:p w14:paraId="7A0CC8A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96.421</w:t>
            </w:r>
          </w:p>
        </w:tc>
        <w:tc>
          <w:tcPr>
            <w:tcW w:w="412" w:type="pct"/>
            <w:shd w:val="clear" w:color="auto" w:fill="FFFFFF"/>
            <w:vAlign w:val="center"/>
          </w:tcPr>
          <w:p w14:paraId="5779E6D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7A988C0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4941F4C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0257CA7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7CFEE0B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5900A4A1"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976E48F" w14:textId="77777777" w:rsidTr="00A841C4">
        <w:trPr>
          <w:cantSplit/>
        </w:trPr>
        <w:tc>
          <w:tcPr>
            <w:tcW w:w="254" w:type="pct"/>
            <w:shd w:val="clear" w:color="auto" w:fill="FFFFFF"/>
            <w:vAlign w:val="center"/>
          </w:tcPr>
          <w:p w14:paraId="2A81067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16</w:t>
            </w:r>
          </w:p>
        </w:tc>
        <w:tc>
          <w:tcPr>
            <w:tcW w:w="412" w:type="pct"/>
            <w:shd w:val="clear" w:color="auto" w:fill="FFFFFF"/>
            <w:vAlign w:val="center"/>
          </w:tcPr>
          <w:p w14:paraId="32E1D7D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.229</w:t>
            </w:r>
          </w:p>
        </w:tc>
        <w:tc>
          <w:tcPr>
            <w:tcW w:w="523" w:type="pct"/>
            <w:shd w:val="clear" w:color="auto" w:fill="FFFFFF"/>
            <w:vAlign w:val="center"/>
          </w:tcPr>
          <w:p w14:paraId="1D21964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1.089</w:t>
            </w:r>
          </w:p>
        </w:tc>
        <w:tc>
          <w:tcPr>
            <w:tcW w:w="647" w:type="pct"/>
            <w:shd w:val="clear" w:color="auto" w:fill="FFFFFF"/>
            <w:vAlign w:val="center"/>
          </w:tcPr>
          <w:p w14:paraId="2C8E75A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97.510</w:t>
            </w:r>
          </w:p>
        </w:tc>
        <w:tc>
          <w:tcPr>
            <w:tcW w:w="412" w:type="pct"/>
            <w:shd w:val="clear" w:color="auto" w:fill="FFFFFF"/>
            <w:vAlign w:val="center"/>
          </w:tcPr>
          <w:p w14:paraId="7044AEC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15F1249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5F148B4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3230941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0CACFF2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63C5771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27E96BD" w14:textId="77777777" w:rsidTr="00A841C4">
        <w:trPr>
          <w:cantSplit/>
        </w:trPr>
        <w:tc>
          <w:tcPr>
            <w:tcW w:w="254" w:type="pct"/>
            <w:shd w:val="clear" w:color="auto" w:fill="FFFFFF"/>
            <w:vAlign w:val="center"/>
          </w:tcPr>
          <w:p w14:paraId="512AF9B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17</w:t>
            </w:r>
          </w:p>
        </w:tc>
        <w:tc>
          <w:tcPr>
            <w:tcW w:w="412" w:type="pct"/>
            <w:shd w:val="clear" w:color="auto" w:fill="FFFFFF"/>
            <w:vAlign w:val="center"/>
          </w:tcPr>
          <w:p w14:paraId="78BA00E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.153</w:t>
            </w:r>
          </w:p>
        </w:tc>
        <w:tc>
          <w:tcPr>
            <w:tcW w:w="523" w:type="pct"/>
            <w:shd w:val="clear" w:color="auto" w:fill="FFFFFF"/>
            <w:vAlign w:val="center"/>
          </w:tcPr>
          <w:p w14:paraId="12C14C3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.729</w:t>
            </w:r>
          </w:p>
        </w:tc>
        <w:tc>
          <w:tcPr>
            <w:tcW w:w="647" w:type="pct"/>
            <w:shd w:val="clear" w:color="auto" w:fill="FFFFFF"/>
            <w:vAlign w:val="center"/>
          </w:tcPr>
          <w:p w14:paraId="1C960A7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98.239</w:t>
            </w:r>
          </w:p>
        </w:tc>
        <w:tc>
          <w:tcPr>
            <w:tcW w:w="412" w:type="pct"/>
            <w:shd w:val="clear" w:color="auto" w:fill="FFFFFF"/>
            <w:vAlign w:val="center"/>
          </w:tcPr>
          <w:p w14:paraId="431B3B7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06C4F05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4C45F91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337221B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3C83C64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2659EA4F"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B22E980" w14:textId="77777777" w:rsidTr="00A841C4">
        <w:trPr>
          <w:cantSplit/>
        </w:trPr>
        <w:tc>
          <w:tcPr>
            <w:tcW w:w="254" w:type="pct"/>
            <w:shd w:val="clear" w:color="auto" w:fill="FFFFFF"/>
            <w:vAlign w:val="center"/>
          </w:tcPr>
          <w:p w14:paraId="2D69B9C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18</w:t>
            </w:r>
          </w:p>
        </w:tc>
        <w:tc>
          <w:tcPr>
            <w:tcW w:w="412" w:type="pct"/>
            <w:shd w:val="clear" w:color="auto" w:fill="FFFFFF"/>
            <w:vAlign w:val="center"/>
          </w:tcPr>
          <w:p w14:paraId="4C0927C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.130</w:t>
            </w:r>
          </w:p>
        </w:tc>
        <w:tc>
          <w:tcPr>
            <w:tcW w:w="523" w:type="pct"/>
            <w:shd w:val="clear" w:color="auto" w:fill="FFFFFF"/>
            <w:vAlign w:val="center"/>
          </w:tcPr>
          <w:p w14:paraId="16484D1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.620</w:t>
            </w:r>
          </w:p>
        </w:tc>
        <w:tc>
          <w:tcPr>
            <w:tcW w:w="647" w:type="pct"/>
            <w:shd w:val="clear" w:color="auto" w:fill="FFFFFF"/>
            <w:vAlign w:val="center"/>
          </w:tcPr>
          <w:p w14:paraId="6EC1797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98.859</w:t>
            </w:r>
          </w:p>
        </w:tc>
        <w:tc>
          <w:tcPr>
            <w:tcW w:w="412" w:type="pct"/>
            <w:shd w:val="clear" w:color="auto" w:fill="FFFFFF"/>
            <w:vAlign w:val="center"/>
          </w:tcPr>
          <w:p w14:paraId="0F5DA07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15E21E7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1EB8AE2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2DFCE01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592E6DE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653A5D87"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4B5D766" w14:textId="77777777" w:rsidTr="00A841C4">
        <w:trPr>
          <w:cantSplit/>
        </w:trPr>
        <w:tc>
          <w:tcPr>
            <w:tcW w:w="254" w:type="pct"/>
            <w:shd w:val="clear" w:color="auto" w:fill="FFFFFF"/>
            <w:vAlign w:val="center"/>
          </w:tcPr>
          <w:p w14:paraId="556484B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19</w:t>
            </w:r>
          </w:p>
        </w:tc>
        <w:tc>
          <w:tcPr>
            <w:tcW w:w="412" w:type="pct"/>
            <w:shd w:val="clear" w:color="auto" w:fill="FFFFFF"/>
            <w:vAlign w:val="center"/>
          </w:tcPr>
          <w:p w14:paraId="0C44BA6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.120</w:t>
            </w:r>
          </w:p>
        </w:tc>
        <w:tc>
          <w:tcPr>
            <w:tcW w:w="523" w:type="pct"/>
            <w:shd w:val="clear" w:color="auto" w:fill="FFFFFF"/>
            <w:vAlign w:val="center"/>
          </w:tcPr>
          <w:p w14:paraId="43AEB07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.572</w:t>
            </w:r>
          </w:p>
        </w:tc>
        <w:tc>
          <w:tcPr>
            <w:tcW w:w="647" w:type="pct"/>
            <w:shd w:val="clear" w:color="auto" w:fill="FFFFFF"/>
            <w:vAlign w:val="center"/>
          </w:tcPr>
          <w:p w14:paraId="1FB3C86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99.430</w:t>
            </w:r>
          </w:p>
        </w:tc>
        <w:tc>
          <w:tcPr>
            <w:tcW w:w="412" w:type="pct"/>
            <w:shd w:val="clear" w:color="auto" w:fill="FFFFFF"/>
            <w:vAlign w:val="center"/>
          </w:tcPr>
          <w:p w14:paraId="4F1BD9B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7A7CAB4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1BC2D20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1C00224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4C30899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7D1B205F"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E2E8B6C" w14:textId="77777777" w:rsidTr="00A841C4">
        <w:trPr>
          <w:cantSplit/>
        </w:trPr>
        <w:tc>
          <w:tcPr>
            <w:tcW w:w="254" w:type="pct"/>
            <w:shd w:val="clear" w:color="auto" w:fill="FFFFFF"/>
            <w:vAlign w:val="center"/>
          </w:tcPr>
          <w:p w14:paraId="1F15135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20</w:t>
            </w:r>
          </w:p>
        </w:tc>
        <w:tc>
          <w:tcPr>
            <w:tcW w:w="412" w:type="pct"/>
            <w:shd w:val="clear" w:color="auto" w:fill="FFFFFF"/>
            <w:vAlign w:val="center"/>
          </w:tcPr>
          <w:p w14:paraId="0693955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.080</w:t>
            </w:r>
          </w:p>
        </w:tc>
        <w:tc>
          <w:tcPr>
            <w:tcW w:w="523" w:type="pct"/>
            <w:shd w:val="clear" w:color="auto" w:fill="FFFFFF"/>
            <w:vAlign w:val="center"/>
          </w:tcPr>
          <w:p w14:paraId="66D444C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.379</w:t>
            </w:r>
          </w:p>
        </w:tc>
        <w:tc>
          <w:tcPr>
            <w:tcW w:w="647" w:type="pct"/>
            <w:shd w:val="clear" w:color="auto" w:fill="FFFFFF"/>
            <w:vAlign w:val="center"/>
          </w:tcPr>
          <w:p w14:paraId="785F65E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99.809</w:t>
            </w:r>
          </w:p>
        </w:tc>
        <w:tc>
          <w:tcPr>
            <w:tcW w:w="412" w:type="pct"/>
            <w:shd w:val="clear" w:color="auto" w:fill="FFFFFF"/>
            <w:vAlign w:val="center"/>
          </w:tcPr>
          <w:p w14:paraId="7ED5201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513BFB3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521ABD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77C989A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09B1C66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0413FF1C"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6503300" w14:textId="77777777" w:rsidTr="00A841C4">
        <w:trPr>
          <w:cantSplit/>
        </w:trPr>
        <w:tc>
          <w:tcPr>
            <w:tcW w:w="254" w:type="pct"/>
            <w:shd w:val="clear" w:color="auto" w:fill="FFFFFF"/>
            <w:vAlign w:val="center"/>
          </w:tcPr>
          <w:p w14:paraId="2AA7753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21</w:t>
            </w:r>
          </w:p>
        </w:tc>
        <w:tc>
          <w:tcPr>
            <w:tcW w:w="412" w:type="pct"/>
            <w:shd w:val="clear" w:color="auto" w:fill="FFFFFF"/>
            <w:vAlign w:val="center"/>
          </w:tcPr>
          <w:p w14:paraId="7547B32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.040</w:t>
            </w:r>
          </w:p>
        </w:tc>
        <w:tc>
          <w:tcPr>
            <w:tcW w:w="523" w:type="pct"/>
            <w:shd w:val="clear" w:color="auto" w:fill="FFFFFF"/>
            <w:vAlign w:val="center"/>
          </w:tcPr>
          <w:p w14:paraId="5AB12E5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.191</w:t>
            </w:r>
          </w:p>
        </w:tc>
        <w:tc>
          <w:tcPr>
            <w:tcW w:w="647" w:type="pct"/>
            <w:shd w:val="clear" w:color="auto" w:fill="FFFFFF"/>
            <w:vAlign w:val="center"/>
          </w:tcPr>
          <w:p w14:paraId="5A4BC8F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100.000</w:t>
            </w:r>
          </w:p>
        </w:tc>
        <w:tc>
          <w:tcPr>
            <w:tcW w:w="412" w:type="pct"/>
            <w:shd w:val="clear" w:color="auto" w:fill="FFFFFF"/>
            <w:vAlign w:val="center"/>
          </w:tcPr>
          <w:p w14:paraId="2868EA1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5BE9701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257CEB6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12" w:type="pct"/>
            <w:shd w:val="clear" w:color="auto" w:fill="FFFFFF"/>
            <w:vAlign w:val="center"/>
          </w:tcPr>
          <w:p w14:paraId="445ED2B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523" w:type="pct"/>
            <w:shd w:val="clear" w:color="auto" w:fill="FFFFFF"/>
            <w:vAlign w:val="center"/>
          </w:tcPr>
          <w:p w14:paraId="04C66E3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647" w:type="pct"/>
            <w:shd w:val="clear" w:color="auto" w:fill="FFFFFF"/>
            <w:vAlign w:val="center"/>
          </w:tcPr>
          <w:p w14:paraId="4B7F864E"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5E256D4" w14:textId="77777777" w:rsidTr="00A841C4">
        <w:trPr>
          <w:cantSplit/>
          <w:trHeight w:val="493"/>
        </w:trPr>
        <w:tc>
          <w:tcPr>
            <w:tcW w:w="5000" w:type="pct"/>
            <w:gridSpan w:val="10"/>
            <w:shd w:val="clear" w:color="auto" w:fill="FFFFFF"/>
            <w:vAlign w:val="center"/>
          </w:tcPr>
          <w:p w14:paraId="7DC190F1" w14:textId="77777777" w:rsidR="00A841C4" w:rsidRPr="00A841C4" w:rsidRDefault="00A841C4" w:rsidP="008455A4">
            <w:pPr>
              <w:autoSpaceDE w:val="0"/>
              <w:autoSpaceDN w:val="0"/>
              <w:adjustRightInd w:val="0"/>
              <w:spacing w:line="320" w:lineRule="atLeast"/>
              <w:ind w:left="60" w:right="60"/>
              <w:jc w:val="center"/>
              <w:rPr>
                <w:rFonts w:ascii="Times New Roman" w:eastAsia="宋体" w:hAnsi="Times New Roman" w:cs="Times New Roman"/>
                <w:color w:val="000000"/>
                <w:szCs w:val="21"/>
              </w:rPr>
            </w:pPr>
            <w:r w:rsidRPr="00A841C4">
              <w:rPr>
                <w:rFonts w:ascii="Times New Roman" w:eastAsia="MingLiU" w:hAnsi="Times New Roman" w:cs="Times New Roman"/>
                <w:color w:val="000000"/>
                <w:szCs w:val="21"/>
              </w:rPr>
              <w:t>Extraction method: Principal component analysis</w:t>
            </w:r>
          </w:p>
        </w:tc>
      </w:tr>
    </w:tbl>
    <w:p w14:paraId="5729BE6F" w14:textId="77777777" w:rsidR="00A841C4" w:rsidRDefault="00A841C4" w:rsidP="00A841C4">
      <w:pPr>
        <w:spacing w:line="360" w:lineRule="auto"/>
        <w:ind w:firstLineChars="200" w:firstLine="480"/>
        <w:rPr>
          <w:rFonts w:ascii="Times New Roman" w:eastAsia="宋体" w:hAnsi="Times New Roman" w:cs="Times New Roman"/>
          <w:sz w:val="24"/>
          <w:szCs w:val="24"/>
        </w:rPr>
      </w:pPr>
    </w:p>
    <w:p w14:paraId="2A15662D" w14:textId="77777777" w:rsidR="00A841C4" w:rsidRDefault="00A841C4" w:rsidP="00A841C4">
      <w:pPr>
        <w:spacing w:line="360" w:lineRule="auto"/>
        <w:ind w:firstLineChars="200" w:firstLine="480"/>
        <w:rPr>
          <w:rFonts w:ascii="Times New Roman" w:eastAsia="宋体" w:hAnsi="Times New Roman" w:cs="Times New Roman"/>
          <w:sz w:val="24"/>
          <w:szCs w:val="24"/>
        </w:rPr>
      </w:pPr>
    </w:p>
    <w:p w14:paraId="49732167" w14:textId="77777777" w:rsidR="00A841C4" w:rsidRDefault="00A841C4" w:rsidP="00A841C4">
      <w:pPr>
        <w:spacing w:line="360" w:lineRule="auto"/>
        <w:ind w:firstLineChars="200" w:firstLine="480"/>
        <w:rPr>
          <w:rFonts w:ascii="Times New Roman" w:eastAsia="宋体" w:hAnsi="Times New Roman" w:cs="Times New Roman"/>
          <w:sz w:val="24"/>
          <w:szCs w:val="24"/>
        </w:rPr>
      </w:pPr>
    </w:p>
    <w:p w14:paraId="4D85214E" w14:textId="77777777" w:rsidR="00A841C4" w:rsidRDefault="00A841C4" w:rsidP="00A841C4">
      <w:pPr>
        <w:spacing w:line="360" w:lineRule="auto"/>
        <w:ind w:firstLineChars="200" w:firstLine="480"/>
        <w:rPr>
          <w:rFonts w:ascii="Times New Roman" w:eastAsia="宋体" w:hAnsi="Times New Roman" w:cs="Times New Roman"/>
          <w:sz w:val="24"/>
          <w:szCs w:val="24"/>
        </w:rPr>
      </w:pPr>
    </w:p>
    <w:p w14:paraId="6A3FA634" w14:textId="77777777" w:rsidR="00B73C6E" w:rsidRPr="00A841C4" w:rsidRDefault="00B73C6E" w:rsidP="00A841C4">
      <w:pPr>
        <w:spacing w:line="360" w:lineRule="auto"/>
        <w:ind w:firstLineChars="200" w:firstLine="480"/>
        <w:rPr>
          <w:rFonts w:ascii="Times New Roman" w:eastAsia="宋体" w:hAnsi="Times New Roman" w:cs="Times New Roman"/>
          <w:sz w:val="24"/>
          <w:szCs w:val="24"/>
        </w:rPr>
      </w:pPr>
    </w:p>
    <w:p w14:paraId="5879B436" w14:textId="26D7F6C7" w:rsidR="00A841C4" w:rsidRPr="00B73C6E" w:rsidRDefault="00A841C4" w:rsidP="00B73C6E">
      <w:pPr>
        <w:spacing w:afterLines="50" w:after="156"/>
        <w:rPr>
          <w:rFonts w:ascii="Times New Roman" w:eastAsia="宋体" w:hAnsi="Times New Roman" w:cs="Times New Roman"/>
          <w:sz w:val="24"/>
          <w:szCs w:val="24"/>
        </w:rPr>
      </w:pPr>
      <w:r w:rsidRPr="00840052">
        <w:rPr>
          <w:rFonts w:ascii="Times New Roman" w:eastAsia="宋体" w:hAnsi="Times New Roman" w:cs="Times New Roman"/>
          <w:sz w:val="24"/>
          <w:szCs w:val="24"/>
        </w:rPr>
        <w:lastRenderedPageBreak/>
        <w:t xml:space="preserve">Table </w:t>
      </w:r>
      <w:r w:rsidR="00840052" w:rsidRPr="00840052">
        <w:rPr>
          <w:rFonts w:ascii="Times New Roman" w:eastAsia="宋体" w:hAnsi="Times New Roman" w:cs="Times New Roman" w:hint="eastAsia"/>
          <w:sz w:val="24"/>
          <w:szCs w:val="24"/>
        </w:rPr>
        <w:t xml:space="preserve">9.3 </w:t>
      </w:r>
      <w:r w:rsidRPr="00840052">
        <w:rPr>
          <w:rFonts w:ascii="Times New Roman" w:eastAsia="宋体" w:hAnsi="Times New Roman" w:cs="Times New Roman"/>
          <w:sz w:val="24"/>
          <w:szCs w:val="24"/>
        </w:rPr>
        <w:t xml:space="preserve">KANO </w:t>
      </w:r>
      <w:r w:rsidR="00840052">
        <w:rPr>
          <w:rFonts w:ascii="Times New Roman" w:eastAsia="宋体" w:hAnsi="Times New Roman" w:cs="Times New Roman" w:hint="eastAsia"/>
          <w:sz w:val="24"/>
          <w:szCs w:val="24"/>
        </w:rPr>
        <w:t>n</w:t>
      </w:r>
      <w:r w:rsidR="00840052" w:rsidRPr="00840052">
        <w:rPr>
          <w:rFonts w:ascii="Times New Roman" w:eastAsia="宋体" w:hAnsi="Times New Roman" w:cs="Times New Roman"/>
          <w:sz w:val="24"/>
          <w:szCs w:val="24"/>
        </w:rPr>
        <w:t>egative</w:t>
      </w:r>
      <w:r w:rsidRPr="00840052">
        <w:rPr>
          <w:rFonts w:ascii="Times New Roman" w:eastAsia="宋体" w:hAnsi="Times New Roman" w:cs="Times New Roman"/>
          <w:sz w:val="24"/>
          <w:szCs w:val="24"/>
        </w:rPr>
        <w:t xml:space="preserve"> item rotated component matrix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83"/>
        <w:gridCol w:w="1217"/>
        <w:gridCol w:w="1220"/>
        <w:gridCol w:w="1220"/>
        <w:gridCol w:w="1220"/>
        <w:gridCol w:w="1220"/>
        <w:gridCol w:w="1216"/>
      </w:tblGrid>
      <w:tr w:rsidR="00A841C4" w:rsidRPr="00A841C4" w14:paraId="21408DA1" w14:textId="77777777" w:rsidTr="008455A4">
        <w:trPr>
          <w:cantSplit/>
        </w:trPr>
        <w:tc>
          <w:tcPr>
            <w:tcW w:w="593" w:type="pct"/>
            <w:vMerge w:val="restart"/>
            <w:shd w:val="clear" w:color="auto" w:fill="FFFFFF"/>
            <w:vAlign w:val="center"/>
          </w:tcPr>
          <w:p w14:paraId="500371A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4407" w:type="pct"/>
            <w:gridSpan w:val="6"/>
            <w:shd w:val="clear" w:color="auto" w:fill="FFFFFF"/>
            <w:vAlign w:val="center"/>
          </w:tcPr>
          <w:p w14:paraId="2F2B0A8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eastAsia="微软雅黑" w:hAnsi="Times New Roman" w:cs="Times New Roman"/>
                <w:color w:val="000000"/>
                <w:szCs w:val="21"/>
              </w:rPr>
              <w:t>Component</w:t>
            </w:r>
          </w:p>
        </w:tc>
      </w:tr>
      <w:tr w:rsidR="00A841C4" w:rsidRPr="00A841C4" w14:paraId="4C022122" w14:textId="77777777" w:rsidTr="008455A4">
        <w:trPr>
          <w:cantSplit/>
        </w:trPr>
        <w:tc>
          <w:tcPr>
            <w:tcW w:w="593" w:type="pct"/>
            <w:vMerge/>
            <w:shd w:val="clear" w:color="auto" w:fill="FFFFFF"/>
            <w:vAlign w:val="center"/>
          </w:tcPr>
          <w:p w14:paraId="44861B20" w14:textId="77777777" w:rsidR="00A841C4" w:rsidRPr="00A841C4" w:rsidRDefault="00A841C4" w:rsidP="008455A4">
            <w:pPr>
              <w:autoSpaceDE w:val="0"/>
              <w:autoSpaceDN w:val="0"/>
              <w:adjustRightInd w:val="0"/>
              <w:jc w:val="center"/>
              <w:rPr>
                <w:rFonts w:ascii="Times New Roman" w:hAnsi="Times New Roman" w:cs="Times New Roman"/>
                <w:color w:val="000000"/>
                <w:szCs w:val="21"/>
              </w:rPr>
            </w:pPr>
          </w:p>
        </w:tc>
        <w:tc>
          <w:tcPr>
            <w:tcW w:w="734" w:type="pct"/>
            <w:shd w:val="clear" w:color="auto" w:fill="FFFFFF"/>
            <w:vAlign w:val="center"/>
          </w:tcPr>
          <w:p w14:paraId="67CB78F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1</w:t>
            </w:r>
          </w:p>
        </w:tc>
        <w:tc>
          <w:tcPr>
            <w:tcW w:w="735" w:type="pct"/>
            <w:shd w:val="clear" w:color="auto" w:fill="FFFFFF"/>
            <w:vAlign w:val="center"/>
          </w:tcPr>
          <w:p w14:paraId="03EC43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2</w:t>
            </w:r>
          </w:p>
        </w:tc>
        <w:tc>
          <w:tcPr>
            <w:tcW w:w="735" w:type="pct"/>
            <w:shd w:val="clear" w:color="auto" w:fill="FFFFFF"/>
            <w:vAlign w:val="center"/>
          </w:tcPr>
          <w:p w14:paraId="19D8AAC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3</w:t>
            </w:r>
          </w:p>
        </w:tc>
        <w:tc>
          <w:tcPr>
            <w:tcW w:w="735" w:type="pct"/>
            <w:shd w:val="clear" w:color="auto" w:fill="FFFFFF"/>
            <w:vAlign w:val="center"/>
          </w:tcPr>
          <w:p w14:paraId="281B461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w:t>
            </w:r>
          </w:p>
        </w:tc>
        <w:tc>
          <w:tcPr>
            <w:tcW w:w="735" w:type="pct"/>
            <w:shd w:val="clear" w:color="auto" w:fill="FFFFFF"/>
            <w:vAlign w:val="center"/>
          </w:tcPr>
          <w:p w14:paraId="395CBEF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w:t>
            </w:r>
          </w:p>
        </w:tc>
        <w:tc>
          <w:tcPr>
            <w:tcW w:w="734" w:type="pct"/>
            <w:shd w:val="clear" w:color="auto" w:fill="FFFFFF"/>
            <w:vAlign w:val="center"/>
          </w:tcPr>
          <w:p w14:paraId="3617D98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w:t>
            </w:r>
          </w:p>
        </w:tc>
      </w:tr>
      <w:tr w:rsidR="00A841C4" w:rsidRPr="00A841C4" w14:paraId="6ABDE268" w14:textId="77777777" w:rsidTr="008455A4">
        <w:trPr>
          <w:cantSplit/>
        </w:trPr>
        <w:tc>
          <w:tcPr>
            <w:tcW w:w="593" w:type="pct"/>
            <w:shd w:val="clear" w:color="auto" w:fill="FFFFFF"/>
            <w:vAlign w:val="center"/>
          </w:tcPr>
          <w:p w14:paraId="08BDFB8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T7_2</w:t>
            </w:r>
          </w:p>
        </w:tc>
        <w:tc>
          <w:tcPr>
            <w:tcW w:w="734" w:type="pct"/>
            <w:shd w:val="clear" w:color="auto" w:fill="FFFFFF"/>
            <w:vAlign w:val="center"/>
          </w:tcPr>
          <w:p w14:paraId="7B68472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.782</w:t>
            </w:r>
          </w:p>
        </w:tc>
        <w:tc>
          <w:tcPr>
            <w:tcW w:w="735" w:type="pct"/>
            <w:shd w:val="clear" w:color="auto" w:fill="FFFFFF"/>
            <w:vAlign w:val="center"/>
          </w:tcPr>
          <w:p w14:paraId="6A7DC74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653E12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AF1DC5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B9E54D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042A6DA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25F49425" w14:textId="77777777" w:rsidTr="008455A4">
        <w:trPr>
          <w:cantSplit/>
        </w:trPr>
        <w:tc>
          <w:tcPr>
            <w:tcW w:w="593" w:type="pct"/>
            <w:shd w:val="clear" w:color="auto" w:fill="FFFFFF"/>
            <w:vAlign w:val="center"/>
          </w:tcPr>
          <w:p w14:paraId="11A38CD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T8_2</w:t>
            </w:r>
          </w:p>
        </w:tc>
        <w:tc>
          <w:tcPr>
            <w:tcW w:w="734" w:type="pct"/>
            <w:shd w:val="clear" w:color="auto" w:fill="FFFFFF"/>
            <w:vAlign w:val="center"/>
          </w:tcPr>
          <w:p w14:paraId="4A5F04D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.670</w:t>
            </w:r>
          </w:p>
        </w:tc>
        <w:tc>
          <w:tcPr>
            <w:tcW w:w="735" w:type="pct"/>
            <w:shd w:val="clear" w:color="auto" w:fill="FFFFFF"/>
            <w:vAlign w:val="center"/>
          </w:tcPr>
          <w:p w14:paraId="3A4AC70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1C19C6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B9ACF5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D125E2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24B3EF6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9F67675" w14:textId="77777777" w:rsidTr="008455A4">
        <w:trPr>
          <w:cantSplit/>
        </w:trPr>
        <w:tc>
          <w:tcPr>
            <w:tcW w:w="593" w:type="pct"/>
            <w:shd w:val="clear" w:color="auto" w:fill="FFFFFF"/>
            <w:vAlign w:val="center"/>
          </w:tcPr>
          <w:p w14:paraId="32E412B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T9_2</w:t>
            </w:r>
          </w:p>
        </w:tc>
        <w:tc>
          <w:tcPr>
            <w:tcW w:w="734" w:type="pct"/>
            <w:shd w:val="clear" w:color="auto" w:fill="FFFFFF"/>
            <w:vAlign w:val="center"/>
          </w:tcPr>
          <w:p w14:paraId="72AF47C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.751</w:t>
            </w:r>
          </w:p>
        </w:tc>
        <w:tc>
          <w:tcPr>
            <w:tcW w:w="735" w:type="pct"/>
            <w:shd w:val="clear" w:color="auto" w:fill="FFFFFF"/>
            <w:vAlign w:val="center"/>
          </w:tcPr>
          <w:p w14:paraId="49609D5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A7FFCF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B18C06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F9A61D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20A7A1CA"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5DFB22A" w14:textId="77777777" w:rsidTr="008455A4">
        <w:trPr>
          <w:cantSplit/>
        </w:trPr>
        <w:tc>
          <w:tcPr>
            <w:tcW w:w="593" w:type="pct"/>
            <w:shd w:val="clear" w:color="auto" w:fill="FFFFFF"/>
            <w:vAlign w:val="center"/>
          </w:tcPr>
          <w:p w14:paraId="5F2B498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T10_2</w:t>
            </w:r>
          </w:p>
        </w:tc>
        <w:tc>
          <w:tcPr>
            <w:tcW w:w="734" w:type="pct"/>
            <w:shd w:val="clear" w:color="auto" w:fill="FFFFFF"/>
            <w:vAlign w:val="center"/>
          </w:tcPr>
          <w:p w14:paraId="1AB1D1B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2C7EA8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.733</w:t>
            </w:r>
          </w:p>
        </w:tc>
        <w:tc>
          <w:tcPr>
            <w:tcW w:w="735" w:type="pct"/>
            <w:shd w:val="clear" w:color="auto" w:fill="FFFFFF"/>
            <w:vAlign w:val="center"/>
          </w:tcPr>
          <w:p w14:paraId="3A7CC64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FCEB8E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.435</w:t>
            </w:r>
          </w:p>
        </w:tc>
        <w:tc>
          <w:tcPr>
            <w:tcW w:w="735" w:type="pct"/>
            <w:shd w:val="clear" w:color="auto" w:fill="FFFFFF"/>
            <w:vAlign w:val="center"/>
          </w:tcPr>
          <w:p w14:paraId="18994BF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4C0423D6"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007B85C" w14:textId="77777777" w:rsidTr="008455A4">
        <w:trPr>
          <w:cantSplit/>
        </w:trPr>
        <w:tc>
          <w:tcPr>
            <w:tcW w:w="593" w:type="pct"/>
            <w:shd w:val="clear" w:color="auto" w:fill="FFFFFF"/>
            <w:vAlign w:val="center"/>
          </w:tcPr>
          <w:p w14:paraId="01C2E4E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T11_2</w:t>
            </w:r>
          </w:p>
        </w:tc>
        <w:tc>
          <w:tcPr>
            <w:tcW w:w="734" w:type="pct"/>
            <w:shd w:val="clear" w:color="auto" w:fill="FFFFFF"/>
            <w:vAlign w:val="center"/>
          </w:tcPr>
          <w:p w14:paraId="2CD43E1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55FFAB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E21111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.736</w:t>
            </w:r>
          </w:p>
        </w:tc>
        <w:tc>
          <w:tcPr>
            <w:tcW w:w="735" w:type="pct"/>
            <w:shd w:val="clear" w:color="auto" w:fill="FFFFFF"/>
            <w:vAlign w:val="center"/>
          </w:tcPr>
          <w:p w14:paraId="4599B9C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579155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01352CE3"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2777852" w14:textId="77777777" w:rsidTr="008455A4">
        <w:trPr>
          <w:cantSplit/>
        </w:trPr>
        <w:tc>
          <w:tcPr>
            <w:tcW w:w="593" w:type="pct"/>
            <w:shd w:val="clear" w:color="auto" w:fill="FFFFFF"/>
            <w:vAlign w:val="center"/>
          </w:tcPr>
          <w:p w14:paraId="73388E97"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T12_2</w:t>
            </w:r>
          </w:p>
        </w:tc>
        <w:tc>
          <w:tcPr>
            <w:tcW w:w="734" w:type="pct"/>
            <w:shd w:val="clear" w:color="auto" w:fill="FFFFFF"/>
            <w:vAlign w:val="center"/>
          </w:tcPr>
          <w:p w14:paraId="5BC3354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ADF0F4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A5ACD2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.881</w:t>
            </w:r>
          </w:p>
        </w:tc>
        <w:tc>
          <w:tcPr>
            <w:tcW w:w="735" w:type="pct"/>
            <w:shd w:val="clear" w:color="auto" w:fill="FFFFFF"/>
            <w:vAlign w:val="center"/>
          </w:tcPr>
          <w:p w14:paraId="587CEC1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B792A0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024E574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5AC725D9" w14:textId="77777777" w:rsidTr="008455A4">
        <w:trPr>
          <w:cantSplit/>
        </w:trPr>
        <w:tc>
          <w:tcPr>
            <w:tcW w:w="593" w:type="pct"/>
            <w:shd w:val="clear" w:color="auto" w:fill="FFFFFF"/>
            <w:vAlign w:val="center"/>
          </w:tcPr>
          <w:p w14:paraId="0C4F8B6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T13_2</w:t>
            </w:r>
          </w:p>
        </w:tc>
        <w:tc>
          <w:tcPr>
            <w:tcW w:w="734" w:type="pct"/>
            <w:shd w:val="clear" w:color="auto" w:fill="FFFFFF"/>
            <w:vAlign w:val="center"/>
          </w:tcPr>
          <w:p w14:paraId="62A2CB7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.850</w:t>
            </w:r>
          </w:p>
        </w:tc>
        <w:tc>
          <w:tcPr>
            <w:tcW w:w="735" w:type="pct"/>
            <w:shd w:val="clear" w:color="auto" w:fill="FFFFFF"/>
            <w:vAlign w:val="center"/>
          </w:tcPr>
          <w:p w14:paraId="1A63D1F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27BE79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670A8C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B06DB9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21231AC8"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27C7D63" w14:textId="77777777" w:rsidTr="008455A4">
        <w:trPr>
          <w:cantSplit/>
        </w:trPr>
        <w:tc>
          <w:tcPr>
            <w:tcW w:w="593" w:type="pct"/>
            <w:shd w:val="clear" w:color="auto" w:fill="FFFFFF"/>
            <w:vAlign w:val="center"/>
          </w:tcPr>
          <w:p w14:paraId="2503E2B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T14_2</w:t>
            </w:r>
          </w:p>
        </w:tc>
        <w:tc>
          <w:tcPr>
            <w:tcW w:w="734" w:type="pct"/>
            <w:shd w:val="clear" w:color="auto" w:fill="FFFFFF"/>
            <w:vAlign w:val="center"/>
          </w:tcPr>
          <w:p w14:paraId="211CEA4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D55A72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9FA3D7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014BDF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.911</w:t>
            </w:r>
          </w:p>
        </w:tc>
        <w:tc>
          <w:tcPr>
            <w:tcW w:w="735" w:type="pct"/>
            <w:shd w:val="clear" w:color="auto" w:fill="FFFFFF"/>
            <w:vAlign w:val="center"/>
          </w:tcPr>
          <w:p w14:paraId="16C9A93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516D8B0E"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76D79B2" w14:textId="77777777" w:rsidTr="008455A4">
        <w:trPr>
          <w:cantSplit/>
        </w:trPr>
        <w:tc>
          <w:tcPr>
            <w:tcW w:w="593" w:type="pct"/>
            <w:shd w:val="clear" w:color="auto" w:fill="FFFFFF"/>
            <w:vAlign w:val="center"/>
          </w:tcPr>
          <w:p w14:paraId="2CE32EF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T15_2</w:t>
            </w:r>
          </w:p>
        </w:tc>
        <w:tc>
          <w:tcPr>
            <w:tcW w:w="734" w:type="pct"/>
            <w:shd w:val="clear" w:color="auto" w:fill="FFFFFF"/>
            <w:vAlign w:val="center"/>
          </w:tcPr>
          <w:p w14:paraId="228E424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.914</w:t>
            </w:r>
          </w:p>
        </w:tc>
        <w:tc>
          <w:tcPr>
            <w:tcW w:w="735" w:type="pct"/>
            <w:shd w:val="clear" w:color="auto" w:fill="FFFFFF"/>
            <w:vAlign w:val="center"/>
          </w:tcPr>
          <w:p w14:paraId="46926C1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A4ACD8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2BBC64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8B3676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359244FD"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4445217" w14:textId="77777777" w:rsidTr="008455A4">
        <w:trPr>
          <w:cantSplit/>
        </w:trPr>
        <w:tc>
          <w:tcPr>
            <w:tcW w:w="593" w:type="pct"/>
            <w:shd w:val="clear" w:color="auto" w:fill="FFFFFF"/>
            <w:vAlign w:val="center"/>
          </w:tcPr>
          <w:p w14:paraId="4DE28F0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T16_2</w:t>
            </w:r>
          </w:p>
        </w:tc>
        <w:tc>
          <w:tcPr>
            <w:tcW w:w="734" w:type="pct"/>
            <w:shd w:val="clear" w:color="auto" w:fill="FFFFFF"/>
            <w:vAlign w:val="center"/>
          </w:tcPr>
          <w:p w14:paraId="079713C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9DEB79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037320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0879D5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DAB3E0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.913</w:t>
            </w:r>
          </w:p>
        </w:tc>
        <w:tc>
          <w:tcPr>
            <w:tcW w:w="734" w:type="pct"/>
            <w:shd w:val="clear" w:color="auto" w:fill="FFFFFF"/>
            <w:vAlign w:val="center"/>
          </w:tcPr>
          <w:p w14:paraId="3D76DE8B"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35325072" w14:textId="77777777" w:rsidTr="008455A4">
        <w:trPr>
          <w:cantSplit/>
        </w:trPr>
        <w:tc>
          <w:tcPr>
            <w:tcW w:w="593" w:type="pct"/>
            <w:shd w:val="clear" w:color="auto" w:fill="FFFFFF"/>
            <w:vAlign w:val="center"/>
          </w:tcPr>
          <w:p w14:paraId="1C0DFCCC"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T17_2</w:t>
            </w:r>
          </w:p>
        </w:tc>
        <w:tc>
          <w:tcPr>
            <w:tcW w:w="734" w:type="pct"/>
            <w:shd w:val="clear" w:color="auto" w:fill="FFFFFF"/>
            <w:vAlign w:val="center"/>
          </w:tcPr>
          <w:p w14:paraId="5FA7D9A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.822</w:t>
            </w:r>
          </w:p>
        </w:tc>
        <w:tc>
          <w:tcPr>
            <w:tcW w:w="735" w:type="pct"/>
            <w:shd w:val="clear" w:color="auto" w:fill="FFFFFF"/>
            <w:vAlign w:val="center"/>
          </w:tcPr>
          <w:p w14:paraId="4556AB3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8F285D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B05596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744A00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3EBB5ED8"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A3E7A68" w14:textId="77777777" w:rsidTr="008455A4">
        <w:trPr>
          <w:cantSplit/>
        </w:trPr>
        <w:tc>
          <w:tcPr>
            <w:tcW w:w="593" w:type="pct"/>
            <w:shd w:val="clear" w:color="auto" w:fill="FFFFFF"/>
            <w:vAlign w:val="center"/>
          </w:tcPr>
          <w:p w14:paraId="6645064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T18_2</w:t>
            </w:r>
          </w:p>
        </w:tc>
        <w:tc>
          <w:tcPr>
            <w:tcW w:w="734" w:type="pct"/>
            <w:shd w:val="clear" w:color="auto" w:fill="FFFFFF"/>
            <w:vAlign w:val="center"/>
          </w:tcPr>
          <w:p w14:paraId="010F662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6CDD5A2"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.701</w:t>
            </w:r>
          </w:p>
        </w:tc>
        <w:tc>
          <w:tcPr>
            <w:tcW w:w="735" w:type="pct"/>
            <w:shd w:val="clear" w:color="auto" w:fill="FFFFFF"/>
            <w:vAlign w:val="center"/>
          </w:tcPr>
          <w:p w14:paraId="618972EE"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10AF9E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D225D9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3A6D9D76"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3466F435" w14:textId="77777777" w:rsidTr="008455A4">
        <w:trPr>
          <w:cantSplit/>
        </w:trPr>
        <w:tc>
          <w:tcPr>
            <w:tcW w:w="593" w:type="pct"/>
            <w:shd w:val="clear" w:color="auto" w:fill="FFFFFF"/>
            <w:vAlign w:val="center"/>
          </w:tcPr>
          <w:p w14:paraId="69EAA6A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T19_2</w:t>
            </w:r>
          </w:p>
        </w:tc>
        <w:tc>
          <w:tcPr>
            <w:tcW w:w="734" w:type="pct"/>
            <w:shd w:val="clear" w:color="auto" w:fill="FFFFFF"/>
            <w:vAlign w:val="center"/>
          </w:tcPr>
          <w:p w14:paraId="6A07F0F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DB50D1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5C372B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.768</w:t>
            </w:r>
          </w:p>
        </w:tc>
        <w:tc>
          <w:tcPr>
            <w:tcW w:w="735" w:type="pct"/>
            <w:shd w:val="clear" w:color="auto" w:fill="FFFFFF"/>
            <w:vAlign w:val="center"/>
          </w:tcPr>
          <w:p w14:paraId="26147DA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B25E2E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777DE92A"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C2C8758" w14:textId="77777777" w:rsidTr="008455A4">
        <w:trPr>
          <w:cantSplit/>
        </w:trPr>
        <w:tc>
          <w:tcPr>
            <w:tcW w:w="593" w:type="pct"/>
            <w:shd w:val="clear" w:color="auto" w:fill="FFFFFF"/>
            <w:vAlign w:val="center"/>
          </w:tcPr>
          <w:p w14:paraId="6CB36A25"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T20_2</w:t>
            </w:r>
          </w:p>
        </w:tc>
        <w:tc>
          <w:tcPr>
            <w:tcW w:w="734" w:type="pct"/>
            <w:shd w:val="clear" w:color="auto" w:fill="FFFFFF"/>
            <w:vAlign w:val="center"/>
          </w:tcPr>
          <w:p w14:paraId="39FC05E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47C31F0"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B9479A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A0D22F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5022E79"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.933</w:t>
            </w:r>
          </w:p>
        </w:tc>
        <w:tc>
          <w:tcPr>
            <w:tcW w:w="734" w:type="pct"/>
            <w:shd w:val="clear" w:color="auto" w:fill="FFFFFF"/>
            <w:vAlign w:val="center"/>
          </w:tcPr>
          <w:p w14:paraId="2FBDB744"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0A2C96A4" w14:textId="77777777" w:rsidTr="008455A4">
        <w:trPr>
          <w:cantSplit/>
        </w:trPr>
        <w:tc>
          <w:tcPr>
            <w:tcW w:w="593" w:type="pct"/>
            <w:shd w:val="clear" w:color="auto" w:fill="FFFFFF"/>
            <w:vAlign w:val="center"/>
          </w:tcPr>
          <w:p w14:paraId="7350F41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T21_2</w:t>
            </w:r>
          </w:p>
        </w:tc>
        <w:tc>
          <w:tcPr>
            <w:tcW w:w="734" w:type="pct"/>
            <w:shd w:val="clear" w:color="auto" w:fill="FFFFFF"/>
            <w:vAlign w:val="center"/>
          </w:tcPr>
          <w:p w14:paraId="03AFF36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018F44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85F52E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.419</w:t>
            </w:r>
          </w:p>
        </w:tc>
        <w:tc>
          <w:tcPr>
            <w:tcW w:w="735" w:type="pct"/>
            <w:shd w:val="clear" w:color="auto" w:fill="FFFFFF"/>
            <w:vAlign w:val="center"/>
          </w:tcPr>
          <w:p w14:paraId="6BFC5A5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B2256B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.409</w:t>
            </w:r>
          </w:p>
        </w:tc>
        <w:tc>
          <w:tcPr>
            <w:tcW w:w="734" w:type="pct"/>
            <w:shd w:val="clear" w:color="auto" w:fill="FFFFFF"/>
            <w:vAlign w:val="center"/>
          </w:tcPr>
          <w:p w14:paraId="7F66147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.573</w:t>
            </w:r>
          </w:p>
        </w:tc>
      </w:tr>
      <w:tr w:rsidR="00A841C4" w:rsidRPr="00A841C4" w14:paraId="7F1F430F" w14:textId="77777777" w:rsidTr="008455A4">
        <w:trPr>
          <w:cantSplit/>
        </w:trPr>
        <w:tc>
          <w:tcPr>
            <w:tcW w:w="593" w:type="pct"/>
            <w:shd w:val="clear" w:color="auto" w:fill="FFFFFF"/>
            <w:vAlign w:val="center"/>
          </w:tcPr>
          <w:p w14:paraId="6B9BD10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T22_2</w:t>
            </w:r>
          </w:p>
        </w:tc>
        <w:tc>
          <w:tcPr>
            <w:tcW w:w="734" w:type="pct"/>
            <w:shd w:val="clear" w:color="auto" w:fill="FFFFFF"/>
            <w:vAlign w:val="center"/>
          </w:tcPr>
          <w:p w14:paraId="53AF6711"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.817</w:t>
            </w:r>
          </w:p>
        </w:tc>
        <w:tc>
          <w:tcPr>
            <w:tcW w:w="735" w:type="pct"/>
            <w:shd w:val="clear" w:color="auto" w:fill="FFFFFF"/>
            <w:vAlign w:val="center"/>
          </w:tcPr>
          <w:p w14:paraId="0B11C98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46CE50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09C3FF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54E1C6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40A46E10"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626F1B66" w14:textId="77777777" w:rsidTr="008455A4">
        <w:trPr>
          <w:cantSplit/>
        </w:trPr>
        <w:tc>
          <w:tcPr>
            <w:tcW w:w="593" w:type="pct"/>
            <w:shd w:val="clear" w:color="auto" w:fill="FFFFFF"/>
            <w:vAlign w:val="center"/>
          </w:tcPr>
          <w:p w14:paraId="6D5CA23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T23_2</w:t>
            </w:r>
          </w:p>
        </w:tc>
        <w:tc>
          <w:tcPr>
            <w:tcW w:w="734" w:type="pct"/>
            <w:shd w:val="clear" w:color="auto" w:fill="FFFFFF"/>
            <w:vAlign w:val="center"/>
          </w:tcPr>
          <w:p w14:paraId="15C70280"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.701</w:t>
            </w:r>
          </w:p>
        </w:tc>
        <w:tc>
          <w:tcPr>
            <w:tcW w:w="735" w:type="pct"/>
            <w:shd w:val="clear" w:color="auto" w:fill="FFFFFF"/>
            <w:vAlign w:val="center"/>
          </w:tcPr>
          <w:p w14:paraId="0EB7B41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38852DDA"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83CC6F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EA978C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468B209E"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1CED15BC" w14:textId="77777777" w:rsidTr="008455A4">
        <w:trPr>
          <w:cantSplit/>
        </w:trPr>
        <w:tc>
          <w:tcPr>
            <w:tcW w:w="593" w:type="pct"/>
            <w:shd w:val="clear" w:color="auto" w:fill="FFFFFF"/>
            <w:vAlign w:val="center"/>
          </w:tcPr>
          <w:p w14:paraId="5B7AF544"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T24_2</w:t>
            </w:r>
          </w:p>
        </w:tc>
        <w:tc>
          <w:tcPr>
            <w:tcW w:w="734" w:type="pct"/>
            <w:shd w:val="clear" w:color="auto" w:fill="FFFFFF"/>
            <w:vAlign w:val="center"/>
          </w:tcPr>
          <w:p w14:paraId="17200A0C"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32E27C1"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CB7F63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186CC943"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071D4CD"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49FD7E8F"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.847</w:t>
            </w:r>
          </w:p>
        </w:tc>
      </w:tr>
      <w:tr w:rsidR="00A841C4" w:rsidRPr="00A841C4" w14:paraId="6442898D" w14:textId="77777777" w:rsidTr="008455A4">
        <w:trPr>
          <w:cantSplit/>
        </w:trPr>
        <w:tc>
          <w:tcPr>
            <w:tcW w:w="593" w:type="pct"/>
            <w:shd w:val="clear" w:color="auto" w:fill="FFFFFF"/>
            <w:vAlign w:val="center"/>
          </w:tcPr>
          <w:p w14:paraId="4E678258"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T25_2</w:t>
            </w:r>
          </w:p>
        </w:tc>
        <w:tc>
          <w:tcPr>
            <w:tcW w:w="734" w:type="pct"/>
            <w:shd w:val="clear" w:color="auto" w:fill="FFFFFF"/>
            <w:vAlign w:val="center"/>
          </w:tcPr>
          <w:p w14:paraId="74005AE2"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CAB860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.885</w:t>
            </w:r>
          </w:p>
        </w:tc>
        <w:tc>
          <w:tcPr>
            <w:tcW w:w="735" w:type="pct"/>
            <w:shd w:val="clear" w:color="auto" w:fill="FFFFFF"/>
            <w:vAlign w:val="center"/>
          </w:tcPr>
          <w:p w14:paraId="6B4203DF"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5E9B84D6"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0F43E547"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3ABF9EF9"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36DBA49" w14:textId="77777777" w:rsidTr="008455A4">
        <w:trPr>
          <w:cantSplit/>
        </w:trPr>
        <w:tc>
          <w:tcPr>
            <w:tcW w:w="593" w:type="pct"/>
            <w:shd w:val="clear" w:color="auto" w:fill="FFFFFF"/>
            <w:vAlign w:val="center"/>
          </w:tcPr>
          <w:p w14:paraId="67A3D0EB"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T26_2</w:t>
            </w:r>
          </w:p>
        </w:tc>
        <w:tc>
          <w:tcPr>
            <w:tcW w:w="734" w:type="pct"/>
            <w:shd w:val="clear" w:color="auto" w:fill="FFFFFF"/>
            <w:vAlign w:val="center"/>
          </w:tcPr>
          <w:p w14:paraId="1292BA6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2053AD6"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.927</w:t>
            </w:r>
          </w:p>
        </w:tc>
        <w:tc>
          <w:tcPr>
            <w:tcW w:w="735" w:type="pct"/>
            <w:shd w:val="clear" w:color="auto" w:fill="FFFFFF"/>
            <w:vAlign w:val="center"/>
          </w:tcPr>
          <w:p w14:paraId="3DAEF98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7CA7D5C8"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DC151C4"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0C6AACA4"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7D23FA09" w14:textId="77777777" w:rsidTr="008455A4">
        <w:trPr>
          <w:cantSplit/>
        </w:trPr>
        <w:tc>
          <w:tcPr>
            <w:tcW w:w="593" w:type="pct"/>
            <w:shd w:val="clear" w:color="auto" w:fill="FFFFFF"/>
            <w:vAlign w:val="center"/>
          </w:tcPr>
          <w:p w14:paraId="539070E3"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T27_2</w:t>
            </w:r>
          </w:p>
        </w:tc>
        <w:tc>
          <w:tcPr>
            <w:tcW w:w="734" w:type="pct"/>
            <w:shd w:val="clear" w:color="auto" w:fill="FFFFFF"/>
            <w:vAlign w:val="center"/>
          </w:tcPr>
          <w:p w14:paraId="6747A3BB"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42613305"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25EF2AD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5" w:type="pct"/>
            <w:shd w:val="clear" w:color="auto" w:fill="FFFFFF"/>
            <w:vAlign w:val="center"/>
          </w:tcPr>
          <w:p w14:paraId="634B8D1D"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.926</w:t>
            </w:r>
          </w:p>
        </w:tc>
        <w:tc>
          <w:tcPr>
            <w:tcW w:w="735" w:type="pct"/>
            <w:shd w:val="clear" w:color="auto" w:fill="FFFFFF"/>
            <w:vAlign w:val="center"/>
          </w:tcPr>
          <w:p w14:paraId="647179E9" w14:textId="77777777" w:rsidR="00A841C4" w:rsidRPr="00A841C4" w:rsidRDefault="00A841C4" w:rsidP="008455A4">
            <w:pPr>
              <w:autoSpaceDE w:val="0"/>
              <w:autoSpaceDN w:val="0"/>
              <w:adjustRightInd w:val="0"/>
              <w:jc w:val="center"/>
              <w:rPr>
                <w:rFonts w:ascii="Times New Roman" w:hAnsi="Times New Roman" w:cs="Times New Roman"/>
                <w:szCs w:val="21"/>
              </w:rPr>
            </w:pPr>
          </w:p>
        </w:tc>
        <w:tc>
          <w:tcPr>
            <w:tcW w:w="734" w:type="pct"/>
            <w:shd w:val="clear" w:color="auto" w:fill="FFFFFF"/>
            <w:vAlign w:val="center"/>
          </w:tcPr>
          <w:p w14:paraId="705EBA74" w14:textId="77777777" w:rsidR="00A841C4" w:rsidRPr="00A841C4" w:rsidRDefault="00A841C4" w:rsidP="008455A4">
            <w:pPr>
              <w:autoSpaceDE w:val="0"/>
              <w:autoSpaceDN w:val="0"/>
              <w:adjustRightInd w:val="0"/>
              <w:jc w:val="center"/>
              <w:rPr>
                <w:rFonts w:ascii="Times New Roman" w:hAnsi="Times New Roman" w:cs="Times New Roman"/>
                <w:szCs w:val="21"/>
              </w:rPr>
            </w:pPr>
          </w:p>
        </w:tc>
      </w:tr>
      <w:tr w:rsidR="00A841C4" w:rsidRPr="00A841C4" w14:paraId="4C3EDA7D" w14:textId="77777777" w:rsidTr="008455A4">
        <w:trPr>
          <w:cantSplit/>
          <w:trHeight w:val="850"/>
        </w:trPr>
        <w:tc>
          <w:tcPr>
            <w:tcW w:w="5000" w:type="pct"/>
            <w:gridSpan w:val="7"/>
            <w:shd w:val="clear" w:color="auto" w:fill="FFFFFF"/>
            <w:vAlign w:val="center"/>
          </w:tcPr>
          <w:p w14:paraId="683C1BE2" w14:textId="77777777" w:rsidR="00A841C4" w:rsidRPr="00A841C4" w:rsidRDefault="00A841C4" w:rsidP="008455A4">
            <w:pPr>
              <w:autoSpaceDE w:val="0"/>
              <w:autoSpaceDN w:val="0"/>
              <w:adjustRightInd w:val="0"/>
              <w:spacing w:line="320" w:lineRule="atLeast"/>
              <w:ind w:left="60" w:right="60"/>
              <w:jc w:val="center"/>
              <w:rPr>
                <w:rFonts w:ascii="Times New Roman" w:eastAsia="宋体" w:hAnsi="Times New Roman" w:cs="Times New Roman"/>
                <w:color w:val="000000"/>
                <w:szCs w:val="21"/>
              </w:rPr>
            </w:pPr>
            <w:r w:rsidRPr="00A841C4">
              <w:rPr>
                <w:rFonts w:ascii="Times New Roman" w:eastAsia="MingLiU" w:hAnsi="Times New Roman" w:cs="Times New Roman"/>
                <w:color w:val="000000"/>
                <w:szCs w:val="21"/>
              </w:rPr>
              <w:t>Extraction method: Principal component analysis</w:t>
            </w:r>
          </w:p>
          <w:p w14:paraId="6506AD9A"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Rotation method: Kaiser standardized maximum variance method</w:t>
            </w:r>
          </w:p>
        </w:tc>
      </w:tr>
      <w:tr w:rsidR="00A841C4" w:rsidRPr="00A841C4" w14:paraId="132ECEF0" w14:textId="77777777" w:rsidTr="008455A4">
        <w:trPr>
          <w:cantSplit/>
          <w:trHeight w:val="409"/>
        </w:trPr>
        <w:tc>
          <w:tcPr>
            <w:tcW w:w="5000" w:type="pct"/>
            <w:gridSpan w:val="7"/>
            <w:shd w:val="clear" w:color="auto" w:fill="FFFFFF"/>
            <w:vAlign w:val="center"/>
          </w:tcPr>
          <w:p w14:paraId="2250DCAE" w14:textId="77777777" w:rsidR="00A841C4" w:rsidRPr="00A841C4" w:rsidRDefault="00A841C4" w:rsidP="008455A4">
            <w:pPr>
              <w:autoSpaceDE w:val="0"/>
              <w:autoSpaceDN w:val="0"/>
              <w:adjustRightInd w:val="0"/>
              <w:spacing w:line="320" w:lineRule="atLeast"/>
              <w:ind w:left="60" w:right="60"/>
              <w:jc w:val="center"/>
              <w:rPr>
                <w:rFonts w:ascii="Times New Roman" w:hAnsi="Times New Roman" w:cs="Times New Roman"/>
                <w:color w:val="000000"/>
                <w:szCs w:val="21"/>
              </w:rPr>
            </w:pPr>
            <w:r w:rsidRPr="00A841C4">
              <w:rPr>
                <w:rFonts w:ascii="Times New Roman" w:hAnsi="Times New Roman" w:cs="Times New Roman"/>
                <w:color w:val="000000"/>
                <w:szCs w:val="21"/>
              </w:rPr>
              <w:t xml:space="preserve">a. </w:t>
            </w:r>
            <w:r w:rsidRPr="00A841C4">
              <w:rPr>
                <w:rFonts w:ascii="Times New Roman" w:eastAsia="宋体" w:hAnsi="Times New Roman" w:cs="Times New Roman"/>
                <w:color w:val="000000"/>
                <w:szCs w:val="21"/>
              </w:rPr>
              <w:t>T</w:t>
            </w:r>
            <w:r w:rsidRPr="00A841C4">
              <w:rPr>
                <w:rFonts w:ascii="Times New Roman" w:hAnsi="Times New Roman" w:cs="Times New Roman"/>
                <w:color w:val="000000"/>
                <w:szCs w:val="21"/>
              </w:rPr>
              <w:t xml:space="preserve">he rotation has converged after </w:t>
            </w:r>
            <w:r w:rsidRPr="00A841C4">
              <w:rPr>
                <w:rFonts w:ascii="Times New Roman" w:eastAsia="宋体" w:hAnsi="Times New Roman" w:cs="Times New Roman"/>
                <w:color w:val="000000"/>
                <w:szCs w:val="21"/>
              </w:rPr>
              <w:t>5</w:t>
            </w:r>
            <w:r w:rsidRPr="00A841C4">
              <w:rPr>
                <w:rFonts w:ascii="Times New Roman" w:hAnsi="Times New Roman" w:cs="Times New Roman"/>
                <w:color w:val="000000"/>
                <w:szCs w:val="21"/>
              </w:rPr>
              <w:t xml:space="preserve"> iterations.</w:t>
            </w:r>
          </w:p>
        </w:tc>
      </w:tr>
    </w:tbl>
    <w:p w14:paraId="38F8C1ED" w14:textId="77777777" w:rsidR="00C244A4" w:rsidRPr="00A841C4" w:rsidRDefault="00C244A4" w:rsidP="00415DEF">
      <w:pPr>
        <w:rPr>
          <w:rFonts w:ascii="Times New Roman" w:hAnsi="Times New Roman" w:cs="Times New Roman"/>
          <w:sz w:val="24"/>
          <w:szCs w:val="24"/>
        </w:rPr>
      </w:pPr>
    </w:p>
    <w:p w14:paraId="0A37BC8B" w14:textId="77777777" w:rsidR="00C244A4" w:rsidRPr="00A841C4" w:rsidRDefault="00C244A4" w:rsidP="00415DEF">
      <w:pPr>
        <w:rPr>
          <w:rFonts w:ascii="Times New Roman" w:hAnsi="Times New Roman" w:cs="Times New Roman"/>
          <w:sz w:val="24"/>
          <w:szCs w:val="24"/>
        </w:rPr>
      </w:pPr>
    </w:p>
    <w:p w14:paraId="54818455" w14:textId="77777777" w:rsidR="00BB1BC6" w:rsidRDefault="00BB1BC6" w:rsidP="001543AB">
      <w:pPr>
        <w:rPr>
          <w:rFonts w:ascii="Times New Roman" w:hAnsi="Times New Roman" w:cs="Times New Roman"/>
          <w:sz w:val="24"/>
          <w:szCs w:val="24"/>
        </w:rPr>
      </w:pPr>
    </w:p>
    <w:p w14:paraId="34805F25" w14:textId="77777777" w:rsidR="00BB1BC6" w:rsidRDefault="00BB1BC6" w:rsidP="001543AB">
      <w:pPr>
        <w:rPr>
          <w:rFonts w:ascii="Times New Roman" w:hAnsi="Times New Roman" w:cs="Times New Roman"/>
          <w:sz w:val="24"/>
          <w:szCs w:val="24"/>
        </w:rPr>
      </w:pPr>
    </w:p>
    <w:p w14:paraId="0AEB8CC1" w14:textId="77777777" w:rsidR="00BB1BC6" w:rsidRDefault="00BB1BC6" w:rsidP="001543AB">
      <w:pPr>
        <w:rPr>
          <w:rFonts w:ascii="Times New Roman" w:hAnsi="Times New Roman" w:cs="Times New Roman"/>
          <w:sz w:val="24"/>
          <w:szCs w:val="24"/>
        </w:rPr>
      </w:pPr>
    </w:p>
    <w:p w14:paraId="16766705" w14:textId="77777777" w:rsidR="00BB1BC6" w:rsidRDefault="00BB1BC6" w:rsidP="001543AB">
      <w:pPr>
        <w:rPr>
          <w:rFonts w:ascii="Times New Roman" w:hAnsi="Times New Roman" w:cs="Times New Roman"/>
          <w:sz w:val="24"/>
          <w:szCs w:val="24"/>
        </w:rPr>
      </w:pPr>
    </w:p>
    <w:p w14:paraId="53DDD71E" w14:textId="77777777" w:rsidR="00BB1BC6" w:rsidRDefault="00BB1BC6" w:rsidP="001543AB">
      <w:pPr>
        <w:rPr>
          <w:rFonts w:ascii="Times New Roman" w:hAnsi="Times New Roman" w:cs="Times New Roman"/>
          <w:sz w:val="24"/>
          <w:szCs w:val="24"/>
        </w:rPr>
      </w:pPr>
    </w:p>
    <w:p w14:paraId="0C5DD79F" w14:textId="77777777" w:rsidR="00BB1BC6" w:rsidRDefault="00BB1BC6" w:rsidP="001543AB">
      <w:pPr>
        <w:rPr>
          <w:rFonts w:ascii="Times New Roman" w:hAnsi="Times New Roman" w:cs="Times New Roman"/>
          <w:sz w:val="24"/>
          <w:szCs w:val="24"/>
        </w:rPr>
      </w:pPr>
    </w:p>
    <w:p w14:paraId="4AEA6E88" w14:textId="77777777" w:rsidR="00BB1BC6" w:rsidRDefault="00BB1BC6" w:rsidP="001543AB">
      <w:pPr>
        <w:rPr>
          <w:rFonts w:ascii="Times New Roman" w:hAnsi="Times New Roman" w:cs="Times New Roman"/>
          <w:sz w:val="24"/>
          <w:szCs w:val="24"/>
        </w:rPr>
      </w:pPr>
    </w:p>
    <w:p w14:paraId="5AAB910B" w14:textId="77777777" w:rsidR="00BB1BC6" w:rsidRDefault="00BB1BC6" w:rsidP="001543AB">
      <w:pPr>
        <w:rPr>
          <w:rFonts w:ascii="Times New Roman" w:hAnsi="Times New Roman" w:cs="Times New Roman"/>
          <w:sz w:val="24"/>
          <w:szCs w:val="24"/>
        </w:rPr>
      </w:pPr>
    </w:p>
    <w:p w14:paraId="22A7C16A" w14:textId="77777777" w:rsidR="00BB1BC6" w:rsidRDefault="00BB1BC6" w:rsidP="001543AB">
      <w:pPr>
        <w:rPr>
          <w:rFonts w:ascii="Times New Roman" w:hAnsi="Times New Roman" w:cs="Times New Roman"/>
          <w:sz w:val="24"/>
          <w:szCs w:val="24"/>
        </w:rPr>
      </w:pPr>
    </w:p>
    <w:p w14:paraId="414811D3" w14:textId="77777777" w:rsidR="00BB1BC6" w:rsidRDefault="00BB1BC6" w:rsidP="001543AB">
      <w:pPr>
        <w:rPr>
          <w:rFonts w:ascii="Times New Roman" w:hAnsi="Times New Roman" w:cs="Times New Roman"/>
          <w:sz w:val="24"/>
          <w:szCs w:val="24"/>
        </w:rPr>
      </w:pPr>
    </w:p>
    <w:p w14:paraId="39CC3DDA" w14:textId="77777777" w:rsidR="00BB1BC6" w:rsidRDefault="00BB1BC6" w:rsidP="001543AB">
      <w:pPr>
        <w:rPr>
          <w:rFonts w:ascii="Times New Roman" w:hAnsi="Times New Roman" w:cs="Times New Roman"/>
          <w:sz w:val="24"/>
          <w:szCs w:val="24"/>
        </w:rPr>
      </w:pPr>
    </w:p>
    <w:p w14:paraId="66E8E166" w14:textId="77777777" w:rsidR="00BB1BC6" w:rsidRDefault="00BB1BC6" w:rsidP="001543AB">
      <w:pPr>
        <w:rPr>
          <w:rFonts w:ascii="Times New Roman" w:hAnsi="Times New Roman" w:cs="Times New Roman"/>
          <w:sz w:val="24"/>
          <w:szCs w:val="24"/>
        </w:rPr>
      </w:pPr>
    </w:p>
    <w:p w14:paraId="790A29FC" w14:textId="6B6D9B3A" w:rsidR="001543AB" w:rsidRDefault="001543AB" w:rsidP="001543AB">
      <w:pPr>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hint="eastAsia"/>
          <w:sz w:val="24"/>
          <w:szCs w:val="24"/>
        </w:rPr>
        <w:t>）</w:t>
      </w:r>
      <w:r w:rsidRPr="007B14A6">
        <w:rPr>
          <w:rFonts w:ascii="Times New Roman" w:hAnsi="Times New Roman" w:cs="Times New Roman"/>
          <w:sz w:val="24"/>
          <w:szCs w:val="24"/>
        </w:rPr>
        <w:t>Kano Analysis</w:t>
      </w:r>
    </w:p>
    <w:p w14:paraId="73B4F622" w14:textId="77777777" w:rsidR="00BB1BC6" w:rsidRPr="0057660F" w:rsidRDefault="00BB1BC6" w:rsidP="00BB1BC6">
      <w:pPr>
        <w:spacing w:beforeLines="50" w:before="156" w:afterLines="50" w:after="156"/>
        <w:rPr>
          <w:rFonts w:ascii="Times New Roman" w:eastAsia="宋体" w:hAnsi="Times New Roman" w:cs="Times New Roman"/>
          <w:b/>
          <w:bCs/>
          <w:szCs w:val="21"/>
        </w:rPr>
      </w:pPr>
      <w:r w:rsidRPr="0057660F">
        <w:rPr>
          <w:rFonts w:ascii="Times New Roman" w:eastAsia="宋体" w:hAnsi="Times New Roman" w:cs="Times New Roman"/>
          <w:b/>
          <w:bCs/>
          <w:szCs w:val="21"/>
        </w:rPr>
        <w:t xml:space="preserve">Table </w:t>
      </w:r>
      <w:r w:rsidRPr="007B14A6">
        <w:rPr>
          <w:rFonts w:ascii="Times New Roman" w:eastAsia="宋体" w:hAnsi="Times New Roman" w:cs="Times New Roman"/>
          <w:b/>
          <w:bCs/>
          <w:szCs w:val="21"/>
        </w:rPr>
        <w:t>Sample Description</w:t>
      </w:r>
    </w:p>
    <w:tbl>
      <w:tblPr>
        <w:tblW w:w="8531" w:type="dxa"/>
        <w:tblLook w:val="04A0" w:firstRow="1" w:lastRow="0" w:firstColumn="1" w:lastColumn="0" w:noHBand="0" w:noVBand="1"/>
      </w:tblPr>
      <w:tblGrid>
        <w:gridCol w:w="1843"/>
        <w:gridCol w:w="3260"/>
        <w:gridCol w:w="1843"/>
        <w:gridCol w:w="1585"/>
      </w:tblGrid>
      <w:tr w:rsidR="00BB1BC6" w:rsidRPr="00A841C4" w14:paraId="27192D46" w14:textId="77777777" w:rsidTr="00EB0E58">
        <w:trPr>
          <w:trHeight w:val="385"/>
        </w:trPr>
        <w:tc>
          <w:tcPr>
            <w:tcW w:w="1843" w:type="dxa"/>
            <w:tcBorders>
              <w:top w:val="single" w:sz="8" w:space="0" w:color="auto"/>
              <w:left w:val="nil"/>
              <w:bottom w:val="single" w:sz="8" w:space="0" w:color="auto"/>
              <w:right w:val="nil"/>
            </w:tcBorders>
            <w:shd w:val="clear" w:color="auto" w:fill="auto"/>
            <w:noWrap/>
            <w:vAlign w:val="center"/>
            <w:hideMark/>
          </w:tcPr>
          <w:p w14:paraId="005368D9"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Characteristics</w:t>
            </w:r>
          </w:p>
        </w:tc>
        <w:tc>
          <w:tcPr>
            <w:tcW w:w="3260" w:type="dxa"/>
            <w:tcBorders>
              <w:top w:val="single" w:sz="8" w:space="0" w:color="auto"/>
              <w:left w:val="nil"/>
              <w:bottom w:val="single" w:sz="8" w:space="0" w:color="auto"/>
              <w:right w:val="nil"/>
            </w:tcBorders>
            <w:shd w:val="clear" w:color="auto" w:fill="auto"/>
            <w:noWrap/>
            <w:vAlign w:val="center"/>
            <w:hideMark/>
          </w:tcPr>
          <w:p w14:paraId="1AE9EEED"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 xml:space="preserve">　</w:t>
            </w:r>
          </w:p>
        </w:tc>
        <w:tc>
          <w:tcPr>
            <w:tcW w:w="1843" w:type="dxa"/>
            <w:tcBorders>
              <w:top w:val="single" w:sz="8" w:space="0" w:color="auto"/>
              <w:left w:val="nil"/>
              <w:bottom w:val="single" w:sz="8" w:space="0" w:color="auto"/>
              <w:right w:val="nil"/>
            </w:tcBorders>
            <w:shd w:val="clear" w:color="auto" w:fill="auto"/>
            <w:noWrap/>
            <w:vAlign w:val="center"/>
            <w:hideMark/>
          </w:tcPr>
          <w:p w14:paraId="1B7FC661"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Number</w:t>
            </w:r>
          </w:p>
        </w:tc>
        <w:tc>
          <w:tcPr>
            <w:tcW w:w="1585" w:type="dxa"/>
            <w:tcBorders>
              <w:top w:val="single" w:sz="8" w:space="0" w:color="auto"/>
              <w:left w:val="nil"/>
              <w:bottom w:val="single" w:sz="8" w:space="0" w:color="auto"/>
              <w:right w:val="nil"/>
            </w:tcBorders>
            <w:shd w:val="clear" w:color="auto" w:fill="auto"/>
            <w:noWrap/>
            <w:vAlign w:val="center"/>
            <w:hideMark/>
          </w:tcPr>
          <w:p w14:paraId="0FEA35A8"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A841C4">
              <w:rPr>
                <w:rFonts w:ascii="Times New Roman" w:eastAsia="等线" w:hAnsi="Times New Roman" w:cs="Times New Roman" w:hint="eastAsia"/>
                <w:b/>
                <w:bCs/>
                <w:color w:val="000000"/>
                <w:kern w:val="0"/>
                <w:szCs w:val="21"/>
              </w:rPr>
              <w:t>F</w:t>
            </w:r>
            <w:r w:rsidRPr="0023142C">
              <w:rPr>
                <w:rFonts w:ascii="Times New Roman" w:eastAsia="等线" w:hAnsi="Times New Roman" w:cs="Times New Roman"/>
                <w:b/>
                <w:bCs/>
                <w:color w:val="000000"/>
                <w:kern w:val="0"/>
                <w:szCs w:val="21"/>
              </w:rPr>
              <w:t>requency</w:t>
            </w:r>
            <w:r w:rsidRPr="00A841C4">
              <w:rPr>
                <w:rFonts w:ascii="Times New Roman" w:eastAsia="等线" w:hAnsi="Times New Roman" w:cs="Times New Roman" w:hint="eastAsia"/>
                <w:b/>
                <w:bCs/>
                <w:color w:val="000000"/>
                <w:kern w:val="0"/>
                <w:szCs w:val="21"/>
              </w:rPr>
              <w:t xml:space="preserve"> </w:t>
            </w:r>
            <w:r w:rsidRPr="0023142C">
              <w:rPr>
                <w:rFonts w:ascii="Times New Roman" w:eastAsia="等线" w:hAnsi="Times New Roman" w:cs="Times New Roman"/>
                <w:b/>
                <w:bCs/>
                <w:color w:val="000000"/>
                <w:kern w:val="0"/>
                <w:szCs w:val="21"/>
              </w:rPr>
              <w:t>(%)</w:t>
            </w:r>
          </w:p>
        </w:tc>
      </w:tr>
      <w:tr w:rsidR="00BB1BC6" w:rsidRPr="00A841C4" w14:paraId="334E7AAB" w14:textId="77777777" w:rsidTr="00EB0E58">
        <w:trPr>
          <w:trHeight w:val="385"/>
        </w:trPr>
        <w:tc>
          <w:tcPr>
            <w:tcW w:w="1843" w:type="dxa"/>
            <w:vMerge w:val="restart"/>
            <w:tcBorders>
              <w:top w:val="nil"/>
              <w:left w:val="nil"/>
              <w:bottom w:val="single" w:sz="8" w:space="0" w:color="000000"/>
              <w:right w:val="nil"/>
            </w:tcBorders>
            <w:shd w:val="clear" w:color="auto" w:fill="auto"/>
            <w:noWrap/>
            <w:vAlign w:val="center"/>
            <w:hideMark/>
          </w:tcPr>
          <w:p w14:paraId="0BEA9599"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Gender</w:t>
            </w:r>
          </w:p>
        </w:tc>
        <w:tc>
          <w:tcPr>
            <w:tcW w:w="3260" w:type="dxa"/>
            <w:tcBorders>
              <w:top w:val="nil"/>
              <w:left w:val="nil"/>
              <w:bottom w:val="nil"/>
              <w:right w:val="nil"/>
            </w:tcBorders>
            <w:shd w:val="clear" w:color="auto" w:fill="auto"/>
            <w:noWrap/>
            <w:vAlign w:val="center"/>
            <w:hideMark/>
          </w:tcPr>
          <w:p w14:paraId="4179C6C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Male</w:t>
            </w:r>
          </w:p>
        </w:tc>
        <w:tc>
          <w:tcPr>
            <w:tcW w:w="1843" w:type="dxa"/>
            <w:tcBorders>
              <w:top w:val="nil"/>
              <w:left w:val="nil"/>
              <w:bottom w:val="nil"/>
              <w:right w:val="nil"/>
            </w:tcBorders>
            <w:shd w:val="clear" w:color="auto" w:fill="auto"/>
            <w:noWrap/>
            <w:vAlign w:val="center"/>
            <w:hideMark/>
          </w:tcPr>
          <w:p w14:paraId="77CBA2F8"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184</w:t>
            </w:r>
          </w:p>
        </w:tc>
        <w:tc>
          <w:tcPr>
            <w:tcW w:w="1585" w:type="dxa"/>
            <w:tcBorders>
              <w:top w:val="nil"/>
              <w:left w:val="nil"/>
              <w:bottom w:val="nil"/>
              <w:right w:val="nil"/>
            </w:tcBorders>
            <w:shd w:val="clear" w:color="auto" w:fill="auto"/>
            <w:noWrap/>
            <w:vAlign w:val="center"/>
            <w:hideMark/>
          </w:tcPr>
          <w:p w14:paraId="5A380CC3"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43.9%</w:t>
            </w:r>
          </w:p>
        </w:tc>
      </w:tr>
      <w:tr w:rsidR="00BB1BC6" w:rsidRPr="00A841C4" w14:paraId="1E6E0520" w14:textId="77777777" w:rsidTr="00EB0E58">
        <w:trPr>
          <w:trHeight w:val="385"/>
        </w:trPr>
        <w:tc>
          <w:tcPr>
            <w:tcW w:w="1843" w:type="dxa"/>
            <w:vMerge/>
            <w:tcBorders>
              <w:top w:val="nil"/>
              <w:left w:val="nil"/>
              <w:bottom w:val="single" w:sz="8" w:space="0" w:color="000000"/>
              <w:right w:val="nil"/>
            </w:tcBorders>
            <w:vAlign w:val="center"/>
            <w:hideMark/>
          </w:tcPr>
          <w:p w14:paraId="64C4C630"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single" w:sz="8" w:space="0" w:color="auto"/>
              <w:right w:val="nil"/>
            </w:tcBorders>
            <w:shd w:val="clear" w:color="auto" w:fill="auto"/>
            <w:noWrap/>
            <w:vAlign w:val="center"/>
            <w:hideMark/>
          </w:tcPr>
          <w:p w14:paraId="6BF417FF"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Female</w:t>
            </w:r>
          </w:p>
        </w:tc>
        <w:tc>
          <w:tcPr>
            <w:tcW w:w="1843" w:type="dxa"/>
            <w:tcBorders>
              <w:top w:val="nil"/>
              <w:left w:val="nil"/>
              <w:bottom w:val="single" w:sz="8" w:space="0" w:color="auto"/>
              <w:right w:val="nil"/>
            </w:tcBorders>
            <w:shd w:val="clear" w:color="auto" w:fill="auto"/>
            <w:noWrap/>
            <w:vAlign w:val="center"/>
            <w:hideMark/>
          </w:tcPr>
          <w:p w14:paraId="0E497572"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235</w:t>
            </w:r>
          </w:p>
        </w:tc>
        <w:tc>
          <w:tcPr>
            <w:tcW w:w="1585" w:type="dxa"/>
            <w:tcBorders>
              <w:top w:val="nil"/>
              <w:left w:val="nil"/>
              <w:bottom w:val="single" w:sz="8" w:space="0" w:color="auto"/>
              <w:right w:val="nil"/>
            </w:tcBorders>
            <w:shd w:val="clear" w:color="auto" w:fill="auto"/>
            <w:noWrap/>
            <w:vAlign w:val="center"/>
            <w:hideMark/>
          </w:tcPr>
          <w:p w14:paraId="332B47CB"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56.1%</w:t>
            </w:r>
          </w:p>
        </w:tc>
      </w:tr>
      <w:tr w:rsidR="00BB1BC6" w:rsidRPr="00A841C4" w14:paraId="74457B2F" w14:textId="77777777" w:rsidTr="00EB0E58">
        <w:trPr>
          <w:trHeight w:val="402"/>
        </w:trPr>
        <w:tc>
          <w:tcPr>
            <w:tcW w:w="1843" w:type="dxa"/>
            <w:vMerge w:val="restart"/>
            <w:tcBorders>
              <w:top w:val="nil"/>
              <w:left w:val="nil"/>
              <w:bottom w:val="single" w:sz="8" w:space="0" w:color="000000"/>
              <w:right w:val="nil"/>
            </w:tcBorders>
            <w:shd w:val="clear" w:color="auto" w:fill="auto"/>
            <w:vAlign w:val="center"/>
            <w:hideMark/>
          </w:tcPr>
          <w:p w14:paraId="7DC74FF3"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Age</w:t>
            </w:r>
          </w:p>
        </w:tc>
        <w:tc>
          <w:tcPr>
            <w:tcW w:w="3260" w:type="dxa"/>
            <w:tcBorders>
              <w:top w:val="nil"/>
              <w:left w:val="nil"/>
              <w:right w:val="nil"/>
            </w:tcBorders>
            <w:shd w:val="clear" w:color="auto" w:fill="auto"/>
            <w:noWrap/>
            <w:vAlign w:val="center"/>
            <w:hideMark/>
          </w:tcPr>
          <w:p w14:paraId="62530760" w14:textId="77777777" w:rsidR="00BB1BC6" w:rsidRPr="0023142C" w:rsidRDefault="00BB1BC6" w:rsidP="00EB0E58">
            <w:pPr>
              <w:jc w:val="center"/>
              <w:rPr>
                <w:rFonts w:ascii="Times New Roman" w:eastAsia="等线" w:hAnsi="Times New Roman" w:cs="Times New Roman"/>
                <w:color w:val="BFBFBF"/>
                <w:kern w:val="0"/>
                <w:szCs w:val="21"/>
              </w:rPr>
            </w:pPr>
            <w:r w:rsidRPr="0023142C">
              <w:rPr>
                <w:rFonts w:ascii="Times New Roman" w:eastAsia="等线" w:hAnsi="Times New Roman" w:cs="Times New Roman"/>
                <w:color w:val="000000"/>
                <w:kern w:val="0"/>
                <w:szCs w:val="21"/>
              </w:rPr>
              <w:t>18-29</w:t>
            </w:r>
          </w:p>
        </w:tc>
        <w:tc>
          <w:tcPr>
            <w:tcW w:w="1843" w:type="dxa"/>
            <w:tcBorders>
              <w:top w:val="nil"/>
              <w:left w:val="nil"/>
              <w:right w:val="nil"/>
            </w:tcBorders>
            <w:shd w:val="clear" w:color="auto" w:fill="auto"/>
            <w:noWrap/>
            <w:vAlign w:val="center"/>
            <w:hideMark/>
          </w:tcPr>
          <w:p w14:paraId="264ECF82" w14:textId="77777777" w:rsidR="00BB1BC6" w:rsidRPr="0023142C" w:rsidRDefault="00BB1BC6" w:rsidP="00EB0E58">
            <w:pPr>
              <w:widowControl/>
              <w:jc w:val="center"/>
              <w:rPr>
                <w:rFonts w:ascii="Times New Roman" w:eastAsia="等线" w:hAnsi="Times New Roman" w:cs="Times New Roman"/>
                <w:color w:val="BFBFBF"/>
                <w:kern w:val="0"/>
                <w:szCs w:val="21"/>
              </w:rPr>
            </w:pPr>
            <w:r w:rsidRPr="0023142C">
              <w:rPr>
                <w:rFonts w:ascii="Times New Roman" w:eastAsia="等线" w:hAnsi="Times New Roman" w:cs="Times New Roman"/>
                <w:color w:val="000000"/>
                <w:kern w:val="0"/>
                <w:szCs w:val="21"/>
              </w:rPr>
              <w:t>118</w:t>
            </w:r>
          </w:p>
        </w:tc>
        <w:tc>
          <w:tcPr>
            <w:tcW w:w="1585" w:type="dxa"/>
            <w:tcBorders>
              <w:top w:val="nil"/>
              <w:left w:val="nil"/>
              <w:right w:val="nil"/>
            </w:tcBorders>
            <w:shd w:val="clear" w:color="auto" w:fill="auto"/>
            <w:noWrap/>
            <w:vAlign w:val="center"/>
            <w:hideMark/>
          </w:tcPr>
          <w:p w14:paraId="387B7BB4" w14:textId="77777777" w:rsidR="00BB1BC6" w:rsidRPr="0023142C" w:rsidRDefault="00BB1BC6" w:rsidP="00EB0E58">
            <w:pPr>
              <w:jc w:val="center"/>
              <w:rPr>
                <w:rFonts w:ascii="Times New Roman" w:eastAsia="等线" w:hAnsi="Times New Roman" w:cs="Times New Roman"/>
                <w:color w:val="BFBFBF"/>
                <w:kern w:val="0"/>
                <w:szCs w:val="21"/>
              </w:rPr>
            </w:pPr>
            <w:r w:rsidRPr="0023142C">
              <w:rPr>
                <w:rFonts w:ascii="Times New Roman" w:eastAsia="等线" w:hAnsi="Times New Roman" w:cs="Times New Roman"/>
                <w:color w:val="000000"/>
                <w:kern w:val="0"/>
                <w:szCs w:val="21"/>
              </w:rPr>
              <w:t>28.2%</w:t>
            </w:r>
          </w:p>
        </w:tc>
      </w:tr>
      <w:tr w:rsidR="00BB1BC6" w:rsidRPr="00A841C4" w14:paraId="76E6486B" w14:textId="77777777" w:rsidTr="00EB0E58">
        <w:trPr>
          <w:trHeight w:val="385"/>
        </w:trPr>
        <w:tc>
          <w:tcPr>
            <w:tcW w:w="1843" w:type="dxa"/>
            <w:vMerge/>
            <w:tcBorders>
              <w:top w:val="nil"/>
              <w:left w:val="nil"/>
              <w:bottom w:val="single" w:sz="8" w:space="0" w:color="000000"/>
              <w:right w:val="nil"/>
            </w:tcBorders>
            <w:vAlign w:val="center"/>
            <w:hideMark/>
          </w:tcPr>
          <w:p w14:paraId="2893AF44"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noWrap/>
            <w:vAlign w:val="center"/>
            <w:hideMark/>
          </w:tcPr>
          <w:p w14:paraId="44B77A7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30-45</w:t>
            </w:r>
          </w:p>
        </w:tc>
        <w:tc>
          <w:tcPr>
            <w:tcW w:w="1843" w:type="dxa"/>
            <w:tcBorders>
              <w:top w:val="nil"/>
              <w:left w:val="nil"/>
              <w:bottom w:val="nil"/>
              <w:right w:val="nil"/>
            </w:tcBorders>
            <w:shd w:val="clear" w:color="auto" w:fill="auto"/>
            <w:noWrap/>
            <w:vAlign w:val="center"/>
            <w:hideMark/>
          </w:tcPr>
          <w:p w14:paraId="4DE26BB1"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166</w:t>
            </w:r>
          </w:p>
        </w:tc>
        <w:tc>
          <w:tcPr>
            <w:tcW w:w="1585" w:type="dxa"/>
            <w:tcBorders>
              <w:top w:val="nil"/>
              <w:left w:val="nil"/>
              <w:bottom w:val="nil"/>
              <w:right w:val="nil"/>
            </w:tcBorders>
            <w:shd w:val="clear" w:color="auto" w:fill="auto"/>
            <w:noWrap/>
            <w:vAlign w:val="center"/>
            <w:hideMark/>
          </w:tcPr>
          <w:p w14:paraId="024A492F"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39.6%</w:t>
            </w:r>
          </w:p>
        </w:tc>
      </w:tr>
      <w:tr w:rsidR="00BB1BC6" w:rsidRPr="00A841C4" w14:paraId="05BB9F9A" w14:textId="77777777" w:rsidTr="00EB0E58">
        <w:trPr>
          <w:trHeight w:val="385"/>
        </w:trPr>
        <w:tc>
          <w:tcPr>
            <w:tcW w:w="1843" w:type="dxa"/>
            <w:vMerge/>
            <w:tcBorders>
              <w:top w:val="nil"/>
              <w:left w:val="nil"/>
              <w:bottom w:val="single" w:sz="8" w:space="0" w:color="000000"/>
              <w:right w:val="nil"/>
            </w:tcBorders>
            <w:vAlign w:val="center"/>
            <w:hideMark/>
          </w:tcPr>
          <w:p w14:paraId="7B75217D"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noWrap/>
            <w:vAlign w:val="center"/>
            <w:hideMark/>
          </w:tcPr>
          <w:p w14:paraId="5792A97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46-60</w:t>
            </w:r>
          </w:p>
        </w:tc>
        <w:tc>
          <w:tcPr>
            <w:tcW w:w="1843" w:type="dxa"/>
            <w:tcBorders>
              <w:top w:val="nil"/>
              <w:left w:val="nil"/>
              <w:bottom w:val="nil"/>
              <w:right w:val="nil"/>
            </w:tcBorders>
            <w:shd w:val="clear" w:color="auto" w:fill="auto"/>
            <w:noWrap/>
            <w:vAlign w:val="center"/>
            <w:hideMark/>
          </w:tcPr>
          <w:p w14:paraId="307C8AE8"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87</w:t>
            </w:r>
          </w:p>
        </w:tc>
        <w:tc>
          <w:tcPr>
            <w:tcW w:w="1585" w:type="dxa"/>
            <w:tcBorders>
              <w:top w:val="nil"/>
              <w:left w:val="nil"/>
              <w:bottom w:val="nil"/>
              <w:right w:val="nil"/>
            </w:tcBorders>
            <w:shd w:val="clear" w:color="auto" w:fill="auto"/>
            <w:noWrap/>
            <w:vAlign w:val="center"/>
            <w:hideMark/>
          </w:tcPr>
          <w:p w14:paraId="34E9BB1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20.8%</w:t>
            </w:r>
          </w:p>
        </w:tc>
      </w:tr>
      <w:tr w:rsidR="00BB1BC6" w:rsidRPr="00A841C4" w14:paraId="106CB0ED" w14:textId="77777777" w:rsidTr="00EB0E58">
        <w:trPr>
          <w:trHeight w:val="385"/>
        </w:trPr>
        <w:tc>
          <w:tcPr>
            <w:tcW w:w="1843" w:type="dxa"/>
            <w:vMerge/>
            <w:tcBorders>
              <w:top w:val="nil"/>
              <w:left w:val="nil"/>
              <w:bottom w:val="single" w:sz="8" w:space="0" w:color="000000"/>
              <w:right w:val="nil"/>
            </w:tcBorders>
            <w:vAlign w:val="center"/>
            <w:hideMark/>
          </w:tcPr>
          <w:p w14:paraId="09E6918B"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single" w:sz="8" w:space="0" w:color="auto"/>
              <w:right w:val="nil"/>
            </w:tcBorders>
            <w:shd w:val="clear" w:color="auto" w:fill="auto"/>
            <w:noWrap/>
            <w:vAlign w:val="center"/>
            <w:hideMark/>
          </w:tcPr>
          <w:p w14:paraId="6D6A369E"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60 above</w:t>
            </w:r>
          </w:p>
        </w:tc>
        <w:tc>
          <w:tcPr>
            <w:tcW w:w="1843" w:type="dxa"/>
            <w:tcBorders>
              <w:top w:val="nil"/>
              <w:left w:val="nil"/>
              <w:bottom w:val="single" w:sz="8" w:space="0" w:color="auto"/>
              <w:right w:val="nil"/>
            </w:tcBorders>
            <w:shd w:val="clear" w:color="auto" w:fill="auto"/>
            <w:noWrap/>
            <w:vAlign w:val="center"/>
            <w:hideMark/>
          </w:tcPr>
          <w:p w14:paraId="1EBE4349"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48</w:t>
            </w:r>
          </w:p>
        </w:tc>
        <w:tc>
          <w:tcPr>
            <w:tcW w:w="1585" w:type="dxa"/>
            <w:tcBorders>
              <w:top w:val="nil"/>
              <w:left w:val="nil"/>
              <w:bottom w:val="single" w:sz="8" w:space="0" w:color="auto"/>
              <w:right w:val="nil"/>
            </w:tcBorders>
            <w:shd w:val="clear" w:color="auto" w:fill="auto"/>
            <w:noWrap/>
            <w:vAlign w:val="center"/>
            <w:hideMark/>
          </w:tcPr>
          <w:p w14:paraId="042812F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11.5%</w:t>
            </w:r>
          </w:p>
        </w:tc>
      </w:tr>
      <w:tr w:rsidR="00BB1BC6" w:rsidRPr="00A841C4" w14:paraId="0414EC94" w14:textId="77777777" w:rsidTr="00EB0E58">
        <w:trPr>
          <w:trHeight w:val="385"/>
        </w:trPr>
        <w:tc>
          <w:tcPr>
            <w:tcW w:w="1843" w:type="dxa"/>
            <w:vMerge w:val="restart"/>
            <w:tcBorders>
              <w:top w:val="nil"/>
              <w:left w:val="nil"/>
              <w:bottom w:val="single" w:sz="8" w:space="0" w:color="000000"/>
              <w:right w:val="nil"/>
            </w:tcBorders>
            <w:shd w:val="clear" w:color="auto" w:fill="auto"/>
            <w:vAlign w:val="center"/>
            <w:hideMark/>
          </w:tcPr>
          <w:p w14:paraId="34CC3F1A"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 xml:space="preserve">Educational  </w:t>
            </w:r>
          </w:p>
        </w:tc>
        <w:tc>
          <w:tcPr>
            <w:tcW w:w="3260" w:type="dxa"/>
            <w:tcBorders>
              <w:top w:val="nil"/>
              <w:left w:val="nil"/>
              <w:bottom w:val="nil"/>
              <w:right w:val="nil"/>
            </w:tcBorders>
            <w:shd w:val="clear" w:color="auto" w:fill="auto"/>
            <w:noWrap/>
            <w:vAlign w:val="center"/>
            <w:hideMark/>
          </w:tcPr>
          <w:p w14:paraId="1A9D9B78"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High school and below</w:t>
            </w:r>
          </w:p>
        </w:tc>
        <w:tc>
          <w:tcPr>
            <w:tcW w:w="1843" w:type="dxa"/>
            <w:tcBorders>
              <w:top w:val="nil"/>
              <w:left w:val="nil"/>
              <w:bottom w:val="nil"/>
              <w:right w:val="nil"/>
            </w:tcBorders>
            <w:shd w:val="clear" w:color="auto" w:fill="auto"/>
            <w:noWrap/>
            <w:vAlign w:val="center"/>
            <w:hideMark/>
          </w:tcPr>
          <w:p w14:paraId="2B6207F6"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45</w:t>
            </w:r>
          </w:p>
        </w:tc>
        <w:tc>
          <w:tcPr>
            <w:tcW w:w="1585" w:type="dxa"/>
            <w:tcBorders>
              <w:top w:val="nil"/>
              <w:left w:val="nil"/>
              <w:bottom w:val="nil"/>
              <w:right w:val="nil"/>
            </w:tcBorders>
            <w:shd w:val="clear" w:color="auto" w:fill="auto"/>
            <w:noWrap/>
            <w:vAlign w:val="center"/>
            <w:hideMark/>
          </w:tcPr>
          <w:p w14:paraId="6AD83923"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10.7%</w:t>
            </w:r>
          </w:p>
        </w:tc>
      </w:tr>
      <w:tr w:rsidR="00BB1BC6" w:rsidRPr="00A841C4" w14:paraId="4C17941A" w14:textId="77777777" w:rsidTr="00EB0E58">
        <w:trPr>
          <w:trHeight w:val="385"/>
        </w:trPr>
        <w:tc>
          <w:tcPr>
            <w:tcW w:w="1843" w:type="dxa"/>
            <w:vMerge/>
            <w:tcBorders>
              <w:top w:val="nil"/>
              <w:left w:val="nil"/>
              <w:bottom w:val="single" w:sz="8" w:space="0" w:color="000000"/>
              <w:right w:val="nil"/>
            </w:tcBorders>
            <w:vAlign w:val="center"/>
            <w:hideMark/>
          </w:tcPr>
          <w:p w14:paraId="31C49CCB"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noWrap/>
            <w:vAlign w:val="center"/>
            <w:hideMark/>
          </w:tcPr>
          <w:p w14:paraId="5EBFE5F8"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Junior college</w:t>
            </w:r>
          </w:p>
        </w:tc>
        <w:tc>
          <w:tcPr>
            <w:tcW w:w="1843" w:type="dxa"/>
            <w:tcBorders>
              <w:top w:val="nil"/>
              <w:left w:val="nil"/>
              <w:bottom w:val="nil"/>
              <w:right w:val="nil"/>
            </w:tcBorders>
            <w:shd w:val="clear" w:color="auto" w:fill="auto"/>
            <w:noWrap/>
            <w:vAlign w:val="center"/>
            <w:hideMark/>
          </w:tcPr>
          <w:p w14:paraId="02E64D3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79</w:t>
            </w:r>
          </w:p>
        </w:tc>
        <w:tc>
          <w:tcPr>
            <w:tcW w:w="1585" w:type="dxa"/>
            <w:tcBorders>
              <w:top w:val="nil"/>
              <w:left w:val="nil"/>
              <w:bottom w:val="nil"/>
              <w:right w:val="nil"/>
            </w:tcBorders>
            <w:shd w:val="clear" w:color="auto" w:fill="auto"/>
            <w:noWrap/>
            <w:vAlign w:val="center"/>
            <w:hideMark/>
          </w:tcPr>
          <w:p w14:paraId="582CDC98"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18.9%</w:t>
            </w:r>
          </w:p>
        </w:tc>
      </w:tr>
      <w:tr w:rsidR="00BB1BC6" w:rsidRPr="00A841C4" w14:paraId="52617E61" w14:textId="77777777" w:rsidTr="00EB0E58">
        <w:trPr>
          <w:trHeight w:val="385"/>
        </w:trPr>
        <w:tc>
          <w:tcPr>
            <w:tcW w:w="1843" w:type="dxa"/>
            <w:vMerge/>
            <w:tcBorders>
              <w:top w:val="nil"/>
              <w:left w:val="nil"/>
              <w:bottom w:val="single" w:sz="8" w:space="0" w:color="000000"/>
              <w:right w:val="nil"/>
            </w:tcBorders>
            <w:vAlign w:val="center"/>
            <w:hideMark/>
          </w:tcPr>
          <w:p w14:paraId="3F9994F8"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vAlign w:val="center"/>
            <w:hideMark/>
          </w:tcPr>
          <w:p w14:paraId="01F4BAAD"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Undergraduate</w:t>
            </w:r>
          </w:p>
        </w:tc>
        <w:tc>
          <w:tcPr>
            <w:tcW w:w="1843" w:type="dxa"/>
            <w:tcBorders>
              <w:top w:val="nil"/>
              <w:left w:val="nil"/>
              <w:bottom w:val="nil"/>
              <w:right w:val="nil"/>
            </w:tcBorders>
            <w:shd w:val="clear" w:color="auto" w:fill="auto"/>
            <w:noWrap/>
            <w:vAlign w:val="center"/>
            <w:hideMark/>
          </w:tcPr>
          <w:p w14:paraId="24AA2464"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223</w:t>
            </w:r>
          </w:p>
        </w:tc>
        <w:tc>
          <w:tcPr>
            <w:tcW w:w="1585" w:type="dxa"/>
            <w:tcBorders>
              <w:top w:val="nil"/>
              <w:left w:val="nil"/>
              <w:bottom w:val="nil"/>
              <w:right w:val="nil"/>
            </w:tcBorders>
            <w:shd w:val="clear" w:color="auto" w:fill="auto"/>
            <w:noWrap/>
            <w:vAlign w:val="center"/>
            <w:hideMark/>
          </w:tcPr>
          <w:p w14:paraId="2E42C3E2"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53.2%</w:t>
            </w:r>
          </w:p>
        </w:tc>
      </w:tr>
      <w:tr w:rsidR="00BB1BC6" w:rsidRPr="00A841C4" w14:paraId="20E5BFFC" w14:textId="77777777" w:rsidTr="00EB0E58">
        <w:trPr>
          <w:trHeight w:val="385"/>
        </w:trPr>
        <w:tc>
          <w:tcPr>
            <w:tcW w:w="1843" w:type="dxa"/>
            <w:vMerge/>
            <w:tcBorders>
              <w:top w:val="nil"/>
              <w:left w:val="nil"/>
              <w:bottom w:val="single" w:sz="8" w:space="0" w:color="000000"/>
              <w:right w:val="nil"/>
            </w:tcBorders>
            <w:vAlign w:val="center"/>
            <w:hideMark/>
          </w:tcPr>
          <w:p w14:paraId="013A41CF"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single" w:sz="8" w:space="0" w:color="auto"/>
              <w:right w:val="nil"/>
            </w:tcBorders>
            <w:shd w:val="clear" w:color="auto" w:fill="auto"/>
            <w:noWrap/>
            <w:vAlign w:val="center"/>
            <w:hideMark/>
          </w:tcPr>
          <w:p w14:paraId="32FB4B43"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Postgraduate and above</w:t>
            </w:r>
          </w:p>
        </w:tc>
        <w:tc>
          <w:tcPr>
            <w:tcW w:w="1843" w:type="dxa"/>
            <w:tcBorders>
              <w:top w:val="nil"/>
              <w:left w:val="nil"/>
              <w:bottom w:val="single" w:sz="8" w:space="0" w:color="auto"/>
              <w:right w:val="nil"/>
            </w:tcBorders>
            <w:shd w:val="clear" w:color="auto" w:fill="auto"/>
            <w:noWrap/>
            <w:vAlign w:val="center"/>
            <w:hideMark/>
          </w:tcPr>
          <w:p w14:paraId="6D83117F"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59</w:t>
            </w:r>
          </w:p>
        </w:tc>
        <w:tc>
          <w:tcPr>
            <w:tcW w:w="1585" w:type="dxa"/>
            <w:tcBorders>
              <w:top w:val="nil"/>
              <w:left w:val="nil"/>
              <w:bottom w:val="single" w:sz="8" w:space="0" w:color="auto"/>
              <w:right w:val="nil"/>
            </w:tcBorders>
            <w:shd w:val="clear" w:color="auto" w:fill="auto"/>
            <w:noWrap/>
            <w:vAlign w:val="center"/>
            <w:hideMark/>
          </w:tcPr>
          <w:p w14:paraId="5843176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14.1%</w:t>
            </w:r>
          </w:p>
        </w:tc>
      </w:tr>
      <w:tr w:rsidR="00BB1BC6" w:rsidRPr="00A841C4" w14:paraId="0143F13C" w14:textId="77777777" w:rsidTr="00EB0E58">
        <w:trPr>
          <w:trHeight w:val="385"/>
        </w:trPr>
        <w:tc>
          <w:tcPr>
            <w:tcW w:w="1843" w:type="dxa"/>
            <w:vMerge w:val="restart"/>
            <w:tcBorders>
              <w:top w:val="nil"/>
              <w:left w:val="nil"/>
              <w:bottom w:val="single" w:sz="8" w:space="0" w:color="000000"/>
              <w:right w:val="nil"/>
            </w:tcBorders>
            <w:shd w:val="clear" w:color="auto" w:fill="auto"/>
            <w:noWrap/>
            <w:vAlign w:val="center"/>
            <w:hideMark/>
          </w:tcPr>
          <w:p w14:paraId="2902D9CD" w14:textId="77777777" w:rsidR="00BB1BC6" w:rsidRPr="0023142C" w:rsidRDefault="00BB1BC6" w:rsidP="00EB0E58">
            <w:pPr>
              <w:widowControl/>
              <w:jc w:val="center"/>
              <w:rPr>
                <w:rFonts w:ascii="Times New Roman" w:eastAsia="等线" w:hAnsi="Times New Roman" w:cs="Times New Roman"/>
                <w:b/>
                <w:bCs/>
                <w:color w:val="000000"/>
                <w:kern w:val="0"/>
                <w:szCs w:val="21"/>
              </w:rPr>
            </w:pPr>
            <w:r w:rsidRPr="0023142C">
              <w:rPr>
                <w:rFonts w:ascii="Times New Roman" w:eastAsia="等线" w:hAnsi="Times New Roman" w:cs="Times New Roman"/>
                <w:b/>
                <w:bCs/>
                <w:color w:val="000000"/>
                <w:kern w:val="0"/>
                <w:szCs w:val="21"/>
              </w:rPr>
              <w:t>Occupation</w:t>
            </w:r>
          </w:p>
        </w:tc>
        <w:tc>
          <w:tcPr>
            <w:tcW w:w="3260" w:type="dxa"/>
            <w:tcBorders>
              <w:top w:val="nil"/>
              <w:left w:val="nil"/>
              <w:bottom w:val="nil"/>
              <w:right w:val="nil"/>
            </w:tcBorders>
            <w:shd w:val="clear" w:color="auto" w:fill="auto"/>
            <w:noWrap/>
            <w:vAlign w:val="center"/>
            <w:hideMark/>
          </w:tcPr>
          <w:p w14:paraId="6D6A4A3D"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Enterprise staff</w:t>
            </w:r>
          </w:p>
        </w:tc>
        <w:tc>
          <w:tcPr>
            <w:tcW w:w="1843" w:type="dxa"/>
            <w:tcBorders>
              <w:top w:val="nil"/>
              <w:left w:val="nil"/>
              <w:bottom w:val="nil"/>
              <w:right w:val="nil"/>
            </w:tcBorders>
            <w:shd w:val="clear" w:color="auto" w:fill="auto"/>
            <w:noWrap/>
            <w:vAlign w:val="center"/>
            <w:hideMark/>
          </w:tcPr>
          <w:p w14:paraId="21AEEBE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161</w:t>
            </w:r>
          </w:p>
        </w:tc>
        <w:tc>
          <w:tcPr>
            <w:tcW w:w="1585" w:type="dxa"/>
            <w:tcBorders>
              <w:top w:val="nil"/>
              <w:left w:val="nil"/>
              <w:bottom w:val="nil"/>
              <w:right w:val="nil"/>
            </w:tcBorders>
            <w:shd w:val="clear" w:color="auto" w:fill="auto"/>
            <w:noWrap/>
            <w:vAlign w:val="center"/>
            <w:hideMark/>
          </w:tcPr>
          <w:p w14:paraId="4E9D3D42"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38.4%</w:t>
            </w:r>
          </w:p>
        </w:tc>
      </w:tr>
      <w:tr w:rsidR="00BB1BC6" w:rsidRPr="00A841C4" w14:paraId="4886F2AB" w14:textId="77777777" w:rsidTr="00EB0E58">
        <w:trPr>
          <w:trHeight w:val="385"/>
        </w:trPr>
        <w:tc>
          <w:tcPr>
            <w:tcW w:w="1843" w:type="dxa"/>
            <w:vMerge/>
            <w:tcBorders>
              <w:top w:val="nil"/>
              <w:left w:val="nil"/>
              <w:bottom w:val="single" w:sz="8" w:space="0" w:color="000000"/>
              <w:right w:val="nil"/>
            </w:tcBorders>
            <w:vAlign w:val="center"/>
            <w:hideMark/>
          </w:tcPr>
          <w:p w14:paraId="268A3FA0"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vAlign w:val="center"/>
            <w:hideMark/>
          </w:tcPr>
          <w:p w14:paraId="20B792C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Staff of state units (civil servants/teachers/doctors, etc.)</w:t>
            </w:r>
          </w:p>
        </w:tc>
        <w:tc>
          <w:tcPr>
            <w:tcW w:w="1843" w:type="dxa"/>
            <w:tcBorders>
              <w:top w:val="nil"/>
              <w:left w:val="nil"/>
              <w:bottom w:val="nil"/>
              <w:right w:val="nil"/>
            </w:tcBorders>
            <w:shd w:val="clear" w:color="auto" w:fill="auto"/>
            <w:noWrap/>
            <w:vAlign w:val="center"/>
            <w:hideMark/>
          </w:tcPr>
          <w:p w14:paraId="3D869D5E"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79</w:t>
            </w:r>
          </w:p>
        </w:tc>
        <w:tc>
          <w:tcPr>
            <w:tcW w:w="1585" w:type="dxa"/>
            <w:tcBorders>
              <w:top w:val="nil"/>
              <w:left w:val="nil"/>
              <w:bottom w:val="nil"/>
              <w:right w:val="nil"/>
            </w:tcBorders>
            <w:shd w:val="clear" w:color="auto" w:fill="auto"/>
            <w:noWrap/>
            <w:vAlign w:val="center"/>
            <w:hideMark/>
          </w:tcPr>
          <w:p w14:paraId="705002C3"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18.9%</w:t>
            </w:r>
          </w:p>
        </w:tc>
      </w:tr>
      <w:tr w:rsidR="00BB1BC6" w:rsidRPr="00A841C4" w14:paraId="19103E2E" w14:textId="77777777" w:rsidTr="00EB0E58">
        <w:trPr>
          <w:trHeight w:val="385"/>
        </w:trPr>
        <w:tc>
          <w:tcPr>
            <w:tcW w:w="1843" w:type="dxa"/>
            <w:vMerge/>
            <w:tcBorders>
              <w:top w:val="nil"/>
              <w:left w:val="nil"/>
              <w:bottom w:val="single" w:sz="8" w:space="0" w:color="000000"/>
              <w:right w:val="nil"/>
            </w:tcBorders>
            <w:vAlign w:val="center"/>
            <w:hideMark/>
          </w:tcPr>
          <w:p w14:paraId="7C185F76"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noWrap/>
            <w:vAlign w:val="center"/>
            <w:hideMark/>
          </w:tcPr>
          <w:p w14:paraId="4E132DCC"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Designer</w:t>
            </w:r>
          </w:p>
        </w:tc>
        <w:tc>
          <w:tcPr>
            <w:tcW w:w="1843" w:type="dxa"/>
            <w:tcBorders>
              <w:top w:val="nil"/>
              <w:left w:val="nil"/>
              <w:bottom w:val="nil"/>
              <w:right w:val="nil"/>
            </w:tcBorders>
            <w:shd w:val="clear" w:color="auto" w:fill="auto"/>
            <w:noWrap/>
            <w:vAlign w:val="center"/>
            <w:hideMark/>
          </w:tcPr>
          <w:p w14:paraId="50D0D5BB" w14:textId="77777777" w:rsidR="00BB1BC6" w:rsidRPr="0023142C" w:rsidRDefault="00BB1BC6" w:rsidP="00EB0E58">
            <w:pPr>
              <w:widowControl/>
              <w:jc w:val="center"/>
              <w:rPr>
                <w:rFonts w:ascii="Times New Roman" w:eastAsia="等线" w:hAnsi="Times New Roman" w:cs="Times New Roman"/>
                <w:color w:val="FF0000"/>
                <w:kern w:val="0"/>
                <w:szCs w:val="21"/>
              </w:rPr>
            </w:pPr>
            <w:r w:rsidRPr="0023142C">
              <w:rPr>
                <w:rFonts w:ascii="Times New Roman" w:eastAsia="等线" w:hAnsi="Times New Roman" w:cs="Times New Roman"/>
                <w:kern w:val="0"/>
                <w:szCs w:val="21"/>
              </w:rPr>
              <w:t>42</w:t>
            </w:r>
          </w:p>
        </w:tc>
        <w:tc>
          <w:tcPr>
            <w:tcW w:w="1585" w:type="dxa"/>
            <w:tcBorders>
              <w:top w:val="nil"/>
              <w:left w:val="nil"/>
              <w:bottom w:val="nil"/>
              <w:right w:val="nil"/>
            </w:tcBorders>
            <w:shd w:val="clear" w:color="auto" w:fill="auto"/>
            <w:noWrap/>
            <w:vAlign w:val="center"/>
            <w:hideMark/>
          </w:tcPr>
          <w:p w14:paraId="76A452F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10.0%</w:t>
            </w:r>
          </w:p>
        </w:tc>
      </w:tr>
      <w:tr w:rsidR="00BB1BC6" w:rsidRPr="00A841C4" w14:paraId="00AF787D" w14:textId="77777777" w:rsidTr="00EB0E58">
        <w:trPr>
          <w:trHeight w:val="385"/>
        </w:trPr>
        <w:tc>
          <w:tcPr>
            <w:tcW w:w="1843" w:type="dxa"/>
            <w:vMerge/>
            <w:tcBorders>
              <w:top w:val="nil"/>
              <w:left w:val="nil"/>
              <w:bottom w:val="single" w:sz="8" w:space="0" w:color="000000"/>
              <w:right w:val="nil"/>
            </w:tcBorders>
            <w:vAlign w:val="center"/>
            <w:hideMark/>
          </w:tcPr>
          <w:p w14:paraId="1F2E19D8"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noWrap/>
            <w:vAlign w:val="center"/>
            <w:hideMark/>
          </w:tcPr>
          <w:p w14:paraId="46A2309C"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Student</w:t>
            </w:r>
          </w:p>
        </w:tc>
        <w:tc>
          <w:tcPr>
            <w:tcW w:w="1843" w:type="dxa"/>
            <w:tcBorders>
              <w:top w:val="nil"/>
              <w:left w:val="nil"/>
              <w:bottom w:val="nil"/>
              <w:right w:val="nil"/>
            </w:tcBorders>
            <w:shd w:val="clear" w:color="auto" w:fill="auto"/>
            <w:noWrap/>
            <w:vAlign w:val="center"/>
            <w:hideMark/>
          </w:tcPr>
          <w:p w14:paraId="572FB2E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67</w:t>
            </w:r>
          </w:p>
        </w:tc>
        <w:tc>
          <w:tcPr>
            <w:tcW w:w="1585" w:type="dxa"/>
            <w:tcBorders>
              <w:top w:val="nil"/>
              <w:left w:val="nil"/>
              <w:bottom w:val="nil"/>
              <w:right w:val="nil"/>
            </w:tcBorders>
            <w:shd w:val="clear" w:color="auto" w:fill="auto"/>
            <w:noWrap/>
            <w:vAlign w:val="center"/>
            <w:hideMark/>
          </w:tcPr>
          <w:p w14:paraId="5BEF26C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16.0%</w:t>
            </w:r>
          </w:p>
        </w:tc>
      </w:tr>
      <w:tr w:rsidR="00BB1BC6" w:rsidRPr="00A841C4" w14:paraId="31E887D0" w14:textId="77777777" w:rsidTr="00EB0E58">
        <w:trPr>
          <w:trHeight w:val="385"/>
        </w:trPr>
        <w:tc>
          <w:tcPr>
            <w:tcW w:w="1843" w:type="dxa"/>
            <w:vMerge/>
            <w:tcBorders>
              <w:top w:val="nil"/>
              <w:left w:val="nil"/>
              <w:bottom w:val="single" w:sz="8" w:space="0" w:color="000000"/>
              <w:right w:val="nil"/>
            </w:tcBorders>
            <w:vAlign w:val="center"/>
            <w:hideMark/>
          </w:tcPr>
          <w:p w14:paraId="66ADFEDE"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nil"/>
              <w:right w:val="nil"/>
            </w:tcBorders>
            <w:shd w:val="clear" w:color="auto" w:fill="auto"/>
            <w:noWrap/>
            <w:vAlign w:val="center"/>
            <w:hideMark/>
          </w:tcPr>
          <w:p w14:paraId="3C1771FA"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Freelancer</w:t>
            </w:r>
          </w:p>
        </w:tc>
        <w:tc>
          <w:tcPr>
            <w:tcW w:w="1843" w:type="dxa"/>
            <w:tcBorders>
              <w:top w:val="nil"/>
              <w:left w:val="nil"/>
              <w:bottom w:val="nil"/>
              <w:right w:val="nil"/>
            </w:tcBorders>
            <w:shd w:val="clear" w:color="auto" w:fill="auto"/>
            <w:noWrap/>
            <w:vAlign w:val="center"/>
            <w:hideMark/>
          </w:tcPr>
          <w:p w14:paraId="6A7C5544"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51</w:t>
            </w:r>
          </w:p>
        </w:tc>
        <w:tc>
          <w:tcPr>
            <w:tcW w:w="1585" w:type="dxa"/>
            <w:tcBorders>
              <w:top w:val="nil"/>
              <w:left w:val="nil"/>
              <w:bottom w:val="nil"/>
              <w:right w:val="nil"/>
            </w:tcBorders>
            <w:shd w:val="clear" w:color="auto" w:fill="auto"/>
            <w:noWrap/>
            <w:vAlign w:val="center"/>
            <w:hideMark/>
          </w:tcPr>
          <w:p w14:paraId="3EDFFC8D"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12.2%</w:t>
            </w:r>
          </w:p>
        </w:tc>
      </w:tr>
      <w:tr w:rsidR="00BB1BC6" w:rsidRPr="00A841C4" w14:paraId="05AF5BE3" w14:textId="77777777" w:rsidTr="00EB0E58">
        <w:trPr>
          <w:trHeight w:val="385"/>
        </w:trPr>
        <w:tc>
          <w:tcPr>
            <w:tcW w:w="1843" w:type="dxa"/>
            <w:vMerge/>
            <w:tcBorders>
              <w:top w:val="nil"/>
              <w:left w:val="nil"/>
              <w:bottom w:val="single" w:sz="8" w:space="0" w:color="000000"/>
              <w:right w:val="nil"/>
            </w:tcBorders>
            <w:vAlign w:val="center"/>
            <w:hideMark/>
          </w:tcPr>
          <w:p w14:paraId="40AF0131" w14:textId="77777777" w:rsidR="00BB1BC6" w:rsidRPr="0023142C" w:rsidRDefault="00BB1BC6" w:rsidP="00EB0E58">
            <w:pPr>
              <w:widowControl/>
              <w:jc w:val="left"/>
              <w:rPr>
                <w:rFonts w:ascii="Times New Roman" w:eastAsia="等线" w:hAnsi="Times New Roman" w:cs="Times New Roman"/>
                <w:b/>
                <w:bCs/>
                <w:color w:val="000000"/>
                <w:kern w:val="0"/>
                <w:szCs w:val="21"/>
              </w:rPr>
            </w:pPr>
          </w:p>
        </w:tc>
        <w:tc>
          <w:tcPr>
            <w:tcW w:w="3260" w:type="dxa"/>
            <w:tcBorders>
              <w:top w:val="nil"/>
              <w:left w:val="nil"/>
              <w:bottom w:val="single" w:sz="8" w:space="0" w:color="auto"/>
              <w:right w:val="nil"/>
            </w:tcBorders>
            <w:shd w:val="clear" w:color="auto" w:fill="auto"/>
            <w:noWrap/>
            <w:vAlign w:val="center"/>
            <w:hideMark/>
          </w:tcPr>
          <w:p w14:paraId="14CD8B59"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Retired</w:t>
            </w:r>
          </w:p>
        </w:tc>
        <w:tc>
          <w:tcPr>
            <w:tcW w:w="1843" w:type="dxa"/>
            <w:tcBorders>
              <w:top w:val="nil"/>
              <w:left w:val="nil"/>
              <w:bottom w:val="single" w:sz="8" w:space="0" w:color="auto"/>
              <w:right w:val="nil"/>
            </w:tcBorders>
            <w:shd w:val="clear" w:color="auto" w:fill="auto"/>
            <w:noWrap/>
            <w:vAlign w:val="center"/>
            <w:hideMark/>
          </w:tcPr>
          <w:p w14:paraId="2C6780F1"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19</w:t>
            </w:r>
          </w:p>
        </w:tc>
        <w:tc>
          <w:tcPr>
            <w:tcW w:w="1585" w:type="dxa"/>
            <w:tcBorders>
              <w:top w:val="nil"/>
              <w:left w:val="nil"/>
              <w:bottom w:val="single" w:sz="8" w:space="0" w:color="auto"/>
              <w:right w:val="nil"/>
            </w:tcBorders>
            <w:shd w:val="clear" w:color="auto" w:fill="auto"/>
            <w:noWrap/>
            <w:vAlign w:val="center"/>
            <w:hideMark/>
          </w:tcPr>
          <w:p w14:paraId="19CA6C74"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4.5%</w:t>
            </w:r>
          </w:p>
        </w:tc>
      </w:tr>
      <w:tr w:rsidR="00BB1BC6" w:rsidRPr="00A841C4" w14:paraId="36B85A76" w14:textId="77777777" w:rsidTr="00EB0E58">
        <w:trPr>
          <w:trHeight w:val="385"/>
        </w:trPr>
        <w:tc>
          <w:tcPr>
            <w:tcW w:w="1843" w:type="dxa"/>
            <w:vMerge w:val="restart"/>
            <w:tcBorders>
              <w:top w:val="nil"/>
              <w:left w:val="nil"/>
              <w:bottom w:val="single" w:sz="8" w:space="0" w:color="000000"/>
              <w:right w:val="nil"/>
            </w:tcBorders>
            <w:shd w:val="clear" w:color="auto" w:fill="auto"/>
            <w:vAlign w:val="center"/>
            <w:hideMark/>
          </w:tcPr>
          <w:p w14:paraId="3364BA5B" w14:textId="77777777" w:rsidR="00BB1BC6" w:rsidRPr="0023142C" w:rsidRDefault="00BB1BC6" w:rsidP="00EB0E58">
            <w:pPr>
              <w:widowControl/>
              <w:jc w:val="center"/>
              <w:rPr>
                <w:rFonts w:ascii="等线" w:eastAsia="等线" w:hAnsi="等线" w:cs="宋体"/>
                <w:b/>
                <w:bCs/>
                <w:color w:val="000000"/>
                <w:kern w:val="0"/>
                <w:szCs w:val="21"/>
              </w:rPr>
            </w:pPr>
            <w:r w:rsidRPr="0023142C">
              <w:rPr>
                <w:rFonts w:ascii="等线" w:eastAsia="等线" w:hAnsi="等线" w:cs="宋体" w:hint="eastAsia"/>
                <w:b/>
                <w:bCs/>
                <w:color w:val="000000"/>
                <w:kern w:val="0"/>
                <w:szCs w:val="21"/>
              </w:rPr>
              <w:t>A</w:t>
            </w:r>
            <w:r w:rsidRPr="0023142C">
              <w:rPr>
                <w:rFonts w:ascii="Times New Roman" w:eastAsia="等线" w:hAnsi="Times New Roman" w:cs="Times New Roman"/>
                <w:b/>
                <w:bCs/>
                <w:color w:val="000000"/>
                <w:kern w:val="0"/>
                <w:szCs w:val="21"/>
              </w:rPr>
              <w:t>nnual Income</w:t>
            </w:r>
            <w:r w:rsidRPr="0023142C">
              <w:rPr>
                <w:rFonts w:ascii="Times New Roman" w:eastAsia="等线" w:hAnsi="Times New Roman" w:cs="Times New Roman"/>
                <w:b/>
                <w:bCs/>
                <w:color w:val="000000"/>
                <w:kern w:val="0"/>
                <w:szCs w:val="21"/>
              </w:rPr>
              <w:br/>
              <w:t>(RMB)</w:t>
            </w:r>
          </w:p>
        </w:tc>
        <w:tc>
          <w:tcPr>
            <w:tcW w:w="3260" w:type="dxa"/>
            <w:tcBorders>
              <w:top w:val="nil"/>
              <w:left w:val="nil"/>
              <w:bottom w:val="nil"/>
              <w:right w:val="nil"/>
            </w:tcBorders>
            <w:shd w:val="clear" w:color="auto" w:fill="auto"/>
            <w:noWrap/>
            <w:vAlign w:val="center"/>
            <w:hideMark/>
          </w:tcPr>
          <w:p w14:paraId="3A4DF2F3"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50,000 or less</w:t>
            </w:r>
          </w:p>
        </w:tc>
        <w:tc>
          <w:tcPr>
            <w:tcW w:w="1843" w:type="dxa"/>
            <w:tcBorders>
              <w:top w:val="nil"/>
              <w:left w:val="nil"/>
              <w:bottom w:val="nil"/>
              <w:right w:val="nil"/>
            </w:tcBorders>
            <w:shd w:val="clear" w:color="auto" w:fill="auto"/>
            <w:noWrap/>
            <w:vAlign w:val="center"/>
            <w:hideMark/>
          </w:tcPr>
          <w:p w14:paraId="5B6E2F7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123</w:t>
            </w:r>
          </w:p>
        </w:tc>
        <w:tc>
          <w:tcPr>
            <w:tcW w:w="1585" w:type="dxa"/>
            <w:tcBorders>
              <w:top w:val="nil"/>
              <w:left w:val="nil"/>
              <w:bottom w:val="nil"/>
              <w:right w:val="nil"/>
            </w:tcBorders>
            <w:shd w:val="clear" w:color="auto" w:fill="auto"/>
            <w:noWrap/>
            <w:vAlign w:val="center"/>
            <w:hideMark/>
          </w:tcPr>
          <w:p w14:paraId="2D1FC43E"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29.4%</w:t>
            </w:r>
          </w:p>
        </w:tc>
      </w:tr>
      <w:tr w:rsidR="00BB1BC6" w:rsidRPr="00A841C4" w14:paraId="7E4F608E" w14:textId="77777777" w:rsidTr="00EB0E58">
        <w:trPr>
          <w:trHeight w:val="385"/>
        </w:trPr>
        <w:tc>
          <w:tcPr>
            <w:tcW w:w="1843" w:type="dxa"/>
            <w:vMerge/>
            <w:tcBorders>
              <w:top w:val="nil"/>
              <w:left w:val="nil"/>
              <w:bottom w:val="single" w:sz="8" w:space="0" w:color="000000"/>
              <w:right w:val="nil"/>
            </w:tcBorders>
            <w:vAlign w:val="center"/>
            <w:hideMark/>
          </w:tcPr>
          <w:p w14:paraId="597335D6" w14:textId="77777777" w:rsidR="00BB1BC6" w:rsidRPr="0023142C" w:rsidRDefault="00BB1BC6" w:rsidP="00EB0E58">
            <w:pPr>
              <w:widowControl/>
              <w:jc w:val="left"/>
              <w:rPr>
                <w:rFonts w:ascii="等线" w:eastAsia="等线" w:hAnsi="等线" w:cs="宋体"/>
                <w:b/>
                <w:bCs/>
                <w:color w:val="000000"/>
                <w:kern w:val="0"/>
                <w:szCs w:val="21"/>
              </w:rPr>
            </w:pPr>
          </w:p>
        </w:tc>
        <w:tc>
          <w:tcPr>
            <w:tcW w:w="3260" w:type="dxa"/>
            <w:tcBorders>
              <w:top w:val="nil"/>
              <w:left w:val="nil"/>
              <w:bottom w:val="nil"/>
              <w:right w:val="nil"/>
            </w:tcBorders>
            <w:shd w:val="clear" w:color="auto" w:fill="auto"/>
            <w:noWrap/>
            <w:vAlign w:val="center"/>
            <w:hideMark/>
          </w:tcPr>
          <w:p w14:paraId="33E52BD5"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50,000-100,000</w:t>
            </w:r>
          </w:p>
        </w:tc>
        <w:tc>
          <w:tcPr>
            <w:tcW w:w="1843" w:type="dxa"/>
            <w:tcBorders>
              <w:top w:val="nil"/>
              <w:left w:val="nil"/>
              <w:bottom w:val="nil"/>
              <w:right w:val="nil"/>
            </w:tcBorders>
            <w:shd w:val="clear" w:color="auto" w:fill="auto"/>
            <w:noWrap/>
            <w:vAlign w:val="center"/>
            <w:hideMark/>
          </w:tcPr>
          <w:p w14:paraId="79CF631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159</w:t>
            </w:r>
          </w:p>
        </w:tc>
        <w:tc>
          <w:tcPr>
            <w:tcW w:w="1585" w:type="dxa"/>
            <w:tcBorders>
              <w:top w:val="nil"/>
              <w:left w:val="nil"/>
              <w:bottom w:val="nil"/>
              <w:right w:val="nil"/>
            </w:tcBorders>
            <w:shd w:val="clear" w:color="auto" w:fill="auto"/>
            <w:noWrap/>
            <w:vAlign w:val="center"/>
            <w:hideMark/>
          </w:tcPr>
          <w:p w14:paraId="24196BF5"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37.9%</w:t>
            </w:r>
          </w:p>
        </w:tc>
      </w:tr>
      <w:tr w:rsidR="00BB1BC6" w:rsidRPr="00A841C4" w14:paraId="54FA2F35" w14:textId="77777777" w:rsidTr="00EB0E58">
        <w:trPr>
          <w:trHeight w:val="385"/>
        </w:trPr>
        <w:tc>
          <w:tcPr>
            <w:tcW w:w="1843" w:type="dxa"/>
            <w:vMerge/>
            <w:tcBorders>
              <w:top w:val="nil"/>
              <w:left w:val="nil"/>
              <w:bottom w:val="single" w:sz="8" w:space="0" w:color="000000"/>
              <w:right w:val="nil"/>
            </w:tcBorders>
            <w:vAlign w:val="center"/>
            <w:hideMark/>
          </w:tcPr>
          <w:p w14:paraId="46381D86" w14:textId="77777777" w:rsidR="00BB1BC6" w:rsidRPr="0023142C" w:rsidRDefault="00BB1BC6" w:rsidP="00EB0E58">
            <w:pPr>
              <w:widowControl/>
              <w:jc w:val="left"/>
              <w:rPr>
                <w:rFonts w:ascii="等线" w:eastAsia="等线" w:hAnsi="等线" w:cs="宋体"/>
                <w:b/>
                <w:bCs/>
                <w:color w:val="000000"/>
                <w:kern w:val="0"/>
                <w:szCs w:val="21"/>
              </w:rPr>
            </w:pPr>
          </w:p>
        </w:tc>
        <w:tc>
          <w:tcPr>
            <w:tcW w:w="3260" w:type="dxa"/>
            <w:tcBorders>
              <w:top w:val="nil"/>
              <w:left w:val="nil"/>
              <w:bottom w:val="nil"/>
              <w:right w:val="nil"/>
            </w:tcBorders>
            <w:shd w:val="clear" w:color="auto" w:fill="auto"/>
            <w:noWrap/>
            <w:vAlign w:val="center"/>
            <w:hideMark/>
          </w:tcPr>
          <w:p w14:paraId="71D173EB"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100,000-150,000</w:t>
            </w:r>
          </w:p>
        </w:tc>
        <w:tc>
          <w:tcPr>
            <w:tcW w:w="1843" w:type="dxa"/>
            <w:tcBorders>
              <w:top w:val="nil"/>
              <w:left w:val="nil"/>
              <w:bottom w:val="nil"/>
              <w:right w:val="nil"/>
            </w:tcBorders>
            <w:shd w:val="clear" w:color="auto" w:fill="auto"/>
            <w:noWrap/>
            <w:vAlign w:val="center"/>
            <w:hideMark/>
          </w:tcPr>
          <w:p w14:paraId="0B590133"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71</w:t>
            </w:r>
          </w:p>
        </w:tc>
        <w:tc>
          <w:tcPr>
            <w:tcW w:w="1585" w:type="dxa"/>
            <w:tcBorders>
              <w:top w:val="nil"/>
              <w:left w:val="nil"/>
              <w:bottom w:val="nil"/>
              <w:right w:val="nil"/>
            </w:tcBorders>
            <w:shd w:val="clear" w:color="auto" w:fill="auto"/>
            <w:noWrap/>
            <w:vAlign w:val="center"/>
            <w:hideMark/>
          </w:tcPr>
          <w:p w14:paraId="708FBAB2"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16.9%</w:t>
            </w:r>
          </w:p>
        </w:tc>
      </w:tr>
      <w:tr w:rsidR="00BB1BC6" w:rsidRPr="00A841C4" w14:paraId="59DC3FD2" w14:textId="77777777" w:rsidTr="00EB0E58">
        <w:trPr>
          <w:trHeight w:val="385"/>
        </w:trPr>
        <w:tc>
          <w:tcPr>
            <w:tcW w:w="1843" w:type="dxa"/>
            <w:vMerge/>
            <w:tcBorders>
              <w:top w:val="nil"/>
              <w:left w:val="nil"/>
              <w:bottom w:val="single" w:sz="8" w:space="0" w:color="000000"/>
              <w:right w:val="nil"/>
            </w:tcBorders>
            <w:vAlign w:val="center"/>
            <w:hideMark/>
          </w:tcPr>
          <w:p w14:paraId="1CF1D780" w14:textId="77777777" w:rsidR="00BB1BC6" w:rsidRPr="0023142C" w:rsidRDefault="00BB1BC6" w:rsidP="00EB0E58">
            <w:pPr>
              <w:widowControl/>
              <w:jc w:val="left"/>
              <w:rPr>
                <w:rFonts w:ascii="等线" w:eastAsia="等线" w:hAnsi="等线" w:cs="宋体"/>
                <w:b/>
                <w:bCs/>
                <w:color w:val="000000"/>
                <w:kern w:val="0"/>
                <w:szCs w:val="21"/>
              </w:rPr>
            </w:pPr>
          </w:p>
        </w:tc>
        <w:tc>
          <w:tcPr>
            <w:tcW w:w="3260" w:type="dxa"/>
            <w:tcBorders>
              <w:top w:val="nil"/>
              <w:left w:val="nil"/>
              <w:bottom w:val="nil"/>
              <w:right w:val="nil"/>
            </w:tcBorders>
            <w:shd w:val="clear" w:color="auto" w:fill="auto"/>
            <w:noWrap/>
            <w:vAlign w:val="center"/>
            <w:hideMark/>
          </w:tcPr>
          <w:p w14:paraId="04E51BC6"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 xml:space="preserve">150,000-200,000 </w:t>
            </w:r>
          </w:p>
        </w:tc>
        <w:tc>
          <w:tcPr>
            <w:tcW w:w="1843" w:type="dxa"/>
            <w:tcBorders>
              <w:top w:val="nil"/>
              <w:left w:val="nil"/>
              <w:bottom w:val="nil"/>
              <w:right w:val="nil"/>
            </w:tcBorders>
            <w:shd w:val="clear" w:color="auto" w:fill="auto"/>
            <w:noWrap/>
            <w:vAlign w:val="center"/>
            <w:hideMark/>
          </w:tcPr>
          <w:p w14:paraId="64673F56"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43</w:t>
            </w:r>
          </w:p>
        </w:tc>
        <w:tc>
          <w:tcPr>
            <w:tcW w:w="1585" w:type="dxa"/>
            <w:tcBorders>
              <w:top w:val="nil"/>
              <w:left w:val="nil"/>
              <w:bottom w:val="nil"/>
              <w:right w:val="nil"/>
            </w:tcBorders>
            <w:shd w:val="clear" w:color="auto" w:fill="auto"/>
            <w:noWrap/>
            <w:vAlign w:val="center"/>
            <w:hideMark/>
          </w:tcPr>
          <w:p w14:paraId="67F5C039"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10.3%</w:t>
            </w:r>
          </w:p>
        </w:tc>
      </w:tr>
      <w:tr w:rsidR="00BB1BC6" w:rsidRPr="00A841C4" w14:paraId="7BD62672" w14:textId="77777777" w:rsidTr="00EB0E58">
        <w:trPr>
          <w:trHeight w:val="405"/>
        </w:trPr>
        <w:tc>
          <w:tcPr>
            <w:tcW w:w="1843" w:type="dxa"/>
            <w:vMerge/>
            <w:tcBorders>
              <w:top w:val="nil"/>
              <w:left w:val="nil"/>
              <w:bottom w:val="single" w:sz="8" w:space="0" w:color="000000"/>
              <w:right w:val="nil"/>
            </w:tcBorders>
            <w:vAlign w:val="center"/>
            <w:hideMark/>
          </w:tcPr>
          <w:p w14:paraId="71893174" w14:textId="77777777" w:rsidR="00BB1BC6" w:rsidRPr="0023142C" w:rsidRDefault="00BB1BC6" w:rsidP="00EB0E58">
            <w:pPr>
              <w:widowControl/>
              <w:jc w:val="left"/>
              <w:rPr>
                <w:rFonts w:ascii="等线" w:eastAsia="等线" w:hAnsi="等线" w:cs="宋体"/>
                <w:b/>
                <w:bCs/>
                <w:color w:val="000000"/>
                <w:kern w:val="0"/>
                <w:szCs w:val="21"/>
              </w:rPr>
            </w:pPr>
          </w:p>
        </w:tc>
        <w:tc>
          <w:tcPr>
            <w:tcW w:w="3260" w:type="dxa"/>
            <w:tcBorders>
              <w:top w:val="nil"/>
              <w:left w:val="nil"/>
              <w:bottom w:val="single" w:sz="8" w:space="0" w:color="auto"/>
              <w:right w:val="nil"/>
            </w:tcBorders>
            <w:shd w:val="clear" w:color="auto" w:fill="auto"/>
            <w:noWrap/>
            <w:vAlign w:val="center"/>
            <w:hideMark/>
          </w:tcPr>
          <w:p w14:paraId="373B2AFF"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200,000 or more</w:t>
            </w:r>
          </w:p>
        </w:tc>
        <w:tc>
          <w:tcPr>
            <w:tcW w:w="1843" w:type="dxa"/>
            <w:tcBorders>
              <w:top w:val="nil"/>
              <w:left w:val="nil"/>
              <w:bottom w:val="single" w:sz="8" w:space="0" w:color="auto"/>
              <w:right w:val="nil"/>
            </w:tcBorders>
            <w:shd w:val="clear" w:color="auto" w:fill="auto"/>
            <w:noWrap/>
            <w:vAlign w:val="center"/>
            <w:hideMark/>
          </w:tcPr>
          <w:p w14:paraId="73ED5C37"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23</w:t>
            </w:r>
          </w:p>
        </w:tc>
        <w:tc>
          <w:tcPr>
            <w:tcW w:w="1585" w:type="dxa"/>
            <w:tcBorders>
              <w:top w:val="nil"/>
              <w:left w:val="nil"/>
              <w:bottom w:val="single" w:sz="8" w:space="0" w:color="auto"/>
              <w:right w:val="nil"/>
            </w:tcBorders>
            <w:shd w:val="clear" w:color="auto" w:fill="auto"/>
            <w:noWrap/>
            <w:vAlign w:val="center"/>
            <w:hideMark/>
          </w:tcPr>
          <w:p w14:paraId="73F7932D" w14:textId="77777777" w:rsidR="00BB1BC6" w:rsidRPr="0023142C" w:rsidRDefault="00BB1BC6" w:rsidP="00EB0E58">
            <w:pPr>
              <w:widowControl/>
              <w:jc w:val="center"/>
              <w:rPr>
                <w:rFonts w:ascii="Times New Roman" w:eastAsia="等线" w:hAnsi="Times New Roman" w:cs="Times New Roman"/>
                <w:color w:val="000000"/>
                <w:kern w:val="0"/>
                <w:szCs w:val="21"/>
              </w:rPr>
            </w:pPr>
            <w:r w:rsidRPr="0023142C">
              <w:rPr>
                <w:rFonts w:ascii="Times New Roman" w:eastAsia="等线" w:hAnsi="Times New Roman" w:cs="Times New Roman"/>
                <w:color w:val="000000"/>
                <w:kern w:val="0"/>
                <w:szCs w:val="21"/>
              </w:rPr>
              <w:t>5.5%</w:t>
            </w:r>
          </w:p>
        </w:tc>
      </w:tr>
    </w:tbl>
    <w:p w14:paraId="618DE26A" w14:textId="77777777" w:rsidR="00BB1BC6" w:rsidRPr="00415DEF" w:rsidRDefault="00BB1BC6" w:rsidP="00BB1BC6">
      <w:pPr>
        <w:rPr>
          <w:rFonts w:ascii="Times New Roman" w:hAnsi="Times New Roman" w:cs="Times New Roman"/>
          <w:sz w:val="24"/>
          <w:szCs w:val="24"/>
        </w:rPr>
      </w:pPr>
    </w:p>
    <w:p w14:paraId="1B33F838" w14:textId="77777777" w:rsidR="00BB1BC6" w:rsidRPr="00B77905" w:rsidRDefault="00BB1BC6" w:rsidP="00BB1BC6">
      <w:pPr>
        <w:spacing w:line="360" w:lineRule="auto"/>
        <w:ind w:firstLineChars="200" w:firstLine="480"/>
        <w:rPr>
          <w:rFonts w:ascii="Times New Roman" w:eastAsia="宋体" w:hAnsi="Times New Roman" w:cs="Times New Roman"/>
          <w:sz w:val="24"/>
          <w:szCs w:val="24"/>
          <w:lang w:val="zh-Hans"/>
        </w:rPr>
      </w:pPr>
      <w:r w:rsidRPr="00B77905">
        <w:rPr>
          <w:rFonts w:ascii="Times New Roman" w:hAnsi="Times New Roman" w:cs="Times New Roman"/>
          <w:sz w:val="24"/>
          <w:szCs w:val="24"/>
        </w:rPr>
        <w:t>In the Table, 184 respondents (43.9%) were male, and 235 (56.1%) were female. In addition, 28.2% are aged between 18 and 29, 39.6% are aged between 30 and 45, 20.8% are aged between 46 and 60, and 11.5% are over 60. 67.3% of the respondents received a good education (bachelor's degree or above), and 4.5% have retired. 69.6% of the respondents' income level is above average, 67.3% have an annual income below 100,000, and only 5.5% have an annual income above 200,000.</w:t>
      </w:r>
    </w:p>
    <w:p w14:paraId="51FD0BA7" w14:textId="77777777" w:rsidR="00BB1BC6" w:rsidRDefault="00BB1BC6" w:rsidP="00D95107">
      <w:pPr>
        <w:rPr>
          <w:rFonts w:ascii="Times New Roman" w:hAnsi="Times New Roman"/>
          <w:bCs/>
          <w:color w:val="000000" w:themeColor="text1"/>
          <w:sz w:val="24"/>
          <w:szCs w:val="24"/>
        </w:rPr>
      </w:pPr>
    </w:p>
    <w:p w14:paraId="629E8531" w14:textId="1B060BBD" w:rsidR="00616D61" w:rsidRPr="00061440" w:rsidRDefault="00616D61" w:rsidP="00616D61">
      <w:pPr>
        <w:ind w:firstLineChars="200" w:firstLine="480"/>
        <w:rPr>
          <w:rFonts w:ascii="Times New Roman" w:hAnsi="Times New Roman"/>
          <w:bCs/>
          <w:color w:val="000000" w:themeColor="text1"/>
          <w:sz w:val="24"/>
          <w:szCs w:val="24"/>
        </w:rPr>
      </w:pPr>
      <w:r w:rsidRPr="00061440">
        <w:rPr>
          <w:rFonts w:ascii="Times New Roman" w:hAnsi="Times New Roman"/>
          <w:bCs/>
          <w:color w:val="000000" w:themeColor="text1"/>
          <w:sz w:val="24"/>
          <w:szCs w:val="24"/>
        </w:rPr>
        <w:lastRenderedPageBreak/>
        <w:t xml:space="preserve">The questionnaire data were organized and analyzed using the KANO model. By calculating Better and Worse coefficients, each tourist's attributes were determined. If the absolute values of Better and Worse are greater than 0.5, it represents a One-dimensional </w:t>
      </w:r>
      <w:r w:rsidRPr="0085116C">
        <w:rPr>
          <w:rFonts w:ascii="Times New Roman" w:hAnsi="Times New Roman"/>
          <w:bCs/>
          <w:color w:val="000000" w:themeColor="text1"/>
          <w:sz w:val="24"/>
          <w:szCs w:val="24"/>
        </w:rPr>
        <w:t>quality</w:t>
      </w:r>
      <w:r w:rsidRPr="00061440">
        <w:rPr>
          <w:rFonts w:ascii="Times New Roman" w:hAnsi="Times New Roman"/>
          <w:bCs/>
          <w:color w:val="000000" w:themeColor="text1"/>
          <w:sz w:val="24"/>
          <w:szCs w:val="24"/>
        </w:rPr>
        <w:t xml:space="preserve"> (O). If the absolute values of Better and Worse are less than 0.5, it indicates an Indifferent </w:t>
      </w:r>
      <w:r w:rsidRPr="0085116C">
        <w:rPr>
          <w:rFonts w:ascii="Times New Roman" w:hAnsi="Times New Roman"/>
          <w:bCs/>
          <w:color w:val="000000" w:themeColor="text1"/>
          <w:sz w:val="24"/>
          <w:szCs w:val="24"/>
        </w:rPr>
        <w:t>quality</w:t>
      </w:r>
      <w:r w:rsidRPr="00061440">
        <w:rPr>
          <w:rFonts w:ascii="Times New Roman" w:hAnsi="Times New Roman"/>
          <w:bCs/>
          <w:color w:val="000000" w:themeColor="text1"/>
          <w:sz w:val="24"/>
          <w:szCs w:val="24"/>
        </w:rPr>
        <w:t xml:space="preserve"> (I). When Better is greater than 0.5, and the absolute value of Worse is less than 0.5, it signifies an Attractive </w:t>
      </w:r>
      <w:r w:rsidRPr="0085116C">
        <w:rPr>
          <w:rFonts w:ascii="Times New Roman" w:hAnsi="Times New Roman"/>
          <w:bCs/>
          <w:color w:val="000000" w:themeColor="text1"/>
          <w:sz w:val="24"/>
          <w:szCs w:val="24"/>
        </w:rPr>
        <w:t>quality</w:t>
      </w:r>
      <w:r w:rsidRPr="00061440">
        <w:rPr>
          <w:rFonts w:ascii="Times New Roman" w:hAnsi="Times New Roman"/>
          <w:bCs/>
          <w:color w:val="000000" w:themeColor="text1"/>
          <w:sz w:val="24"/>
          <w:szCs w:val="24"/>
        </w:rPr>
        <w:t xml:space="preserve"> (A). Conversely, when Better is less than 0.5, and the absolute value of Worse is greater than 0.5, it represents a Must-be </w:t>
      </w:r>
      <w:r w:rsidRPr="0085116C">
        <w:rPr>
          <w:rFonts w:ascii="Times New Roman" w:hAnsi="Times New Roman"/>
          <w:bCs/>
          <w:color w:val="000000" w:themeColor="text1"/>
          <w:sz w:val="24"/>
          <w:szCs w:val="24"/>
        </w:rPr>
        <w:t>quality</w:t>
      </w:r>
      <w:r w:rsidRPr="00061440">
        <w:rPr>
          <w:rFonts w:ascii="Times New Roman" w:hAnsi="Times New Roman"/>
          <w:bCs/>
          <w:color w:val="000000" w:themeColor="text1"/>
          <w:sz w:val="24"/>
          <w:szCs w:val="24"/>
        </w:rPr>
        <w:t xml:space="preserve"> (M). The statistical results are presented in Table 10.</w:t>
      </w:r>
      <w:r>
        <w:rPr>
          <w:rFonts w:ascii="Times New Roman" w:hAnsi="Times New Roman" w:hint="eastAsia"/>
          <w:bCs/>
          <w:color w:val="000000" w:themeColor="text1"/>
          <w:sz w:val="24"/>
          <w:szCs w:val="24"/>
        </w:rPr>
        <w:t xml:space="preserve"> </w:t>
      </w:r>
    </w:p>
    <w:p w14:paraId="1C289F69" w14:textId="77777777" w:rsidR="00C244A4" w:rsidRPr="00A841C4" w:rsidRDefault="00C244A4" w:rsidP="00415DEF">
      <w:pPr>
        <w:rPr>
          <w:rFonts w:ascii="Times New Roman" w:hAnsi="Times New Roman" w:cs="Times New Roman"/>
          <w:sz w:val="24"/>
          <w:szCs w:val="24"/>
        </w:rPr>
      </w:pPr>
    </w:p>
    <w:p w14:paraId="0EE9BFD4" w14:textId="77777777" w:rsidR="00616D61" w:rsidRPr="00061440" w:rsidRDefault="00616D61" w:rsidP="00616D61">
      <w:pPr>
        <w:rPr>
          <w:rFonts w:ascii="Times New Roman" w:eastAsia="宋体" w:hAnsi="Times New Roman"/>
          <w:b/>
          <w:bCs/>
          <w:color w:val="000000" w:themeColor="text1"/>
          <w:szCs w:val="21"/>
        </w:rPr>
      </w:pPr>
      <w:r w:rsidRPr="00061440">
        <w:rPr>
          <w:rFonts w:ascii="Times New Roman" w:eastAsia="宋体" w:hAnsi="Times New Roman"/>
          <w:b/>
          <w:bCs/>
          <w:color w:val="000000" w:themeColor="text1"/>
          <w:szCs w:val="21"/>
        </w:rPr>
        <w:t>Table 10 A</w:t>
      </w:r>
      <w:r w:rsidRPr="00061440">
        <w:rPr>
          <w:rFonts w:ascii="Times New Roman" w:eastAsia="宋体" w:hAnsi="Times New Roman" w:hint="eastAsia"/>
          <w:b/>
          <w:bCs/>
          <w:color w:val="000000" w:themeColor="text1"/>
          <w:szCs w:val="21"/>
        </w:rPr>
        <w:t>nalysis</w:t>
      </w:r>
      <w:r w:rsidRPr="00061440">
        <w:rPr>
          <w:rFonts w:ascii="Times New Roman" w:eastAsia="宋体" w:hAnsi="Times New Roman"/>
          <w:b/>
          <w:bCs/>
          <w:color w:val="000000" w:themeColor="text1"/>
          <w:szCs w:val="21"/>
        </w:rPr>
        <w:t xml:space="preserve"> </w:t>
      </w:r>
      <w:r w:rsidRPr="00061440">
        <w:rPr>
          <w:rFonts w:ascii="Times New Roman" w:eastAsia="宋体" w:hAnsi="Times New Roman" w:hint="eastAsia"/>
          <w:b/>
          <w:bCs/>
          <w:color w:val="000000" w:themeColor="text1"/>
          <w:szCs w:val="21"/>
        </w:rPr>
        <w:t>result</w:t>
      </w:r>
      <w:r w:rsidRPr="00061440">
        <w:rPr>
          <w:rFonts w:ascii="Times New Roman" w:eastAsia="宋体" w:hAnsi="Times New Roman"/>
          <w:b/>
          <w:bCs/>
          <w:color w:val="000000" w:themeColor="text1"/>
          <w:szCs w:val="21"/>
        </w:rPr>
        <w:t xml:space="preserve"> </w:t>
      </w:r>
      <w:r w:rsidRPr="00061440">
        <w:rPr>
          <w:rFonts w:ascii="Times New Roman" w:eastAsia="宋体" w:hAnsi="Times New Roman" w:hint="eastAsia"/>
          <w:b/>
          <w:bCs/>
          <w:color w:val="000000" w:themeColor="text1"/>
          <w:szCs w:val="21"/>
        </w:rPr>
        <w:t>of</w:t>
      </w:r>
      <w:r w:rsidRPr="00061440">
        <w:rPr>
          <w:rFonts w:ascii="Times New Roman" w:eastAsia="宋体" w:hAnsi="Times New Roman"/>
          <w:b/>
          <w:bCs/>
          <w:color w:val="000000" w:themeColor="text1"/>
          <w:szCs w:val="21"/>
        </w:rPr>
        <w:t xml:space="preserve"> </w:t>
      </w:r>
      <w:r w:rsidRPr="00061440">
        <w:rPr>
          <w:rFonts w:ascii="Times New Roman" w:eastAsia="宋体" w:hAnsi="Times New Roman" w:hint="eastAsia"/>
          <w:b/>
          <w:bCs/>
          <w:color w:val="000000" w:themeColor="text1"/>
          <w:szCs w:val="21"/>
        </w:rPr>
        <w:t>t</w:t>
      </w:r>
      <w:r w:rsidRPr="00061440">
        <w:rPr>
          <w:rFonts w:ascii="Times New Roman" w:eastAsia="宋体" w:hAnsi="Times New Roman"/>
          <w:b/>
          <w:bCs/>
          <w:color w:val="000000" w:themeColor="text1"/>
          <w:szCs w:val="21"/>
        </w:rPr>
        <w:t xml:space="preserve">ourist's </w:t>
      </w:r>
      <w:r>
        <w:rPr>
          <w:rFonts w:ascii="Times New Roman" w:eastAsia="宋体" w:hAnsi="Times New Roman"/>
          <w:b/>
          <w:bCs/>
          <w:color w:val="000000" w:themeColor="text1"/>
          <w:szCs w:val="21"/>
        </w:rPr>
        <w:t>demand</w:t>
      </w:r>
    </w:p>
    <w:tbl>
      <w:tblPr>
        <w:tblW w:w="5120" w:type="pct"/>
        <w:tblLayout w:type="fixed"/>
        <w:tblLook w:val="04A0" w:firstRow="1" w:lastRow="0" w:firstColumn="1" w:lastColumn="0" w:noHBand="0" w:noVBand="1"/>
      </w:tblPr>
      <w:tblGrid>
        <w:gridCol w:w="852"/>
        <w:gridCol w:w="1273"/>
        <w:gridCol w:w="851"/>
        <w:gridCol w:w="852"/>
        <w:gridCol w:w="851"/>
        <w:gridCol w:w="852"/>
        <w:gridCol w:w="990"/>
        <w:gridCol w:w="992"/>
        <w:gridCol w:w="992"/>
      </w:tblGrid>
      <w:tr w:rsidR="00616D61" w:rsidRPr="00061440" w14:paraId="4FACCE26" w14:textId="77777777" w:rsidTr="008455A4">
        <w:trPr>
          <w:trHeight w:val="310"/>
        </w:trPr>
        <w:tc>
          <w:tcPr>
            <w:tcW w:w="500" w:type="pct"/>
            <w:tcBorders>
              <w:top w:val="single" w:sz="4" w:space="0" w:color="auto"/>
              <w:bottom w:val="single" w:sz="4" w:space="0" w:color="auto"/>
            </w:tcBorders>
            <w:shd w:val="clear" w:color="auto" w:fill="auto"/>
            <w:noWrap/>
            <w:vAlign w:val="center"/>
            <w:hideMark/>
          </w:tcPr>
          <w:p w14:paraId="3870EDE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eastAsia="宋体" w:hAnsi="Times New Roman" w:hint="eastAsia"/>
                <w:color w:val="000000" w:themeColor="text1"/>
              </w:rPr>
              <w:t>I</w:t>
            </w:r>
            <w:r w:rsidRPr="00061440">
              <w:rPr>
                <w:rFonts w:ascii="Times New Roman" w:eastAsia="宋体" w:hAnsi="Times New Roman"/>
                <w:color w:val="000000" w:themeColor="text1"/>
              </w:rPr>
              <w:t>ndex</w:t>
            </w:r>
          </w:p>
        </w:tc>
        <w:tc>
          <w:tcPr>
            <w:tcW w:w="748" w:type="pct"/>
            <w:tcBorders>
              <w:top w:val="single" w:sz="4" w:space="0" w:color="auto"/>
              <w:bottom w:val="single" w:sz="4" w:space="0" w:color="auto"/>
            </w:tcBorders>
          </w:tcPr>
          <w:p w14:paraId="5F6462A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Dimension</w:t>
            </w:r>
          </w:p>
        </w:tc>
        <w:tc>
          <w:tcPr>
            <w:tcW w:w="500" w:type="pct"/>
            <w:tcBorders>
              <w:top w:val="single" w:sz="4" w:space="0" w:color="auto"/>
              <w:bottom w:val="single" w:sz="4" w:space="0" w:color="auto"/>
            </w:tcBorders>
            <w:shd w:val="clear" w:color="auto" w:fill="auto"/>
            <w:noWrap/>
            <w:vAlign w:val="center"/>
            <w:hideMark/>
          </w:tcPr>
          <w:p w14:paraId="2928A9E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 %)</w:t>
            </w:r>
          </w:p>
        </w:tc>
        <w:tc>
          <w:tcPr>
            <w:tcW w:w="501" w:type="pct"/>
            <w:tcBorders>
              <w:top w:val="single" w:sz="4" w:space="0" w:color="auto"/>
              <w:bottom w:val="single" w:sz="4" w:space="0" w:color="auto"/>
            </w:tcBorders>
            <w:shd w:val="clear" w:color="auto" w:fill="auto"/>
            <w:noWrap/>
            <w:vAlign w:val="center"/>
            <w:hideMark/>
          </w:tcPr>
          <w:p w14:paraId="180B06F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 )</w:t>
            </w:r>
          </w:p>
        </w:tc>
        <w:tc>
          <w:tcPr>
            <w:tcW w:w="500" w:type="pct"/>
            <w:tcBorders>
              <w:top w:val="single" w:sz="4" w:space="0" w:color="auto"/>
              <w:bottom w:val="single" w:sz="4" w:space="0" w:color="auto"/>
            </w:tcBorders>
            <w:shd w:val="clear" w:color="auto" w:fill="auto"/>
            <w:noWrap/>
            <w:vAlign w:val="center"/>
            <w:hideMark/>
          </w:tcPr>
          <w:p w14:paraId="7A16275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M(% )</w:t>
            </w:r>
          </w:p>
        </w:tc>
        <w:tc>
          <w:tcPr>
            <w:tcW w:w="501" w:type="pct"/>
            <w:tcBorders>
              <w:top w:val="single" w:sz="4" w:space="0" w:color="auto"/>
              <w:bottom w:val="single" w:sz="4" w:space="0" w:color="auto"/>
            </w:tcBorders>
            <w:shd w:val="clear" w:color="auto" w:fill="auto"/>
            <w:noWrap/>
            <w:vAlign w:val="center"/>
            <w:hideMark/>
          </w:tcPr>
          <w:p w14:paraId="3EEFFBA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I(% )</w:t>
            </w:r>
          </w:p>
        </w:tc>
        <w:tc>
          <w:tcPr>
            <w:tcW w:w="582" w:type="pct"/>
            <w:tcBorders>
              <w:top w:val="single" w:sz="4" w:space="0" w:color="auto"/>
              <w:bottom w:val="single" w:sz="4" w:space="0" w:color="auto"/>
            </w:tcBorders>
            <w:shd w:val="clear" w:color="auto" w:fill="auto"/>
            <w:noWrap/>
            <w:vAlign w:val="center"/>
            <w:hideMark/>
          </w:tcPr>
          <w:p w14:paraId="17957D8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B</w:t>
            </w:r>
            <w:r w:rsidRPr="00061440">
              <w:rPr>
                <w:rFonts w:ascii="Times New Roman" w:hAnsi="Times New Roman" w:hint="eastAsia"/>
                <w:color w:val="000000" w:themeColor="text1"/>
                <w:szCs w:val="21"/>
              </w:rPr>
              <w:t>etter</w:t>
            </w:r>
          </w:p>
        </w:tc>
        <w:tc>
          <w:tcPr>
            <w:tcW w:w="583" w:type="pct"/>
            <w:tcBorders>
              <w:top w:val="single" w:sz="4" w:space="0" w:color="auto"/>
              <w:bottom w:val="single" w:sz="4" w:space="0" w:color="auto"/>
            </w:tcBorders>
            <w:shd w:val="clear" w:color="auto" w:fill="auto"/>
            <w:noWrap/>
            <w:vAlign w:val="center"/>
            <w:hideMark/>
          </w:tcPr>
          <w:p w14:paraId="5CFE3BD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W</w:t>
            </w:r>
            <w:r w:rsidRPr="00061440">
              <w:rPr>
                <w:rFonts w:ascii="Times New Roman" w:hAnsi="Times New Roman" w:hint="eastAsia"/>
                <w:color w:val="000000" w:themeColor="text1"/>
                <w:szCs w:val="21"/>
              </w:rPr>
              <w:t>orse</w:t>
            </w:r>
          </w:p>
        </w:tc>
        <w:tc>
          <w:tcPr>
            <w:tcW w:w="583" w:type="pct"/>
            <w:tcBorders>
              <w:top w:val="single" w:sz="4" w:space="0" w:color="auto"/>
              <w:bottom w:val="single" w:sz="4" w:space="0" w:color="auto"/>
            </w:tcBorders>
            <w:vAlign w:val="center"/>
          </w:tcPr>
          <w:p w14:paraId="2049F0E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w:t>
            </w:r>
            <w:r w:rsidRPr="00061440">
              <w:rPr>
                <w:rFonts w:ascii="Times New Roman" w:hAnsi="Times New Roman" w:hint="eastAsia"/>
                <w:color w:val="000000" w:themeColor="text1"/>
                <w:szCs w:val="21"/>
              </w:rPr>
              <w:t>ttribute</w:t>
            </w:r>
          </w:p>
        </w:tc>
      </w:tr>
      <w:tr w:rsidR="00616D61" w:rsidRPr="00061440" w14:paraId="0416E2D9" w14:textId="77777777" w:rsidTr="008455A4">
        <w:trPr>
          <w:trHeight w:val="310"/>
        </w:trPr>
        <w:tc>
          <w:tcPr>
            <w:tcW w:w="500" w:type="pct"/>
            <w:tcBorders>
              <w:top w:val="single" w:sz="4" w:space="0" w:color="auto"/>
            </w:tcBorders>
            <w:shd w:val="clear" w:color="auto" w:fill="auto"/>
            <w:noWrap/>
            <w:vAlign w:val="center"/>
            <w:hideMark/>
          </w:tcPr>
          <w:p w14:paraId="336D730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T7</w:t>
            </w:r>
          </w:p>
        </w:tc>
        <w:tc>
          <w:tcPr>
            <w:tcW w:w="748" w:type="pct"/>
            <w:vMerge w:val="restart"/>
            <w:tcBorders>
              <w:top w:val="single" w:sz="4" w:space="0" w:color="auto"/>
            </w:tcBorders>
            <w:vAlign w:val="center"/>
          </w:tcPr>
          <w:p w14:paraId="08E2AA9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Appearance</w:t>
            </w:r>
          </w:p>
          <w:p w14:paraId="7AB7FF0E" w14:textId="77777777" w:rsidR="00616D61" w:rsidRPr="00061440" w:rsidRDefault="00616D61" w:rsidP="008455A4">
            <w:pPr>
              <w:adjustRightInd w:val="0"/>
              <w:jc w:val="center"/>
              <w:rPr>
                <w:rFonts w:ascii="Times New Roman" w:hAnsi="Times New Roman"/>
                <w:color w:val="000000" w:themeColor="text1"/>
                <w:szCs w:val="21"/>
              </w:rPr>
            </w:pPr>
            <w:r>
              <w:rPr>
                <w:rFonts w:ascii="Times New Roman" w:hAnsi="Times New Roman"/>
                <w:color w:val="000000" w:themeColor="text1"/>
                <w:szCs w:val="21"/>
              </w:rPr>
              <w:t>Demand</w:t>
            </w:r>
            <w:r w:rsidRPr="00061440">
              <w:rPr>
                <w:rFonts w:ascii="Times New Roman" w:hAnsi="Times New Roman"/>
                <w:color w:val="000000" w:themeColor="text1"/>
                <w:szCs w:val="21"/>
              </w:rPr>
              <w:t>s</w:t>
            </w:r>
          </w:p>
        </w:tc>
        <w:tc>
          <w:tcPr>
            <w:tcW w:w="500" w:type="pct"/>
            <w:tcBorders>
              <w:top w:val="single" w:sz="4" w:space="0" w:color="auto"/>
            </w:tcBorders>
            <w:shd w:val="clear" w:color="auto" w:fill="auto"/>
            <w:vAlign w:val="center"/>
            <w:hideMark/>
          </w:tcPr>
          <w:p w14:paraId="7FC0BAD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19.81</w:t>
            </w:r>
          </w:p>
        </w:tc>
        <w:tc>
          <w:tcPr>
            <w:tcW w:w="501" w:type="pct"/>
            <w:tcBorders>
              <w:top w:val="single" w:sz="4" w:space="0" w:color="auto"/>
            </w:tcBorders>
            <w:shd w:val="clear" w:color="auto" w:fill="auto"/>
            <w:vAlign w:val="center"/>
            <w:hideMark/>
          </w:tcPr>
          <w:p w14:paraId="1FCD970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26.01</w:t>
            </w:r>
          </w:p>
        </w:tc>
        <w:tc>
          <w:tcPr>
            <w:tcW w:w="500" w:type="pct"/>
            <w:tcBorders>
              <w:top w:val="single" w:sz="4" w:space="0" w:color="auto"/>
            </w:tcBorders>
            <w:shd w:val="clear" w:color="auto" w:fill="auto"/>
            <w:vAlign w:val="center"/>
            <w:hideMark/>
          </w:tcPr>
          <w:p w14:paraId="2D27292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44.39</w:t>
            </w:r>
          </w:p>
        </w:tc>
        <w:tc>
          <w:tcPr>
            <w:tcW w:w="501" w:type="pct"/>
            <w:tcBorders>
              <w:top w:val="single" w:sz="4" w:space="0" w:color="auto"/>
            </w:tcBorders>
            <w:shd w:val="clear" w:color="auto" w:fill="auto"/>
            <w:vAlign w:val="center"/>
            <w:hideMark/>
          </w:tcPr>
          <w:p w14:paraId="5261A51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8.83</w:t>
            </w:r>
          </w:p>
        </w:tc>
        <w:tc>
          <w:tcPr>
            <w:tcW w:w="582" w:type="pct"/>
            <w:tcBorders>
              <w:top w:val="single" w:sz="4" w:space="0" w:color="auto"/>
            </w:tcBorders>
            <w:shd w:val="clear" w:color="auto" w:fill="auto"/>
            <w:noWrap/>
            <w:vAlign w:val="center"/>
            <w:hideMark/>
          </w:tcPr>
          <w:p w14:paraId="07063AF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0.4627</w:t>
            </w:r>
          </w:p>
        </w:tc>
        <w:tc>
          <w:tcPr>
            <w:tcW w:w="583" w:type="pct"/>
            <w:tcBorders>
              <w:top w:val="single" w:sz="4" w:space="0" w:color="auto"/>
            </w:tcBorders>
            <w:shd w:val="clear" w:color="auto" w:fill="auto"/>
            <w:noWrap/>
            <w:vAlign w:val="center"/>
            <w:hideMark/>
          </w:tcPr>
          <w:p w14:paraId="1511F67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-0.7108</w:t>
            </w:r>
          </w:p>
        </w:tc>
        <w:tc>
          <w:tcPr>
            <w:tcW w:w="583" w:type="pct"/>
            <w:tcBorders>
              <w:top w:val="single" w:sz="4" w:space="0" w:color="auto"/>
            </w:tcBorders>
            <w:vAlign w:val="center"/>
          </w:tcPr>
          <w:p w14:paraId="6D2A1FE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M</w:t>
            </w:r>
          </w:p>
        </w:tc>
      </w:tr>
      <w:tr w:rsidR="00616D61" w:rsidRPr="00061440" w14:paraId="77A4EF31" w14:textId="77777777" w:rsidTr="008455A4">
        <w:trPr>
          <w:trHeight w:val="310"/>
        </w:trPr>
        <w:tc>
          <w:tcPr>
            <w:tcW w:w="500" w:type="pct"/>
            <w:shd w:val="clear" w:color="auto" w:fill="auto"/>
            <w:noWrap/>
            <w:vAlign w:val="center"/>
            <w:hideMark/>
          </w:tcPr>
          <w:p w14:paraId="7D09511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T8</w:t>
            </w:r>
          </w:p>
        </w:tc>
        <w:tc>
          <w:tcPr>
            <w:tcW w:w="748" w:type="pct"/>
            <w:vMerge/>
            <w:vAlign w:val="center"/>
          </w:tcPr>
          <w:p w14:paraId="69797470"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7374E1C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26.01</w:t>
            </w:r>
          </w:p>
        </w:tc>
        <w:tc>
          <w:tcPr>
            <w:tcW w:w="501" w:type="pct"/>
            <w:shd w:val="clear" w:color="auto" w:fill="auto"/>
            <w:vAlign w:val="center"/>
            <w:hideMark/>
          </w:tcPr>
          <w:p w14:paraId="66074BA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17.42</w:t>
            </w:r>
          </w:p>
        </w:tc>
        <w:tc>
          <w:tcPr>
            <w:tcW w:w="500" w:type="pct"/>
            <w:shd w:val="clear" w:color="auto" w:fill="auto"/>
            <w:vAlign w:val="center"/>
            <w:hideMark/>
          </w:tcPr>
          <w:p w14:paraId="40EDA83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44.39</w:t>
            </w:r>
          </w:p>
        </w:tc>
        <w:tc>
          <w:tcPr>
            <w:tcW w:w="501" w:type="pct"/>
            <w:shd w:val="clear" w:color="auto" w:fill="auto"/>
            <w:vAlign w:val="center"/>
            <w:hideMark/>
          </w:tcPr>
          <w:p w14:paraId="785B5DC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10.50</w:t>
            </w:r>
          </w:p>
        </w:tc>
        <w:tc>
          <w:tcPr>
            <w:tcW w:w="582" w:type="pct"/>
            <w:shd w:val="clear" w:color="auto" w:fill="auto"/>
            <w:noWrap/>
            <w:vAlign w:val="center"/>
            <w:hideMark/>
          </w:tcPr>
          <w:p w14:paraId="6429C20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0.4417</w:t>
            </w:r>
          </w:p>
        </w:tc>
        <w:tc>
          <w:tcPr>
            <w:tcW w:w="583" w:type="pct"/>
            <w:shd w:val="clear" w:color="auto" w:fill="auto"/>
            <w:noWrap/>
            <w:vAlign w:val="center"/>
            <w:hideMark/>
          </w:tcPr>
          <w:p w14:paraId="3104A66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-0.6286</w:t>
            </w:r>
          </w:p>
        </w:tc>
        <w:tc>
          <w:tcPr>
            <w:tcW w:w="583" w:type="pct"/>
            <w:vAlign w:val="center"/>
          </w:tcPr>
          <w:p w14:paraId="1A70E24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M</w:t>
            </w:r>
          </w:p>
        </w:tc>
      </w:tr>
      <w:tr w:rsidR="00616D61" w:rsidRPr="00061440" w14:paraId="60ADD840" w14:textId="77777777" w:rsidTr="008455A4">
        <w:trPr>
          <w:trHeight w:val="310"/>
        </w:trPr>
        <w:tc>
          <w:tcPr>
            <w:tcW w:w="500" w:type="pct"/>
            <w:shd w:val="clear" w:color="auto" w:fill="auto"/>
            <w:noWrap/>
            <w:vAlign w:val="center"/>
            <w:hideMark/>
          </w:tcPr>
          <w:p w14:paraId="0D79164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T9</w:t>
            </w:r>
          </w:p>
        </w:tc>
        <w:tc>
          <w:tcPr>
            <w:tcW w:w="748" w:type="pct"/>
            <w:vMerge/>
            <w:vAlign w:val="center"/>
          </w:tcPr>
          <w:p w14:paraId="79575B01"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274B39B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9.31</w:t>
            </w:r>
          </w:p>
        </w:tc>
        <w:tc>
          <w:tcPr>
            <w:tcW w:w="501" w:type="pct"/>
            <w:shd w:val="clear" w:color="auto" w:fill="auto"/>
            <w:vAlign w:val="center"/>
            <w:hideMark/>
          </w:tcPr>
          <w:p w14:paraId="0BF0E66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22.20</w:t>
            </w:r>
          </w:p>
        </w:tc>
        <w:tc>
          <w:tcPr>
            <w:tcW w:w="500" w:type="pct"/>
            <w:shd w:val="clear" w:color="auto" w:fill="auto"/>
            <w:vAlign w:val="center"/>
            <w:hideMark/>
          </w:tcPr>
          <w:p w14:paraId="33C3287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46.78</w:t>
            </w:r>
          </w:p>
        </w:tc>
        <w:tc>
          <w:tcPr>
            <w:tcW w:w="501" w:type="pct"/>
            <w:shd w:val="clear" w:color="auto" w:fill="auto"/>
            <w:vAlign w:val="center"/>
            <w:hideMark/>
          </w:tcPr>
          <w:p w14:paraId="60F39E5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19.09</w:t>
            </w:r>
          </w:p>
        </w:tc>
        <w:tc>
          <w:tcPr>
            <w:tcW w:w="582" w:type="pct"/>
            <w:shd w:val="clear" w:color="auto" w:fill="auto"/>
            <w:noWrap/>
            <w:vAlign w:val="center"/>
            <w:hideMark/>
          </w:tcPr>
          <w:p w14:paraId="7D0F46C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0.3235</w:t>
            </w:r>
          </w:p>
        </w:tc>
        <w:tc>
          <w:tcPr>
            <w:tcW w:w="583" w:type="pct"/>
            <w:shd w:val="clear" w:color="auto" w:fill="auto"/>
            <w:noWrap/>
            <w:vAlign w:val="center"/>
            <w:hideMark/>
          </w:tcPr>
          <w:p w14:paraId="4E1B16D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-0.7083</w:t>
            </w:r>
          </w:p>
        </w:tc>
        <w:tc>
          <w:tcPr>
            <w:tcW w:w="583" w:type="pct"/>
            <w:vAlign w:val="center"/>
          </w:tcPr>
          <w:p w14:paraId="0047E1C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M</w:t>
            </w:r>
          </w:p>
        </w:tc>
      </w:tr>
      <w:tr w:rsidR="00616D61" w:rsidRPr="00061440" w14:paraId="34E564D1" w14:textId="77777777" w:rsidTr="008455A4">
        <w:trPr>
          <w:trHeight w:val="310"/>
        </w:trPr>
        <w:tc>
          <w:tcPr>
            <w:tcW w:w="500" w:type="pct"/>
            <w:shd w:val="clear" w:color="auto" w:fill="auto"/>
            <w:noWrap/>
            <w:vAlign w:val="center"/>
            <w:hideMark/>
          </w:tcPr>
          <w:p w14:paraId="084DEF3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T10</w:t>
            </w:r>
          </w:p>
        </w:tc>
        <w:tc>
          <w:tcPr>
            <w:tcW w:w="748" w:type="pct"/>
            <w:vMerge/>
            <w:vAlign w:val="center"/>
          </w:tcPr>
          <w:p w14:paraId="30DFACCF"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0FF55D2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26.25</w:t>
            </w:r>
          </w:p>
        </w:tc>
        <w:tc>
          <w:tcPr>
            <w:tcW w:w="501" w:type="pct"/>
            <w:shd w:val="clear" w:color="auto" w:fill="auto"/>
            <w:vAlign w:val="center"/>
            <w:hideMark/>
          </w:tcPr>
          <w:p w14:paraId="5302DCA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14.08</w:t>
            </w:r>
          </w:p>
        </w:tc>
        <w:tc>
          <w:tcPr>
            <w:tcW w:w="500" w:type="pct"/>
            <w:shd w:val="clear" w:color="auto" w:fill="auto"/>
            <w:vAlign w:val="center"/>
            <w:hideMark/>
          </w:tcPr>
          <w:p w14:paraId="2FD8FEA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22.91</w:t>
            </w:r>
          </w:p>
        </w:tc>
        <w:tc>
          <w:tcPr>
            <w:tcW w:w="501" w:type="pct"/>
            <w:shd w:val="clear" w:color="auto" w:fill="auto"/>
            <w:vAlign w:val="center"/>
            <w:hideMark/>
          </w:tcPr>
          <w:p w14:paraId="32AE987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36.75</w:t>
            </w:r>
          </w:p>
        </w:tc>
        <w:tc>
          <w:tcPr>
            <w:tcW w:w="582" w:type="pct"/>
            <w:shd w:val="clear" w:color="auto" w:fill="auto"/>
            <w:noWrap/>
            <w:vAlign w:val="center"/>
            <w:hideMark/>
          </w:tcPr>
          <w:p w14:paraId="6F1C363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0.4033</w:t>
            </w:r>
          </w:p>
        </w:tc>
        <w:tc>
          <w:tcPr>
            <w:tcW w:w="583" w:type="pct"/>
            <w:shd w:val="clear" w:color="auto" w:fill="auto"/>
            <w:noWrap/>
            <w:vAlign w:val="center"/>
            <w:hideMark/>
          </w:tcPr>
          <w:p w14:paraId="2857E6A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-0.3699</w:t>
            </w:r>
          </w:p>
        </w:tc>
        <w:tc>
          <w:tcPr>
            <w:tcW w:w="583" w:type="pct"/>
            <w:vAlign w:val="center"/>
          </w:tcPr>
          <w:p w14:paraId="4F3810B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I</w:t>
            </w:r>
          </w:p>
        </w:tc>
      </w:tr>
      <w:tr w:rsidR="00616D61" w:rsidRPr="00061440" w14:paraId="12B7A0EC" w14:textId="77777777" w:rsidTr="008455A4">
        <w:trPr>
          <w:trHeight w:val="310"/>
        </w:trPr>
        <w:tc>
          <w:tcPr>
            <w:tcW w:w="500" w:type="pct"/>
            <w:tcBorders>
              <w:bottom w:val="single" w:sz="4" w:space="0" w:color="auto"/>
            </w:tcBorders>
            <w:shd w:val="clear" w:color="auto" w:fill="auto"/>
            <w:noWrap/>
            <w:vAlign w:val="center"/>
            <w:hideMark/>
          </w:tcPr>
          <w:p w14:paraId="5F596BD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T11</w:t>
            </w:r>
          </w:p>
        </w:tc>
        <w:tc>
          <w:tcPr>
            <w:tcW w:w="748" w:type="pct"/>
            <w:vMerge/>
            <w:tcBorders>
              <w:bottom w:val="single" w:sz="4" w:space="0" w:color="auto"/>
            </w:tcBorders>
            <w:vAlign w:val="center"/>
          </w:tcPr>
          <w:p w14:paraId="048AB648"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tcBorders>
              <w:bottom w:val="single" w:sz="4" w:space="0" w:color="auto"/>
            </w:tcBorders>
            <w:shd w:val="clear" w:color="auto" w:fill="auto"/>
            <w:vAlign w:val="center"/>
            <w:hideMark/>
          </w:tcPr>
          <w:p w14:paraId="587F8AD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29.59</w:t>
            </w:r>
          </w:p>
        </w:tc>
        <w:tc>
          <w:tcPr>
            <w:tcW w:w="501" w:type="pct"/>
            <w:tcBorders>
              <w:bottom w:val="single" w:sz="4" w:space="0" w:color="auto"/>
            </w:tcBorders>
            <w:shd w:val="clear" w:color="auto" w:fill="auto"/>
            <w:vAlign w:val="center"/>
            <w:hideMark/>
          </w:tcPr>
          <w:p w14:paraId="2FFE847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30.79</w:t>
            </w:r>
          </w:p>
        </w:tc>
        <w:tc>
          <w:tcPr>
            <w:tcW w:w="500" w:type="pct"/>
            <w:tcBorders>
              <w:bottom w:val="single" w:sz="4" w:space="0" w:color="auto"/>
            </w:tcBorders>
            <w:shd w:val="clear" w:color="auto" w:fill="auto"/>
            <w:vAlign w:val="center"/>
            <w:hideMark/>
          </w:tcPr>
          <w:p w14:paraId="522DB18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27.68</w:t>
            </w:r>
          </w:p>
        </w:tc>
        <w:tc>
          <w:tcPr>
            <w:tcW w:w="501" w:type="pct"/>
            <w:tcBorders>
              <w:bottom w:val="single" w:sz="4" w:space="0" w:color="auto"/>
            </w:tcBorders>
            <w:shd w:val="clear" w:color="auto" w:fill="auto"/>
            <w:vAlign w:val="center"/>
            <w:hideMark/>
          </w:tcPr>
          <w:p w14:paraId="3E01A85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10.98</w:t>
            </w:r>
          </w:p>
        </w:tc>
        <w:tc>
          <w:tcPr>
            <w:tcW w:w="582" w:type="pct"/>
            <w:tcBorders>
              <w:bottom w:val="single" w:sz="4" w:space="0" w:color="auto"/>
            </w:tcBorders>
            <w:shd w:val="clear" w:color="auto" w:fill="auto"/>
            <w:noWrap/>
            <w:vAlign w:val="center"/>
            <w:hideMark/>
          </w:tcPr>
          <w:p w14:paraId="60A4194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0.6096</w:t>
            </w:r>
          </w:p>
        </w:tc>
        <w:tc>
          <w:tcPr>
            <w:tcW w:w="583" w:type="pct"/>
            <w:tcBorders>
              <w:bottom w:val="single" w:sz="4" w:space="0" w:color="auto"/>
            </w:tcBorders>
            <w:shd w:val="clear" w:color="auto" w:fill="auto"/>
            <w:noWrap/>
            <w:vAlign w:val="center"/>
            <w:hideMark/>
          </w:tcPr>
          <w:p w14:paraId="126B76F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-0.5904</w:t>
            </w:r>
          </w:p>
        </w:tc>
        <w:tc>
          <w:tcPr>
            <w:tcW w:w="583" w:type="pct"/>
            <w:tcBorders>
              <w:bottom w:val="single" w:sz="4" w:space="0" w:color="auto"/>
            </w:tcBorders>
            <w:vAlign w:val="center"/>
          </w:tcPr>
          <w:p w14:paraId="3FBEB87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36EBE397" w14:textId="77777777" w:rsidTr="008455A4">
        <w:trPr>
          <w:trHeight w:val="310"/>
        </w:trPr>
        <w:tc>
          <w:tcPr>
            <w:tcW w:w="500" w:type="pct"/>
            <w:tcBorders>
              <w:top w:val="single" w:sz="4" w:space="0" w:color="auto"/>
            </w:tcBorders>
            <w:shd w:val="clear" w:color="auto" w:fill="auto"/>
            <w:noWrap/>
            <w:vAlign w:val="center"/>
            <w:hideMark/>
          </w:tcPr>
          <w:p w14:paraId="29A5429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T12</w:t>
            </w:r>
          </w:p>
        </w:tc>
        <w:tc>
          <w:tcPr>
            <w:tcW w:w="748" w:type="pct"/>
            <w:vMerge w:val="restart"/>
            <w:tcBorders>
              <w:top w:val="single" w:sz="4" w:space="0" w:color="auto"/>
            </w:tcBorders>
            <w:vAlign w:val="center"/>
          </w:tcPr>
          <w:p w14:paraId="43F8984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Production</w:t>
            </w:r>
          </w:p>
          <w:p w14:paraId="32F704E8" w14:textId="77777777" w:rsidR="00616D61" w:rsidRPr="00061440" w:rsidRDefault="00616D61" w:rsidP="008455A4">
            <w:pPr>
              <w:adjustRightInd w:val="0"/>
              <w:jc w:val="center"/>
              <w:rPr>
                <w:rFonts w:ascii="Times New Roman" w:hAnsi="Times New Roman"/>
                <w:color w:val="000000" w:themeColor="text1"/>
                <w:szCs w:val="21"/>
              </w:rPr>
            </w:pPr>
            <w:r>
              <w:rPr>
                <w:rFonts w:ascii="Times New Roman" w:hAnsi="Times New Roman"/>
                <w:color w:val="000000" w:themeColor="text1"/>
                <w:szCs w:val="21"/>
              </w:rPr>
              <w:t>Demand</w:t>
            </w:r>
            <w:r w:rsidRPr="00061440">
              <w:rPr>
                <w:rFonts w:ascii="Times New Roman" w:hAnsi="Times New Roman"/>
                <w:color w:val="000000" w:themeColor="text1"/>
                <w:szCs w:val="21"/>
              </w:rPr>
              <w:t>s</w:t>
            </w:r>
          </w:p>
        </w:tc>
        <w:tc>
          <w:tcPr>
            <w:tcW w:w="500" w:type="pct"/>
            <w:tcBorders>
              <w:top w:val="single" w:sz="4" w:space="0" w:color="auto"/>
            </w:tcBorders>
            <w:shd w:val="clear" w:color="auto" w:fill="auto"/>
            <w:vAlign w:val="center"/>
            <w:hideMark/>
          </w:tcPr>
          <w:p w14:paraId="498410B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25.06</w:t>
            </w:r>
          </w:p>
        </w:tc>
        <w:tc>
          <w:tcPr>
            <w:tcW w:w="501" w:type="pct"/>
            <w:tcBorders>
              <w:top w:val="single" w:sz="4" w:space="0" w:color="auto"/>
            </w:tcBorders>
            <w:shd w:val="clear" w:color="auto" w:fill="auto"/>
            <w:vAlign w:val="center"/>
            <w:hideMark/>
          </w:tcPr>
          <w:p w14:paraId="6A81636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32.46</w:t>
            </w:r>
          </w:p>
        </w:tc>
        <w:tc>
          <w:tcPr>
            <w:tcW w:w="500" w:type="pct"/>
            <w:tcBorders>
              <w:top w:val="single" w:sz="4" w:space="0" w:color="auto"/>
            </w:tcBorders>
            <w:shd w:val="clear" w:color="auto" w:fill="auto"/>
            <w:vAlign w:val="center"/>
            <w:hideMark/>
          </w:tcPr>
          <w:p w14:paraId="00CECE4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26.01</w:t>
            </w:r>
          </w:p>
        </w:tc>
        <w:tc>
          <w:tcPr>
            <w:tcW w:w="501" w:type="pct"/>
            <w:tcBorders>
              <w:top w:val="single" w:sz="4" w:space="0" w:color="auto"/>
            </w:tcBorders>
            <w:shd w:val="clear" w:color="auto" w:fill="auto"/>
            <w:vAlign w:val="center"/>
            <w:hideMark/>
          </w:tcPr>
          <w:p w14:paraId="18CCDA5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13.84</w:t>
            </w:r>
          </w:p>
        </w:tc>
        <w:tc>
          <w:tcPr>
            <w:tcW w:w="582" w:type="pct"/>
            <w:tcBorders>
              <w:top w:val="single" w:sz="4" w:space="0" w:color="auto"/>
            </w:tcBorders>
            <w:shd w:val="clear" w:color="auto" w:fill="auto"/>
            <w:noWrap/>
            <w:vAlign w:val="center"/>
            <w:hideMark/>
          </w:tcPr>
          <w:p w14:paraId="05E1970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0.5907</w:t>
            </w:r>
          </w:p>
        </w:tc>
        <w:tc>
          <w:tcPr>
            <w:tcW w:w="583" w:type="pct"/>
            <w:tcBorders>
              <w:top w:val="single" w:sz="4" w:space="0" w:color="auto"/>
            </w:tcBorders>
            <w:shd w:val="clear" w:color="auto" w:fill="auto"/>
            <w:noWrap/>
            <w:vAlign w:val="center"/>
            <w:hideMark/>
          </w:tcPr>
          <w:p w14:paraId="3A6A93F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-0.6005</w:t>
            </w:r>
          </w:p>
        </w:tc>
        <w:tc>
          <w:tcPr>
            <w:tcW w:w="583" w:type="pct"/>
            <w:tcBorders>
              <w:top w:val="single" w:sz="4" w:space="0" w:color="auto"/>
            </w:tcBorders>
            <w:vAlign w:val="center"/>
          </w:tcPr>
          <w:p w14:paraId="25BBF67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086425E2" w14:textId="77777777" w:rsidTr="008455A4">
        <w:trPr>
          <w:trHeight w:val="310"/>
        </w:trPr>
        <w:tc>
          <w:tcPr>
            <w:tcW w:w="500" w:type="pct"/>
            <w:shd w:val="clear" w:color="auto" w:fill="auto"/>
            <w:noWrap/>
            <w:vAlign w:val="center"/>
            <w:hideMark/>
          </w:tcPr>
          <w:p w14:paraId="1286EAF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T13</w:t>
            </w:r>
          </w:p>
        </w:tc>
        <w:tc>
          <w:tcPr>
            <w:tcW w:w="748" w:type="pct"/>
            <w:vMerge/>
            <w:vAlign w:val="center"/>
          </w:tcPr>
          <w:p w14:paraId="5CF056F9"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0B45817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28.40</w:t>
            </w:r>
          </w:p>
        </w:tc>
        <w:tc>
          <w:tcPr>
            <w:tcW w:w="501" w:type="pct"/>
            <w:shd w:val="clear" w:color="auto" w:fill="auto"/>
            <w:vAlign w:val="center"/>
            <w:hideMark/>
          </w:tcPr>
          <w:p w14:paraId="0484D1D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26.49</w:t>
            </w:r>
          </w:p>
        </w:tc>
        <w:tc>
          <w:tcPr>
            <w:tcW w:w="500" w:type="pct"/>
            <w:shd w:val="clear" w:color="auto" w:fill="auto"/>
            <w:vAlign w:val="center"/>
            <w:hideMark/>
          </w:tcPr>
          <w:p w14:paraId="767287C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36.75</w:t>
            </w:r>
          </w:p>
        </w:tc>
        <w:tc>
          <w:tcPr>
            <w:tcW w:w="501" w:type="pct"/>
            <w:shd w:val="clear" w:color="auto" w:fill="auto"/>
            <w:vAlign w:val="center"/>
            <w:hideMark/>
          </w:tcPr>
          <w:p w14:paraId="22D0E93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7.40</w:t>
            </w:r>
          </w:p>
        </w:tc>
        <w:tc>
          <w:tcPr>
            <w:tcW w:w="582" w:type="pct"/>
            <w:shd w:val="clear" w:color="auto" w:fill="auto"/>
            <w:noWrap/>
            <w:vAlign w:val="center"/>
            <w:hideMark/>
          </w:tcPr>
          <w:p w14:paraId="438FB4B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0.5542</w:t>
            </w:r>
          </w:p>
        </w:tc>
        <w:tc>
          <w:tcPr>
            <w:tcW w:w="583" w:type="pct"/>
            <w:shd w:val="clear" w:color="auto" w:fill="auto"/>
            <w:noWrap/>
            <w:vAlign w:val="center"/>
            <w:hideMark/>
          </w:tcPr>
          <w:p w14:paraId="7B1523E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-0.6386</w:t>
            </w:r>
          </w:p>
        </w:tc>
        <w:tc>
          <w:tcPr>
            <w:tcW w:w="583" w:type="pct"/>
            <w:vAlign w:val="center"/>
          </w:tcPr>
          <w:p w14:paraId="75102B9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2262FD14" w14:textId="77777777" w:rsidTr="008455A4">
        <w:trPr>
          <w:trHeight w:val="310"/>
        </w:trPr>
        <w:tc>
          <w:tcPr>
            <w:tcW w:w="500" w:type="pct"/>
            <w:shd w:val="clear" w:color="auto" w:fill="auto"/>
            <w:noWrap/>
            <w:vAlign w:val="center"/>
            <w:hideMark/>
          </w:tcPr>
          <w:p w14:paraId="050DF83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T14</w:t>
            </w:r>
          </w:p>
        </w:tc>
        <w:tc>
          <w:tcPr>
            <w:tcW w:w="748" w:type="pct"/>
            <w:vMerge/>
            <w:vAlign w:val="center"/>
          </w:tcPr>
          <w:p w14:paraId="03F90B4A"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0432C22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13.13</w:t>
            </w:r>
          </w:p>
        </w:tc>
        <w:tc>
          <w:tcPr>
            <w:tcW w:w="501" w:type="pct"/>
            <w:shd w:val="clear" w:color="auto" w:fill="auto"/>
            <w:vAlign w:val="center"/>
            <w:hideMark/>
          </w:tcPr>
          <w:p w14:paraId="2A4FAC8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23.63</w:t>
            </w:r>
          </w:p>
        </w:tc>
        <w:tc>
          <w:tcPr>
            <w:tcW w:w="500" w:type="pct"/>
            <w:shd w:val="clear" w:color="auto" w:fill="auto"/>
            <w:vAlign w:val="center"/>
            <w:hideMark/>
          </w:tcPr>
          <w:p w14:paraId="4D99DC9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50.84</w:t>
            </w:r>
          </w:p>
        </w:tc>
        <w:tc>
          <w:tcPr>
            <w:tcW w:w="501" w:type="pct"/>
            <w:shd w:val="clear" w:color="auto" w:fill="auto"/>
            <w:vAlign w:val="center"/>
            <w:hideMark/>
          </w:tcPr>
          <w:p w14:paraId="22B0F6E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12.41</w:t>
            </w:r>
          </w:p>
        </w:tc>
        <w:tc>
          <w:tcPr>
            <w:tcW w:w="582" w:type="pct"/>
            <w:shd w:val="clear" w:color="auto" w:fill="auto"/>
            <w:noWrap/>
            <w:vAlign w:val="center"/>
            <w:hideMark/>
          </w:tcPr>
          <w:p w14:paraId="79FDF36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0.3675</w:t>
            </w:r>
          </w:p>
        </w:tc>
        <w:tc>
          <w:tcPr>
            <w:tcW w:w="583" w:type="pct"/>
            <w:shd w:val="clear" w:color="auto" w:fill="auto"/>
            <w:noWrap/>
            <w:vAlign w:val="center"/>
            <w:hideMark/>
          </w:tcPr>
          <w:p w14:paraId="1E6ED82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-0.7446</w:t>
            </w:r>
          </w:p>
        </w:tc>
        <w:tc>
          <w:tcPr>
            <w:tcW w:w="583" w:type="pct"/>
            <w:vAlign w:val="center"/>
          </w:tcPr>
          <w:p w14:paraId="1D67638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M</w:t>
            </w:r>
          </w:p>
        </w:tc>
      </w:tr>
      <w:tr w:rsidR="00616D61" w:rsidRPr="00061440" w14:paraId="1FC6651E" w14:textId="77777777" w:rsidTr="008455A4">
        <w:trPr>
          <w:trHeight w:val="310"/>
        </w:trPr>
        <w:tc>
          <w:tcPr>
            <w:tcW w:w="500" w:type="pct"/>
            <w:shd w:val="clear" w:color="auto" w:fill="auto"/>
            <w:noWrap/>
            <w:vAlign w:val="center"/>
            <w:hideMark/>
          </w:tcPr>
          <w:p w14:paraId="4A93AE7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T15</w:t>
            </w:r>
          </w:p>
        </w:tc>
        <w:tc>
          <w:tcPr>
            <w:tcW w:w="748" w:type="pct"/>
            <w:vMerge/>
            <w:vAlign w:val="center"/>
          </w:tcPr>
          <w:p w14:paraId="1E99395E"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773A83B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53.46</w:t>
            </w:r>
          </w:p>
        </w:tc>
        <w:tc>
          <w:tcPr>
            <w:tcW w:w="501" w:type="pct"/>
            <w:shd w:val="clear" w:color="auto" w:fill="auto"/>
            <w:vAlign w:val="center"/>
            <w:hideMark/>
          </w:tcPr>
          <w:p w14:paraId="1ADC090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24.58</w:t>
            </w:r>
          </w:p>
        </w:tc>
        <w:tc>
          <w:tcPr>
            <w:tcW w:w="500" w:type="pct"/>
            <w:shd w:val="clear" w:color="auto" w:fill="auto"/>
            <w:vAlign w:val="center"/>
            <w:hideMark/>
          </w:tcPr>
          <w:p w14:paraId="0652393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16.95</w:t>
            </w:r>
          </w:p>
        </w:tc>
        <w:tc>
          <w:tcPr>
            <w:tcW w:w="501" w:type="pct"/>
            <w:shd w:val="clear" w:color="auto" w:fill="auto"/>
            <w:vAlign w:val="center"/>
            <w:hideMark/>
          </w:tcPr>
          <w:p w14:paraId="1B69C24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2.39</w:t>
            </w:r>
          </w:p>
        </w:tc>
        <w:tc>
          <w:tcPr>
            <w:tcW w:w="582" w:type="pct"/>
            <w:shd w:val="clear" w:color="auto" w:fill="auto"/>
            <w:noWrap/>
            <w:vAlign w:val="center"/>
            <w:hideMark/>
          </w:tcPr>
          <w:p w14:paraId="434E183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0.8015</w:t>
            </w:r>
          </w:p>
        </w:tc>
        <w:tc>
          <w:tcPr>
            <w:tcW w:w="583" w:type="pct"/>
            <w:shd w:val="clear" w:color="auto" w:fill="auto"/>
            <w:noWrap/>
            <w:vAlign w:val="center"/>
            <w:hideMark/>
          </w:tcPr>
          <w:p w14:paraId="2603152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-0.4265</w:t>
            </w:r>
          </w:p>
        </w:tc>
        <w:tc>
          <w:tcPr>
            <w:tcW w:w="583" w:type="pct"/>
            <w:vAlign w:val="center"/>
          </w:tcPr>
          <w:p w14:paraId="5F501F1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w:t>
            </w:r>
          </w:p>
        </w:tc>
      </w:tr>
      <w:tr w:rsidR="00616D61" w:rsidRPr="00061440" w14:paraId="6DB9A2B0" w14:textId="77777777" w:rsidTr="008455A4">
        <w:trPr>
          <w:trHeight w:val="310"/>
        </w:trPr>
        <w:tc>
          <w:tcPr>
            <w:tcW w:w="500" w:type="pct"/>
            <w:shd w:val="clear" w:color="auto" w:fill="auto"/>
            <w:noWrap/>
            <w:vAlign w:val="center"/>
            <w:hideMark/>
          </w:tcPr>
          <w:p w14:paraId="1921F19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T16</w:t>
            </w:r>
          </w:p>
        </w:tc>
        <w:tc>
          <w:tcPr>
            <w:tcW w:w="748" w:type="pct"/>
            <w:vMerge/>
            <w:vAlign w:val="center"/>
          </w:tcPr>
          <w:p w14:paraId="463ED2FA"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73308A7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41.53</w:t>
            </w:r>
          </w:p>
        </w:tc>
        <w:tc>
          <w:tcPr>
            <w:tcW w:w="501" w:type="pct"/>
            <w:shd w:val="clear" w:color="auto" w:fill="auto"/>
            <w:vAlign w:val="center"/>
            <w:hideMark/>
          </w:tcPr>
          <w:p w14:paraId="283D330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29.12</w:t>
            </w:r>
          </w:p>
        </w:tc>
        <w:tc>
          <w:tcPr>
            <w:tcW w:w="500" w:type="pct"/>
            <w:shd w:val="clear" w:color="auto" w:fill="auto"/>
            <w:vAlign w:val="center"/>
            <w:hideMark/>
          </w:tcPr>
          <w:p w14:paraId="4EDA685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24.11</w:t>
            </w:r>
          </w:p>
        </w:tc>
        <w:tc>
          <w:tcPr>
            <w:tcW w:w="501" w:type="pct"/>
            <w:shd w:val="clear" w:color="auto" w:fill="auto"/>
            <w:vAlign w:val="center"/>
            <w:hideMark/>
          </w:tcPr>
          <w:p w14:paraId="2BE15CD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3.10</w:t>
            </w:r>
          </w:p>
        </w:tc>
        <w:tc>
          <w:tcPr>
            <w:tcW w:w="582" w:type="pct"/>
            <w:shd w:val="clear" w:color="auto" w:fill="auto"/>
            <w:noWrap/>
            <w:vAlign w:val="center"/>
            <w:hideMark/>
          </w:tcPr>
          <w:p w14:paraId="7FB3ADB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0.7220</w:t>
            </w:r>
          </w:p>
        </w:tc>
        <w:tc>
          <w:tcPr>
            <w:tcW w:w="583" w:type="pct"/>
            <w:shd w:val="clear" w:color="auto" w:fill="auto"/>
            <w:noWrap/>
            <w:vAlign w:val="center"/>
            <w:hideMark/>
          </w:tcPr>
          <w:p w14:paraId="2B1D6C1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-0.5439</w:t>
            </w:r>
          </w:p>
        </w:tc>
        <w:tc>
          <w:tcPr>
            <w:tcW w:w="583" w:type="pct"/>
            <w:vAlign w:val="center"/>
          </w:tcPr>
          <w:p w14:paraId="22C8002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60E93CEC" w14:textId="77777777" w:rsidTr="008455A4">
        <w:trPr>
          <w:trHeight w:val="310"/>
        </w:trPr>
        <w:tc>
          <w:tcPr>
            <w:tcW w:w="500" w:type="pct"/>
            <w:shd w:val="clear" w:color="auto" w:fill="auto"/>
            <w:noWrap/>
            <w:vAlign w:val="center"/>
            <w:hideMark/>
          </w:tcPr>
          <w:p w14:paraId="05A33CB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T17</w:t>
            </w:r>
          </w:p>
        </w:tc>
        <w:tc>
          <w:tcPr>
            <w:tcW w:w="748" w:type="pct"/>
            <w:vMerge/>
            <w:vAlign w:val="center"/>
          </w:tcPr>
          <w:p w14:paraId="625C046D"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7F22B74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33.41</w:t>
            </w:r>
          </w:p>
        </w:tc>
        <w:tc>
          <w:tcPr>
            <w:tcW w:w="501" w:type="pct"/>
            <w:shd w:val="clear" w:color="auto" w:fill="auto"/>
            <w:vAlign w:val="center"/>
            <w:hideMark/>
          </w:tcPr>
          <w:p w14:paraId="71DE8F1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37.47</w:t>
            </w:r>
          </w:p>
        </w:tc>
        <w:tc>
          <w:tcPr>
            <w:tcW w:w="500" w:type="pct"/>
            <w:shd w:val="clear" w:color="auto" w:fill="auto"/>
            <w:vAlign w:val="center"/>
            <w:hideMark/>
          </w:tcPr>
          <w:p w14:paraId="02242CE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26.49</w:t>
            </w:r>
          </w:p>
        </w:tc>
        <w:tc>
          <w:tcPr>
            <w:tcW w:w="501" w:type="pct"/>
            <w:shd w:val="clear" w:color="auto" w:fill="auto"/>
            <w:vAlign w:val="center"/>
            <w:hideMark/>
          </w:tcPr>
          <w:p w14:paraId="40DBD27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1.67</w:t>
            </w:r>
          </w:p>
        </w:tc>
        <w:tc>
          <w:tcPr>
            <w:tcW w:w="582" w:type="pct"/>
            <w:shd w:val="clear" w:color="auto" w:fill="auto"/>
            <w:noWrap/>
            <w:vAlign w:val="center"/>
            <w:hideMark/>
          </w:tcPr>
          <w:p w14:paraId="4C2607A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0.7157</w:t>
            </w:r>
          </w:p>
        </w:tc>
        <w:tc>
          <w:tcPr>
            <w:tcW w:w="583" w:type="pct"/>
            <w:shd w:val="clear" w:color="auto" w:fill="auto"/>
            <w:noWrap/>
            <w:vAlign w:val="center"/>
            <w:hideMark/>
          </w:tcPr>
          <w:p w14:paraId="6A0196F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-0.6458</w:t>
            </w:r>
          </w:p>
        </w:tc>
        <w:tc>
          <w:tcPr>
            <w:tcW w:w="583" w:type="pct"/>
            <w:vAlign w:val="center"/>
          </w:tcPr>
          <w:p w14:paraId="5A0A86F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5A051749" w14:textId="77777777" w:rsidTr="008455A4">
        <w:trPr>
          <w:trHeight w:val="310"/>
        </w:trPr>
        <w:tc>
          <w:tcPr>
            <w:tcW w:w="500" w:type="pct"/>
            <w:shd w:val="clear" w:color="auto" w:fill="auto"/>
            <w:noWrap/>
            <w:vAlign w:val="center"/>
            <w:hideMark/>
          </w:tcPr>
          <w:p w14:paraId="6ED31F9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T18</w:t>
            </w:r>
          </w:p>
        </w:tc>
        <w:tc>
          <w:tcPr>
            <w:tcW w:w="748" w:type="pct"/>
            <w:vMerge/>
            <w:vAlign w:val="center"/>
          </w:tcPr>
          <w:p w14:paraId="346FFFB5"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47B1956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17.18</w:t>
            </w:r>
          </w:p>
        </w:tc>
        <w:tc>
          <w:tcPr>
            <w:tcW w:w="501" w:type="pct"/>
            <w:shd w:val="clear" w:color="auto" w:fill="auto"/>
            <w:vAlign w:val="center"/>
            <w:hideMark/>
          </w:tcPr>
          <w:p w14:paraId="02BD514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22.20</w:t>
            </w:r>
          </w:p>
        </w:tc>
        <w:tc>
          <w:tcPr>
            <w:tcW w:w="500" w:type="pct"/>
            <w:shd w:val="clear" w:color="auto" w:fill="auto"/>
            <w:vAlign w:val="center"/>
            <w:hideMark/>
          </w:tcPr>
          <w:p w14:paraId="33E502B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25.06</w:t>
            </w:r>
          </w:p>
        </w:tc>
        <w:tc>
          <w:tcPr>
            <w:tcW w:w="501" w:type="pct"/>
            <w:shd w:val="clear" w:color="auto" w:fill="auto"/>
            <w:vAlign w:val="center"/>
            <w:hideMark/>
          </w:tcPr>
          <w:p w14:paraId="73A5F71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34.84</w:t>
            </w:r>
          </w:p>
        </w:tc>
        <w:tc>
          <w:tcPr>
            <w:tcW w:w="582" w:type="pct"/>
            <w:shd w:val="clear" w:color="auto" w:fill="auto"/>
            <w:noWrap/>
            <w:vAlign w:val="center"/>
            <w:hideMark/>
          </w:tcPr>
          <w:p w14:paraId="4105A25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0.3966</w:t>
            </w:r>
          </w:p>
        </w:tc>
        <w:tc>
          <w:tcPr>
            <w:tcW w:w="583" w:type="pct"/>
            <w:shd w:val="clear" w:color="auto" w:fill="auto"/>
            <w:noWrap/>
            <w:vAlign w:val="center"/>
            <w:hideMark/>
          </w:tcPr>
          <w:p w14:paraId="1032EF2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-0.4760</w:t>
            </w:r>
          </w:p>
        </w:tc>
        <w:tc>
          <w:tcPr>
            <w:tcW w:w="583" w:type="pct"/>
            <w:vAlign w:val="center"/>
          </w:tcPr>
          <w:p w14:paraId="0D0D807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I</w:t>
            </w:r>
          </w:p>
        </w:tc>
      </w:tr>
      <w:tr w:rsidR="00616D61" w:rsidRPr="00061440" w14:paraId="79FCB544" w14:textId="77777777" w:rsidTr="008455A4">
        <w:trPr>
          <w:trHeight w:val="310"/>
        </w:trPr>
        <w:tc>
          <w:tcPr>
            <w:tcW w:w="500" w:type="pct"/>
            <w:tcBorders>
              <w:bottom w:val="single" w:sz="4" w:space="0" w:color="auto"/>
            </w:tcBorders>
            <w:shd w:val="clear" w:color="auto" w:fill="auto"/>
            <w:noWrap/>
            <w:vAlign w:val="center"/>
            <w:hideMark/>
          </w:tcPr>
          <w:p w14:paraId="105B3A1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T19</w:t>
            </w:r>
          </w:p>
        </w:tc>
        <w:tc>
          <w:tcPr>
            <w:tcW w:w="748" w:type="pct"/>
            <w:vMerge/>
            <w:tcBorders>
              <w:bottom w:val="single" w:sz="4" w:space="0" w:color="auto"/>
            </w:tcBorders>
            <w:vAlign w:val="center"/>
          </w:tcPr>
          <w:p w14:paraId="16D14846"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tcBorders>
              <w:bottom w:val="single" w:sz="4" w:space="0" w:color="auto"/>
            </w:tcBorders>
            <w:shd w:val="clear" w:color="auto" w:fill="auto"/>
            <w:vAlign w:val="center"/>
            <w:hideMark/>
          </w:tcPr>
          <w:p w14:paraId="75CE61D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39.62</w:t>
            </w:r>
          </w:p>
        </w:tc>
        <w:tc>
          <w:tcPr>
            <w:tcW w:w="501" w:type="pct"/>
            <w:tcBorders>
              <w:bottom w:val="single" w:sz="4" w:space="0" w:color="auto"/>
            </w:tcBorders>
            <w:shd w:val="clear" w:color="auto" w:fill="auto"/>
            <w:vAlign w:val="center"/>
            <w:hideMark/>
          </w:tcPr>
          <w:p w14:paraId="098B9E9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19.81</w:t>
            </w:r>
          </w:p>
        </w:tc>
        <w:tc>
          <w:tcPr>
            <w:tcW w:w="500" w:type="pct"/>
            <w:tcBorders>
              <w:bottom w:val="single" w:sz="4" w:space="0" w:color="auto"/>
            </w:tcBorders>
            <w:shd w:val="clear" w:color="auto" w:fill="auto"/>
            <w:vAlign w:val="center"/>
            <w:hideMark/>
          </w:tcPr>
          <w:p w14:paraId="4C4EDC1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24.58</w:t>
            </w:r>
          </w:p>
        </w:tc>
        <w:tc>
          <w:tcPr>
            <w:tcW w:w="501" w:type="pct"/>
            <w:tcBorders>
              <w:bottom w:val="single" w:sz="4" w:space="0" w:color="auto"/>
            </w:tcBorders>
            <w:shd w:val="clear" w:color="auto" w:fill="auto"/>
            <w:vAlign w:val="center"/>
            <w:hideMark/>
          </w:tcPr>
          <w:p w14:paraId="085E602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14.08</w:t>
            </w:r>
          </w:p>
        </w:tc>
        <w:tc>
          <w:tcPr>
            <w:tcW w:w="582" w:type="pct"/>
            <w:tcBorders>
              <w:bottom w:val="single" w:sz="4" w:space="0" w:color="auto"/>
            </w:tcBorders>
            <w:shd w:val="clear" w:color="auto" w:fill="auto"/>
            <w:noWrap/>
            <w:vAlign w:val="center"/>
            <w:hideMark/>
          </w:tcPr>
          <w:p w14:paraId="279AC2E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0.6058</w:t>
            </w:r>
          </w:p>
        </w:tc>
        <w:tc>
          <w:tcPr>
            <w:tcW w:w="583" w:type="pct"/>
            <w:tcBorders>
              <w:bottom w:val="single" w:sz="4" w:space="0" w:color="auto"/>
            </w:tcBorders>
            <w:shd w:val="clear" w:color="auto" w:fill="auto"/>
            <w:noWrap/>
            <w:vAlign w:val="center"/>
            <w:hideMark/>
          </w:tcPr>
          <w:p w14:paraId="77340DD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-0.4526</w:t>
            </w:r>
          </w:p>
        </w:tc>
        <w:tc>
          <w:tcPr>
            <w:tcW w:w="583" w:type="pct"/>
            <w:tcBorders>
              <w:bottom w:val="single" w:sz="4" w:space="0" w:color="auto"/>
            </w:tcBorders>
            <w:vAlign w:val="center"/>
          </w:tcPr>
          <w:p w14:paraId="230460A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w:t>
            </w:r>
          </w:p>
        </w:tc>
      </w:tr>
      <w:tr w:rsidR="00616D61" w:rsidRPr="00061440" w14:paraId="5B946D18" w14:textId="77777777" w:rsidTr="008455A4">
        <w:trPr>
          <w:trHeight w:val="310"/>
        </w:trPr>
        <w:tc>
          <w:tcPr>
            <w:tcW w:w="500" w:type="pct"/>
            <w:tcBorders>
              <w:top w:val="single" w:sz="4" w:space="0" w:color="auto"/>
            </w:tcBorders>
            <w:shd w:val="clear" w:color="auto" w:fill="auto"/>
            <w:noWrap/>
            <w:vAlign w:val="center"/>
            <w:hideMark/>
          </w:tcPr>
          <w:p w14:paraId="6EC2E04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T20</w:t>
            </w:r>
          </w:p>
        </w:tc>
        <w:tc>
          <w:tcPr>
            <w:tcW w:w="748" w:type="pct"/>
            <w:vMerge w:val="restart"/>
            <w:tcBorders>
              <w:top w:val="single" w:sz="4" w:space="0" w:color="auto"/>
            </w:tcBorders>
            <w:vAlign w:val="center"/>
          </w:tcPr>
          <w:p w14:paraId="4523A15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 xml:space="preserve">Emotional </w:t>
            </w:r>
            <w:r>
              <w:rPr>
                <w:rFonts w:ascii="Times New Roman" w:hAnsi="Times New Roman"/>
                <w:color w:val="000000" w:themeColor="text1"/>
                <w:szCs w:val="21"/>
              </w:rPr>
              <w:t>Demand</w:t>
            </w:r>
            <w:r w:rsidRPr="00061440">
              <w:rPr>
                <w:rFonts w:ascii="Times New Roman" w:hAnsi="Times New Roman"/>
                <w:color w:val="000000" w:themeColor="text1"/>
                <w:szCs w:val="21"/>
              </w:rPr>
              <w:t>s</w:t>
            </w:r>
          </w:p>
        </w:tc>
        <w:tc>
          <w:tcPr>
            <w:tcW w:w="500" w:type="pct"/>
            <w:tcBorders>
              <w:top w:val="single" w:sz="4" w:space="0" w:color="auto"/>
            </w:tcBorders>
            <w:shd w:val="clear" w:color="auto" w:fill="auto"/>
            <w:vAlign w:val="center"/>
            <w:hideMark/>
          </w:tcPr>
          <w:p w14:paraId="02F18FC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44.39</w:t>
            </w:r>
          </w:p>
        </w:tc>
        <w:tc>
          <w:tcPr>
            <w:tcW w:w="501" w:type="pct"/>
            <w:tcBorders>
              <w:top w:val="single" w:sz="4" w:space="0" w:color="auto"/>
            </w:tcBorders>
            <w:shd w:val="clear" w:color="auto" w:fill="auto"/>
            <w:vAlign w:val="center"/>
            <w:hideMark/>
          </w:tcPr>
          <w:p w14:paraId="0826755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18.85</w:t>
            </w:r>
          </w:p>
        </w:tc>
        <w:tc>
          <w:tcPr>
            <w:tcW w:w="500" w:type="pct"/>
            <w:tcBorders>
              <w:top w:val="single" w:sz="4" w:space="0" w:color="auto"/>
            </w:tcBorders>
            <w:shd w:val="clear" w:color="auto" w:fill="auto"/>
            <w:vAlign w:val="center"/>
            <w:hideMark/>
          </w:tcPr>
          <w:p w14:paraId="4670DB4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29.12</w:t>
            </w:r>
          </w:p>
        </w:tc>
        <w:tc>
          <w:tcPr>
            <w:tcW w:w="501" w:type="pct"/>
            <w:tcBorders>
              <w:top w:val="single" w:sz="4" w:space="0" w:color="auto"/>
            </w:tcBorders>
            <w:shd w:val="clear" w:color="auto" w:fill="auto"/>
            <w:vAlign w:val="center"/>
            <w:hideMark/>
          </w:tcPr>
          <w:p w14:paraId="729944F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5.49</w:t>
            </w:r>
          </w:p>
        </w:tc>
        <w:tc>
          <w:tcPr>
            <w:tcW w:w="582" w:type="pct"/>
            <w:tcBorders>
              <w:top w:val="single" w:sz="4" w:space="0" w:color="auto"/>
            </w:tcBorders>
            <w:shd w:val="clear" w:color="auto" w:fill="auto"/>
            <w:noWrap/>
            <w:vAlign w:val="center"/>
            <w:hideMark/>
          </w:tcPr>
          <w:p w14:paraId="7CF7B74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0.6463</w:t>
            </w:r>
          </w:p>
        </w:tc>
        <w:tc>
          <w:tcPr>
            <w:tcW w:w="583" w:type="pct"/>
            <w:tcBorders>
              <w:top w:val="single" w:sz="4" w:space="0" w:color="auto"/>
            </w:tcBorders>
            <w:shd w:val="clear" w:color="auto" w:fill="auto"/>
            <w:noWrap/>
            <w:vAlign w:val="center"/>
            <w:hideMark/>
          </w:tcPr>
          <w:p w14:paraId="463E3EC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-0.4902</w:t>
            </w:r>
          </w:p>
        </w:tc>
        <w:tc>
          <w:tcPr>
            <w:tcW w:w="583" w:type="pct"/>
            <w:tcBorders>
              <w:top w:val="single" w:sz="4" w:space="0" w:color="auto"/>
            </w:tcBorders>
            <w:vAlign w:val="center"/>
          </w:tcPr>
          <w:p w14:paraId="5CFC715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w:t>
            </w:r>
          </w:p>
        </w:tc>
      </w:tr>
      <w:tr w:rsidR="00616D61" w:rsidRPr="00061440" w14:paraId="30D629A4" w14:textId="77777777" w:rsidTr="008455A4">
        <w:trPr>
          <w:trHeight w:val="310"/>
        </w:trPr>
        <w:tc>
          <w:tcPr>
            <w:tcW w:w="500" w:type="pct"/>
            <w:shd w:val="clear" w:color="auto" w:fill="auto"/>
            <w:noWrap/>
            <w:vAlign w:val="center"/>
            <w:hideMark/>
          </w:tcPr>
          <w:p w14:paraId="682A19C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T21</w:t>
            </w:r>
          </w:p>
        </w:tc>
        <w:tc>
          <w:tcPr>
            <w:tcW w:w="748" w:type="pct"/>
            <w:vMerge/>
            <w:vAlign w:val="center"/>
          </w:tcPr>
          <w:p w14:paraId="322C660D"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6C53CA6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52.27</w:t>
            </w:r>
          </w:p>
        </w:tc>
        <w:tc>
          <w:tcPr>
            <w:tcW w:w="501" w:type="pct"/>
            <w:shd w:val="clear" w:color="auto" w:fill="auto"/>
            <w:vAlign w:val="center"/>
            <w:hideMark/>
          </w:tcPr>
          <w:p w14:paraId="6587B3E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15.51</w:t>
            </w:r>
          </w:p>
        </w:tc>
        <w:tc>
          <w:tcPr>
            <w:tcW w:w="500" w:type="pct"/>
            <w:shd w:val="clear" w:color="auto" w:fill="auto"/>
            <w:vAlign w:val="center"/>
            <w:hideMark/>
          </w:tcPr>
          <w:p w14:paraId="220E1FB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22.20</w:t>
            </w:r>
          </w:p>
        </w:tc>
        <w:tc>
          <w:tcPr>
            <w:tcW w:w="501" w:type="pct"/>
            <w:shd w:val="clear" w:color="auto" w:fill="auto"/>
            <w:vAlign w:val="center"/>
            <w:hideMark/>
          </w:tcPr>
          <w:p w14:paraId="12E3145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8.59</w:t>
            </w:r>
          </w:p>
        </w:tc>
        <w:tc>
          <w:tcPr>
            <w:tcW w:w="582" w:type="pct"/>
            <w:shd w:val="clear" w:color="auto" w:fill="auto"/>
            <w:noWrap/>
            <w:vAlign w:val="center"/>
            <w:hideMark/>
          </w:tcPr>
          <w:p w14:paraId="2C90CA5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0.6877</w:t>
            </w:r>
          </w:p>
        </w:tc>
        <w:tc>
          <w:tcPr>
            <w:tcW w:w="583" w:type="pct"/>
            <w:shd w:val="clear" w:color="auto" w:fill="auto"/>
            <w:noWrap/>
            <w:vAlign w:val="center"/>
            <w:hideMark/>
          </w:tcPr>
          <w:p w14:paraId="49AF38E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-0.3826</w:t>
            </w:r>
          </w:p>
        </w:tc>
        <w:tc>
          <w:tcPr>
            <w:tcW w:w="583" w:type="pct"/>
            <w:vAlign w:val="center"/>
          </w:tcPr>
          <w:p w14:paraId="6227EDA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w:t>
            </w:r>
          </w:p>
        </w:tc>
      </w:tr>
      <w:tr w:rsidR="00616D61" w:rsidRPr="00061440" w14:paraId="2B284316" w14:textId="77777777" w:rsidTr="008455A4">
        <w:trPr>
          <w:trHeight w:val="310"/>
        </w:trPr>
        <w:tc>
          <w:tcPr>
            <w:tcW w:w="500" w:type="pct"/>
            <w:shd w:val="clear" w:color="auto" w:fill="auto"/>
            <w:noWrap/>
            <w:vAlign w:val="center"/>
            <w:hideMark/>
          </w:tcPr>
          <w:p w14:paraId="230854F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T22</w:t>
            </w:r>
          </w:p>
        </w:tc>
        <w:tc>
          <w:tcPr>
            <w:tcW w:w="748" w:type="pct"/>
            <w:vMerge/>
            <w:vAlign w:val="center"/>
          </w:tcPr>
          <w:p w14:paraId="11B06026"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3665522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34.84</w:t>
            </w:r>
          </w:p>
        </w:tc>
        <w:tc>
          <w:tcPr>
            <w:tcW w:w="501" w:type="pct"/>
            <w:shd w:val="clear" w:color="auto" w:fill="auto"/>
            <w:vAlign w:val="center"/>
            <w:hideMark/>
          </w:tcPr>
          <w:p w14:paraId="680E169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34.61</w:t>
            </w:r>
          </w:p>
        </w:tc>
        <w:tc>
          <w:tcPr>
            <w:tcW w:w="500" w:type="pct"/>
            <w:shd w:val="clear" w:color="auto" w:fill="auto"/>
            <w:vAlign w:val="center"/>
            <w:hideMark/>
          </w:tcPr>
          <w:p w14:paraId="7F853F9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21.00</w:t>
            </w:r>
          </w:p>
        </w:tc>
        <w:tc>
          <w:tcPr>
            <w:tcW w:w="501" w:type="pct"/>
            <w:shd w:val="clear" w:color="auto" w:fill="auto"/>
            <w:vAlign w:val="center"/>
            <w:hideMark/>
          </w:tcPr>
          <w:p w14:paraId="35E5B8E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6.92</w:t>
            </w:r>
          </w:p>
        </w:tc>
        <w:tc>
          <w:tcPr>
            <w:tcW w:w="582" w:type="pct"/>
            <w:shd w:val="clear" w:color="auto" w:fill="auto"/>
            <w:noWrap/>
            <w:vAlign w:val="center"/>
            <w:hideMark/>
          </w:tcPr>
          <w:p w14:paraId="48F289F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0.7132</w:t>
            </w:r>
          </w:p>
        </w:tc>
        <w:tc>
          <w:tcPr>
            <w:tcW w:w="583" w:type="pct"/>
            <w:shd w:val="clear" w:color="auto" w:fill="auto"/>
            <w:noWrap/>
            <w:vAlign w:val="center"/>
            <w:hideMark/>
          </w:tcPr>
          <w:p w14:paraId="1BA2EC9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-0.5711</w:t>
            </w:r>
          </w:p>
        </w:tc>
        <w:tc>
          <w:tcPr>
            <w:tcW w:w="583" w:type="pct"/>
            <w:vAlign w:val="center"/>
          </w:tcPr>
          <w:p w14:paraId="545A66D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6841EB21" w14:textId="77777777" w:rsidTr="008455A4">
        <w:trPr>
          <w:trHeight w:val="310"/>
        </w:trPr>
        <w:tc>
          <w:tcPr>
            <w:tcW w:w="500" w:type="pct"/>
            <w:shd w:val="clear" w:color="auto" w:fill="auto"/>
            <w:noWrap/>
            <w:vAlign w:val="center"/>
            <w:hideMark/>
          </w:tcPr>
          <w:p w14:paraId="42A27BE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T23</w:t>
            </w:r>
          </w:p>
        </w:tc>
        <w:tc>
          <w:tcPr>
            <w:tcW w:w="748" w:type="pct"/>
            <w:vMerge/>
            <w:vAlign w:val="center"/>
          </w:tcPr>
          <w:p w14:paraId="6E794A9A"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3E2FDA6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33.89</w:t>
            </w:r>
          </w:p>
        </w:tc>
        <w:tc>
          <w:tcPr>
            <w:tcW w:w="501" w:type="pct"/>
            <w:shd w:val="clear" w:color="auto" w:fill="auto"/>
            <w:vAlign w:val="center"/>
            <w:hideMark/>
          </w:tcPr>
          <w:p w14:paraId="4CDB516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35.08</w:t>
            </w:r>
          </w:p>
        </w:tc>
        <w:tc>
          <w:tcPr>
            <w:tcW w:w="500" w:type="pct"/>
            <w:shd w:val="clear" w:color="auto" w:fill="auto"/>
            <w:vAlign w:val="center"/>
            <w:hideMark/>
          </w:tcPr>
          <w:p w14:paraId="14CEB30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22.91</w:t>
            </w:r>
          </w:p>
        </w:tc>
        <w:tc>
          <w:tcPr>
            <w:tcW w:w="501" w:type="pct"/>
            <w:shd w:val="clear" w:color="auto" w:fill="auto"/>
            <w:vAlign w:val="center"/>
            <w:hideMark/>
          </w:tcPr>
          <w:p w14:paraId="58B73935"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5.97</w:t>
            </w:r>
          </w:p>
        </w:tc>
        <w:tc>
          <w:tcPr>
            <w:tcW w:w="582" w:type="pct"/>
            <w:shd w:val="clear" w:color="auto" w:fill="auto"/>
            <w:noWrap/>
            <w:vAlign w:val="center"/>
            <w:hideMark/>
          </w:tcPr>
          <w:p w14:paraId="081A976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0.7049</w:t>
            </w:r>
          </w:p>
        </w:tc>
        <w:tc>
          <w:tcPr>
            <w:tcW w:w="583" w:type="pct"/>
            <w:shd w:val="clear" w:color="auto" w:fill="auto"/>
            <w:noWrap/>
            <w:vAlign w:val="center"/>
            <w:hideMark/>
          </w:tcPr>
          <w:p w14:paraId="7F2EE22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-0.5927</w:t>
            </w:r>
          </w:p>
        </w:tc>
        <w:tc>
          <w:tcPr>
            <w:tcW w:w="583" w:type="pct"/>
            <w:vAlign w:val="center"/>
          </w:tcPr>
          <w:p w14:paraId="44A77BB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O</w:t>
            </w:r>
          </w:p>
        </w:tc>
      </w:tr>
      <w:tr w:rsidR="00616D61" w:rsidRPr="00061440" w14:paraId="3242C6EA" w14:textId="77777777" w:rsidTr="008455A4">
        <w:trPr>
          <w:trHeight w:val="310"/>
        </w:trPr>
        <w:tc>
          <w:tcPr>
            <w:tcW w:w="500" w:type="pct"/>
            <w:shd w:val="clear" w:color="auto" w:fill="auto"/>
            <w:noWrap/>
            <w:vAlign w:val="center"/>
            <w:hideMark/>
          </w:tcPr>
          <w:p w14:paraId="43E62E0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T24</w:t>
            </w:r>
          </w:p>
        </w:tc>
        <w:tc>
          <w:tcPr>
            <w:tcW w:w="748" w:type="pct"/>
            <w:vMerge/>
            <w:vAlign w:val="center"/>
          </w:tcPr>
          <w:p w14:paraId="70817320"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shd w:val="clear" w:color="auto" w:fill="auto"/>
            <w:vAlign w:val="center"/>
            <w:hideMark/>
          </w:tcPr>
          <w:p w14:paraId="312A7AA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45.35</w:t>
            </w:r>
          </w:p>
        </w:tc>
        <w:tc>
          <w:tcPr>
            <w:tcW w:w="501" w:type="pct"/>
            <w:shd w:val="clear" w:color="auto" w:fill="auto"/>
            <w:vAlign w:val="center"/>
            <w:hideMark/>
          </w:tcPr>
          <w:p w14:paraId="45AF2A7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16.95</w:t>
            </w:r>
          </w:p>
        </w:tc>
        <w:tc>
          <w:tcPr>
            <w:tcW w:w="500" w:type="pct"/>
            <w:shd w:val="clear" w:color="auto" w:fill="auto"/>
            <w:vAlign w:val="center"/>
            <w:hideMark/>
          </w:tcPr>
          <w:p w14:paraId="6BFCBEA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24.82</w:t>
            </w:r>
          </w:p>
        </w:tc>
        <w:tc>
          <w:tcPr>
            <w:tcW w:w="501" w:type="pct"/>
            <w:shd w:val="clear" w:color="auto" w:fill="auto"/>
            <w:vAlign w:val="center"/>
            <w:hideMark/>
          </w:tcPr>
          <w:p w14:paraId="5A2A883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11.46</w:t>
            </w:r>
          </w:p>
        </w:tc>
        <w:tc>
          <w:tcPr>
            <w:tcW w:w="582" w:type="pct"/>
            <w:shd w:val="clear" w:color="auto" w:fill="auto"/>
            <w:noWrap/>
            <w:vAlign w:val="center"/>
            <w:hideMark/>
          </w:tcPr>
          <w:p w14:paraId="2CB9BDAB"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0.6320</w:t>
            </w:r>
          </w:p>
        </w:tc>
        <w:tc>
          <w:tcPr>
            <w:tcW w:w="583" w:type="pct"/>
            <w:shd w:val="clear" w:color="auto" w:fill="auto"/>
            <w:noWrap/>
            <w:vAlign w:val="center"/>
            <w:hideMark/>
          </w:tcPr>
          <w:p w14:paraId="6CAE085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-0.4237</w:t>
            </w:r>
          </w:p>
        </w:tc>
        <w:tc>
          <w:tcPr>
            <w:tcW w:w="583" w:type="pct"/>
            <w:vAlign w:val="center"/>
          </w:tcPr>
          <w:p w14:paraId="6B8396F3"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A</w:t>
            </w:r>
          </w:p>
        </w:tc>
      </w:tr>
      <w:tr w:rsidR="00616D61" w:rsidRPr="00061440" w14:paraId="7CC97002" w14:textId="77777777" w:rsidTr="008455A4">
        <w:trPr>
          <w:trHeight w:val="310"/>
        </w:trPr>
        <w:tc>
          <w:tcPr>
            <w:tcW w:w="500" w:type="pct"/>
            <w:tcBorders>
              <w:bottom w:val="single" w:sz="4" w:space="0" w:color="auto"/>
            </w:tcBorders>
            <w:shd w:val="clear" w:color="auto" w:fill="auto"/>
            <w:noWrap/>
            <w:vAlign w:val="center"/>
            <w:hideMark/>
          </w:tcPr>
          <w:p w14:paraId="46D5C25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T25</w:t>
            </w:r>
          </w:p>
        </w:tc>
        <w:tc>
          <w:tcPr>
            <w:tcW w:w="748" w:type="pct"/>
            <w:vMerge/>
            <w:tcBorders>
              <w:bottom w:val="single" w:sz="4" w:space="0" w:color="auto"/>
            </w:tcBorders>
            <w:vAlign w:val="center"/>
          </w:tcPr>
          <w:p w14:paraId="118E754E" w14:textId="77777777" w:rsidR="00616D61" w:rsidRPr="00061440" w:rsidRDefault="00616D61" w:rsidP="008455A4">
            <w:pPr>
              <w:adjustRightInd w:val="0"/>
              <w:jc w:val="center"/>
              <w:rPr>
                <w:rFonts w:ascii="Times New Roman" w:hAnsi="Times New Roman"/>
                <w:color w:val="000000" w:themeColor="text1"/>
                <w:szCs w:val="21"/>
              </w:rPr>
            </w:pPr>
          </w:p>
        </w:tc>
        <w:tc>
          <w:tcPr>
            <w:tcW w:w="500" w:type="pct"/>
            <w:tcBorders>
              <w:bottom w:val="single" w:sz="4" w:space="0" w:color="auto"/>
            </w:tcBorders>
            <w:shd w:val="clear" w:color="auto" w:fill="auto"/>
            <w:vAlign w:val="center"/>
            <w:hideMark/>
          </w:tcPr>
          <w:p w14:paraId="2136ED0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26.01</w:t>
            </w:r>
          </w:p>
        </w:tc>
        <w:tc>
          <w:tcPr>
            <w:tcW w:w="501" w:type="pct"/>
            <w:tcBorders>
              <w:bottom w:val="single" w:sz="4" w:space="0" w:color="auto"/>
            </w:tcBorders>
            <w:shd w:val="clear" w:color="auto" w:fill="auto"/>
            <w:vAlign w:val="center"/>
            <w:hideMark/>
          </w:tcPr>
          <w:p w14:paraId="5331030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13.84</w:t>
            </w:r>
          </w:p>
        </w:tc>
        <w:tc>
          <w:tcPr>
            <w:tcW w:w="500" w:type="pct"/>
            <w:tcBorders>
              <w:bottom w:val="single" w:sz="4" w:space="0" w:color="auto"/>
            </w:tcBorders>
            <w:shd w:val="clear" w:color="auto" w:fill="auto"/>
            <w:vAlign w:val="center"/>
            <w:hideMark/>
          </w:tcPr>
          <w:p w14:paraId="1A4D4429"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21.96</w:t>
            </w:r>
          </w:p>
        </w:tc>
        <w:tc>
          <w:tcPr>
            <w:tcW w:w="501" w:type="pct"/>
            <w:tcBorders>
              <w:bottom w:val="single" w:sz="4" w:space="0" w:color="auto"/>
            </w:tcBorders>
            <w:shd w:val="clear" w:color="auto" w:fill="auto"/>
            <w:vAlign w:val="center"/>
            <w:hideMark/>
          </w:tcPr>
          <w:p w14:paraId="213CA9F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38.19</w:t>
            </w:r>
          </w:p>
        </w:tc>
        <w:tc>
          <w:tcPr>
            <w:tcW w:w="582" w:type="pct"/>
            <w:tcBorders>
              <w:bottom w:val="single" w:sz="4" w:space="0" w:color="auto"/>
            </w:tcBorders>
            <w:shd w:val="clear" w:color="auto" w:fill="auto"/>
            <w:noWrap/>
            <w:vAlign w:val="center"/>
            <w:hideMark/>
          </w:tcPr>
          <w:p w14:paraId="2F51571A"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0.3986</w:t>
            </w:r>
          </w:p>
        </w:tc>
        <w:tc>
          <w:tcPr>
            <w:tcW w:w="583" w:type="pct"/>
            <w:tcBorders>
              <w:bottom w:val="single" w:sz="4" w:space="0" w:color="auto"/>
            </w:tcBorders>
            <w:shd w:val="clear" w:color="auto" w:fill="auto"/>
            <w:noWrap/>
            <w:vAlign w:val="center"/>
            <w:hideMark/>
          </w:tcPr>
          <w:p w14:paraId="5E874946"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-0.3580</w:t>
            </w:r>
          </w:p>
        </w:tc>
        <w:tc>
          <w:tcPr>
            <w:tcW w:w="583" w:type="pct"/>
            <w:tcBorders>
              <w:bottom w:val="single" w:sz="4" w:space="0" w:color="auto"/>
            </w:tcBorders>
            <w:vAlign w:val="center"/>
          </w:tcPr>
          <w:p w14:paraId="0712F18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I</w:t>
            </w:r>
          </w:p>
        </w:tc>
      </w:tr>
      <w:tr w:rsidR="00616D61" w:rsidRPr="00061440" w14:paraId="4A53D722" w14:textId="77777777" w:rsidTr="008455A4">
        <w:trPr>
          <w:trHeight w:val="310"/>
        </w:trPr>
        <w:tc>
          <w:tcPr>
            <w:tcW w:w="500" w:type="pct"/>
            <w:tcBorders>
              <w:top w:val="single" w:sz="4" w:space="0" w:color="auto"/>
            </w:tcBorders>
            <w:shd w:val="clear" w:color="auto" w:fill="auto"/>
            <w:noWrap/>
            <w:vAlign w:val="center"/>
            <w:hideMark/>
          </w:tcPr>
          <w:p w14:paraId="56DAE8FF"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T26</w:t>
            </w:r>
          </w:p>
        </w:tc>
        <w:tc>
          <w:tcPr>
            <w:tcW w:w="748" w:type="pct"/>
            <w:vMerge w:val="restart"/>
            <w:tcBorders>
              <w:top w:val="single" w:sz="4" w:space="0" w:color="auto"/>
            </w:tcBorders>
            <w:vAlign w:val="center"/>
          </w:tcPr>
          <w:p w14:paraId="27296A9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 xml:space="preserve">Extra </w:t>
            </w:r>
            <w:r>
              <w:rPr>
                <w:rFonts w:ascii="Times New Roman" w:hAnsi="Times New Roman"/>
                <w:color w:val="000000" w:themeColor="text1"/>
                <w:szCs w:val="21"/>
              </w:rPr>
              <w:t>Demand</w:t>
            </w:r>
            <w:r w:rsidRPr="00061440">
              <w:rPr>
                <w:rFonts w:ascii="Times New Roman" w:hAnsi="Times New Roman"/>
                <w:color w:val="000000" w:themeColor="text1"/>
                <w:szCs w:val="21"/>
              </w:rPr>
              <w:t>s</w:t>
            </w:r>
          </w:p>
        </w:tc>
        <w:tc>
          <w:tcPr>
            <w:tcW w:w="500" w:type="pct"/>
            <w:tcBorders>
              <w:top w:val="single" w:sz="4" w:space="0" w:color="auto"/>
            </w:tcBorders>
            <w:shd w:val="clear" w:color="auto" w:fill="auto"/>
            <w:vAlign w:val="center"/>
            <w:hideMark/>
          </w:tcPr>
          <w:p w14:paraId="7AEBB2B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25.78</w:t>
            </w:r>
          </w:p>
        </w:tc>
        <w:tc>
          <w:tcPr>
            <w:tcW w:w="501" w:type="pct"/>
            <w:tcBorders>
              <w:top w:val="single" w:sz="4" w:space="0" w:color="auto"/>
            </w:tcBorders>
            <w:shd w:val="clear" w:color="auto" w:fill="auto"/>
            <w:vAlign w:val="center"/>
            <w:hideMark/>
          </w:tcPr>
          <w:p w14:paraId="3F33303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14.08</w:t>
            </w:r>
          </w:p>
        </w:tc>
        <w:tc>
          <w:tcPr>
            <w:tcW w:w="500" w:type="pct"/>
            <w:tcBorders>
              <w:top w:val="single" w:sz="4" w:space="0" w:color="auto"/>
            </w:tcBorders>
            <w:shd w:val="clear" w:color="auto" w:fill="auto"/>
            <w:vAlign w:val="center"/>
            <w:hideMark/>
          </w:tcPr>
          <w:p w14:paraId="29CD1721"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23.87</w:t>
            </w:r>
          </w:p>
        </w:tc>
        <w:tc>
          <w:tcPr>
            <w:tcW w:w="501" w:type="pct"/>
            <w:tcBorders>
              <w:top w:val="single" w:sz="4" w:space="0" w:color="auto"/>
            </w:tcBorders>
            <w:shd w:val="clear" w:color="auto" w:fill="auto"/>
            <w:vAlign w:val="center"/>
            <w:hideMark/>
          </w:tcPr>
          <w:p w14:paraId="3BFD1778"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36.28</w:t>
            </w:r>
          </w:p>
        </w:tc>
        <w:tc>
          <w:tcPr>
            <w:tcW w:w="582" w:type="pct"/>
            <w:tcBorders>
              <w:top w:val="single" w:sz="4" w:space="0" w:color="auto"/>
            </w:tcBorders>
            <w:shd w:val="clear" w:color="auto" w:fill="auto"/>
            <w:noWrap/>
            <w:vAlign w:val="center"/>
            <w:hideMark/>
          </w:tcPr>
          <w:p w14:paraId="777A1F3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0.3986</w:t>
            </w:r>
          </w:p>
        </w:tc>
        <w:tc>
          <w:tcPr>
            <w:tcW w:w="583" w:type="pct"/>
            <w:tcBorders>
              <w:top w:val="single" w:sz="4" w:space="0" w:color="auto"/>
            </w:tcBorders>
            <w:shd w:val="clear" w:color="auto" w:fill="auto"/>
            <w:noWrap/>
            <w:vAlign w:val="center"/>
            <w:hideMark/>
          </w:tcPr>
          <w:p w14:paraId="230BC1BE"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-0.3795</w:t>
            </w:r>
          </w:p>
        </w:tc>
        <w:tc>
          <w:tcPr>
            <w:tcW w:w="583" w:type="pct"/>
            <w:tcBorders>
              <w:top w:val="single" w:sz="4" w:space="0" w:color="auto"/>
            </w:tcBorders>
            <w:vAlign w:val="center"/>
          </w:tcPr>
          <w:p w14:paraId="1514642D"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I</w:t>
            </w:r>
          </w:p>
        </w:tc>
      </w:tr>
      <w:tr w:rsidR="00616D61" w:rsidRPr="00061440" w14:paraId="75AA71B0" w14:textId="77777777" w:rsidTr="008455A4">
        <w:trPr>
          <w:trHeight w:val="310"/>
        </w:trPr>
        <w:tc>
          <w:tcPr>
            <w:tcW w:w="500" w:type="pct"/>
            <w:tcBorders>
              <w:bottom w:val="single" w:sz="4" w:space="0" w:color="auto"/>
            </w:tcBorders>
            <w:shd w:val="clear" w:color="auto" w:fill="auto"/>
            <w:noWrap/>
            <w:vAlign w:val="center"/>
            <w:hideMark/>
          </w:tcPr>
          <w:p w14:paraId="0D71037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T27</w:t>
            </w:r>
          </w:p>
        </w:tc>
        <w:tc>
          <w:tcPr>
            <w:tcW w:w="748" w:type="pct"/>
            <w:vMerge/>
            <w:tcBorders>
              <w:bottom w:val="single" w:sz="4" w:space="0" w:color="auto"/>
            </w:tcBorders>
          </w:tcPr>
          <w:p w14:paraId="439E3349" w14:textId="77777777" w:rsidR="00616D61" w:rsidRPr="00061440" w:rsidRDefault="00616D61" w:rsidP="008455A4">
            <w:pPr>
              <w:adjustRightInd w:val="0"/>
              <w:rPr>
                <w:rFonts w:ascii="Times New Roman" w:hAnsi="Times New Roman"/>
                <w:color w:val="000000" w:themeColor="text1"/>
                <w:szCs w:val="21"/>
              </w:rPr>
            </w:pPr>
          </w:p>
        </w:tc>
        <w:tc>
          <w:tcPr>
            <w:tcW w:w="500" w:type="pct"/>
            <w:tcBorders>
              <w:bottom w:val="single" w:sz="4" w:space="0" w:color="auto"/>
            </w:tcBorders>
            <w:shd w:val="clear" w:color="auto" w:fill="auto"/>
            <w:vAlign w:val="center"/>
            <w:hideMark/>
          </w:tcPr>
          <w:p w14:paraId="27224F9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10.26</w:t>
            </w:r>
          </w:p>
        </w:tc>
        <w:tc>
          <w:tcPr>
            <w:tcW w:w="501" w:type="pct"/>
            <w:tcBorders>
              <w:bottom w:val="single" w:sz="4" w:space="0" w:color="auto"/>
            </w:tcBorders>
            <w:shd w:val="clear" w:color="auto" w:fill="auto"/>
            <w:vAlign w:val="center"/>
            <w:hideMark/>
          </w:tcPr>
          <w:p w14:paraId="6A530B32"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21.96</w:t>
            </w:r>
          </w:p>
        </w:tc>
        <w:tc>
          <w:tcPr>
            <w:tcW w:w="500" w:type="pct"/>
            <w:tcBorders>
              <w:bottom w:val="single" w:sz="4" w:space="0" w:color="auto"/>
            </w:tcBorders>
            <w:shd w:val="clear" w:color="auto" w:fill="auto"/>
            <w:vAlign w:val="center"/>
            <w:hideMark/>
          </w:tcPr>
          <w:p w14:paraId="0EE16CBC"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54.18</w:t>
            </w:r>
          </w:p>
        </w:tc>
        <w:tc>
          <w:tcPr>
            <w:tcW w:w="501" w:type="pct"/>
            <w:tcBorders>
              <w:bottom w:val="single" w:sz="4" w:space="0" w:color="auto"/>
            </w:tcBorders>
            <w:shd w:val="clear" w:color="auto" w:fill="auto"/>
            <w:vAlign w:val="center"/>
            <w:hideMark/>
          </w:tcPr>
          <w:p w14:paraId="79152D87"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13.60</w:t>
            </w:r>
          </w:p>
        </w:tc>
        <w:tc>
          <w:tcPr>
            <w:tcW w:w="582" w:type="pct"/>
            <w:tcBorders>
              <w:bottom w:val="single" w:sz="4" w:space="0" w:color="auto"/>
            </w:tcBorders>
            <w:shd w:val="clear" w:color="auto" w:fill="auto"/>
            <w:noWrap/>
            <w:vAlign w:val="center"/>
            <w:hideMark/>
          </w:tcPr>
          <w:p w14:paraId="3C808DF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0.3222</w:t>
            </w:r>
          </w:p>
        </w:tc>
        <w:tc>
          <w:tcPr>
            <w:tcW w:w="583" w:type="pct"/>
            <w:tcBorders>
              <w:bottom w:val="single" w:sz="4" w:space="0" w:color="auto"/>
            </w:tcBorders>
            <w:shd w:val="clear" w:color="auto" w:fill="auto"/>
            <w:noWrap/>
            <w:vAlign w:val="center"/>
            <w:hideMark/>
          </w:tcPr>
          <w:p w14:paraId="2AD29180"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-0.7613</w:t>
            </w:r>
          </w:p>
        </w:tc>
        <w:tc>
          <w:tcPr>
            <w:tcW w:w="583" w:type="pct"/>
            <w:tcBorders>
              <w:bottom w:val="single" w:sz="4" w:space="0" w:color="auto"/>
            </w:tcBorders>
            <w:vAlign w:val="center"/>
          </w:tcPr>
          <w:p w14:paraId="6B249664" w14:textId="77777777" w:rsidR="00616D61" w:rsidRPr="00061440" w:rsidRDefault="00616D61" w:rsidP="008455A4">
            <w:pPr>
              <w:adjustRightInd w:val="0"/>
              <w:jc w:val="center"/>
              <w:rPr>
                <w:rFonts w:ascii="Times New Roman" w:hAnsi="Times New Roman"/>
                <w:color w:val="000000" w:themeColor="text1"/>
                <w:szCs w:val="21"/>
              </w:rPr>
            </w:pPr>
            <w:r w:rsidRPr="00061440">
              <w:rPr>
                <w:rFonts w:ascii="Times New Roman" w:hAnsi="Times New Roman"/>
                <w:color w:val="000000" w:themeColor="text1"/>
                <w:szCs w:val="21"/>
              </w:rPr>
              <w:t>M</w:t>
            </w:r>
          </w:p>
        </w:tc>
      </w:tr>
    </w:tbl>
    <w:p w14:paraId="26D8546A" w14:textId="77777777" w:rsidR="00616D61" w:rsidRDefault="00616D61" w:rsidP="00616D61">
      <w:pPr>
        <w:ind w:firstLineChars="200" w:firstLine="480"/>
        <w:rPr>
          <w:rFonts w:ascii="Times New Roman" w:hAnsi="Times New Roman"/>
          <w:bCs/>
          <w:color w:val="000000" w:themeColor="text1"/>
          <w:sz w:val="24"/>
          <w:szCs w:val="24"/>
        </w:rPr>
      </w:pPr>
    </w:p>
    <w:p w14:paraId="49260794" w14:textId="3321168A" w:rsidR="00616D61" w:rsidRPr="00D95107" w:rsidRDefault="00616D61" w:rsidP="00D95107">
      <w:pPr>
        <w:ind w:firstLineChars="200" w:firstLine="480"/>
        <w:rPr>
          <w:rFonts w:ascii="Times New Roman" w:hAnsi="Times New Roman"/>
          <w:bCs/>
          <w:color w:val="000000" w:themeColor="text1"/>
          <w:sz w:val="24"/>
          <w:szCs w:val="24"/>
        </w:rPr>
      </w:pPr>
      <w:r w:rsidRPr="00061440">
        <w:rPr>
          <w:rFonts w:ascii="Times New Roman" w:hAnsi="Times New Roman"/>
          <w:bCs/>
          <w:color w:val="000000" w:themeColor="text1"/>
          <w:sz w:val="24"/>
          <w:szCs w:val="24"/>
        </w:rPr>
        <w:t xml:space="preserve">By calculating the Better-Worse values, researchers can construct a quadrant chart, providing a more intuitive observation of the impact of meeting a specific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 on increasing tourist satisfaction or eliminating dissatisfaction. In Kano model theory, </w:t>
      </w:r>
      <w:r>
        <w:rPr>
          <w:rFonts w:ascii="Times New Roman" w:hAnsi="Times New Roman"/>
          <w:bCs/>
          <w:color w:val="000000" w:themeColor="text1"/>
          <w:sz w:val="24"/>
          <w:szCs w:val="24"/>
        </w:rPr>
        <w:t>b</w:t>
      </w:r>
      <w:r w:rsidRPr="00061440">
        <w:rPr>
          <w:rFonts w:ascii="Times New Roman" w:hAnsi="Times New Roman"/>
          <w:bCs/>
          <w:color w:val="000000" w:themeColor="text1"/>
          <w:sz w:val="24"/>
          <w:szCs w:val="24"/>
        </w:rPr>
        <w:t xml:space="preserve">etter values are typically positive, indicating that user satisfaction will increase if a product offers a particular feature or service. A more considerable value suggests a more substantial effect on enhancing satisfaction and a faster increase in user satisfaction. Conversely, Worse values are usually negative, signifying that user satisfaction will decrease if a product does not provide a specific feature or service. A more significant value represents a more pronounced effect on reducing satisfaction and a faster decline in user satisfaction. Based on the Better-Worse values of the 21 tourist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s, Figure </w:t>
      </w:r>
      <w:r>
        <w:rPr>
          <w:rFonts w:ascii="Times New Roman" w:hAnsi="Times New Roman"/>
          <w:bCs/>
          <w:color w:val="000000" w:themeColor="text1"/>
          <w:sz w:val="24"/>
          <w:szCs w:val="24"/>
        </w:rPr>
        <w:t>1</w:t>
      </w:r>
      <w:r w:rsidRPr="00061440">
        <w:rPr>
          <w:rFonts w:ascii="Times New Roman" w:hAnsi="Times New Roman"/>
          <w:bCs/>
          <w:color w:val="000000" w:themeColor="text1"/>
          <w:sz w:val="24"/>
          <w:szCs w:val="24"/>
        </w:rPr>
        <w:t xml:space="preserve"> illustrates the quadrant chart.</w:t>
      </w:r>
    </w:p>
    <w:p w14:paraId="52FD8F28" w14:textId="77777777" w:rsidR="00616D61" w:rsidRDefault="00616D61" w:rsidP="00616D61">
      <w:pPr>
        <w:ind w:firstLineChars="200" w:firstLine="422"/>
        <w:rPr>
          <w:rFonts w:ascii="Times New Roman" w:eastAsia="宋体" w:hAnsi="Times New Roman"/>
          <w:b/>
          <w:bCs/>
          <w:color w:val="000000" w:themeColor="text1"/>
          <w:szCs w:val="21"/>
        </w:rPr>
      </w:pPr>
    </w:p>
    <w:p w14:paraId="6469DBED" w14:textId="77777777" w:rsidR="00616D61" w:rsidRPr="00061440" w:rsidRDefault="00616D61" w:rsidP="00616D61">
      <w:pPr>
        <w:ind w:firstLineChars="200" w:firstLine="420"/>
        <w:rPr>
          <w:rFonts w:ascii="Times New Roman" w:eastAsia="宋体" w:hAnsi="Times New Roman"/>
          <w:color w:val="000000" w:themeColor="text1"/>
          <w:sz w:val="24"/>
          <w:szCs w:val="24"/>
        </w:rPr>
      </w:pPr>
      <w:r>
        <w:rPr>
          <w:noProof/>
        </w:rPr>
        <w:drawing>
          <wp:anchor distT="0" distB="0" distL="114300" distR="114300" simplePos="0" relativeHeight="251659264" behindDoc="0" locked="0" layoutInCell="1" allowOverlap="1" wp14:anchorId="5E80C247" wp14:editId="0CA9F6A9">
            <wp:simplePos x="0" y="0"/>
            <wp:positionH relativeFrom="margin">
              <wp:align>left</wp:align>
            </wp:positionH>
            <wp:positionV relativeFrom="paragraph">
              <wp:posOffset>295080</wp:posOffset>
            </wp:positionV>
            <wp:extent cx="5064125" cy="2964815"/>
            <wp:effectExtent l="0" t="0" r="3175" b="0"/>
            <wp:wrapTopAndBottom/>
            <wp:docPr id="1023293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125" cy="2964815"/>
                    </a:xfrm>
                    <a:prstGeom prst="rect">
                      <a:avLst/>
                    </a:prstGeom>
                    <a:noFill/>
                  </pic:spPr>
                </pic:pic>
              </a:graphicData>
            </a:graphic>
            <wp14:sizeRelH relativeFrom="margin">
              <wp14:pctWidth>0</wp14:pctWidth>
            </wp14:sizeRelH>
            <wp14:sizeRelV relativeFrom="margin">
              <wp14:pctHeight>0</wp14:pctHeight>
            </wp14:sizeRelV>
          </wp:anchor>
        </w:drawing>
      </w:r>
      <w:r w:rsidRPr="0037494A">
        <w:t xml:space="preserve"> </w:t>
      </w:r>
      <w:r w:rsidRPr="00061440">
        <w:rPr>
          <w:rFonts w:ascii="Times New Roman" w:eastAsia="宋体" w:hAnsi="Times New Roman"/>
          <w:b/>
          <w:bCs/>
          <w:color w:val="000000" w:themeColor="text1"/>
          <w:szCs w:val="21"/>
        </w:rPr>
        <w:t>F</w:t>
      </w:r>
      <w:r w:rsidRPr="00061440">
        <w:rPr>
          <w:rFonts w:ascii="Times New Roman" w:eastAsia="宋体" w:hAnsi="Times New Roman" w:hint="eastAsia"/>
          <w:b/>
          <w:bCs/>
          <w:color w:val="000000" w:themeColor="text1"/>
          <w:szCs w:val="21"/>
        </w:rPr>
        <w:t>igure</w:t>
      </w:r>
      <w:r w:rsidRPr="00061440">
        <w:rPr>
          <w:rFonts w:ascii="Times New Roman" w:eastAsia="宋体" w:hAnsi="Times New Roman"/>
          <w:b/>
          <w:bCs/>
          <w:color w:val="000000" w:themeColor="text1"/>
          <w:szCs w:val="21"/>
        </w:rPr>
        <w:t xml:space="preserve"> </w:t>
      </w:r>
      <w:r>
        <w:rPr>
          <w:rFonts w:ascii="Times New Roman" w:eastAsia="宋体" w:hAnsi="Times New Roman"/>
          <w:b/>
          <w:bCs/>
          <w:color w:val="000000" w:themeColor="text1"/>
          <w:szCs w:val="21"/>
        </w:rPr>
        <w:t>1 T</w:t>
      </w:r>
      <w:r>
        <w:rPr>
          <w:rFonts w:ascii="Times New Roman" w:eastAsia="宋体" w:hAnsi="Times New Roman" w:hint="eastAsia"/>
          <w:b/>
          <w:bCs/>
          <w:color w:val="000000" w:themeColor="text1"/>
          <w:szCs w:val="21"/>
        </w:rPr>
        <w:t>he</w:t>
      </w:r>
      <w:r>
        <w:rPr>
          <w:rFonts w:ascii="Times New Roman" w:eastAsia="宋体" w:hAnsi="Times New Roman"/>
          <w:b/>
          <w:bCs/>
          <w:color w:val="000000" w:themeColor="text1"/>
          <w:szCs w:val="21"/>
        </w:rPr>
        <w:t xml:space="preserve"> </w:t>
      </w:r>
      <w:r>
        <w:rPr>
          <w:rFonts w:ascii="Times New Roman" w:eastAsia="宋体" w:hAnsi="Times New Roman" w:hint="eastAsia"/>
          <w:b/>
          <w:bCs/>
          <w:color w:val="000000" w:themeColor="text1"/>
          <w:szCs w:val="21"/>
        </w:rPr>
        <w:t>q</w:t>
      </w:r>
      <w:r w:rsidRPr="00BB01BD">
        <w:rPr>
          <w:rFonts w:ascii="Times New Roman" w:eastAsia="宋体" w:hAnsi="Times New Roman"/>
          <w:b/>
          <w:bCs/>
          <w:color w:val="000000" w:themeColor="text1"/>
          <w:szCs w:val="21"/>
        </w:rPr>
        <w:t>uadrant distribution map of tourist</w:t>
      </w:r>
      <w:r w:rsidRPr="00061440">
        <w:rPr>
          <w:rFonts w:ascii="Times New Roman" w:eastAsia="宋体" w:hAnsi="Times New Roman"/>
          <w:b/>
          <w:bCs/>
          <w:color w:val="000000" w:themeColor="text1"/>
          <w:szCs w:val="21"/>
        </w:rPr>
        <w:t>'s</w:t>
      </w:r>
      <w:r w:rsidRPr="00BB01BD">
        <w:rPr>
          <w:rFonts w:ascii="Times New Roman" w:eastAsia="宋体" w:hAnsi="Times New Roman"/>
          <w:b/>
          <w:bCs/>
          <w:color w:val="000000" w:themeColor="text1"/>
          <w:szCs w:val="21"/>
        </w:rPr>
        <w:t xml:space="preserve"> </w:t>
      </w:r>
      <w:r>
        <w:rPr>
          <w:rFonts w:ascii="Times New Roman" w:eastAsia="宋体" w:hAnsi="Times New Roman" w:hint="eastAsia"/>
          <w:b/>
          <w:bCs/>
          <w:color w:val="000000" w:themeColor="text1"/>
          <w:szCs w:val="21"/>
        </w:rPr>
        <w:t>demands</w:t>
      </w:r>
    </w:p>
    <w:p w14:paraId="4C27109A" w14:textId="77777777" w:rsidR="00616D61" w:rsidRPr="00061440" w:rsidRDefault="00616D61" w:rsidP="00616D61">
      <w:pPr>
        <w:ind w:firstLineChars="200" w:firstLine="480"/>
        <w:rPr>
          <w:rFonts w:ascii="Times New Roman" w:hAnsi="Times New Roman"/>
          <w:bCs/>
          <w:color w:val="000000" w:themeColor="text1"/>
          <w:sz w:val="24"/>
          <w:szCs w:val="24"/>
        </w:rPr>
      </w:pPr>
      <w:r w:rsidRPr="00061440">
        <w:rPr>
          <w:rFonts w:ascii="Times New Roman" w:eastAsia="宋体" w:hAnsi="Times New Roman"/>
          <w:color w:val="000000" w:themeColor="text1"/>
          <w:sz w:val="24"/>
          <w:szCs w:val="24"/>
        </w:rPr>
        <w:t>1</w:t>
      </w:r>
      <w:r w:rsidRPr="00061440">
        <w:rPr>
          <w:rFonts w:ascii="Times New Roman" w:eastAsia="宋体" w:hAnsi="Times New Roman"/>
          <w:color w:val="000000" w:themeColor="text1"/>
          <w:sz w:val="24"/>
          <w:szCs w:val="24"/>
        </w:rPr>
        <w:t>）</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s in the first quadrant belong to One-dimensional </w:t>
      </w:r>
      <w:bookmarkStart w:id="8" w:name="_Hlk162573328"/>
      <w:r w:rsidRPr="00546666">
        <w:rPr>
          <w:rFonts w:ascii="Times New Roman" w:hAnsi="Times New Roman"/>
          <w:bCs/>
          <w:color w:val="000000" w:themeColor="text1"/>
          <w:sz w:val="24"/>
          <w:szCs w:val="24"/>
        </w:rPr>
        <w:t>quality</w:t>
      </w:r>
      <w:bookmarkEnd w:id="8"/>
      <w:r w:rsidRPr="00061440">
        <w:rPr>
          <w:rFonts w:ascii="Times New Roman" w:hAnsi="Times New Roman"/>
          <w:bCs/>
          <w:color w:val="000000" w:themeColor="text1"/>
          <w:sz w:val="24"/>
          <w:szCs w:val="24"/>
        </w:rPr>
        <w:t>, with relatively high absolute values for both Better and Worse. Tourist satisfaction varies significantly, meaning that if the lacquerware tourism souvenirs offer or improve services or features falling into this quadrant, tourist satisfaction will increase. Conversely, if they do not, tourist satisfaction will decrease.</w:t>
      </w:r>
    </w:p>
    <w:p w14:paraId="11B4C74E" w14:textId="77777777" w:rsidR="00616D61" w:rsidRPr="00061440" w:rsidRDefault="00616D61" w:rsidP="00616D61">
      <w:pPr>
        <w:ind w:firstLineChars="200" w:firstLine="480"/>
        <w:rPr>
          <w:rFonts w:ascii="Times New Roman" w:hAnsi="Times New Roman"/>
          <w:bCs/>
          <w:color w:val="000000" w:themeColor="text1"/>
          <w:sz w:val="24"/>
          <w:szCs w:val="24"/>
        </w:rPr>
      </w:pPr>
      <w:r w:rsidRPr="00061440">
        <w:rPr>
          <w:rFonts w:ascii="Times New Roman" w:eastAsia="宋体" w:hAnsi="Times New Roman"/>
          <w:color w:val="000000" w:themeColor="text1"/>
          <w:sz w:val="24"/>
          <w:szCs w:val="24"/>
        </w:rPr>
        <w:t>2</w:t>
      </w:r>
      <w:r w:rsidRPr="00061440">
        <w:rPr>
          <w:rFonts w:ascii="Times New Roman" w:eastAsia="宋体" w:hAnsi="Times New Roman"/>
          <w:color w:val="000000" w:themeColor="text1"/>
          <w:sz w:val="24"/>
          <w:szCs w:val="24"/>
        </w:rPr>
        <w:t>）</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s in the second quadrant belong to Attractive </w:t>
      </w:r>
      <w:r w:rsidRPr="00546666">
        <w:rPr>
          <w:rFonts w:ascii="Times New Roman" w:hAnsi="Times New Roman"/>
          <w:bCs/>
          <w:color w:val="000000" w:themeColor="text1"/>
          <w:sz w:val="24"/>
          <w:szCs w:val="24"/>
        </w:rPr>
        <w:t>quality</w:t>
      </w:r>
      <w:r w:rsidRPr="00061440">
        <w:rPr>
          <w:rFonts w:ascii="Times New Roman" w:hAnsi="Times New Roman"/>
          <w:bCs/>
          <w:color w:val="000000" w:themeColor="text1"/>
          <w:sz w:val="24"/>
          <w:szCs w:val="24"/>
        </w:rPr>
        <w:t>: Better has a high absolute value, while Worse has a low absolute value. If lacquerware tourism souvenirs do not provide services falling into this quadrant, tourist satisfaction will not decrease. However, tourist satisfaction will significantly increase if they do provide these services.</w:t>
      </w:r>
    </w:p>
    <w:p w14:paraId="5F4EA944" w14:textId="77777777" w:rsidR="00616D61" w:rsidRPr="00061440" w:rsidRDefault="00616D61" w:rsidP="00616D61">
      <w:pPr>
        <w:ind w:firstLineChars="200" w:firstLine="480"/>
        <w:rPr>
          <w:rFonts w:ascii="Times New Roman" w:hAnsi="Times New Roman"/>
          <w:bCs/>
          <w:color w:val="000000" w:themeColor="text1"/>
          <w:sz w:val="24"/>
          <w:szCs w:val="24"/>
        </w:rPr>
      </w:pPr>
      <w:r w:rsidRPr="00061440">
        <w:rPr>
          <w:rFonts w:ascii="Times New Roman" w:eastAsia="宋体" w:hAnsi="Times New Roman"/>
          <w:color w:val="000000" w:themeColor="text1"/>
          <w:sz w:val="24"/>
          <w:szCs w:val="24"/>
        </w:rPr>
        <w:t>3</w:t>
      </w:r>
      <w:r w:rsidRPr="00061440">
        <w:rPr>
          <w:rFonts w:ascii="Times New Roman" w:eastAsia="宋体" w:hAnsi="Times New Roman"/>
          <w:color w:val="000000" w:themeColor="text1"/>
          <w:sz w:val="24"/>
          <w:szCs w:val="24"/>
        </w:rPr>
        <w:t>）</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s in the third quadrant are considered Indifferent </w:t>
      </w:r>
      <w:r w:rsidRPr="00C406D3">
        <w:rPr>
          <w:rFonts w:ascii="Times New Roman" w:hAnsi="Times New Roman"/>
          <w:color w:val="0D0D0D"/>
          <w:shd w:val="clear" w:color="auto" w:fill="FFFFFF"/>
        </w:rPr>
        <w:t>quality</w:t>
      </w:r>
      <w:r w:rsidRPr="00061440">
        <w:rPr>
          <w:rFonts w:ascii="Times New Roman" w:hAnsi="Times New Roman"/>
          <w:bCs/>
          <w:color w:val="000000" w:themeColor="text1"/>
          <w:sz w:val="24"/>
          <w:szCs w:val="24"/>
        </w:rPr>
        <w:t>: both Better and Worse have low absolute values. Tourist satisfaction remains unchanged, as tourists are indifferent to whether these services or features are provided or not by lacquerware tourism souvenirs.</w:t>
      </w:r>
    </w:p>
    <w:p w14:paraId="67C07CCD" w14:textId="77777777" w:rsidR="00616D61" w:rsidRPr="00061440" w:rsidRDefault="00616D61" w:rsidP="00616D61">
      <w:pPr>
        <w:ind w:firstLineChars="200" w:firstLine="480"/>
        <w:rPr>
          <w:rFonts w:ascii="Times New Roman" w:hAnsi="Times New Roman"/>
          <w:bCs/>
          <w:color w:val="000000" w:themeColor="text1"/>
          <w:sz w:val="24"/>
          <w:szCs w:val="24"/>
        </w:rPr>
      </w:pPr>
      <w:r w:rsidRPr="00061440">
        <w:rPr>
          <w:rFonts w:ascii="Times New Roman" w:eastAsia="宋体" w:hAnsi="Times New Roman"/>
          <w:color w:val="000000" w:themeColor="text1"/>
          <w:sz w:val="24"/>
          <w:szCs w:val="24"/>
        </w:rPr>
        <w:t>4</w:t>
      </w:r>
      <w:r w:rsidRPr="00061440">
        <w:rPr>
          <w:rFonts w:ascii="Times New Roman" w:eastAsia="宋体" w:hAnsi="Times New Roman"/>
          <w:color w:val="000000" w:themeColor="text1"/>
          <w:sz w:val="24"/>
          <w:szCs w:val="24"/>
        </w:rPr>
        <w:t>）</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s in the fourth quadrant fall under Must-be </w:t>
      </w:r>
      <w:r w:rsidRPr="00546666">
        <w:rPr>
          <w:rFonts w:ascii="Times New Roman" w:hAnsi="Times New Roman"/>
          <w:bCs/>
          <w:color w:val="000000" w:themeColor="text1"/>
          <w:sz w:val="24"/>
          <w:szCs w:val="24"/>
        </w:rPr>
        <w:t>quality</w:t>
      </w:r>
      <w:r w:rsidRPr="00061440">
        <w:rPr>
          <w:rFonts w:ascii="Times New Roman" w:hAnsi="Times New Roman"/>
          <w:bCs/>
          <w:color w:val="000000" w:themeColor="text1"/>
          <w:sz w:val="24"/>
          <w:szCs w:val="24"/>
        </w:rPr>
        <w:t>: Better has a low absolute value, while Worse has a high absolute value. When lacquerware tourism souvenirs offer this feature, tourist satisfaction will not increase. However, tourist satisfaction will significantly decrease when this feature is not provided.</w:t>
      </w:r>
    </w:p>
    <w:p w14:paraId="6A628B17" w14:textId="77777777" w:rsidR="00C244A4" w:rsidRPr="00616D61" w:rsidRDefault="00C244A4" w:rsidP="00415DEF">
      <w:pPr>
        <w:rPr>
          <w:rFonts w:ascii="Times New Roman" w:hAnsi="Times New Roman" w:cs="Times New Roman"/>
          <w:sz w:val="24"/>
          <w:szCs w:val="24"/>
        </w:rPr>
      </w:pPr>
    </w:p>
    <w:p w14:paraId="34B7A420" w14:textId="1D12E46B" w:rsidR="00DF0B76" w:rsidRDefault="00DF0B76" w:rsidP="00DF0B76">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AHP</w:t>
      </w:r>
      <w:r w:rsidRPr="007B14A6">
        <w:rPr>
          <w:rFonts w:ascii="Times New Roman" w:hAnsi="Times New Roman" w:cs="Times New Roman"/>
          <w:sz w:val="24"/>
          <w:szCs w:val="24"/>
        </w:rPr>
        <w:t xml:space="preserve"> Analysis</w:t>
      </w:r>
    </w:p>
    <w:p w14:paraId="6C2056B6" w14:textId="115A22B2" w:rsidR="00C644E0" w:rsidRPr="00061440" w:rsidRDefault="00C644E0" w:rsidP="00C644E0">
      <w:pPr>
        <w:ind w:firstLineChars="200" w:firstLine="480"/>
        <w:rPr>
          <w:rFonts w:ascii="Times New Roman" w:hAnsi="Times New Roman"/>
          <w:bCs/>
          <w:color w:val="000000" w:themeColor="text1"/>
          <w:sz w:val="24"/>
          <w:szCs w:val="24"/>
        </w:rPr>
      </w:pPr>
      <w:r>
        <w:rPr>
          <w:rFonts w:ascii="Times New Roman" w:hAnsi="Times New Roman" w:hint="eastAsia"/>
          <w:bCs/>
          <w:color w:val="000000" w:themeColor="text1"/>
          <w:sz w:val="24"/>
          <w:szCs w:val="24"/>
        </w:rPr>
        <w:t>T</w:t>
      </w:r>
      <w:r w:rsidRPr="00061440">
        <w:rPr>
          <w:rFonts w:ascii="Times New Roman" w:hAnsi="Times New Roman"/>
          <w:bCs/>
          <w:color w:val="000000" w:themeColor="text1"/>
          <w:sz w:val="24"/>
          <w:szCs w:val="24"/>
        </w:rPr>
        <w:t xml:space="preserve">ourists have varying sensitivities to different </w:t>
      </w:r>
      <w:r>
        <w:rPr>
          <w:rFonts w:ascii="Times New Roman" w:hAnsi="Times New Roman" w:hint="eastAsia"/>
          <w:bCs/>
          <w:color w:val="000000" w:themeColor="text1"/>
          <w:sz w:val="24"/>
          <w:szCs w:val="24"/>
        </w:rPr>
        <w:t>d</w:t>
      </w:r>
      <w:r>
        <w:rPr>
          <w:rFonts w:ascii="Times New Roman" w:hAnsi="Times New Roman"/>
          <w:bCs/>
          <w:color w:val="000000" w:themeColor="text1"/>
          <w:sz w:val="24"/>
          <w:szCs w:val="24"/>
        </w:rPr>
        <w:t>emand</w:t>
      </w:r>
      <w:r w:rsidRPr="00061440">
        <w:rPr>
          <w:rFonts w:ascii="Times New Roman" w:hAnsi="Times New Roman"/>
          <w:bCs/>
          <w:color w:val="000000" w:themeColor="text1"/>
          <w:sz w:val="24"/>
          <w:szCs w:val="24"/>
        </w:rPr>
        <w:t>s within th</w:t>
      </w:r>
      <w:r w:rsidRPr="001510EC">
        <w:rPr>
          <w:rFonts w:ascii="Times New Roman" w:hAnsi="Times New Roman"/>
          <w:bCs/>
          <w:color w:val="000000" w:themeColor="text1"/>
          <w:sz w:val="24"/>
          <w:szCs w:val="24"/>
        </w:rPr>
        <w:t xml:space="preserve">e same dimension. To assess tourist sensitivity to each </w:t>
      </w:r>
      <w:r>
        <w:rPr>
          <w:rFonts w:ascii="Times New Roman" w:hAnsi="Times New Roman"/>
          <w:bCs/>
          <w:color w:val="000000" w:themeColor="text1"/>
          <w:sz w:val="24"/>
          <w:szCs w:val="24"/>
        </w:rPr>
        <w:t>demand</w:t>
      </w:r>
      <w:r w:rsidRPr="001510EC">
        <w:rPr>
          <w:rFonts w:ascii="Times New Roman" w:hAnsi="Times New Roman"/>
          <w:bCs/>
          <w:color w:val="000000" w:themeColor="text1"/>
          <w:sz w:val="24"/>
          <w:szCs w:val="24"/>
        </w:rPr>
        <w:t xml:space="preserve">, researchers use </w:t>
      </w:r>
      <w:r w:rsidRPr="00C644E0">
        <w:rPr>
          <w:rFonts w:ascii="Times New Roman" w:hAnsi="Times New Roman"/>
          <w:bCs/>
          <w:color w:val="000000" w:themeColor="text1"/>
          <w:sz w:val="24"/>
          <w:szCs w:val="24"/>
        </w:rPr>
        <w:t>AHP</w:t>
      </w:r>
      <w:r>
        <w:rPr>
          <w:rFonts w:ascii="Times New Roman" w:hAnsi="Times New Roman" w:hint="eastAsia"/>
          <w:bCs/>
          <w:color w:val="000000" w:themeColor="text1"/>
          <w:sz w:val="24"/>
          <w:szCs w:val="24"/>
        </w:rPr>
        <w:t xml:space="preserve"> </w:t>
      </w:r>
      <w:r w:rsidRPr="001510EC">
        <w:rPr>
          <w:rFonts w:ascii="Times New Roman" w:hAnsi="Times New Roman"/>
          <w:bCs/>
          <w:color w:val="000000" w:themeColor="text1"/>
          <w:sz w:val="24"/>
          <w:szCs w:val="24"/>
        </w:rPr>
        <w:t>for pairwise comparisons, constructing comparison matrices to calculate the weight valu</w:t>
      </w:r>
      <w:r w:rsidRPr="00061440">
        <w:rPr>
          <w:rFonts w:ascii="Times New Roman" w:hAnsi="Times New Roman"/>
          <w:bCs/>
          <w:color w:val="000000" w:themeColor="text1"/>
          <w:sz w:val="24"/>
          <w:szCs w:val="24"/>
        </w:rPr>
        <w:t xml:space="preserve">es for each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 This process achieves a hierarchical ranking of lacquerware tourism souvenir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s.</w:t>
      </w:r>
    </w:p>
    <w:p w14:paraId="327FAA45" w14:textId="77777777" w:rsidR="00C644E0" w:rsidRDefault="00C644E0" w:rsidP="00C644E0">
      <w:pPr>
        <w:ind w:firstLineChars="200" w:firstLine="480"/>
        <w:rPr>
          <w:rFonts w:ascii="Times New Roman" w:hAnsi="Times New Roman"/>
          <w:bCs/>
          <w:color w:val="000000" w:themeColor="text1"/>
          <w:sz w:val="24"/>
          <w:szCs w:val="24"/>
        </w:rPr>
      </w:pPr>
      <w:r w:rsidRPr="00061440">
        <w:rPr>
          <w:rFonts w:ascii="Times New Roman" w:hAnsi="Times New Roman"/>
          <w:bCs/>
          <w:color w:val="000000" w:themeColor="text1"/>
          <w:sz w:val="24"/>
          <w:szCs w:val="24"/>
        </w:rPr>
        <w:t xml:space="preserve">Initially, an indicator evaluation system is built based on the KANO results (Table 11). In this system, Indifferent </w:t>
      </w:r>
      <w:r w:rsidRPr="00C406D3">
        <w:rPr>
          <w:rFonts w:ascii="Times New Roman" w:hAnsi="Times New Roman"/>
          <w:color w:val="0D0D0D"/>
          <w:shd w:val="clear" w:color="auto" w:fill="FFFFFF"/>
        </w:rPr>
        <w:t>quality</w:t>
      </w:r>
      <w:r w:rsidRPr="00061440">
        <w:rPr>
          <w:rFonts w:ascii="Times New Roman" w:hAnsi="Times New Roman"/>
          <w:bCs/>
          <w:color w:val="000000" w:themeColor="text1"/>
          <w:sz w:val="24"/>
          <w:szCs w:val="24"/>
        </w:rPr>
        <w:t xml:space="preserve"> imply that respondents have a neutral attitude </w:t>
      </w:r>
      <w:r w:rsidRPr="00061440">
        <w:rPr>
          <w:rFonts w:ascii="Times New Roman" w:hAnsi="Times New Roman"/>
          <w:bCs/>
          <w:color w:val="000000" w:themeColor="text1"/>
          <w:sz w:val="24"/>
          <w:szCs w:val="24"/>
        </w:rPr>
        <w:lastRenderedPageBreak/>
        <w:t xml:space="preserve">toward the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 Therefore, T10, T18, T25, and T26 are not analyzed. Using the evaluation system (Table 11), researchers construct judgment matrices to compare each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 indicator, ranking the various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s</w:t>
      </w:r>
      <w:r w:rsidRPr="00C644E0">
        <w:rPr>
          <w:rFonts w:ascii="Times New Roman" w:hAnsi="Times New Roman"/>
          <w:bCs/>
          <w:color w:val="000000" w:themeColor="text1"/>
          <w:sz w:val="24"/>
          <w:szCs w:val="24"/>
        </w:rPr>
        <w:t xml:space="preserve">. </w:t>
      </w:r>
    </w:p>
    <w:p w14:paraId="43BF67C8" w14:textId="77777777" w:rsidR="00C644E0" w:rsidRDefault="00C644E0" w:rsidP="00C644E0">
      <w:pPr>
        <w:pStyle w:val="aff6"/>
        <w:shd w:val="clear" w:color="auto" w:fill="FFFFFF"/>
        <w:spacing w:before="0" w:beforeAutospacing="0" w:after="0" w:afterAutospacing="0"/>
        <w:ind w:firstLineChars="200" w:firstLine="400"/>
        <w:jc w:val="both"/>
        <w:rPr>
          <w:rFonts w:ascii="Times New Roman" w:hAnsi="Times New Roman"/>
          <w:bCs/>
          <w:color w:val="000000" w:themeColor="text1"/>
        </w:rPr>
      </w:pPr>
      <w:r w:rsidRPr="000C05E0">
        <w:rPr>
          <w:rFonts w:ascii="Times New Roman" w:hAnsi="Times New Roman"/>
          <w:bCs/>
          <w:color w:val="000000" w:themeColor="text1"/>
        </w:rPr>
        <w:t>In this study, the geometric mean method was chosen, with the following steps:</w:t>
      </w:r>
    </w:p>
    <w:p w14:paraId="20FD43DE" w14:textId="77777777" w:rsidR="00C644E0" w:rsidRPr="00061440" w:rsidRDefault="00C644E0" w:rsidP="00C644E0">
      <w:pPr>
        <w:ind w:firstLineChars="200" w:firstLine="480"/>
        <w:rPr>
          <w:rFonts w:ascii="Times New Roman" w:hAnsi="Times New Roman"/>
          <w:bCs/>
          <w:color w:val="000000" w:themeColor="text1"/>
          <w:sz w:val="24"/>
          <w:szCs w:val="24"/>
        </w:rPr>
      </w:pPr>
      <w:r w:rsidRPr="00061440">
        <w:rPr>
          <w:rFonts w:ascii="Times New Roman" w:eastAsia="宋体" w:hAnsi="Times New Roman"/>
          <w:color w:val="000000" w:themeColor="text1"/>
          <w:sz w:val="24"/>
          <w:szCs w:val="24"/>
        </w:rPr>
        <w:t>1</w:t>
      </w:r>
      <w:r w:rsidRPr="00061440">
        <w:rPr>
          <w:rFonts w:ascii="Times New Roman" w:eastAsia="宋体" w:hAnsi="Times New Roman"/>
          <w:color w:val="000000" w:themeColor="text1"/>
          <w:sz w:val="24"/>
          <w:szCs w:val="24"/>
        </w:rPr>
        <w:t>）</w:t>
      </w:r>
      <w:r w:rsidRPr="00061440">
        <w:rPr>
          <w:rFonts w:ascii="Times New Roman" w:hAnsi="Times New Roman"/>
          <w:bCs/>
          <w:color w:val="000000" w:themeColor="text1"/>
          <w:sz w:val="24"/>
          <w:szCs w:val="24"/>
        </w:rPr>
        <w:t xml:space="preserve">Multiply the elements in each row of the judgment matrix, and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b</m:t>
            </m:r>
          </m:e>
          <m:sub>
            <m:r>
              <w:rPr>
                <w:rFonts w:ascii="Cambria Math" w:eastAsia="宋体" w:hAnsi="Cambria Math"/>
                <w:color w:val="000000" w:themeColor="text1"/>
                <w:sz w:val="24"/>
                <w:szCs w:val="24"/>
              </w:rPr>
              <m:t>ij</m:t>
            </m:r>
          </m:sub>
        </m:sSub>
      </m:oMath>
      <w:r w:rsidRPr="00061440">
        <w:rPr>
          <w:rFonts w:ascii="Times New Roman" w:hAnsi="Times New Roman"/>
          <w:bCs/>
          <w:color w:val="000000" w:themeColor="text1"/>
          <w:sz w:val="24"/>
          <w:szCs w:val="24"/>
        </w:rPr>
        <w:t xml:space="preserve">represents the importance scale of </w:t>
      </w:r>
      <w:r>
        <w:rPr>
          <w:rFonts w:ascii="Times New Roman" w:hAnsi="Times New Roman" w:hint="eastAsia"/>
          <w:bCs/>
          <w:color w:val="000000" w:themeColor="text1"/>
          <w:sz w:val="24"/>
          <w:szCs w:val="24"/>
        </w:rPr>
        <w:t xml:space="preserve">i </w:t>
      </w:r>
      <w:r w:rsidRPr="00061440">
        <w:rPr>
          <w:rFonts w:ascii="Times New Roman" w:hAnsi="Times New Roman"/>
          <w:bCs/>
          <w:color w:val="000000" w:themeColor="text1"/>
          <w:sz w:val="24"/>
          <w:szCs w:val="24"/>
        </w:rPr>
        <w:t>to</w:t>
      </w:r>
      <w:r>
        <w:rPr>
          <w:rFonts w:ascii="Times New Roman" w:hAnsi="Times New Roman" w:hint="eastAsia"/>
          <w:bCs/>
          <w:color w:val="000000" w:themeColor="text1"/>
          <w:sz w:val="24"/>
          <w:szCs w:val="24"/>
        </w:rPr>
        <w:t xml:space="preserve"> </w:t>
      </w:r>
      <w:r w:rsidRPr="004B09DB">
        <w:rPr>
          <w:rFonts w:ascii="Times New Roman" w:eastAsia="宋体" w:hAnsi="Times New Roman"/>
          <w:color w:val="000000" w:themeColor="text1"/>
          <w:sz w:val="24"/>
          <w:szCs w:val="24"/>
        </w:rPr>
        <w:t>j</w:t>
      </w:r>
      <w:r w:rsidRPr="00061440">
        <w:rPr>
          <w:rFonts w:ascii="Times New Roman" w:hAnsi="Times New Roman"/>
          <w:bCs/>
          <w:color w:val="000000" w:themeColor="text1"/>
          <w:sz w:val="24"/>
          <w:szCs w:val="24"/>
        </w:rPr>
        <w:t>, that is</w:t>
      </w:r>
    </w:p>
    <w:p w14:paraId="2F2157D1" w14:textId="77777777" w:rsidR="00C644E0" w:rsidRPr="00061440" w:rsidRDefault="00000000" w:rsidP="00C644E0">
      <w:pPr>
        <w:tabs>
          <w:tab w:val="center" w:pos="4150"/>
          <w:tab w:val="right" w:pos="8301"/>
        </w:tabs>
        <w:ind w:firstLineChars="200" w:firstLine="480"/>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M</m:t>
              </m:r>
            </m:e>
            <m:sub>
              <m:r>
                <w:rPr>
                  <w:rFonts w:ascii="Cambria Math" w:eastAsia="宋体" w:hAnsi="Cambria Math"/>
                  <w:color w:val="000000" w:themeColor="text1"/>
                  <w:sz w:val="24"/>
                  <w:szCs w:val="24"/>
                </w:rPr>
                <m:t>i</m:t>
              </m:r>
            </m:sub>
          </m:sSub>
          <m:r>
            <w:rPr>
              <w:rFonts w:ascii="Cambria Math" w:eastAsia="宋体" w:hAnsi="Cambria Math"/>
              <w:color w:val="000000" w:themeColor="text1"/>
              <w:sz w:val="24"/>
              <w:szCs w:val="24"/>
            </w:rPr>
            <m:t>=</m:t>
          </m:r>
          <m:nary>
            <m:naryPr>
              <m:chr m:val="∏"/>
              <m:limLoc m:val="subSup"/>
              <m:ctrlPr>
                <w:rPr>
                  <w:rFonts w:ascii="Cambria Math" w:eastAsia="宋体" w:hAnsi="Cambria Math"/>
                  <w:i/>
                  <w:color w:val="000000" w:themeColor="text1"/>
                  <w:sz w:val="24"/>
                  <w:szCs w:val="24"/>
                </w:rPr>
              </m:ctrlPr>
            </m:naryPr>
            <m:sub>
              <m:r>
                <w:rPr>
                  <w:rFonts w:ascii="Cambria Math" w:eastAsia="宋体" w:hAnsi="Cambria Math"/>
                  <w:color w:val="000000" w:themeColor="text1"/>
                  <w:sz w:val="24"/>
                  <w:szCs w:val="24"/>
                </w:rPr>
                <m:t>j=1</m:t>
              </m:r>
            </m:sub>
            <m:sup>
              <m:r>
                <w:rPr>
                  <w:rFonts w:ascii="Cambria Math" w:eastAsia="宋体" w:hAnsi="Cambria Math"/>
                  <w:color w:val="000000" w:themeColor="text1"/>
                  <w:sz w:val="24"/>
                  <w:szCs w:val="24"/>
                </w:rPr>
                <m:t>n</m:t>
              </m:r>
            </m:sup>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b</m:t>
                  </m:r>
                </m:e>
                <m:sub>
                  <m:r>
                    <w:rPr>
                      <w:rFonts w:ascii="Cambria Math" w:eastAsia="宋体" w:hAnsi="Cambria Math"/>
                      <w:color w:val="000000" w:themeColor="text1"/>
                      <w:sz w:val="24"/>
                      <w:szCs w:val="24"/>
                    </w:rPr>
                    <m:t>ij</m:t>
                  </m:r>
                </m:sub>
              </m:sSub>
            </m:e>
          </m:nary>
          <m:r>
            <w:rPr>
              <w:rFonts w:ascii="Cambria Math" w:eastAsia="宋体" w:hAnsi="Cambria Math"/>
              <w:color w:val="000000" w:themeColor="text1"/>
              <w:sz w:val="24"/>
              <w:szCs w:val="24"/>
            </w:rPr>
            <m:t>,(i=1,2…,n)</m:t>
          </m:r>
        </m:oMath>
      </m:oMathPara>
    </w:p>
    <w:p w14:paraId="2D32C14C" w14:textId="77777777" w:rsidR="00C644E0" w:rsidRPr="00061440" w:rsidRDefault="00C644E0" w:rsidP="00C644E0">
      <w:pPr>
        <w:ind w:firstLineChars="200" w:firstLine="480"/>
        <w:rPr>
          <w:rFonts w:ascii="宋体" w:eastAsia="宋体" w:hAnsi="宋体"/>
          <w:color w:val="000000" w:themeColor="text1"/>
          <w:sz w:val="24"/>
          <w:szCs w:val="24"/>
        </w:rPr>
      </w:pPr>
      <w:r w:rsidRPr="00061440">
        <w:rPr>
          <w:rFonts w:ascii="Times New Roman" w:eastAsia="宋体" w:hAnsi="Times New Roman"/>
          <w:color w:val="000000" w:themeColor="text1"/>
          <w:sz w:val="24"/>
          <w:szCs w:val="24"/>
        </w:rPr>
        <w:t>2</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Calculate the geometric average of</w:t>
      </w:r>
      <w:r w:rsidRPr="00061440">
        <w:rPr>
          <w:rFonts w:ascii="Cambria Math" w:eastAsia="宋体" w:hAnsi="Cambria Math"/>
          <w:color w:val="000000" w:themeColor="text1"/>
          <w:sz w:val="24"/>
          <w:szCs w:val="24"/>
        </w:rPr>
        <w:t xml:space="preserve">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M</m:t>
            </m:r>
          </m:e>
          <m:sub>
            <m:r>
              <w:rPr>
                <w:rFonts w:ascii="Cambria Math" w:eastAsia="宋体" w:hAnsi="Cambria Math"/>
                <w:color w:val="000000" w:themeColor="text1"/>
                <w:sz w:val="24"/>
                <w:szCs w:val="24"/>
              </w:rPr>
              <m:t>i</m:t>
            </m:r>
          </m:sub>
        </m:sSub>
      </m:oMath>
      <w:r w:rsidRPr="00061440">
        <w:rPr>
          <w:rFonts w:ascii="Times New Roman" w:hAnsi="Times New Roman"/>
          <w:bCs/>
          <w:color w:val="000000" w:themeColor="text1"/>
          <w:sz w:val="24"/>
          <w:szCs w:val="24"/>
        </w:rPr>
        <w:t>, that is</w:t>
      </w:r>
    </w:p>
    <w:p w14:paraId="0F2E4852" w14:textId="77777777" w:rsidR="00C644E0" w:rsidRPr="00061440" w:rsidRDefault="00000000" w:rsidP="00C644E0">
      <w:pPr>
        <w:tabs>
          <w:tab w:val="center" w:pos="4150"/>
          <w:tab w:val="right" w:pos="8301"/>
        </w:tabs>
        <w:ind w:firstLineChars="200" w:firstLine="480"/>
        <w:rPr>
          <w:rFonts w:ascii="宋体" w:eastAsia="宋体" w:hAnsi="宋体"/>
          <w:color w:val="000000" w:themeColor="text1"/>
          <w:sz w:val="24"/>
          <w:szCs w:val="24"/>
        </w:rPr>
      </w:pPr>
      <m:oMathPara>
        <m:oMath>
          <m:acc>
            <m:accPr>
              <m:chr m:val="̅"/>
              <m:ctrlPr>
                <w:rPr>
                  <w:rFonts w:ascii="Cambria Math" w:eastAsia="宋体" w:hAnsi="Cambria Math"/>
                  <w:i/>
                  <w:color w:val="000000" w:themeColor="text1"/>
                  <w:sz w:val="24"/>
                  <w:szCs w:val="24"/>
                </w:rPr>
              </m:ctrlPr>
            </m:acc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W</m:t>
                  </m:r>
                </m:e>
                <m:sub>
                  <m:r>
                    <w:rPr>
                      <w:rFonts w:ascii="Cambria Math" w:eastAsia="宋体" w:hAnsi="Cambria Math"/>
                      <w:color w:val="000000" w:themeColor="text1"/>
                      <w:sz w:val="24"/>
                      <w:szCs w:val="24"/>
                    </w:rPr>
                    <m:t>i</m:t>
                  </m:r>
                </m:sub>
              </m:sSub>
            </m:e>
          </m:acc>
          <m:r>
            <w:rPr>
              <w:rFonts w:ascii="Cambria Math" w:eastAsia="宋体" w:hAnsi="Cambria Math"/>
              <w:color w:val="000000" w:themeColor="text1"/>
              <w:sz w:val="24"/>
              <w:szCs w:val="24"/>
            </w:rPr>
            <m:t>=</m:t>
          </m:r>
          <m:rad>
            <m:radPr>
              <m:ctrlPr>
                <w:rPr>
                  <w:rFonts w:ascii="Cambria Math" w:eastAsia="宋体" w:hAnsi="Cambria Math"/>
                  <w:i/>
                  <w:color w:val="000000" w:themeColor="text1"/>
                  <w:sz w:val="24"/>
                  <w:szCs w:val="24"/>
                </w:rPr>
              </m:ctrlPr>
            </m:radPr>
            <m:deg>
              <m:r>
                <w:rPr>
                  <w:rFonts w:ascii="Cambria Math" w:eastAsia="宋体" w:hAnsi="Cambria Math"/>
                  <w:color w:val="000000" w:themeColor="text1"/>
                  <w:sz w:val="24"/>
                  <w:szCs w:val="24"/>
                </w:rPr>
                <m:t>n</m:t>
              </m:r>
            </m:deg>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M</m:t>
                  </m:r>
                </m:e>
                <m:sub>
                  <m:r>
                    <w:rPr>
                      <w:rFonts w:ascii="Cambria Math" w:eastAsia="宋体" w:hAnsi="Cambria Math"/>
                      <w:color w:val="000000" w:themeColor="text1"/>
                      <w:sz w:val="24"/>
                      <w:szCs w:val="24"/>
                    </w:rPr>
                    <m:t>i</m:t>
                  </m:r>
                </m:sub>
              </m:sSub>
            </m:e>
          </m:rad>
          <m:r>
            <w:rPr>
              <w:rFonts w:ascii="Cambria Math" w:eastAsia="宋体" w:hAnsi="Cambria Math"/>
              <w:color w:val="000000" w:themeColor="text1"/>
              <w:sz w:val="24"/>
              <w:szCs w:val="24"/>
            </w:rPr>
            <m:t>,(i=1,2…,n)</m:t>
          </m:r>
        </m:oMath>
      </m:oMathPara>
    </w:p>
    <w:p w14:paraId="7D991EBE" w14:textId="77777777" w:rsidR="00C644E0" w:rsidRPr="00061440" w:rsidRDefault="00C644E0" w:rsidP="00C644E0">
      <w:pPr>
        <w:ind w:firstLineChars="200" w:firstLine="480"/>
        <w:rPr>
          <w:rFonts w:ascii="宋体" w:eastAsia="宋体" w:hAnsi="宋体"/>
          <w:color w:val="000000" w:themeColor="text1"/>
          <w:sz w:val="24"/>
          <w:szCs w:val="24"/>
        </w:rPr>
      </w:pPr>
      <w:r w:rsidRPr="00061440">
        <w:rPr>
          <w:rFonts w:ascii="Times New Roman" w:eastAsia="宋体" w:hAnsi="Times New Roman"/>
          <w:color w:val="000000" w:themeColor="text1"/>
          <w:sz w:val="24"/>
          <w:szCs w:val="24"/>
        </w:rPr>
        <w:t>3</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Calculate</w:t>
      </w:r>
      <w:r w:rsidRPr="00061440">
        <w:rPr>
          <w:rFonts w:ascii="Cambria Math" w:eastAsia="宋体" w:hAnsi="Cambria Math"/>
          <w:color w:val="000000" w:themeColor="text1"/>
          <w:sz w:val="24"/>
          <w:szCs w:val="24"/>
        </w:rPr>
        <w:t xml:space="preserve"> </w:t>
      </w:r>
      <m:oMath>
        <m:acc>
          <m:accPr>
            <m:chr m:val="̅"/>
            <m:ctrlPr>
              <w:rPr>
                <w:rFonts w:ascii="Cambria Math" w:eastAsia="宋体" w:hAnsi="Cambria Math"/>
                <w:color w:val="000000" w:themeColor="text1"/>
                <w:sz w:val="24"/>
                <w:szCs w:val="24"/>
              </w:rPr>
            </m:ctrlPr>
          </m:acc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W</m:t>
                </m:r>
              </m:e>
              <m:sub>
                <m:r>
                  <w:rPr>
                    <w:rFonts w:ascii="Cambria Math" w:eastAsia="宋体" w:hAnsi="Cambria Math"/>
                    <w:color w:val="000000" w:themeColor="text1"/>
                    <w:sz w:val="24"/>
                    <w:szCs w:val="24"/>
                  </w:rPr>
                  <m:t>i</m:t>
                </m:r>
              </m:sub>
            </m:sSub>
          </m:e>
        </m:acc>
      </m:oMath>
      <w:r w:rsidRPr="00061440">
        <w:rPr>
          <w:rFonts w:ascii="宋体" w:eastAsia="宋体" w:hAnsi="宋体"/>
          <w:color w:val="000000" w:themeColor="text1"/>
          <w:sz w:val="24"/>
          <w:szCs w:val="24"/>
        </w:rPr>
        <w:t xml:space="preserve"> </w:t>
      </w:r>
      <w:r w:rsidRPr="00061440">
        <w:rPr>
          <w:rFonts w:ascii="Times New Roman" w:eastAsia="宋体" w:hAnsi="Times New Roman"/>
          <w:color w:val="000000" w:themeColor="text1"/>
          <w:sz w:val="24"/>
          <w:szCs w:val="24"/>
        </w:rPr>
        <w:t>in a standardized way,</w:t>
      </w:r>
      <w:r w:rsidRPr="0095604E">
        <w:rPr>
          <w:rFonts w:ascii="Times New Roman" w:hAnsi="Times New Roman"/>
          <w:bCs/>
          <w:color w:val="000000" w:themeColor="text1"/>
          <w:sz w:val="24"/>
          <w:szCs w:val="24"/>
        </w:rPr>
        <w:t xml:space="preserve"> </w:t>
      </w:r>
      <w:r w:rsidRPr="00061440">
        <w:rPr>
          <w:rFonts w:ascii="Times New Roman" w:hAnsi="Times New Roman"/>
          <w:bCs/>
          <w:color w:val="000000" w:themeColor="text1"/>
          <w:sz w:val="24"/>
          <w:szCs w:val="24"/>
        </w:rPr>
        <w:t>that is</w:t>
      </w:r>
    </w:p>
    <w:p w14:paraId="763D5EA0" w14:textId="77777777" w:rsidR="00C644E0" w:rsidRPr="00061440" w:rsidRDefault="00000000" w:rsidP="00C644E0">
      <w:pPr>
        <w:tabs>
          <w:tab w:val="center" w:pos="4150"/>
          <w:tab w:val="right" w:pos="8301"/>
        </w:tabs>
        <w:ind w:firstLineChars="200" w:firstLine="480"/>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W</m:t>
              </m:r>
            </m:e>
            <m:sub>
              <m:r>
                <w:rPr>
                  <w:rFonts w:ascii="Cambria Math" w:eastAsia="宋体" w:hAnsi="Cambria Math"/>
                  <w:color w:val="000000" w:themeColor="text1"/>
                  <w:sz w:val="24"/>
                  <w:szCs w:val="24"/>
                </w:rPr>
                <m:t>i</m:t>
              </m:r>
            </m:sub>
          </m:sSub>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acc>
                <m:accPr>
                  <m:chr m:val="̅"/>
                  <m:ctrlPr>
                    <w:rPr>
                      <w:rFonts w:ascii="Cambria Math" w:eastAsia="宋体" w:hAnsi="Cambria Math"/>
                      <w:i/>
                      <w:color w:val="000000" w:themeColor="text1"/>
                      <w:sz w:val="24"/>
                      <w:szCs w:val="24"/>
                    </w:rPr>
                  </m:ctrlPr>
                </m:acc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W</m:t>
                      </m:r>
                    </m:e>
                    <m:sub>
                      <m:r>
                        <w:rPr>
                          <w:rFonts w:ascii="Cambria Math" w:eastAsia="宋体" w:hAnsi="Cambria Math"/>
                          <w:color w:val="000000" w:themeColor="text1"/>
                          <w:sz w:val="24"/>
                          <w:szCs w:val="24"/>
                        </w:rPr>
                        <m:t>i</m:t>
                      </m:r>
                    </m:sub>
                  </m:sSub>
                </m:e>
              </m:acc>
            </m:num>
            <m:den>
              <m:nary>
                <m:naryPr>
                  <m:chr m:val="∑"/>
                  <m:limLoc m:val="subSup"/>
                  <m:ctrlPr>
                    <w:rPr>
                      <w:rFonts w:ascii="Cambria Math" w:eastAsia="宋体" w:hAnsi="Cambria Math"/>
                      <w:i/>
                      <w:color w:val="000000" w:themeColor="text1"/>
                      <w:sz w:val="24"/>
                      <w:szCs w:val="24"/>
                    </w:rPr>
                  </m:ctrlPr>
                </m:naryPr>
                <m:sub>
                  <m:r>
                    <w:rPr>
                      <w:rFonts w:ascii="Cambria Math" w:eastAsia="宋体" w:hAnsi="Cambria Math"/>
                      <w:color w:val="000000" w:themeColor="text1"/>
                      <w:sz w:val="24"/>
                      <w:szCs w:val="24"/>
                    </w:rPr>
                    <m:t>i=1</m:t>
                  </m:r>
                </m:sub>
                <m:sup>
                  <m:r>
                    <w:rPr>
                      <w:rFonts w:ascii="Cambria Math" w:eastAsia="宋体" w:hAnsi="Cambria Math"/>
                      <w:color w:val="000000" w:themeColor="text1"/>
                      <w:sz w:val="24"/>
                      <w:szCs w:val="24"/>
                    </w:rPr>
                    <m:t>n</m:t>
                  </m:r>
                </m:sup>
                <m:e>
                  <m:acc>
                    <m:accPr>
                      <m:chr m:val="̅"/>
                      <m:ctrlPr>
                        <w:rPr>
                          <w:rFonts w:ascii="Cambria Math" w:eastAsia="宋体" w:hAnsi="Cambria Math"/>
                          <w:i/>
                          <w:color w:val="000000" w:themeColor="text1"/>
                          <w:sz w:val="24"/>
                          <w:szCs w:val="24"/>
                        </w:rPr>
                      </m:ctrlPr>
                    </m:acc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W</m:t>
                          </m:r>
                        </m:e>
                        <m:sub>
                          <m:r>
                            <w:rPr>
                              <w:rFonts w:ascii="Cambria Math" w:eastAsia="宋体" w:hAnsi="Cambria Math"/>
                              <w:color w:val="000000" w:themeColor="text1"/>
                              <w:sz w:val="24"/>
                              <w:szCs w:val="24"/>
                            </w:rPr>
                            <m:t>i</m:t>
                          </m:r>
                        </m:sub>
                      </m:sSub>
                    </m:e>
                  </m:acc>
                </m:e>
              </m:nary>
            </m:den>
          </m:f>
          <m:r>
            <w:rPr>
              <w:rFonts w:ascii="Cambria Math" w:eastAsia="宋体" w:hAnsi="Cambria Math"/>
              <w:color w:val="000000" w:themeColor="text1"/>
              <w:sz w:val="24"/>
              <w:szCs w:val="24"/>
            </w:rPr>
            <m:t>,(i=1,2…,n)</m:t>
          </m:r>
        </m:oMath>
      </m:oMathPara>
    </w:p>
    <w:p w14:paraId="2B6406DA" w14:textId="77777777" w:rsidR="00C644E0" w:rsidRPr="00061440" w:rsidRDefault="00C644E0" w:rsidP="00C644E0">
      <w:pPr>
        <w:ind w:firstLineChars="200" w:firstLine="480"/>
        <w:rPr>
          <w:rFonts w:ascii="宋体" w:eastAsia="宋体" w:hAnsi="宋体"/>
          <w:color w:val="000000" w:themeColor="text1"/>
          <w:sz w:val="24"/>
          <w:szCs w:val="24"/>
        </w:rPr>
      </w:pPr>
      <w:r w:rsidRPr="00061440">
        <w:rPr>
          <w:rFonts w:ascii="宋体" w:eastAsia="宋体" w:hAnsi="宋体"/>
          <w:color w:val="000000" w:themeColor="text1"/>
          <w:sz w:val="24"/>
          <w:szCs w:val="24"/>
        </w:rPr>
        <w:t>4</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Consistent test, find the maximum characteristic root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m:t>
            </m:r>
            <m:r>
              <m:rPr>
                <m:sty m:val="p"/>
              </m:rPr>
              <w:rPr>
                <w:rFonts w:ascii="Cambria Math" w:eastAsia="宋体" w:hAnsi="Cambria Math"/>
                <w:color w:val="000000" w:themeColor="text1"/>
                <w:sz w:val="24"/>
                <w:szCs w:val="24"/>
              </w:rPr>
              <m:t>ax</m:t>
            </m:r>
          </m:sub>
        </m:sSub>
      </m:oMath>
      <w:r w:rsidRPr="00061440">
        <w:rPr>
          <w:rFonts w:ascii="Times New Roman" w:eastAsia="宋体" w:hAnsi="Times New Roman"/>
          <w:color w:val="000000" w:themeColor="text1"/>
          <w:sz w:val="24"/>
          <w:szCs w:val="24"/>
        </w:rPr>
        <w:t>, where B is the known judgment matrix, n is the order, and W represents the weight column vector</w:t>
      </w:r>
      <w:r w:rsidRPr="00061440">
        <w:rPr>
          <w:rFonts w:ascii="Times New Roman" w:hAnsi="Times New Roman"/>
          <w:bCs/>
          <w:color w:val="000000" w:themeColor="text1"/>
          <w:sz w:val="24"/>
          <w:szCs w:val="24"/>
        </w:rPr>
        <w:t>, that is</w:t>
      </w:r>
    </w:p>
    <w:p w14:paraId="3767B43C" w14:textId="77777777" w:rsidR="00C644E0" w:rsidRPr="00061440" w:rsidRDefault="00000000" w:rsidP="00C644E0">
      <w:pPr>
        <w:tabs>
          <w:tab w:val="center" w:pos="4150"/>
          <w:tab w:val="right" w:pos="8301"/>
        </w:tabs>
        <w:ind w:firstLineChars="200" w:firstLine="480"/>
        <w:rPr>
          <w:rFonts w:ascii="宋体" w:eastAsia="宋体" w:hAnsi="宋体"/>
          <w:color w:val="000000" w:themeColor="text1"/>
          <w:sz w:val="24"/>
          <w:szCs w:val="24"/>
        </w:rPr>
      </w:pPr>
      <m:oMathPara>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max</m:t>
              </m:r>
            </m:sub>
          </m:sSub>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r>
                <w:rPr>
                  <w:rFonts w:ascii="Cambria Math" w:eastAsia="宋体" w:hAnsi="Cambria Math"/>
                  <w:color w:val="000000" w:themeColor="text1"/>
                  <w:sz w:val="24"/>
                  <w:szCs w:val="24"/>
                </w:rPr>
                <m:t>1</m:t>
              </m:r>
            </m:num>
            <m:den>
              <m:r>
                <w:rPr>
                  <w:rFonts w:ascii="Cambria Math" w:eastAsia="宋体" w:hAnsi="Cambria Math"/>
                  <w:color w:val="000000" w:themeColor="text1"/>
                  <w:sz w:val="24"/>
                  <w:szCs w:val="24"/>
                </w:rPr>
                <m:t>n</m:t>
              </m:r>
            </m:den>
          </m:f>
          <m:nary>
            <m:naryPr>
              <m:chr m:val="∑"/>
              <m:limLoc m:val="subSup"/>
              <m:ctrlPr>
                <w:rPr>
                  <w:rFonts w:ascii="Cambria Math" w:eastAsia="宋体" w:hAnsi="Cambria Math"/>
                  <w:i/>
                  <w:color w:val="000000" w:themeColor="text1"/>
                  <w:sz w:val="24"/>
                  <w:szCs w:val="24"/>
                </w:rPr>
              </m:ctrlPr>
            </m:naryPr>
            <m:sub>
              <m:r>
                <w:rPr>
                  <w:rFonts w:ascii="Cambria Math" w:eastAsia="宋体" w:hAnsi="Cambria Math"/>
                  <w:color w:val="000000" w:themeColor="text1"/>
                  <w:sz w:val="24"/>
                  <w:szCs w:val="24"/>
                </w:rPr>
                <m:t>i=1</m:t>
              </m:r>
            </m:sub>
            <m:sup>
              <m:r>
                <w:rPr>
                  <w:rFonts w:ascii="Cambria Math" w:eastAsia="宋体" w:hAnsi="Cambria Math"/>
                  <w:color w:val="000000" w:themeColor="text1"/>
                  <w:sz w:val="24"/>
                  <w:szCs w:val="24"/>
                </w:rPr>
                <m:t>n</m:t>
              </m:r>
            </m:sup>
            <m:e>
              <m:f>
                <m:fPr>
                  <m:ctrlPr>
                    <w:rPr>
                      <w:rFonts w:ascii="Cambria Math" w:eastAsia="宋体" w:hAnsi="Cambria Math"/>
                      <w:i/>
                      <w:color w:val="000000" w:themeColor="text1"/>
                      <w:sz w:val="24"/>
                      <w:szCs w:val="24"/>
                    </w:rPr>
                  </m:ctrlPr>
                </m:fPr>
                <m:num>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(B</m:t>
                      </m:r>
                      <m:r>
                        <m:rPr>
                          <m:sty m:val="p"/>
                        </m:rPr>
                        <w:rPr>
                          <w:rFonts w:ascii="Cambria Math" w:eastAsia="宋体" w:hAnsi="Cambria Math"/>
                          <w:color w:val="000000" w:themeColor="text1"/>
                          <w:sz w:val="24"/>
                          <w:szCs w:val="24"/>
                        </w:rPr>
                        <m:t>·W</m:t>
                      </m:r>
                      <m:r>
                        <m:rPr>
                          <m:sty m:val="p"/>
                        </m:rPr>
                        <w:rPr>
                          <w:rFonts w:ascii="Cambria Math" w:eastAsia="宋体" w:hAnsi="Cambria Math"/>
                          <w:color w:val="000000" w:themeColor="text1"/>
                          <w:sz w:val="24"/>
                          <w:szCs w:val="24"/>
                        </w:rPr>
                        <m:t>）</m:t>
                      </m:r>
                    </m:e>
                    <m:sub>
                      <m:r>
                        <w:rPr>
                          <w:rFonts w:ascii="Cambria Math" w:eastAsia="宋体" w:hAnsi="Cambria Math"/>
                          <w:color w:val="000000" w:themeColor="text1"/>
                          <w:sz w:val="24"/>
                          <w:szCs w:val="24"/>
                        </w:rPr>
                        <m:t>i</m:t>
                      </m:r>
                    </m:sub>
                  </m:sSub>
                </m:num>
                <m:den>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W</m:t>
                      </m:r>
                    </m:e>
                    <m:sub>
                      <m:r>
                        <w:rPr>
                          <w:rFonts w:ascii="Cambria Math" w:eastAsia="宋体" w:hAnsi="Cambria Math"/>
                          <w:color w:val="000000" w:themeColor="text1"/>
                          <w:sz w:val="24"/>
                          <w:szCs w:val="24"/>
                        </w:rPr>
                        <m:t>i</m:t>
                      </m:r>
                    </m:sub>
                  </m:sSub>
                </m:den>
              </m:f>
            </m:e>
          </m:nary>
        </m:oMath>
      </m:oMathPara>
    </w:p>
    <w:p w14:paraId="207A2FE0"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5</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Consistency index</w:t>
      </w:r>
      <w:r w:rsidRPr="00061440">
        <w:rPr>
          <w:rFonts w:ascii="Times New Roman" w:hAnsi="Times New Roman"/>
          <w:bCs/>
          <w:color w:val="000000" w:themeColor="text1"/>
          <w:sz w:val="24"/>
          <w:szCs w:val="24"/>
        </w:rPr>
        <w:t>, that is</w:t>
      </w:r>
    </w:p>
    <w:p w14:paraId="0A8B6232" w14:textId="77777777" w:rsidR="00C644E0" w:rsidRPr="00061440" w:rsidRDefault="00C644E0" w:rsidP="00C644E0">
      <w:pPr>
        <w:tabs>
          <w:tab w:val="center" w:pos="4150"/>
          <w:tab w:val="right" w:pos="8301"/>
        </w:tabs>
        <w:ind w:firstLineChars="200" w:firstLine="480"/>
        <w:rPr>
          <w:rFonts w:ascii="宋体" w:eastAsia="宋体" w:hAnsi="宋体"/>
          <w:color w:val="000000" w:themeColor="text1"/>
          <w:sz w:val="24"/>
          <w:szCs w:val="24"/>
        </w:rPr>
      </w:pPr>
      <m:oMathPara>
        <m:oMath>
          <m:r>
            <m:rPr>
              <m:sty m:val="p"/>
            </m:rPr>
            <w:rPr>
              <w:rFonts w:ascii="Cambria Math" w:eastAsia="宋体" w:hAnsi="Cambria Math"/>
              <w:color w:val="000000" w:themeColor="text1"/>
              <w:sz w:val="24"/>
              <w:szCs w:val="24"/>
            </w:rPr>
            <m:t>CI=</m:t>
          </m:r>
          <m:f>
            <m:fPr>
              <m:ctrlPr>
                <w:rPr>
                  <w:rFonts w:ascii="Cambria Math" w:eastAsia="宋体" w:hAnsi="Cambria Math"/>
                  <w:color w:val="000000" w:themeColor="text1"/>
                  <w:sz w:val="24"/>
                  <w:szCs w:val="24"/>
                </w:rPr>
              </m:ctrlPr>
            </m:fPr>
            <m:num>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max</m:t>
                  </m:r>
                </m:sub>
              </m:sSub>
              <m:r>
                <w:rPr>
                  <w:rFonts w:ascii="Cambria Math" w:eastAsia="宋体" w:hAnsi="Cambria Math"/>
                  <w:color w:val="000000" w:themeColor="text1"/>
                  <w:sz w:val="24"/>
                  <w:szCs w:val="24"/>
                </w:rPr>
                <m:t>-n</m:t>
              </m:r>
            </m:num>
            <m:den>
              <m:r>
                <w:rPr>
                  <w:rFonts w:ascii="Cambria Math" w:eastAsia="宋体" w:hAnsi="Cambria Math"/>
                  <w:color w:val="000000" w:themeColor="text1"/>
                  <w:sz w:val="24"/>
                  <w:szCs w:val="24"/>
                </w:rPr>
                <m:t>n-1</m:t>
              </m:r>
            </m:den>
          </m:f>
        </m:oMath>
      </m:oMathPara>
    </w:p>
    <w:p w14:paraId="2042C606"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6</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Consistency ratio Cr; RI represents the proportional coefficient, and its value is related to the order n of the judgment matrix</w:t>
      </w:r>
      <w:r w:rsidRPr="00061440">
        <w:rPr>
          <w:rFonts w:ascii="Times New Roman" w:hAnsi="Times New Roman"/>
          <w:bCs/>
          <w:color w:val="000000" w:themeColor="text1"/>
          <w:sz w:val="24"/>
          <w:szCs w:val="24"/>
        </w:rPr>
        <w:t>, that is</w:t>
      </w:r>
    </w:p>
    <w:p w14:paraId="3CB38DF3" w14:textId="77777777" w:rsidR="00C644E0" w:rsidRPr="00061440" w:rsidRDefault="00C644E0" w:rsidP="00C644E0">
      <w:pPr>
        <w:tabs>
          <w:tab w:val="center" w:pos="4150"/>
          <w:tab w:val="right" w:pos="8301"/>
        </w:tabs>
        <w:ind w:firstLineChars="200" w:firstLine="480"/>
        <w:rPr>
          <w:rFonts w:ascii="宋体" w:eastAsia="宋体" w:hAnsi="宋体"/>
          <w:color w:val="000000" w:themeColor="text1"/>
          <w:sz w:val="24"/>
          <w:szCs w:val="24"/>
        </w:rPr>
      </w:pPr>
      <m:oMathPara>
        <m:oMath>
          <m:r>
            <m:rPr>
              <m:sty m:val="p"/>
            </m:rPr>
            <w:rPr>
              <w:rFonts w:ascii="Cambria Math" w:eastAsia="宋体" w:hAnsi="Cambria Math"/>
              <w:color w:val="000000" w:themeColor="text1"/>
              <w:sz w:val="24"/>
              <w:szCs w:val="24"/>
            </w:rPr>
            <m:t>CR=</m:t>
          </m:r>
          <m:f>
            <m:fPr>
              <m:ctrlPr>
                <w:rPr>
                  <w:rFonts w:ascii="Cambria Math" w:eastAsia="宋体" w:hAnsi="Cambria Math"/>
                  <w:color w:val="000000" w:themeColor="text1"/>
                  <w:sz w:val="24"/>
                  <w:szCs w:val="24"/>
                </w:rPr>
              </m:ctrlPr>
            </m:fPr>
            <m:num>
              <m:r>
                <m:rPr>
                  <m:sty m:val="p"/>
                </m:rPr>
                <w:rPr>
                  <w:rFonts w:ascii="Cambria Math" w:eastAsia="宋体" w:hAnsi="Cambria Math"/>
                  <w:color w:val="000000" w:themeColor="text1"/>
                  <w:sz w:val="24"/>
                  <w:szCs w:val="24"/>
                </w:rPr>
                <m:t>CI</m:t>
              </m:r>
            </m:num>
            <m:den>
              <m:r>
                <m:rPr>
                  <m:sty m:val="p"/>
                </m:rPr>
                <w:rPr>
                  <w:rFonts w:ascii="Cambria Math" w:eastAsia="宋体" w:hAnsi="Cambria Math"/>
                  <w:color w:val="000000" w:themeColor="text1"/>
                  <w:sz w:val="24"/>
                  <w:szCs w:val="24"/>
                </w:rPr>
                <m:t>RI</m:t>
              </m:r>
            </m:den>
          </m:f>
        </m:oMath>
      </m:oMathPara>
    </w:p>
    <w:p w14:paraId="210479BF" w14:textId="1F6D2125" w:rsidR="00C644E0" w:rsidRDefault="00C644E0" w:rsidP="00FA5312">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If Cr &lt; 0.1, the consistency test is satisfied. Otherwise, the judgment matrix is modified.</w:t>
      </w:r>
    </w:p>
    <w:p w14:paraId="03ABB110" w14:textId="77777777" w:rsidR="00FA5312" w:rsidRPr="00FA5312" w:rsidRDefault="00FA5312" w:rsidP="00FA5312">
      <w:pPr>
        <w:ind w:firstLineChars="200" w:firstLine="480"/>
        <w:rPr>
          <w:rFonts w:ascii="Times New Roman" w:eastAsia="宋体" w:hAnsi="Times New Roman"/>
          <w:color w:val="000000" w:themeColor="text1"/>
          <w:sz w:val="24"/>
          <w:szCs w:val="24"/>
        </w:rPr>
      </w:pPr>
    </w:p>
    <w:p w14:paraId="2FAB831F" w14:textId="66B3F680" w:rsidR="00C644E0" w:rsidRPr="002A02B5" w:rsidRDefault="00C644E0" w:rsidP="00C644E0">
      <w:pPr>
        <w:ind w:firstLineChars="200" w:firstLine="480"/>
        <w:rPr>
          <w:rFonts w:ascii="Times New Roman" w:hAnsi="Times New Roman"/>
          <w:bCs/>
          <w:color w:val="000000" w:themeColor="text1"/>
          <w:sz w:val="24"/>
          <w:szCs w:val="24"/>
        </w:rPr>
      </w:pPr>
      <w:r w:rsidRPr="00C644E0">
        <w:rPr>
          <w:rFonts w:ascii="Times New Roman" w:hAnsi="Times New Roman"/>
          <w:bCs/>
          <w:color w:val="000000" w:themeColor="text1"/>
          <w:sz w:val="24"/>
          <w:szCs w:val="24"/>
        </w:rPr>
        <w:t>According to the calculation formula, the results are as follows</w:t>
      </w:r>
      <w:r w:rsidRPr="00C644E0">
        <w:rPr>
          <w:rFonts w:ascii="Times New Roman" w:hAnsi="Times New Roman" w:hint="eastAsia"/>
          <w:bCs/>
          <w:color w:val="000000" w:themeColor="text1"/>
          <w:sz w:val="24"/>
          <w:szCs w:val="24"/>
        </w:rPr>
        <w:t xml:space="preserve"> (</w:t>
      </w:r>
      <w:r w:rsidRPr="00C644E0">
        <w:rPr>
          <w:rFonts w:ascii="Times New Roman" w:hAnsi="Times New Roman"/>
          <w:bCs/>
          <w:color w:val="000000" w:themeColor="text1"/>
          <w:sz w:val="24"/>
          <w:szCs w:val="24"/>
        </w:rPr>
        <w:t>Table13-17</w:t>
      </w:r>
      <w:r w:rsidRPr="00C644E0">
        <w:rPr>
          <w:rFonts w:ascii="Times New Roman" w:hAnsi="Times New Roman" w:hint="eastAsia"/>
          <w:bCs/>
          <w:color w:val="000000" w:themeColor="text1"/>
          <w:sz w:val="24"/>
          <w:szCs w:val="24"/>
        </w:rPr>
        <w:t>)</w:t>
      </w:r>
      <w:r w:rsidRPr="00C644E0">
        <w:rPr>
          <w:rFonts w:ascii="Times New Roman" w:hAnsi="Times New Roman"/>
          <w:bCs/>
          <w:color w:val="000000" w:themeColor="text1"/>
          <w:sz w:val="24"/>
          <w:szCs w:val="24"/>
        </w:rPr>
        <w:t>:</w:t>
      </w:r>
    </w:p>
    <w:p w14:paraId="61D2119A" w14:textId="77777777" w:rsidR="00C644E0" w:rsidRDefault="00C644E0" w:rsidP="00C644E0">
      <w:pPr>
        <w:rPr>
          <w:rFonts w:ascii="Times New Roman" w:eastAsia="宋体" w:hAnsi="Times New Roman"/>
          <w:b/>
          <w:bCs/>
          <w:color w:val="000000" w:themeColor="text1"/>
          <w:szCs w:val="21"/>
        </w:rPr>
      </w:pPr>
    </w:p>
    <w:p w14:paraId="52FA3CE0" w14:textId="77777777" w:rsidR="00C644E0" w:rsidRPr="00061440" w:rsidRDefault="00C644E0" w:rsidP="00C644E0">
      <w:pPr>
        <w:rPr>
          <w:rFonts w:ascii="Times New Roman" w:hAnsi="Times New Roman"/>
          <w:b/>
          <w:bCs/>
          <w:color w:val="000000" w:themeColor="text1"/>
        </w:rPr>
      </w:pPr>
      <w:r w:rsidRPr="00061440">
        <w:rPr>
          <w:rFonts w:ascii="Times New Roman" w:eastAsia="宋体" w:hAnsi="Times New Roman"/>
          <w:b/>
          <w:bCs/>
          <w:color w:val="000000" w:themeColor="text1"/>
          <w:szCs w:val="21"/>
        </w:rPr>
        <w:t>Table 11</w:t>
      </w:r>
      <w:r w:rsidRPr="00061440">
        <w:rPr>
          <w:rFonts w:ascii="Times New Roman" w:eastAsia="宋体" w:hAnsi="Times New Roman"/>
          <w:b/>
          <w:bCs/>
          <w:color w:val="000000" w:themeColor="text1"/>
        </w:rPr>
        <w:t xml:space="preserve"> Evaluation system for KANO </w:t>
      </w:r>
      <w:r>
        <w:rPr>
          <w:rFonts w:ascii="Times New Roman" w:eastAsia="宋体" w:hAnsi="Times New Roman"/>
          <w:b/>
          <w:bCs/>
          <w:color w:val="000000" w:themeColor="text1"/>
        </w:rPr>
        <w:t>demand</w:t>
      </w:r>
      <w:r w:rsidRPr="00061440">
        <w:rPr>
          <w:rFonts w:ascii="Times New Roman" w:eastAsia="宋体" w:hAnsi="Times New Roman"/>
          <w:b/>
          <w:bCs/>
          <w:color w:val="000000" w:themeColor="text1"/>
        </w:rPr>
        <w:t xml:space="preserve">s indexes of </w:t>
      </w:r>
      <w:r w:rsidRPr="00061440">
        <w:rPr>
          <w:rFonts w:ascii="Times New Roman" w:eastAsia="宋体" w:hAnsi="Times New Roman" w:hint="eastAsia"/>
          <w:b/>
          <w:bCs/>
          <w:color w:val="000000" w:themeColor="text1"/>
        </w:rPr>
        <w:t>lacquerware</w:t>
      </w:r>
      <w:r w:rsidRPr="00061440">
        <w:rPr>
          <w:rFonts w:ascii="Times New Roman" w:eastAsia="宋体" w:hAnsi="Times New Roman"/>
          <w:b/>
          <w:bCs/>
          <w:color w:val="000000" w:themeColor="text1"/>
        </w:rPr>
        <w:t xml:space="preserve"> tourist souvenirs.</w:t>
      </w:r>
    </w:p>
    <w:tbl>
      <w:tblPr>
        <w:tblW w:w="4864" w:type="pct"/>
        <w:tblBorders>
          <w:top w:val="single" w:sz="4" w:space="0" w:color="auto"/>
          <w:bottom w:val="single" w:sz="4" w:space="0" w:color="auto"/>
        </w:tblBorders>
        <w:tblLook w:val="04A0" w:firstRow="1" w:lastRow="0" w:firstColumn="1" w:lastColumn="0" w:noHBand="0" w:noVBand="1"/>
      </w:tblPr>
      <w:tblGrid>
        <w:gridCol w:w="3544"/>
        <w:gridCol w:w="4536"/>
      </w:tblGrid>
      <w:tr w:rsidR="00C644E0" w:rsidRPr="00061440" w14:paraId="364A55C9" w14:textId="77777777" w:rsidTr="00EB0E58">
        <w:trPr>
          <w:trHeight w:val="280"/>
        </w:trPr>
        <w:tc>
          <w:tcPr>
            <w:tcW w:w="2193" w:type="pct"/>
            <w:tcBorders>
              <w:top w:val="single" w:sz="4" w:space="0" w:color="auto"/>
              <w:bottom w:val="single" w:sz="4" w:space="0" w:color="auto"/>
            </w:tcBorders>
            <w:shd w:val="clear" w:color="auto" w:fill="auto"/>
            <w:noWrap/>
            <w:vAlign w:val="center"/>
            <w:hideMark/>
          </w:tcPr>
          <w:p w14:paraId="64FE47D9" w14:textId="77777777" w:rsidR="00C644E0" w:rsidRPr="00061440" w:rsidRDefault="00C644E0" w:rsidP="00EB0E58">
            <w:pPr>
              <w:jc w:val="center"/>
              <w:rPr>
                <w:rFonts w:ascii="宋体" w:eastAsia="宋体" w:hAnsi="宋体"/>
                <w:color w:val="000000" w:themeColor="text1"/>
              </w:rPr>
            </w:pPr>
            <w:r w:rsidRPr="00061440">
              <w:rPr>
                <w:rFonts w:ascii="Times New Roman" w:hAnsi="Times New Roman"/>
                <w:color w:val="000000" w:themeColor="text1"/>
              </w:rPr>
              <w:t>Dimension</w:t>
            </w:r>
          </w:p>
        </w:tc>
        <w:tc>
          <w:tcPr>
            <w:tcW w:w="2807" w:type="pct"/>
            <w:tcBorders>
              <w:top w:val="single" w:sz="4" w:space="0" w:color="auto"/>
              <w:bottom w:val="single" w:sz="4" w:space="0" w:color="auto"/>
            </w:tcBorders>
            <w:shd w:val="clear" w:color="auto" w:fill="auto"/>
            <w:noWrap/>
            <w:vAlign w:val="center"/>
            <w:hideMark/>
          </w:tcPr>
          <w:p w14:paraId="0A172DF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hint="eastAsia"/>
                <w:color w:val="000000" w:themeColor="text1"/>
              </w:rPr>
              <w:t>I</w:t>
            </w:r>
            <w:r w:rsidRPr="00061440">
              <w:rPr>
                <w:rFonts w:ascii="Times New Roman" w:eastAsia="宋体" w:hAnsi="Times New Roman"/>
                <w:color w:val="000000" w:themeColor="text1"/>
              </w:rPr>
              <w:t>ndex</w:t>
            </w:r>
          </w:p>
        </w:tc>
      </w:tr>
      <w:tr w:rsidR="00C644E0" w:rsidRPr="00061440" w14:paraId="5514BEE8" w14:textId="77777777" w:rsidTr="00EB0E58">
        <w:trPr>
          <w:trHeight w:val="280"/>
        </w:trPr>
        <w:tc>
          <w:tcPr>
            <w:tcW w:w="2193" w:type="pct"/>
            <w:vMerge w:val="restart"/>
            <w:tcBorders>
              <w:top w:val="single" w:sz="4" w:space="0" w:color="auto"/>
              <w:bottom w:val="single" w:sz="4" w:space="0" w:color="auto"/>
            </w:tcBorders>
            <w:shd w:val="clear" w:color="auto" w:fill="auto"/>
            <w:noWrap/>
            <w:vAlign w:val="center"/>
            <w:hideMark/>
          </w:tcPr>
          <w:p w14:paraId="5CC9D4B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Must-be </w:t>
            </w:r>
          </w:p>
          <w:p w14:paraId="45F14784" w14:textId="77777777" w:rsidR="00C644E0" w:rsidRPr="00061440" w:rsidRDefault="00C644E0" w:rsidP="00EB0E58">
            <w:pPr>
              <w:jc w:val="center"/>
              <w:rPr>
                <w:rFonts w:ascii="宋体" w:eastAsia="宋体" w:hAnsi="宋体"/>
                <w:color w:val="000000" w:themeColor="text1"/>
              </w:rPr>
            </w:pPr>
            <w:r w:rsidRPr="00C406D3">
              <w:rPr>
                <w:rFonts w:ascii="Times New Roman" w:hAnsi="Times New Roman"/>
                <w:color w:val="0D0D0D"/>
                <w:shd w:val="clear" w:color="auto" w:fill="FFFFFF"/>
              </w:rPr>
              <w:t>quality</w:t>
            </w:r>
          </w:p>
        </w:tc>
        <w:tc>
          <w:tcPr>
            <w:tcW w:w="2807" w:type="pct"/>
            <w:tcBorders>
              <w:top w:val="single" w:sz="4" w:space="0" w:color="auto"/>
            </w:tcBorders>
            <w:shd w:val="clear" w:color="auto" w:fill="auto"/>
            <w:noWrap/>
            <w:vAlign w:val="center"/>
            <w:hideMark/>
          </w:tcPr>
          <w:p w14:paraId="54517C2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T7</w:t>
            </w:r>
          </w:p>
        </w:tc>
      </w:tr>
      <w:tr w:rsidR="00C644E0" w:rsidRPr="00061440" w14:paraId="0F404413" w14:textId="77777777" w:rsidTr="00EB0E58">
        <w:trPr>
          <w:trHeight w:val="280"/>
        </w:trPr>
        <w:tc>
          <w:tcPr>
            <w:tcW w:w="2193" w:type="pct"/>
            <w:vMerge/>
            <w:tcBorders>
              <w:top w:val="nil"/>
              <w:bottom w:val="single" w:sz="4" w:space="0" w:color="auto"/>
            </w:tcBorders>
            <w:vAlign w:val="center"/>
            <w:hideMark/>
          </w:tcPr>
          <w:p w14:paraId="17ECA2D9" w14:textId="77777777" w:rsidR="00C644E0" w:rsidRPr="00061440" w:rsidRDefault="00C644E0" w:rsidP="00EB0E58">
            <w:pPr>
              <w:jc w:val="center"/>
              <w:rPr>
                <w:rFonts w:ascii="宋体" w:eastAsia="宋体" w:hAnsi="宋体"/>
                <w:color w:val="000000" w:themeColor="text1"/>
              </w:rPr>
            </w:pPr>
          </w:p>
        </w:tc>
        <w:tc>
          <w:tcPr>
            <w:tcW w:w="2807" w:type="pct"/>
            <w:shd w:val="clear" w:color="auto" w:fill="auto"/>
            <w:noWrap/>
            <w:vAlign w:val="center"/>
            <w:hideMark/>
          </w:tcPr>
          <w:p w14:paraId="6C302D2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T8</w:t>
            </w:r>
          </w:p>
        </w:tc>
      </w:tr>
      <w:tr w:rsidR="00C644E0" w:rsidRPr="00061440" w14:paraId="693E384B" w14:textId="77777777" w:rsidTr="00EB0E58">
        <w:trPr>
          <w:trHeight w:val="280"/>
        </w:trPr>
        <w:tc>
          <w:tcPr>
            <w:tcW w:w="2193" w:type="pct"/>
            <w:vMerge/>
            <w:tcBorders>
              <w:top w:val="nil"/>
              <w:bottom w:val="single" w:sz="4" w:space="0" w:color="auto"/>
            </w:tcBorders>
            <w:vAlign w:val="center"/>
            <w:hideMark/>
          </w:tcPr>
          <w:p w14:paraId="2F8054C3" w14:textId="77777777" w:rsidR="00C644E0" w:rsidRPr="00061440" w:rsidRDefault="00C644E0" w:rsidP="00EB0E58">
            <w:pPr>
              <w:jc w:val="center"/>
              <w:rPr>
                <w:rFonts w:ascii="宋体" w:eastAsia="宋体" w:hAnsi="宋体"/>
                <w:color w:val="000000" w:themeColor="text1"/>
              </w:rPr>
            </w:pPr>
          </w:p>
        </w:tc>
        <w:tc>
          <w:tcPr>
            <w:tcW w:w="2807" w:type="pct"/>
            <w:shd w:val="clear" w:color="auto" w:fill="auto"/>
            <w:noWrap/>
            <w:vAlign w:val="center"/>
            <w:hideMark/>
          </w:tcPr>
          <w:p w14:paraId="694077B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T9</w:t>
            </w:r>
          </w:p>
        </w:tc>
      </w:tr>
      <w:tr w:rsidR="00C644E0" w:rsidRPr="00061440" w14:paraId="55F3E15B" w14:textId="77777777" w:rsidTr="00EB0E58">
        <w:trPr>
          <w:trHeight w:val="280"/>
        </w:trPr>
        <w:tc>
          <w:tcPr>
            <w:tcW w:w="2193" w:type="pct"/>
            <w:vMerge/>
            <w:tcBorders>
              <w:top w:val="nil"/>
              <w:bottom w:val="single" w:sz="4" w:space="0" w:color="auto"/>
            </w:tcBorders>
            <w:vAlign w:val="center"/>
            <w:hideMark/>
          </w:tcPr>
          <w:p w14:paraId="13027CA6" w14:textId="77777777" w:rsidR="00C644E0" w:rsidRPr="00061440" w:rsidRDefault="00C644E0" w:rsidP="00EB0E58">
            <w:pPr>
              <w:jc w:val="center"/>
              <w:rPr>
                <w:rFonts w:ascii="宋体" w:eastAsia="宋体" w:hAnsi="宋体"/>
                <w:color w:val="000000" w:themeColor="text1"/>
              </w:rPr>
            </w:pPr>
          </w:p>
        </w:tc>
        <w:tc>
          <w:tcPr>
            <w:tcW w:w="2807" w:type="pct"/>
            <w:tcBorders>
              <w:bottom w:val="nil"/>
            </w:tcBorders>
            <w:shd w:val="clear" w:color="auto" w:fill="auto"/>
            <w:noWrap/>
            <w:vAlign w:val="center"/>
            <w:hideMark/>
          </w:tcPr>
          <w:p w14:paraId="6174B94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T14</w:t>
            </w:r>
          </w:p>
        </w:tc>
      </w:tr>
      <w:tr w:rsidR="00C644E0" w:rsidRPr="00061440" w14:paraId="07724271" w14:textId="77777777" w:rsidTr="00EB0E58">
        <w:trPr>
          <w:trHeight w:val="280"/>
        </w:trPr>
        <w:tc>
          <w:tcPr>
            <w:tcW w:w="2193" w:type="pct"/>
            <w:vMerge/>
            <w:tcBorders>
              <w:top w:val="nil"/>
              <w:bottom w:val="single" w:sz="4" w:space="0" w:color="auto"/>
            </w:tcBorders>
            <w:vAlign w:val="center"/>
            <w:hideMark/>
          </w:tcPr>
          <w:p w14:paraId="08194BBC"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single" w:sz="4" w:space="0" w:color="auto"/>
            </w:tcBorders>
            <w:shd w:val="clear" w:color="auto" w:fill="auto"/>
            <w:noWrap/>
            <w:vAlign w:val="center"/>
            <w:hideMark/>
          </w:tcPr>
          <w:p w14:paraId="4D7B1F7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T27</w:t>
            </w:r>
          </w:p>
        </w:tc>
      </w:tr>
      <w:tr w:rsidR="00C644E0" w:rsidRPr="00061440" w14:paraId="3F1D3478" w14:textId="77777777" w:rsidTr="00EB0E58">
        <w:trPr>
          <w:trHeight w:val="280"/>
        </w:trPr>
        <w:tc>
          <w:tcPr>
            <w:tcW w:w="2193" w:type="pct"/>
            <w:vMerge w:val="restart"/>
            <w:tcBorders>
              <w:top w:val="single" w:sz="4" w:space="0" w:color="auto"/>
              <w:bottom w:val="single" w:sz="4" w:space="0" w:color="auto"/>
            </w:tcBorders>
            <w:shd w:val="clear" w:color="auto" w:fill="auto"/>
            <w:noWrap/>
            <w:vAlign w:val="center"/>
            <w:hideMark/>
          </w:tcPr>
          <w:p w14:paraId="456B9D5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One-dimensional</w:t>
            </w:r>
          </w:p>
          <w:p w14:paraId="4C80574B" w14:textId="77777777" w:rsidR="00C644E0" w:rsidRPr="00061440" w:rsidRDefault="00C644E0" w:rsidP="00EB0E58">
            <w:pPr>
              <w:jc w:val="center"/>
              <w:rPr>
                <w:rFonts w:ascii="宋体" w:eastAsia="宋体" w:hAnsi="宋体"/>
                <w:color w:val="000000" w:themeColor="text1"/>
              </w:rPr>
            </w:pPr>
            <w:r w:rsidRPr="00061440">
              <w:rPr>
                <w:rFonts w:ascii="Times New Roman" w:eastAsia="宋体" w:hAnsi="Times New Roman"/>
                <w:color w:val="000000" w:themeColor="text1"/>
              </w:rPr>
              <w:t xml:space="preserve"> </w:t>
            </w:r>
            <w:r w:rsidRPr="00C406D3">
              <w:rPr>
                <w:rFonts w:ascii="Times New Roman" w:hAnsi="Times New Roman"/>
                <w:color w:val="0D0D0D"/>
                <w:shd w:val="clear" w:color="auto" w:fill="FFFFFF"/>
              </w:rPr>
              <w:t>quality</w:t>
            </w:r>
          </w:p>
        </w:tc>
        <w:tc>
          <w:tcPr>
            <w:tcW w:w="2807" w:type="pct"/>
            <w:tcBorders>
              <w:top w:val="single" w:sz="4" w:space="0" w:color="auto"/>
            </w:tcBorders>
            <w:shd w:val="clear" w:color="auto" w:fill="auto"/>
            <w:noWrap/>
            <w:vAlign w:val="center"/>
            <w:hideMark/>
          </w:tcPr>
          <w:p w14:paraId="72A1AAA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T11</w:t>
            </w:r>
          </w:p>
        </w:tc>
      </w:tr>
      <w:tr w:rsidR="00C644E0" w:rsidRPr="00061440" w14:paraId="00D0AD06" w14:textId="77777777" w:rsidTr="00EB0E58">
        <w:trPr>
          <w:trHeight w:val="280"/>
        </w:trPr>
        <w:tc>
          <w:tcPr>
            <w:tcW w:w="2193" w:type="pct"/>
            <w:vMerge/>
            <w:tcBorders>
              <w:top w:val="nil"/>
              <w:bottom w:val="single" w:sz="4" w:space="0" w:color="auto"/>
            </w:tcBorders>
            <w:vAlign w:val="center"/>
            <w:hideMark/>
          </w:tcPr>
          <w:p w14:paraId="5E72AB0C" w14:textId="77777777" w:rsidR="00C644E0" w:rsidRPr="00061440" w:rsidRDefault="00C644E0" w:rsidP="00EB0E58">
            <w:pPr>
              <w:jc w:val="center"/>
              <w:rPr>
                <w:rFonts w:ascii="宋体" w:eastAsia="宋体" w:hAnsi="宋体"/>
                <w:color w:val="000000" w:themeColor="text1"/>
              </w:rPr>
            </w:pPr>
          </w:p>
        </w:tc>
        <w:tc>
          <w:tcPr>
            <w:tcW w:w="2807" w:type="pct"/>
            <w:tcBorders>
              <w:bottom w:val="nil"/>
            </w:tcBorders>
            <w:shd w:val="clear" w:color="auto" w:fill="auto"/>
            <w:noWrap/>
            <w:vAlign w:val="center"/>
            <w:hideMark/>
          </w:tcPr>
          <w:p w14:paraId="7018C1D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T12</w:t>
            </w:r>
          </w:p>
        </w:tc>
      </w:tr>
      <w:tr w:rsidR="00C644E0" w:rsidRPr="00061440" w14:paraId="67C56C15" w14:textId="77777777" w:rsidTr="00EB0E58">
        <w:trPr>
          <w:trHeight w:val="280"/>
        </w:trPr>
        <w:tc>
          <w:tcPr>
            <w:tcW w:w="2193" w:type="pct"/>
            <w:vMerge/>
            <w:tcBorders>
              <w:top w:val="nil"/>
              <w:bottom w:val="single" w:sz="4" w:space="0" w:color="auto"/>
            </w:tcBorders>
            <w:vAlign w:val="center"/>
            <w:hideMark/>
          </w:tcPr>
          <w:p w14:paraId="608A6BE9"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nil"/>
            </w:tcBorders>
            <w:shd w:val="clear" w:color="auto" w:fill="auto"/>
            <w:noWrap/>
            <w:vAlign w:val="center"/>
            <w:hideMark/>
          </w:tcPr>
          <w:p w14:paraId="395AB45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T13</w:t>
            </w:r>
          </w:p>
        </w:tc>
      </w:tr>
      <w:tr w:rsidR="00C644E0" w:rsidRPr="00061440" w14:paraId="0493E3FC" w14:textId="77777777" w:rsidTr="00EB0E58">
        <w:trPr>
          <w:trHeight w:val="280"/>
        </w:trPr>
        <w:tc>
          <w:tcPr>
            <w:tcW w:w="2193" w:type="pct"/>
            <w:vMerge/>
            <w:tcBorders>
              <w:top w:val="nil"/>
              <w:bottom w:val="single" w:sz="4" w:space="0" w:color="auto"/>
            </w:tcBorders>
            <w:vAlign w:val="center"/>
            <w:hideMark/>
          </w:tcPr>
          <w:p w14:paraId="1BD052D9"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nil"/>
            </w:tcBorders>
            <w:shd w:val="clear" w:color="auto" w:fill="auto"/>
            <w:noWrap/>
            <w:vAlign w:val="center"/>
            <w:hideMark/>
          </w:tcPr>
          <w:p w14:paraId="220713E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T16</w:t>
            </w:r>
          </w:p>
        </w:tc>
      </w:tr>
      <w:tr w:rsidR="00C644E0" w:rsidRPr="00061440" w14:paraId="2900ADE9" w14:textId="77777777" w:rsidTr="00EB0E58">
        <w:trPr>
          <w:trHeight w:val="280"/>
        </w:trPr>
        <w:tc>
          <w:tcPr>
            <w:tcW w:w="2193" w:type="pct"/>
            <w:vMerge/>
            <w:tcBorders>
              <w:top w:val="nil"/>
              <w:bottom w:val="single" w:sz="4" w:space="0" w:color="auto"/>
            </w:tcBorders>
            <w:vAlign w:val="center"/>
            <w:hideMark/>
          </w:tcPr>
          <w:p w14:paraId="389DE435" w14:textId="77777777" w:rsidR="00C644E0" w:rsidRPr="00061440" w:rsidRDefault="00C644E0" w:rsidP="00EB0E58">
            <w:pPr>
              <w:jc w:val="center"/>
              <w:rPr>
                <w:rFonts w:ascii="宋体" w:eastAsia="宋体" w:hAnsi="宋体"/>
                <w:color w:val="000000" w:themeColor="text1"/>
              </w:rPr>
            </w:pPr>
          </w:p>
        </w:tc>
        <w:tc>
          <w:tcPr>
            <w:tcW w:w="2807" w:type="pct"/>
            <w:tcBorders>
              <w:top w:val="nil"/>
            </w:tcBorders>
            <w:shd w:val="clear" w:color="auto" w:fill="auto"/>
            <w:noWrap/>
            <w:vAlign w:val="center"/>
            <w:hideMark/>
          </w:tcPr>
          <w:p w14:paraId="1C489EC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T17</w:t>
            </w:r>
          </w:p>
        </w:tc>
      </w:tr>
      <w:tr w:rsidR="00C644E0" w:rsidRPr="00061440" w14:paraId="041D7BD2" w14:textId="77777777" w:rsidTr="00EB0E58">
        <w:trPr>
          <w:trHeight w:val="280"/>
        </w:trPr>
        <w:tc>
          <w:tcPr>
            <w:tcW w:w="2193" w:type="pct"/>
            <w:vMerge/>
            <w:tcBorders>
              <w:top w:val="nil"/>
              <w:bottom w:val="single" w:sz="4" w:space="0" w:color="auto"/>
            </w:tcBorders>
            <w:vAlign w:val="center"/>
            <w:hideMark/>
          </w:tcPr>
          <w:p w14:paraId="1A1C8728" w14:textId="77777777" w:rsidR="00C644E0" w:rsidRPr="00061440" w:rsidRDefault="00C644E0" w:rsidP="00EB0E58">
            <w:pPr>
              <w:jc w:val="center"/>
              <w:rPr>
                <w:rFonts w:ascii="宋体" w:eastAsia="宋体" w:hAnsi="宋体"/>
                <w:color w:val="000000" w:themeColor="text1"/>
              </w:rPr>
            </w:pPr>
          </w:p>
        </w:tc>
        <w:tc>
          <w:tcPr>
            <w:tcW w:w="2807" w:type="pct"/>
            <w:tcBorders>
              <w:bottom w:val="nil"/>
            </w:tcBorders>
            <w:shd w:val="clear" w:color="auto" w:fill="auto"/>
            <w:noWrap/>
            <w:vAlign w:val="center"/>
            <w:hideMark/>
          </w:tcPr>
          <w:p w14:paraId="5379D64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T22</w:t>
            </w:r>
          </w:p>
        </w:tc>
      </w:tr>
      <w:tr w:rsidR="00C644E0" w:rsidRPr="00061440" w14:paraId="4CBEEEC2" w14:textId="77777777" w:rsidTr="00EB0E58">
        <w:trPr>
          <w:trHeight w:val="280"/>
        </w:trPr>
        <w:tc>
          <w:tcPr>
            <w:tcW w:w="2193" w:type="pct"/>
            <w:vMerge/>
            <w:tcBorders>
              <w:top w:val="nil"/>
              <w:bottom w:val="single" w:sz="4" w:space="0" w:color="auto"/>
            </w:tcBorders>
            <w:vAlign w:val="center"/>
            <w:hideMark/>
          </w:tcPr>
          <w:p w14:paraId="7A23D298"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single" w:sz="4" w:space="0" w:color="auto"/>
            </w:tcBorders>
            <w:shd w:val="clear" w:color="auto" w:fill="auto"/>
            <w:noWrap/>
            <w:vAlign w:val="center"/>
            <w:hideMark/>
          </w:tcPr>
          <w:p w14:paraId="4B5310F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T23</w:t>
            </w:r>
          </w:p>
        </w:tc>
      </w:tr>
      <w:tr w:rsidR="00C644E0" w:rsidRPr="00061440" w14:paraId="31B1AC12" w14:textId="77777777" w:rsidTr="00EB0E58">
        <w:trPr>
          <w:trHeight w:val="280"/>
        </w:trPr>
        <w:tc>
          <w:tcPr>
            <w:tcW w:w="2193" w:type="pct"/>
            <w:vMerge w:val="restart"/>
            <w:tcBorders>
              <w:top w:val="single" w:sz="4" w:space="0" w:color="auto"/>
              <w:bottom w:val="nil"/>
            </w:tcBorders>
            <w:shd w:val="clear" w:color="auto" w:fill="auto"/>
            <w:noWrap/>
            <w:vAlign w:val="center"/>
            <w:hideMark/>
          </w:tcPr>
          <w:p w14:paraId="53DA5B3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Attractive</w:t>
            </w:r>
          </w:p>
          <w:p w14:paraId="7AE97B61" w14:textId="77777777" w:rsidR="00C644E0" w:rsidRPr="00061440" w:rsidRDefault="00C644E0" w:rsidP="00EB0E58">
            <w:pPr>
              <w:jc w:val="center"/>
              <w:rPr>
                <w:rFonts w:ascii="宋体" w:eastAsia="宋体" w:hAnsi="宋体"/>
                <w:color w:val="000000" w:themeColor="text1"/>
              </w:rPr>
            </w:pPr>
            <w:r w:rsidRPr="00061440">
              <w:rPr>
                <w:rFonts w:ascii="Times New Roman" w:eastAsia="宋体" w:hAnsi="Times New Roman"/>
                <w:color w:val="000000" w:themeColor="text1"/>
              </w:rPr>
              <w:t xml:space="preserve"> </w:t>
            </w:r>
            <w:r w:rsidRPr="00C406D3">
              <w:rPr>
                <w:rFonts w:ascii="Times New Roman" w:hAnsi="Times New Roman"/>
                <w:color w:val="0D0D0D"/>
                <w:shd w:val="clear" w:color="auto" w:fill="FFFFFF"/>
              </w:rPr>
              <w:t>quality</w:t>
            </w:r>
          </w:p>
        </w:tc>
        <w:tc>
          <w:tcPr>
            <w:tcW w:w="2807" w:type="pct"/>
            <w:tcBorders>
              <w:top w:val="single" w:sz="4" w:space="0" w:color="auto"/>
              <w:bottom w:val="nil"/>
            </w:tcBorders>
            <w:shd w:val="clear" w:color="auto" w:fill="auto"/>
            <w:noWrap/>
            <w:vAlign w:val="center"/>
            <w:hideMark/>
          </w:tcPr>
          <w:p w14:paraId="6A2F3FD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T15</w:t>
            </w:r>
          </w:p>
        </w:tc>
      </w:tr>
      <w:tr w:rsidR="00C644E0" w:rsidRPr="00061440" w14:paraId="4602C3E3" w14:textId="77777777" w:rsidTr="00EB0E58">
        <w:trPr>
          <w:trHeight w:val="280"/>
        </w:trPr>
        <w:tc>
          <w:tcPr>
            <w:tcW w:w="2193" w:type="pct"/>
            <w:vMerge/>
            <w:tcBorders>
              <w:top w:val="nil"/>
              <w:bottom w:val="nil"/>
            </w:tcBorders>
            <w:vAlign w:val="center"/>
            <w:hideMark/>
          </w:tcPr>
          <w:p w14:paraId="0822FD84"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nil"/>
            </w:tcBorders>
            <w:shd w:val="clear" w:color="auto" w:fill="auto"/>
            <w:noWrap/>
            <w:vAlign w:val="center"/>
            <w:hideMark/>
          </w:tcPr>
          <w:p w14:paraId="416475A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T19</w:t>
            </w:r>
          </w:p>
        </w:tc>
      </w:tr>
      <w:tr w:rsidR="00C644E0" w:rsidRPr="00061440" w14:paraId="70F40D85" w14:textId="77777777" w:rsidTr="00EB0E58">
        <w:trPr>
          <w:trHeight w:val="280"/>
        </w:trPr>
        <w:tc>
          <w:tcPr>
            <w:tcW w:w="2193" w:type="pct"/>
            <w:vMerge/>
            <w:tcBorders>
              <w:top w:val="nil"/>
              <w:bottom w:val="nil"/>
            </w:tcBorders>
            <w:vAlign w:val="center"/>
            <w:hideMark/>
          </w:tcPr>
          <w:p w14:paraId="7321C017"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nil"/>
            </w:tcBorders>
            <w:shd w:val="clear" w:color="auto" w:fill="auto"/>
            <w:noWrap/>
            <w:vAlign w:val="center"/>
            <w:hideMark/>
          </w:tcPr>
          <w:p w14:paraId="70D3306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T20</w:t>
            </w:r>
          </w:p>
        </w:tc>
      </w:tr>
      <w:tr w:rsidR="00C644E0" w:rsidRPr="00061440" w14:paraId="6C21A2E8" w14:textId="77777777" w:rsidTr="00EB0E58">
        <w:trPr>
          <w:trHeight w:val="280"/>
        </w:trPr>
        <w:tc>
          <w:tcPr>
            <w:tcW w:w="2193" w:type="pct"/>
            <w:vMerge/>
            <w:tcBorders>
              <w:top w:val="nil"/>
              <w:bottom w:val="nil"/>
            </w:tcBorders>
            <w:vAlign w:val="center"/>
            <w:hideMark/>
          </w:tcPr>
          <w:p w14:paraId="5DB79323"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nil"/>
            </w:tcBorders>
            <w:shd w:val="clear" w:color="auto" w:fill="auto"/>
            <w:noWrap/>
            <w:vAlign w:val="center"/>
            <w:hideMark/>
          </w:tcPr>
          <w:p w14:paraId="66948E3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T21</w:t>
            </w:r>
          </w:p>
        </w:tc>
      </w:tr>
      <w:tr w:rsidR="00C644E0" w:rsidRPr="00061440" w14:paraId="3ACA57D2" w14:textId="77777777" w:rsidTr="00EB0E58">
        <w:trPr>
          <w:trHeight w:val="280"/>
        </w:trPr>
        <w:tc>
          <w:tcPr>
            <w:tcW w:w="2193" w:type="pct"/>
            <w:vMerge/>
            <w:tcBorders>
              <w:top w:val="nil"/>
              <w:bottom w:val="single" w:sz="4" w:space="0" w:color="auto"/>
            </w:tcBorders>
            <w:vAlign w:val="center"/>
            <w:hideMark/>
          </w:tcPr>
          <w:p w14:paraId="61739BEF" w14:textId="77777777" w:rsidR="00C644E0" w:rsidRPr="00061440" w:rsidRDefault="00C644E0" w:rsidP="00EB0E58">
            <w:pPr>
              <w:jc w:val="center"/>
              <w:rPr>
                <w:rFonts w:ascii="宋体" w:eastAsia="宋体" w:hAnsi="宋体"/>
                <w:color w:val="000000" w:themeColor="text1"/>
              </w:rPr>
            </w:pPr>
          </w:p>
        </w:tc>
        <w:tc>
          <w:tcPr>
            <w:tcW w:w="2807" w:type="pct"/>
            <w:tcBorders>
              <w:top w:val="nil"/>
              <w:bottom w:val="single" w:sz="4" w:space="0" w:color="auto"/>
            </w:tcBorders>
            <w:shd w:val="clear" w:color="auto" w:fill="auto"/>
            <w:noWrap/>
            <w:vAlign w:val="center"/>
            <w:hideMark/>
          </w:tcPr>
          <w:p w14:paraId="2B32113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T24</w:t>
            </w:r>
          </w:p>
        </w:tc>
      </w:tr>
    </w:tbl>
    <w:p w14:paraId="7F97F704" w14:textId="77777777" w:rsidR="00C644E0" w:rsidRDefault="00C644E0" w:rsidP="00C644E0">
      <w:pPr>
        <w:ind w:firstLineChars="200" w:firstLine="480"/>
        <w:rPr>
          <w:rFonts w:ascii="Times New Roman" w:hAnsi="Times New Roman"/>
          <w:bCs/>
          <w:color w:val="000000" w:themeColor="text1"/>
          <w:sz w:val="24"/>
          <w:szCs w:val="24"/>
        </w:rPr>
      </w:pPr>
    </w:p>
    <w:p w14:paraId="03EC4B98" w14:textId="77777777" w:rsidR="00C644E0" w:rsidRDefault="00C644E0" w:rsidP="00C644E0">
      <w:pPr>
        <w:ind w:firstLineChars="200" w:firstLine="480"/>
        <w:rPr>
          <w:rFonts w:ascii="Times New Roman" w:hAnsi="Times New Roman"/>
          <w:bCs/>
          <w:color w:val="000000" w:themeColor="text1"/>
          <w:sz w:val="24"/>
          <w:szCs w:val="24"/>
        </w:rPr>
      </w:pPr>
      <w:r w:rsidRPr="00061440">
        <w:rPr>
          <w:rFonts w:ascii="Times New Roman" w:hAnsi="Times New Roman"/>
          <w:bCs/>
          <w:color w:val="000000" w:themeColor="text1"/>
          <w:sz w:val="24"/>
          <w:szCs w:val="24"/>
        </w:rPr>
        <w:t>Simultaneously, 12 experts were invited to evaluate the importance of the indicators (Table 12). Due to variations in the knowledge and experiences of each expert, assessments of the same two indicators could yield different results. The mode (most frequent value) was used to process the judgment matrix data to ensure data objectivity and fairness.</w:t>
      </w:r>
    </w:p>
    <w:p w14:paraId="1B1CB281" w14:textId="77777777" w:rsidR="00C644E0" w:rsidRPr="0070336B" w:rsidRDefault="00C644E0" w:rsidP="00C644E0">
      <w:pPr>
        <w:ind w:firstLineChars="200" w:firstLine="480"/>
        <w:rPr>
          <w:rFonts w:ascii="Times New Roman" w:hAnsi="Times New Roman"/>
          <w:bCs/>
          <w:color w:val="000000" w:themeColor="text1"/>
          <w:sz w:val="24"/>
          <w:szCs w:val="24"/>
        </w:rPr>
      </w:pPr>
    </w:p>
    <w:p w14:paraId="36F8BFC1" w14:textId="77777777" w:rsidR="00C644E0" w:rsidRPr="00061440" w:rsidRDefault="00C644E0" w:rsidP="00C644E0">
      <w:pPr>
        <w:rPr>
          <w:rFonts w:ascii="宋体" w:eastAsia="宋体" w:hAnsi="宋体"/>
          <w:color w:val="000000" w:themeColor="text1"/>
          <w:sz w:val="24"/>
          <w:szCs w:val="24"/>
        </w:rPr>
      </w:pPr>
      <w:r w:rsidRPr="00061440">
        <w:rPr>
          <w:rFonts w:ascii="Times New Roman" w:eastAsia="宋体" w:hAnsi="Times New Roman"/>
          <w:b/>
          <w:bCs/>
          <w:color w:val="000000" w:themeColor="text1"/>
          <w:szCs w:val="21"/>
        </w:rPr>
        <w:t>Table 12</w:t>
      </w:r>
      <w:r w:rsidRPr="00061440">
        <w:rPr>
          <w:color w:val="000000" w:themeColor="text1"/>
        </w:rPr>
        <w:t xml:space="preserve"> </w:t>
      </w:r>
      <w:r w:rsidRPr="00061440">
        <w:rPr>
          <w:rFonts w:ascii="Times New Roman" w:eastAsia="宋体" w:hAnsi="Times New Roman"/>
          <w:b/>
          <w:bCs/>
          <w:color w:val="000000" w:themeColor="text1"/>
          <w:szCs w:val="21"/>
        </w:rPr>
        <w:t>Random consistency index</w:t>
      </w:r>
    </w:p>
    <w:tbl>
      <w:tblPr>
        <w:tblStyle w:val="220"/>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425"/>
        <w:gridCol w:w="425"/>
        <w:gridCol w:w="604"/>
        <w:gridCol w:w="654"/>
        <w:gridCol w:w="669"/>
        <w:gridCol w:w="719"/>
        <w:gridCol w:w="758"/>
        <w:gridCol w:w="707"/>
        <w:gridCol w:w="709"/>
        <w:gridCol w:w="708"/>
        <w:gridCol w:w="709"/>
        <w:gridCol w:w="709"/>
      </w:tblGrid>
      <w:tr w:rsidR="00C644E0" w:rsidRPr="00061440" w14:paraId="53DA7125" w14:textId="77777777" w:rsidTr="00EB0E58">
        <w:trPr>
          <w:trHeight w:val="395"/>
          <w:jc w:val="center"/>
        </w:trPr>
        <w:tc>
          <w:tcPr>
            <w:tcW w:w="568" w:type="dxa"/>
            <w:tcBorders>
              <w:top w:val="single" w:sz="4" w:space="0" w:color="auto"/>
              <w:bottom w:val="single" w:sz="4" w:space="0" w:color="auto"/>
            </w:tcBorders>
            <w:hideMark/>
          </w:tcPr>
          <w:p w14:paraId="7FE10E20"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n</w:t>
            </w:r>
          </w:p>
        </w:tc>
        <w:tc>
          <w:tcPr>
            <w:tcW w:w="425" w:type="dxa"/>
            <w:tcBorders>
              <w:top w:val="single" w:sz="4" w:space="0" w:color="auto"/>
              <w:bottom w:val="single" w:sz="4" w:space="0" w:color="auto"/>
            </w:tcBorders>
            <w:hideMark/>
          </w:tcPr>
          <w:p w14:paraId="77E7D89C"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w:t>
            </w:r>
          </w:p>
        </w:tc>
        <w:tc>
          <w:tcPr>
            <w:tcW w:w="425" w:type="dxa"/>
            <w:tcBorders>
              <w:top w:val="single" w:sz="4" w:space="0" w:color="auto"/>
              <w:bottom w:val="single" w:sz="4" w:space="0" w:color="auto"/>
            </w:tcBorders>
            <w:hideMark/>
          </w:tcPr>
          <w:p w14:paraId="146DC399"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2</w:t>
            </w:r>
          </w:p>
        </w:tc>
        <w:tc>
          <w:tcPr>
            <w:tcW w:w="604" w:type="dxa"/>
            <w:tcBorders>
              <w:top w:val="single" w:sz="4" w:space="0" w:color="auto"/>
              <w:bottom w:val="single" w:sz="4" w:space="0" w:color="auto"/>
            </w:tcBorders>
            <w:hideMark/>
          </w:tcPr>
          <w:p w14:paraId="51F57FD9"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3</w:t>
            </w:r>
          </w:p>
        </w:tc>
        <w:tc>
          <w:tcPr>
            <w:tcW w:w="654" w:type="dxa"/>
            <w:tcBorders>
              <w:top w:val="single" w:sz="4" w:space="0" w:color="auto"/>
              <w:bottom w:val="single" w:sz="4" w:space="0" w:color="auto"/>
            </w:tcBorders>
            <w:hideMark/>
          </w:tcPr>
          <w:p w14:paraId="52369BAC"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4</w:t>
            </w:r>
          </w:p>
        </w:tc>
        <w:tc>
          <w:tcPr>
            <w:tcW w:w="669" w:type="dxa"/>
            <w:tcBorders>
              <w:top w:val="single" w:sz="4" w:space="0" w:color="auto"/>
              <w:bottom w:val="single" w:sz="4" w:space="0" w:color="auto"/>
            </w:tcBorders>
            <w:hideMark/>
          </w:tcPr>
          <w:p w14:paraId="13FEE848"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5</w:t>
            </w:r>
          </w:p>
        </w:tc>
        <w:tc>
          <w:tcPr>
            <w:tcW w:w="719" w:type="dxa"/>
            <w:tcBorders>
              <w:top w:val="single" w:sz="4" w:space="0" w:color="auto"/>
              <w:bottom w:val="single" w:sz="4" w:space="0" w:color="auto"/>
            </w:tcBorders>
            <w:hideMark/>
          </w:tcPr>
          <w:p w14:paraId="3521E0FB"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6</w:t>
            </w:r>
          </w:p>
        </w:tc>
        <w:tc>
          <w:tcPr>
            <w:tcW w:w="758" w:type="dxa"/>
            <w:tcBorders>
              <w:top w:val="single" w:sz="4" w:space="0" w:color="auto"/>
              <w:bottom w:val="single" w:sz="4" w:space="0" w:color="auto"/>
            </w:tcBorders>
            <w:hideMark/>
          </w:tcPr>
          <w:p w14:paraId="6FC0DA51"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7</w:t>
            </w:r>
          </w:p>
        </w:tc>
        <w:tc>
          <w:tcPr>
            <w:tcW w:w="707" w:type="dxa"/>
            <w:tcBorders>
              <w:top w:val="single" w:sz="4" w:space="0" w:color="auto"/>
              <w:bottom w:val="single" w:sz="4" w:space="0" w:color="auto"/>
            </w:tcBorders>
            <w:hideMark/>
          </w:tcPr>
          <w:p w14:paraId="54844D29"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8</w:t>
            </w:r>
          </w:p>
        </w:tc>
        <w:tc>
          <w:tcPr>
            <w:tcW w:w="709" w:type="dxa"/>
            <w:tcBorders>
              <w:top w:val="single" w:sz="4" w:space="0" w:color="auto"/>
              <w:bottom w:val="single" w:sz="4" w:space="0" w:color="auto"/>
            </w:tcBorders>
            <w:hideMark/>
          </w:tcPr>
          <w:p w14:paraId="729101EC"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9</w:t>
            </w:r>
          </w:p>
        </w:tc>
        <w:tc>
          <w:tcPr>
            <w:tcW w:w="708" w:type="dxa"/>
            <w:tcBorders>
              <w:top w:val="single" w:sz="4" w:space="0" w:color="auto"/>
              <w:bottom w:val="single" w:sz="4" w:space="0" w:color="auto"/>
            </w:tcBorders>
          </w:tcPr>
          <w:p w14:paraId="4003A761"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10</w:t>
            </w:r>
          </w:p>
        </w:tc>
        <w:tc>
          <w:tcPr>
            <w:tcW w:w="709" w:type="dxa"/>
            <w:tcBorders>
              <w:top w:val="single" w:sz="4" w:space="0" w:color="auto"/>
              <w:bottom w:val="single" w:sz="4" w:space="0" w:color="auto"/>
            </w:tcBorders>
          </w:tcPr>
          <w:p w14:paraId="67391CC3"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11</w:t>
            </w:r>
          </w:p>
        </w:tc>
        <w:tc>
          <w:tcPr>
            <w:tcW w:w="709" w:type="dxa"/>
            <w:tcBorders>
              <w:top w:val="single" w:sz="4" w:space="0" w:color="auto"/>
              <w:bottom w:val="single" w:sz="4" w:space="0" w:color="auto"/>
            </w:tcBorders>
          </w:tcPr>
          <w:p w14:paraId="15114D98"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12</w:t>
            </w:r>
          </w:p>
        </w:tc>
      </w:tr>
      <w:tr w:rsidR="00C644E0" w:rsidRPr="00061440" w14:paraId="62B882B6" w14:textId="77777777" w:rsidTr="00EB0E58">
        <w:trPr>
          <w:trHeight w:val="190"/>
          <w:jc w:val="center"/>
        </w:trPr>
        <w:tc>
          <w:tcPr>
            <w:tcW w:w="568" w:type="dxa"/>
            <w:tcBorders>
              <w:top w:val="single" w:sz="4" w:space="0" w:color="auto"/>
            </w:tcBorders>
            <w:hideMark/>
          </w:tcPr>
          <w:p w14:paraId="7E3389BB"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RI</w:t>
            </w:r>
          </w:p>
        </w:tc>
        <w:tc>
          <w:tcPr>
            <w:tcW w:w="425" w:type="dxa"/>
            <w:tcBorders>
              <w:top w:val="single" w:sz="4" w:space="0" w:color="auto"/>
            </w:tcBorders>
            <w:hideMark/>
          </w:tcPr>
          <w:p w14:paraId="1A37BD5A"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0</w:t>
            </w:r>
          </w:p>
        </w:tc>
        <w:tc>
          <w:tcPr>
            <w:tcW w:w="425" w:type="dxa"/>
            <w:tcBorders>
              <w:top w:val="single" w:sz="4" w:space="0" w:color="auto"/>
            </w:tcBorders>
            <w:hideMark/>
          </w:tcPr>
          <w:p w14:paraId="6767E741"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0</w:t>
            </w:r>
          </w:p>
        </w:tc>
        <w:tc>
          <w:tcPr>
            <w:tcW w:w="604" w:type="dxa"/>
            <w:tcBorders>
              <w:top w:val="single" w:sz="4" w:space="0" w:color="auto"/>
            </w:tcBorders>
            <w:hideMark/>
          </w:tcPr>
          <w:p w14:paraId="181FA659"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0.52</w:t>
            </w:r>
          </w:p>
        </w:tc>
        <w:tc>
          <w:tcPr>
            <w:tcW w:w="654" w:type="dxa"/>
            <w:tcBorders>
              <w:top w:val="single" w:sz="4" w:space="0" w:color="auto"/>
            </w:tcBorders>
            <w:hideMark/>
          </w:tcPr>
          <w:p w14:paraId="113D4FDE"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0.89</w:t>
            </w:r>
          </w:p>
        </w:tc>
        <w:tc>
          <w:tcPr>
            <w:tcW w:w="669" w:type="dxa"/>
            <w:tcBorders>
              <w:top w:val="single" w:sz="4" w:space="0" w:color="auto"/>
            </w:tcBorders>
            <w:hideMark/>
          </w:tcPr>
          <w:p w14:paraId="782DBF94"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1.12</w:t>
            </w:r>
          </w:p>
        </w:tc>
        <w:tc>
          <w:tcPr>
            <w:tcW w:w="719" w:type="dxa"/>
            <w:tcBorders>
              <w:top w:val="single" w:sz="4" w:space="0" w:color="auto"/>
            </w:tcBorders>
            <w:hideMark/>
          </w:tcPr>
          <w:p w14:paraId="0E1B78FF"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1.24</w:t>
            </w:r>
          </w:p>
        </w:tc>
        <w:tc>
          <w:tcPr>
            <w:tcW w:w="758" w:type="dxa"/>
            <w:tcBorders>
              <w:top w:val="single" w:sz="4" w:space="0" w:color="auto"/>
            </w:tcBorders>
            <w:hideMark/>
          </w:tcPr>
          <w:p w14:paraId="4EFD7539"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1.32</w:t>
            </w:r>
          </w:p>
        </w:tc>
        <w:tc>
          <w:tcPr>
            <w:tcW w:w="707" w:type="dxa"/>
            <w:tcBorders>
              <w:top w:val="single" w:sz="4" w:space="0" w:color="auto"/>
            </w:tcBorders>
            <w:hideMark/>
          </w:tcPr>
          <w:p w14:paraId="6C86FA73"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1.41</w:t>
            </w:r>
          </w:p>
        </w:tc>
        <w:tc>
          <w:tcPr>
            <w:tcW w:w="709" w:type="dxa"/>
            <w:tcBorders>
              <w:top w:val="single" w:sz="4" w:space="0" w:color="auto"/>
            </w:tcBorders>
            <w:hideMark/>
          </w:tcPr>
          <w:p w14:paraId="1142F974"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1.46</w:t>
            </w:r>
          </w:p>
        </w:tc>
        <w:tc>
          <w:tcPr>
            <w:tcW w:w="708" w:type="dxa"/>
            <w:tcBorders>
              <w:top w:val="single" w:sz="4" w:space="0" w:color="auto"/>
            </w:tcBorders>
          </w:tcPr>
          <w:p w14:paraId="51688B5D"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1.49</w:t>
            </w:r>
          </w:p>
        </w:tc>
        <w:tc>
          <w:tcPr>
            <w:tcW w:w="709" w:type="dxa"/>
            <w:tcBorders>
              <w:top w:val="single" w:sz="4" w:space="0" w:color="auto"/>
            </w:tcBorders>
          </w:tcPr>
          <w:p w14:paraId="32B75FC7"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1.52</w:t>
            </w:r>
          </w:p>
        </w:tc>
        <w:tc>
          <w:tcPr>
            <w:tcW w:w="709" w:type="dxa"/>
            <w:tcBorders>
              <w:top w:val="single" w:sz="4" w:space="0" w:color="auto"/>
            </w:tcBorders>
          </w:tcPr>
          <w:p w14:paraId="3FE22BD6" w14:textId="77777777" w:rsidR="00C644E0" w:rsidRPr="00061440" w:rsidRDefault="00C644E0" w:rsidP="00EB0E58">
            <w:pPr>
              <w:rPr>
                <w:rFonts w:eastAsia="宋体"/>
                <w:color w:val="000000" w:themeColor="text1"/>
                <w:szCs w:val="22"/>
              </w:rPr>
            </w:pPr>
            <w:r w:rsidRPr="00061440">
              <w:rPr>
                <w:rFonts w:eastAsia="宋体"/>
                <w:color w:val="000000" w:themeColor="text1"/>
                <w:szCs w:val="22"/>
              </w:rPr>
              <w:t>1.54</w:t>
            </w:r>
          </w:p>
        </w:tc>
      </w:tr>
    </w:tbl>
    <w:p w14:paraId="5B7B7561" w14:textId="77777777" w:rsidR="00C644E0" w:rsidRPr="00061440" w:rsidRDefault="00C644E0" w:rsidP="00C644E0">
      <w:pPr>
        <w:ind w:firstLineChars="200" w:firstLine="480"/>
        <w:rPr>
          <w:rFonts w:ascii="Times New Roman" w:hAnsi="Times New Roman"/>
          <w:bCs/>
          <w:color w:val="000000" w:themeColor="text1"/>
          <w:sz w:val="24"/>
          <w:szCs w:val="24"/>
        </w:rPr>
      </w:pPr>
      <w:r w:rsidRPr="00061440">
        <w:rPr>
          <w:rFonts w:ascii="Times New Roman" w:hAnsi="Times New Roman"/>
          <w:bCs/>
          <w:color w:val="000000" w:themeColor="text1"/>
          <w:sz w:val="24"/>
          <w:szCs w:val="24"/>
        </w:rPr>
        <w:t xml:space="preserve">The weight values for all second-level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 indicators under the must-be </w:t>
      </w:r>
      <w:r w:rsidRPr="00C406D3">
        <w:rPr>
          <w:rFonts w:ascii="Times New Roman" w:hAnsi="Times New Roman"/>
          <w:color w:val="0D0D0D"/>
          <w:shd w:val="clear" w:color="auto" w:fill="FFFFFF"/>
        </w:rPr>
        <w:t>quality</w:t>
      </w:r>
      <w:r w:rsidRPr="00061440">
        <w:rPr>
          <w:rFonts w:ascii="Times New Roman" w:hAnsi="Times New Roman"/>
          <w:bCs/>
          <w:color w:val="000000" w:themeColor="text1"/>
          <w:sz w:val="24"/>
          <w:szCs w:val="24"/>
        </w:rPr>
        <w:t xml:space="preserve"> indicators, </w:t>
      </w:r>
      <w:r w:rsidRPr="00C406D3">
        <w:rPr>
          <w:rFonts w:ascii="Times New Roman" w:hAnsi="Times New Roman"/>
          <w:color w:val="0D0D0D"/>
          <w:shd w:val="clear" w:color="auto" w:fill="FFFFFF"/>
        </w:rPr>
        <w:t>one-dimensional quality</w:t>
      </w:r>
      <w:r w:rsidRPr="00061440">
        <w:rPr>
          <w:rFonts w:ascii="Times New Roman" w:hAnsi="Times New Roman"/>
          <w:bCs/>
          <w:color w:val="000000" w:themeColor="text1"/>
          <w:sz w:val="24"/>
          <w:szCs w:val="24"/>
        </w:rPr>
        <w:t xml:space="preserve"> indicators, and attractive </w:t>
      </w:r>
      <w:r w:rsidRPr="00C406D3">
        <w:rPr>
          <w:rFonts w:ascii="Times New Roman" w:hAnsi="Times New Roman"/>
          <w:color w:val="0D0D0D"/>
          <w:shd w:val="clear" w:color="auto" w:fill="FFFFFF"/>
        </w:rPr>
        <w:t>quality</w:t>
      </w:r>
      <w:r w:rsidRPr="00061440">
        <w:rPr>
          <w:rFonts w:ascii="Times New Roman" w:hAnsi="Times New Roman"/>
          <w:bCs/>
          <w:color w:val="000000" w:themeColor="text1"/>
          <w:sz w:val="24"/>
          <w:szCs w:val="24"/>
        </w:rPr>
        <w:t xml:space="preserve"> indicators for Pingyao lacquerware tourism souvenirs were calculated by constructing comparison matrices. Their compliance with consistency testing standards was checked, where a smaller CR indicates better consistency of the judgment matrices. When CR &lt; 0.1, the consistency of pairwise judgment matrices is within an acceptable range. However, when CR&gt; 0.1, the judgment matrices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 xml:space="preserve"> to be reconstructed until the consistency ratio CR meets the </w:t>
      </w:r>
      <w:r>
        <w:rPr>
          <w:rFonts w:ascii="Times New Roman" w:hAnsi="Times New Roman"/>
          <w:bCs/>
          <w:color w:val="000000" w:themeColor="text1"/>
          <w:sz w:val="24"/>
          <w:szCs w:val="24"/>
        </w:rPr>
        <w:t>demand</w:t>
      </w:r>
      <w:r w:rsidRPr="00061440">
        <w:rPr>
          <w:rFonts w:ascii="Times New Roman" w:hAnsi="Times New Roman"/>
          <w:bCs/>
          <w:color w:val="000000" w:themeColor="text1"/>
          <w:sz w:val="24"/>
          <w:szCs w:val="24"/>
        </w:rPr>
        <w:t>s. The test results are shown in Table 13, Table 14, Table 15, and Table 16.</w:t>
      </w:r>
    </w:p>
    <w:p w14:paraId="2A52EE58" w14:textId="77777777" w:rsidR="00C644E0" w:rsidRDefault="00C644E0" w:rsidP="00C644E0">
      <w:pPr>
        <w:rPr>
          <w:rFonts w:ascii="Times New Roman" w:eastAsia="宋体" w:hAnsi="Times New Roman"/>
          <w:b/>
          <w:bCs/>
          <w:color w:val="000000" w:themeColor="text1"/>
          <w:szCs w:val="21"/>
        </w:rPr>
      </w:pPr>
    </w:p>
    <w:p w14:paraId="4A8E7338" w14:textId="77777777" w:rsidR="00C644E0" w:rsidRPr="00061440" w:rsidRDefault="00C644E0" w:rsidP="00C644E0">
      <w:pPr>
        <w:rPr>
          <w:rFonts w:ascii="Times New Roman" w:hAnsi="Times New Roman"/>
          <w:b/>
          <w:bCs/>
          <w:color w:val="000000" w:themeColor="text1"/>
          <w:szCs w:val="21"/>
        </w:rPr>
      </w:pPr>
      <w:r w:rsidRPr="00061440">
        <w:rPr>
          <w:rFonts w:ascii="Times New Roman" w:eastAsia="宋体" w:hAnsi="Times New Roman"/>
          <w:b/>
          <w:bCs/>
          <w:color w:val="000000" w:themeColor="text1"/>
          <w:szCs w:val="21"/>
        </w:rPr>
        <w:t xml:space="preserve">Table 13 </w:t>
      </w:r>
      <w:r w:rsidRPr="00061440">
        <w:rPr>
          <w:rFonts w:ascii="Times New Roman" w:hAnsi="Times New Roman"/>
          <w:b/>
          <w:bCs/>
          <w:color w:val="000000" w:themeColor="text1"/>
          <w:szCs w:val="21"/>
        </w:rPr>
        <w:t xml:space="preserve">Weight of first-level </w:t>
      </w:r>
      <w:r>
        <w:rPr>
          <w:rFonts w:ascii="Times New Roman" w:hAnsi="Times New Roman"/>
          <w:b/>
          <w:bCs/>
          <w:color w:val="000000" w:themeColor="text1"/>
          <w:szCs w:val="21"/>
        </w:rPr>
        <w:t>demand</w:t>
      </w:r>
      <w:r w:rsidRPr="00061440">
        <w:rPr>
          <w:rFonts w:ascii="Times New Roman" w:hAnsi="Times New Roman"/>
          <w:b/>
          <w:bCs/>
          <w:color w:val="000000" w:themeColor="text1"/>
          <w:szCs w:val="21"/>
        </w:rPr>
        <w:t xml:space="preserve"> index</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2410"/>
        <w:gridCol w:w="1276"/>
        <w:gridCol w:w="1983"/>
        <w:gridCol w:w="1419"/>
        <w:gridCol w:w="1218"/>
      </w:tblGrid>
      <w:tr w:rsidR="00C644E0" w:rsidRPr="00061440" w14:paraId="5082A7E6" w14:textId="77777777" w:rsidTr="00EB0E58">
        <w:trPr>
          <w:trHeight w:val="280"/>
        </w:trPr>
        <w:tc>
          <w:tcPr>
            <w:tcW w:w="1451" w:type="pct"/>
            <w:tcBorders>
              <w:top w:val="single" w:sz="4" w:space="0" w:color="auto"/>
              <w:bottom w:val="single" w:sz="4" w:space="0" w:color="auto"/>
            </w:tcBorders>
            <w:shd w:val="clear" w:color="auto" w:fill="auto"/>
            <w:noWrap/>
            <w:vAlign w:val="center"/>
            <w:hideMark/>
          </w:tcPr>
          <w:p w14:paraId="55E70F99" w14:textId="77777777" w:rsidR="00C644E0" w:rsidRPr="00061440" w:rsidRDefault="00C644E0" w:rsidP="00EB0E58">
            <w:pPr>
              <w:jc w:val="center"/>
              <w:rPr>
                <w:rFonts w:ascii="Times New Roman" w:eastAsia="宋体" w:hAnsi="Times New Roman"/>
                <w:color w:val="000000" w:themeColor="text1"/>
              </w:rPr>
            </w:pPr>
          </w:p>
        </w:tc>
        <w:tc>
          <w:tcPr>
            <w:tcW w:w="768" w:type="pct"/>
            <w:tcBorders>
              <w:top w:val="single" w:sz="4" w:space="0" w:color="auto"/>
              <w:bottom w:val="single" w:sz="4" w:space="0" w:color="auto"/>
            </w:tcBorders>
            <w:shd w:val="clear" w:color="auto" w:fill="auto"/>
            <w:noWrap/>
            <w:vAlign w:val="center"/>
            <w:hideMark/>
          </w:tcPr>
          <w:p w14:paraId="1C4E3BC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Must-be </w:t>
            </w:r>
            <w:r w:rsidRPr="00C406D3">
              <w:rPr>
                <w:rFonts w:ascii="Times New Roman" w:hAnsi="Times New Roman"/>
                <w:color w:val="0D0D0D"/>
                <w:shd w:val="clear" w:color="auto" w:fill="FFFFFF"/>
              </w:rPr>
              <w:t>quality</w:t>
            </w:r>
          </w:p>
        </w:tc>
        <w:tc>
          <w:tcPr>
            <w:tcW w:w="1194" w:type="pct"/>
            <w:tcBorders>
              <w:top w:val="single" w:sz="4" w:space="0" w:color="auto"/>
              <w:bottom w:val="single" w:sz="4" w:space="0" w:color="auto"/>
            </w:tcBorders>
            <w:shd w:val="clear" w:color="auto" w:fill="auto"/>
            <w:noWrap/>
            <w:vAlign w:val="center"/>
            <w:hideMark/>
          </w:tcPr>
          <w:p w14:paraId="0057D09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One-dimensional </w:t>
            </w:r>
            <w:r w:rsidRPr="00C406D3">
              <w:rPr>
                <w:rFonts w:ascii="Times New Roman" w:hAnsi="Times New Roman"/>
                <w:color w:val="0D0D0D"/>
                <w:shd w:val="clear" w:color="auto" w:fill="FFFFFF"/>
              </w:rPr>
              <w:t>quality</w:t>
            </w:r>
          </w:p>
        </w:tc>
        <w:tc>
          <w:tcPr>
            <w:tcW w:w="854" w:type="pct"/>
            <w:tcBorders>
              <w:top w:val="single" w:sz="4" w:space="0" w:color="auto"/>
              <w:bottom w:val="single" w:sz="4" w:space="0" w:color="auto"/>
            </w:tcBorders>
            <w:shd w:val="clear" w:color="auto" w:fill="auto"/>
            <w:noWrap/>
            <w:vAlign w:val="center"/>
            <w:hideMark/>
          </w:tcPr>
          <w:p w14:paraId="43E999B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Attractive </w:t>
            </w:r>
            <w:r w:rsidRPr="00C406D3">
              <w:rPr>
                <w:rFonts w:ascii="Times New Roman" w:hAnsi="Times New Roman"/>
                <w:color w:val="0D0D0D"/>
                <w:shd w:val="clear" w:color="auto" w:fill="FFFFFF"/>
              </w:rPr>
              <w:t>quality</w:t>
            </w:r>
          </w:p>
        </w:tc>
        <w:tc>
          <w:tcPr>
            <w:tcW w:w="733" w:type="pct"/>
            <w:tcBorders>
              <w:top w:val="single" w:sz="4" w:space="0" w:color="auto"/>
              <w:bottom w:val="single" w:sz="4" w:space="0" w:color="auto"/>
            </w:tcBorders>
            <w:shd w:val="clear" w:color="auto" w:fill="auto"/>
            <w:vAlign w:val="center"/>
            <w:hideMark/>
          </w:tcPr>
          <w:p w14:paraId="73BA635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Weight</w:t>
            </w:r>
          </w:p>
        </w:tc>
      </w:tr>
      <w:tr w:rsidR="00C644E0" w:rsidRPr="00061440" w14:paraId="77E07344" w14:textId="77777777" w:rsidTr="00EB0E58">
        <w:trPr>
          <w:trHeight w:val="359"/>
        </w:trPr>
        <w:tc>
          <w:tcPr>
            <w:tcW w:w="1451" w:type="pct"/>
            <w:tcBorders>
              <w:top w:val="single" w:sz="4" w:space="0" w:color="auto"/>
            </w:tcBorders>
            <w:shd w:val="clear" w:color="auto" w:fill="auto"/>
            <w:noWrap/>
            <w:vAlign w:val="center"/>
            <w:hideMark/>
          </w:tcPr>
          <w:p w14:paraId="3F6FF68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Must-be </w:t>
            </w:r>
            <w:r w:rsidRPr="00C406D3">
              <w:rPr>
                <w:rFonts w:ascii="Times New Roman" w:hAnsi="Times New Roman"/>
                <w:color w:val="0D0D0D"/>
                <w:shd w:val="clear" w:color="auto" w:fill="FFFFFF"/>
              </w:rPr>
              <w:t>quality</w:t>
            </w:r>
          </w:p>
        </w:tc>
        <w:tc>
          <w:tcPr>
            <w:tcW w:w="768" w:type="pct"/>
            <w:tcBorders>
              <w:top w:val="single" w:sz="4" w:space="0" w:color="auto"/>
            </w:tcBorders>
            <w:shd w:val="clear" w:color="auto" w:fill="auto"/>
            <w:vAlign w:val="center"/>
            <w:hideMark/>
          </w:tcPr>
          <w:p w14:paraId="45524A7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1194" w:type="pct"/>
            <w:tcBorders>
              <w:top w:val="single" w:sz="4" w:space="0" w:color="auto"/>
            </w:tcBorders>
            <w:shd w:val="clear" w:color="auto" w:fill="auto"/>
            <w:vAlign w:val="center"/>
            <w:hideMark/>
          </w:tcPr>
          <w:p w14:paraId="00FF05B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854" w:type="pct"/>
            <w:tcBorders>
              <w:top w:val="single" w:sz="4" w:space="0" w:color="auto"/>
            </w:tcBorders>
            <w:shd w:val="clear" w:color="auto" w:fill="auto"/>
            <w:vAlign w:val="center"/>
            <w:hideMark/>
          </w:tcPr>
          <w:p w14:paraId="528AA1C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33" w:type="pct"/>
            <w:tcBorders>
              <w:top w:val="single" w:sz="4" w:space="0" w:color="auto"/>
            </w:tcBorders>
            <w:shd w:val="clear" w:color="auto" w:fill="auto"/>
            <w:noWrap/>
            <w:vAlign w:val="center"/>
            <w:hideMark/>
          </w:tcPr>
          <w:p w14:paraId="2B6C616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0.5278</w:t>
            </w:r>
          </w:p>
        </w:tc>
      </w:tr>
      <w:tr w:rsidR="00C644E0" w:rsidRPr="00061440" w14:paraId="7E0A5E08" w14:textId="77777777" w:rsidTr="00EB0E58">
        <w:trPr>
          <w:trHeight w:val="417"/>
        </w:trPr>
        <w:tc>
          <w:tcPr>
            <w:tcW w:w="1451" w:type="pct"/>
            <w:shd w:val="clear" w:color="auto" w:fill="auto"/>
            <w:noWrap/>
            <w:vAlign w:val="center"/>
            <w:hideMark/>
          </w:tcPr>
          <w:p w14:paraId="78B2FE4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One-dimensional </w:t>
            </w:r>
            <w:r w:rsidRPr="00C406D3">
              <w:rPr>
                <w:rFonts w:ascii="Times New Roman" w:hAnsi="Times New Roman"/>
                <w:color w:val="0D0D0D"/>
                <w:shd w:val="clear" w:color="auto" w:fill="FFFFFF"/>
              </w:rPr>
              <w:t>quality</w:t>
            </w:r>
          </w:p>
        </w:tc>
        <w:tc>
          <w:tcPr>
            <w:tcW w:w="768" w:type="pct"/>
            <w:shd w:val="clear" w:color="auto" w:fill="auto"/>
            <w:vAlign w:val="center"/>
            <w:hideMark/>
          </w:tcPr>
          <w:p w14:paraId="05D1A5F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1194" w:type="pct"/>
            <w:shd w:val="clear" w:color="auto" w:fill="auto"/>
            <w:vAlign w:val="center"/>
            <w:hideMark/>
          </w:tcPr>
          <w:p w14:paraId="56D8A2C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854" w:type="pct"/>
            <w:shd w:val="clear" w:color="auto" w:fill="auto"/>
            <w:vAlign w:val="center"/>
            <w:hideMark/>
          </w:tcPr>
          <w:p w14:paraId="4FEAD43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33" w:type="pct"/>
            <w:shd w:val="clear" w:color="auto" w:fill="auto"/>
            <w:noWrap/>
            <w:vAlign w:val="center"/>
            <w:hideMark/>
          </w:tcPr>
          <w:p w14:paraId="7EDCF75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r>
      <w:tr w:rsidR="00C644E0" w:rsidRPr="00061440" w14:paraId="5CEA93E5" w14:textId="77777777" w:rsidTr="00EB0E58">
        <w:trPr>
          <w:trHeight w:val="280"/>
        </w:trPr>
        <w:tc>
          <w:tcPr>
            <w:tcW w:w="1451" w:type="pct"/>
            <w:shd w:val="clear" w:color="auto" w:fill="auto"/>
            <w:noWrap/>
            <w:vAlign w:val="center"/>
            <w:hideMark/>
          </w:tcPr>
          <w:p w14:paraId="6EC6626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Attractive </w:t>
            </w:r>
            <w:r w:rsidRPr="00C406D3">
              <w:rPr>
                <w:rFonts w:ascii="Times New Roman" w:hAnsi="Times New Roman"/>
                <w:color w:val="0D0D0D"/>
                <w:shd w:val="clear" w:color="auto" w:fill="FFFFFF"/>
              </w:rPr>
              <w:t>quality</w:t>
            </w:r>
          </w:p>
        </w:tc>
        <w:tc>
          <w:tcPr>
            <w:tcW w:w="768" w:type="pct"/>
            <w:shd w:val="clear" w:color="auto" w:fill="auto"/>
            <w:vAlign w:val="center"/>
            <w:hideMark/>
          </w:tcPr>
          <w:p w14:paraId="4BB9C8E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1194" w:type="pct"/>
            <w:shd w:val="clear" w:color="auto" w:fill="auto"/>
            <w:vAlign w:val="center"/>
            <w:hideMark/>
          </w:tcPr>
          <w:p w14:paraId="315C5A3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854" w:type="pct"/>
            <w:shd w:val="clear" w:color="auto" w:fill="auto"/>
            <w:vAlign w:val="center"/>
            <w:hideMark/>
          </w:tcPr>
          <w:p w14:paraId="3EFEFC0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33" w:type="pct"/>
            <w:shd w:val="clear" w:color="auto" w:fill="auto"/>
            <w:noWrap/>
            <w:vAlign w:val="center"/>
            <w:hideMark/>
          </w:tcPr>
          <w:p w14:paraId="57185E6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0.1396</w:t>
            </w:r>
          </w:p>
        </w:tc>
      </w:tr>
    </w:tbl>
    <w:p w14:paraId="2E38A969" w14:textId="77777777" w:rsidR="00C644E0" w:rsidRDefault="00C644E0" w:rsidP="00C644E0">
      <w:pPr>
        <w:ind w:firstLineChars="200" w:firstLine="480"/>
        <w:rPr>
          <w:rFonts w:ascii="Times New Roman" w:eastAsia="宋体" w:hAnsi="Times New Roman"/>
          <w:color w:val="000000" w:themeColor="text1"/>
          <w:sz w:val="24"/>
          <w:szCs w:val="24"/>
        </w:rPr>
      </w:pPr>
    </w:p>
    <w:p w14:paraId="4EC7E63A"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 xml:space="preserve">According to the formula, </w:t>
      </w:r>
      <w:r w:rsidRPr="00061440">
        <w:rPr>
          <w:rFonts w:ascii="Times New Roman" w:eastAsia="宋体" w:hAnsi="Times New Roman" w:hint="eastAsia"/>
          <w:color w:val="000000" w:themeColor="text1"/>
          <w:sz w:val="24"/>
          <w:szCs w:val="24"/>
        </w:rPr>
        <w:t>t</w:t>
      </w:r>
      <w:r w:rsidRPr="00061440">
        <w:rPr>
          <w:rFonts w:ascii="Times New Roman" w:eastAsia="宋体" w:hAnsi="Times New Roman"/>
          <w:color w:val="000000" w:themeColor="text1"/>
          <w:sz w:val="24"/>
          <w:szCs w:val="24"/>
        </w:rPr>
        <w:t>he weight result is: W1=0.527</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W2=0.3325</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W3=0.1396</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Then the consistency test is carried out, and the maximum eigenvalue is obtained as follows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m:t>
            </m:r>
            <m:r>
              <m:rPr>
                <m:sty m:val="p"/>
              </m:rPr>
              <w:rPr>
                <w:rFonts w:ascii="Cambria Math" w:eastAsia="宋体" w:hAnsi="Cambria Math"/>
                <w:color w:val="000000" w:themeColor="text1"/>
                <w:sz w:val="24"/>
                <w:szCs w:val="24"/>
              </w:rPr>
              <m:t>ax</m:t>
            </m:r>
          </m:sub>
        </m:sSub>
      </m:oMath>
      <w:r w:rsidRPr="00061440">
        <w:rPr>
          <w:rFonts w:ascii="Times New Roman" w:eastAsia="宋体" w:hAnsi="Times New Roman"/>
          <w:color w:val="000000" w:themeColor="text1"/>
          <w:sz w:val="24"/>
          <w:szCs w:val="24"/>
        </w:rPr>
        <w:t>=3.0536, CI= (3.0536-3)/(3-1)= 0.0268</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RI=0.52</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So, CR=</w:t>
      </w:r>
      <m:oMath>
        <m:f>
          <m:fPr>
            <m:ctrlPr>
              <w:rPr>
                <w:rFonts w:ascii="Cambria Math" w:eastAsia="宋体" w:hAnsi="Cambria Math"/>
                <w:color w:val="000000" w:themeColor="text1"/>
                <w:sz w:val="24"/>
                <w:szCs w:val="24"/>
              </w:rPr>
            </m:ctrlPr>
          </m:fPr>
          <m:num>
            <m:r>
              <m:rPr>
                <m:sty m:val="p"/>
              </m:rPr>
              <w:rPr>
                <w:rFonts w:ascii="Cambria Math" w:eastAsia="宋体" w:hAnsi="Cambria Math"/>
                <w:color w:val="000000" w:themeColor="text1"/>
                <w:sz w:val="24"/>
                <w:szCs w:val="24"/>
              </w:rPr>
              <m:t>CI</m:t>
            </m:r>
          </m:num>
          <m:den>
            <m:r>
              <m:rPr>
                <m:sty m:val="p"/>
              </m:rPr>
              <w:rPr>
                <w:rFonts w:ascii="Cambria Math" w:eastAsia="宋体" w:hAnsi="Cambria Math"/>
                <w:color w:val="000000" w:themeColor="text1"/>
                <w:sz w:val="24"/>
                <w:szCs w:val="24"/>
              </w:rPr>
              <m:t>RI</m:t>
            </m:r>
          </m:den>
        </m:f>
      </m:oMath>
      <w:r w:rsidRPr="00061440">
        <w:rPr>
          <w:rFonts w:ascii="Times New Roman" w:eastAsia="宋体" w:hAnsi="Times New Roman"/>
          <w:color w:val="000000" w:themeColor="text1"/>
          <w:sz w:val="24"/>
          <w:szCs w:val="24"/>
        </w:rPr>
        <w:t>= 0.0516</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0.1</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satisfying the consistency test.</w:t>
      </w:r>
      <w:r>
        <w:rPr>
          <w:rFonts w:ascii="Times New Roman" w:eastAsia="宋体" w:hAnsi="Times New Roman" w:hint="eastAsia"/>
          <w:color w:val="000000" w:themeColor="text1"/>
          <w:sz w:val="24"/>
          <w:szCs w:val="24"/>
        </w:rPr>
        <w:t xml:space="preserve">  </w:t>
      </w:r>
    </w:p>
    <w:p w14:paraId="65D82B0A" w14:textId="77777777" w:rsidR="00C644E0" w:rsidRDefault="00C644E0" w:rsidP="00C644E0">
      <w:pPr>
        <w:rPr>
          <w:rFonts w:ascii="Times New Roman" w:eastAsia="宋体" w:hAnsi="Times New Roman"/>
          <w:b/>
          <w:bCs/>
          <w:color w:val="000000" w:themeColor="text1"/>
          <w:szCs w:val="21"/>
        </w:rPr>
      </w:pPr>
    </w:p>
    <w:p w14:paraId="30F81505" w14:textId="77777777" w:rsidR="00C644E0" w:rsidRPr="00061440" w:rsidRDefault="00C644E0" w:rsidP="00C644E0">
      <w:pPr>
        <w:rPr>
          <w:rFonts w:ascii="宋体" w:eastAsia="宋体" w:hAnsi="宋体"/>
          <w:color w:val="000000" w:themeColor="text1"/>
          <w:sz w:val="24"/>
          <w:szCs w:val="24"/>
        </w:rPr>
      </w:pPr>
      <w:r w:rsidRPr="00061440">
        <w:rPr>
          <w:rFonts w:ascii="Times New Roman" w:eastAsia="宋体" w:hAnsi="Times New Roman"/>
          <w:b/>
          <w:bCs/>
          <w:color w:val="000000" w:themeColor="text1"/>
          <w:szCs w:val="21"/>
        </w:rPr>
        <w:t xml:space="preserve">Table 14 Weight of secondary indicators of Must-be </w:t>
      </w:r>
      <w:r>
        <w:rPr>
          <w:rFonts w:ascii="Times New Roman" w:eastAsia="宋体" w:hAnsi="Times New Roman"/>
          <w:b/>
          <w:bCs/>
          <w:color w:val="000000" w:themeColor="text1"/>
          <w:szCs w:val="21"/>
        </w:rPr>
        <w:t>demand</w:t>
      </w:r>
    </w:p>
    <w:tbl>
      <w:tblPr>
        <w:tblW w:w="5000" w:type="pct"/>
        <w:tblBorders>
          <w:top w:val="single" w:sz="4" w:space="0" w:color="auto"/>
          <w:bottom w:val="single" w:sz="4" w:space="0" w:color="auto"/>
        </w:tblBorders>
        <w:tblLook w:val="04A0" w:firstRow="1" w:lastRow="0" w:firstColumn="1" w:lastColumn="0" w:noHBand="0" w:noVBand="1"/>
      </w:tblPr>
      <w:tblGrid>
        <w:gridCol w:w="1057"/>
        <w:gridCol w:w="1206"/>
        <w:gridCol w:w="1206"/>
        <w:gridCol w:w="839"/>
        <w:gridCol w:w="1206"/>
        <w:gridCol w:w="1206"/>
        <w:gridCol w:w="1586"/>
      </w:tblGrid>
      <w:tr w:rsidR="00C644E0" w:rsidRPr="00061440" w14:paraId="3EF7217F" w14:textId="77777777" w:rsidTr="00EB0E58">
        <w:trPr>
          <w:trHeight w:val="170"/>
        </w:trPr>
        <w:tc>
          <w:tcPr>
            <w:tcW w:w="636" w:type="pct"/>
            <w:tcBorders>
              <w:top w:val="single" w:sz="4" w:space="0" w:color="auto"/>
              <w:bottom w:val="single" w:sz="4" w:space="0" w:color="auto"/>
            </w:tcBorders>
            <w:shd w:val="clear" w:color="auto" w:fill="auto"/>
            <w:noWrap/>
            <w:vAlign w:val="center"/>
            <w:hideMark/>
          </w:tcPr>
          <w:p w14:paraId="384B3A5B" w14:textId="77777777" w:rsidR="00C644E0" w:rsidRPr="00061440" w:rsidRDefault="00C644E0" w:rsidP="00EB0E58">
            <w:pPr>
              <w:jc w:val="center"/>
              <w:rPr>
                <w:rFonts w:ascii="Times New Roman" w:eastAsia="宋体" w:hAnsi="Times New Roman"/>
                <w:color w:val="000000" w:themeColor="text1"/>
              </w:rPr>
            </w:pPr>
          </w:p>
        </w:tc>
        <w:tc>
          <w:tcPr>
            <w:tcW w:w="726" w:type="pct"/>
            <w:tcBorders>
              <w:top w:val="single" w:sz="4" w:space="0" w:color="auto"/>
              <w:bottom w:val="single" w:sz="4" w:space="0" w:color="auto"/>
            </w:tcBorders>
            <w:shd w:val="clear" w:color="auto" w:fill="auto"/>
            <w:noWrap/>
            <w:vAlign w:val="center"/>
            <w:hideMark/>
          </w:tcPr>
          <w:p w14:paraId="390A913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T7</w:t>
            </w:r>
          </w:p>
        </w:tc>
        <w:tc>
          <w:tcPr>
            <w:tcW w:w="726" w:type="pct"/>
            <w:tcBorders>
              <w:top w:val="single" w:sz="4" w:space="0" w:color="auto"/>
              <w:bottom w:val="single" w:sz="4" w:space="0" w:color="auto"/>
            </w:tcBorders>
            <w:shd w:val="clear" w:color="auto" w:fill="auto"/>
            <w:noWrap/>
            <w:vAlign w:val="center"/>
            <w:hideMark/>
          </w:tcPr>
          <w:p w14:paraId="6571FB3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T8</w:t>
            </w:r>
          </w:p>
        </w:tc>
        <w:tc>
          <w:tcPr>
            <w:tcW w:w="505" w:type="pct"/>
            <w:tcBorders>
              <w:top w:val="single" w:sz="4" w:space="0" w:color="auto"/>
              <w:bottom w:val="single" w:sz="4" w:space="0" w:color="auto"/>
            </w:tcBorders>
            <w:shd w:val="clear" w:color="auto" w:fill="auto"/>
            <w:noWrap/>
            <w:vAlign w:val="center"/>
            <w:hideMark/>
          </w:tcPr>
          <w:p w14:paraId="60BF601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T9</w:t>
            </w:r>
          </w:p>
        </w:tc>
        <w:tc>
          <w:tcPr>
            <w:tcW w:w="726" w:type="pct"/>
            <w:tcBorders>
              <w:top w:val="single" w:sz="4" w:space="0" w:color="auto"/>
              <w:bottom w:val="single" w:sz="4" w:space="0" w:color="auto"/>
            </w:tcBorders>
            <w:shd w:val="clear" w:color="auto" w:fill="auto"/>
            <w:noWrap/>
            <w:vAlign w:val="center"/>
            <w:hideMark/>
          </w:tcPr>
          <w:p w14:paraId="28D56C6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T14</w:t>
            </w:r>
          </w:p>
        </w:tc>
        <w:tc>
          <w:tcPr>
            <w:tcW w:w="726" w:type="pct"/>
            <w:tcBorders>
              <w:top w:val="single" w:sz="4" w:space="0" w:color="auto"/>
              <w:bottom w:val="single" w:sz="4" w:space="0" w:color="auto"/>
            </w:tcBorders>
            <w:shd w:val="clear" w:color="auto" w:fill="auto"/>
            <w:noWrap/>
            <w:vAlign w:val="center"/>
            <w:hideMark/>
          </w:tcPr>
          <w:p w14:paraId="1EAB96E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T27</w:t>
            </w:r>
          </w:p>
        </w:tc>
        <w:tc>
          <w:tcPr>
            <w:tcW w:w="955" w:type="pct"/>
            <w:tcBorders>
              <w:top w:val="single" w:sz="4" w:space="0" w:color="auto"/>
              <w:bottom w:val="single" w:sz="4" w:space="0" w:color="auto"/>
            </w:tcBorders>
            <w:shd w:val="clear" w:color="auto" w:fill="auto"/>
            <w:vAlign w:val="center"/>
            <w:hideMark/>
          </w:tcPr>
          <w:p w14:paraId="37C9420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Weight</w:t>
            </w:r>
          </w:p>
        </w:tc>
      </w:tr>
      <w:tr w:rsidR="00C644E0" w:rsidRPr="00061440" w14:paraId="680AA05E" w14:textId="77777777" w:rsidTr="00EB0E58">
        <w:trPr>
          <w:trHeight w:val="170"/>
        </w:trPr>
        <w:tc>
          <w:tcPr>
            <w:tcW w:w="636" w:type="pct"/>
            <w:tcBorders>
              <w:top w:val="single" w:sz="4" w:space="0" w:color="auto"/>
            </w:tcBorders>
            <w:shd w:val="clear" w:color="auto" w:fill="auto"/>
            <w:noWrap/>
            <w:vAlign w:val="center"/>
            <w:hideMark/>
          </w:tcPr>
          <w:p w14:paraId="29CCD0E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lastRenderedPageBreak/>
              <w:t>T7</w:t>
            </w:r>
          </w:p>
        </w:tc>
        <w:tc>
          <w:tcPr>
            <w:tcW w:w="726" w:type="pct"/>
            <w:tcBorders>
              <w:top w:val="single" w:sz="4" w:space="0" w:color="auto"/>
            </w:tcBorders>
            <w:shd w:val="clear" w:color="auto" w:fill="auto"/>
            <w:noWrap/>
            <w:vAlign w:val="center"/>
            <w:hideMark/>
          </w:tcPr>
          <w:p w14:paraId="317686C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26" w:type="pct"/>
            <w:tcBorders>
              <w:top w:val="single" w:sz="4" w:space="0" w:color="auto"/>
            </w:tcBorders>
            <w:shd w:val="clear" w:color="auto" w:fill="auto"/>
            <w:noWrap/>
            <w:vAlign w:val="center"/>
            <w:hideMark/>
          </w:tcPr>
          <w:p w14:paraId="2B1E6DB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05" w:type="pct"/>
            <w:tcBorders>
              <w:top w:val="single" w:sz="4" w:space="0" w:color="auto"/>
            </w:tcBorders>
            <w:shd w:val="clear" w:color="auto" w:fill="auto"/>
            <w:noWrap/>
            <w:vAlign w:val="center"/>
            <w:hideMark/>
          </w:tcPr>
          <w:p w14:paraId="4964005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26" w:type="pct"/>
            <w:tcBorders>
              <w:top w:val="single" w:sz="4" w:space="0" w:color="auto"/>
            </w:tcBorders>
            <w:shd w:val="clear" w:color="auto" w:fill="auto"/>
            <w:noWrap/>
            <w:vAlign w:val="center"/>
            <w:hideMark/>
          </w:tcPr>
          <w:p w14:paraId="1C6EC56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26" w:type="pct"/>
            <w:tcBorders>
              <w:top w:val="single" w:sz="4" w:space="0" w:color="auto"/>
            </w:tcBorders>
            <w:shd w:val="clear" w:color="auto" w:fill="auto"/>
            <w:noWrap/>
            <w:vAlign w:val="center"/>
            <w:hideMark/>
          </w:tcPr>
          <w:p w14:paraId="6098D80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955" w:type="pct"/>
            <w:tcBorders>
              <w:top w:val="single" w:sz="4" w:space="0" w:color="auto"/>
            </w:tcBorders>
            <w:shd w:val="clear" w:color="auto" w:fill="auto"/>
            <w:noWrap/>
            <w:vAlign w:val="center"/>
            <w:hideMark/>
          </w:tcPr>
          <w:p w14:paraId="62A4D19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0.1693</w:t>
            </w:r>
          </w:p>
        </w:tc>
      </w:tr>
      <w:tr w:rsidR="00C644E0" w:rsidRPr="00061440" w14:paraId="196F9386" w14:textId="77777777" w:rsidTr="00EB0E58">
        <w:trPr>
          <w:trHeight w:val="170"/>
        </w:trPr>
        <w:tc>
          <w:tcPr>
            <w:tcW w:w="636" w:type="pct"/>
            <w:shd w:val="clear" w:color="auto" w:fill="auto"/>
            <w:noWrap/>
            <w:vAlign w:val="center"/>
            <w:hideMark/>
          </w:tcPr>
          <w:p w14:paraId="7AB72DA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T8</w:t>
            </w:r>
          </w:p>
        </w:tc>
        <w:tc>
          <w:tcPr>
            <w:tcW w:w="726" w:type="pct"/>
            <w:shd w:val="clear" w:color="auto" w:fill="auto"/>
            <w:noWrap/>
            <w:vAlign w:val="center"/>
            <w:hideMark/>
          </w:tcPr>
          <w:p w14:paraId="605F7B5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26" w:type="pct"/>
            <w:shd w:val="clear" w:color="auto" w:fill="auto"/>
            <w:noWrap/>
            <w:vAlign w:val="center"/>
            <w:hideMark/>
          </w:tcPr>
          <w:p w14:paraId="4A0CB05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505" w:type="pct"/>
            <w:shd w:val="clear" w:color="auto" w:fill="auto"/>
            <w:noWrap/>
            <w:vAlign w:val="center"/>
            <w:hideMark/>
          </w:tcPr>
          <w:p w14:paraId="63D7039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26" w:type="pct"/>
            <w:shd w:val="clear" w:color="auto" w:fill="auto"/>
            <w:noWrap/>
            <w:vAlign w:val="center"/>
            <w:hideMark/>
          </w:tcPr>
          <w:p w14:paraId="4AB1212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26" w:type="pct"/>
            <w:shd w:val="clear" w:color="auto" w:fill="auto"/>
            <w:noWrap/>
            <w:vAlign w:val="center"/>
            <w:hideMark/>
          </w:tcPr>
          <w:p w14:paraId="0851AD9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955" w:type="pct"/>
            <w:shd w:val="clear" w:color="auto" w:fill="auto"/>
            <w:noWrap/>
            <w:vAlign w:val="center"/>
            <w:hideMark/>
          </w:tcPr>
          <w:p w14:paraId="407D13D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0.1183</w:t>
            </w:r>
          </w:p>
        </w:tc>
      </w:tr>
      <w:tr w:rsidR="00C644E0" w:rsidRPr="00061440" w14:paraId="3DA35D8A" w14:textId="77777777" w:rsidTr="00EB0E58">
        <w:trPr>
          <w:trHeight w:val="170"/>
        </w:trPr>
        <w:tc>
          <w:tcPr>
            <w:tcW w:w="636" w:type="pct"/>
            <w:shd w:val="clear" w:color="auto" w:fill="auto"/>
            <w:noWrap/>
            <w:vAlign w:val="center"/>
            <w:hideMark/>
          </w:tcPr>
          <w:p w14:paraId="687B42C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T9</w:t>
            </w:r>
          </w:p>
        </w:tc>
        <w:tc>
          <w:tcPr>
            <w:tcW w:w="726" w:type="pct"/>
            <w:shd w:val="clear" w:color="auto" w:fill="auto"/>
            <w:noWrap/>
            <w:vAlign w:val="center"/>
            <w:hideMark/>
          </w:tcPr>
          <w:p w14:paraId="5BBE015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726" w:type="pct"/>
            <w:shd w:val="clear" w:color="auto" w:fill="auto"/>
            <w:noWrap/>
            <w:vAlign w:val="center"/>
            <w:hideMark/>
          </w:tcPr>
          <w:p w14:paraId="23457AA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05" w:type="pct"/>
            <w:shd w:val="clear" w:color="auto" w:fill="auto"/>
            <w:noWrap/>
            <w:vAlign w:val="center"/>
            <w:hideMark/>
          </w:tcPr>
          <w:p w14:paraId="3B7E7C8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26" w:type="pct"/>
            <w:shd w:val="clear" w:color="auto" w:fill="auto"/>
            <w:noWrap/>
            <w:vAlign w:val="center"/>
            <w:hideMark/>
          </w:tcPr>
          <w:p w14:paraId="7E7B510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726" w:type="pct"/>
            <w:shd w:val="clear" w:color="auto" w:fill="auto"/>
            <w:noWrap/>
            <w:vAlign w:val="center"/>
            <w:hideMark/>
          </w:tcPr>
          <w:p w14:paraId="5BE0768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1/4</w:t>
            </w:r>
          </w:p>
        </w:tc>
        <w:tc>
          <w:tcPr>
            <w:tcW w:w="955" w:type="pct"/>
            <w:shd w:val="clear" w:color="auto" w:fill="auto"/>
            <w:noWrap/>
            <w:vAlign w:val="center"/>
            <w:hideMark/>
          </w:tcPr>
          <w:p w14:paraId="4D2FCB9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0.0720</w:t>
            </w:r>
          </w:p>
        </w:tc>
      </w:tr>
      <w:tr w:rsidR="00C644E0" w:rsidRPr="00061440" w14:paraId="5C0D93FC" w14:textId="77777777" w:rsidTr="00EB0E58">
        <w:trPr>
          <w:trHeight w:val="170"/>
        </w:trPr>
        <w:tc>
          <w:tcPr>
            <w:tcW w:w="636" w:type="pct"/>
            <w:shd w:val="clear" w:color="auto" w:fill="auto"/>
            <w:noWrap/>
            <w:vAlign w:val="center"/>
            <w:hideMark/>
          </w:tcPr>
          <w:p w14:paraId="3F485B9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T14</w:t>
            </w:r>
          </w:p>
        </w:tc>
        <w:tc>
          <w:tcPr>
            <w:tcW w:w="726" w:type="pct"/>
            <w:shd w:val="clear" w:color="auto" w:fill="auto"/>
            <w:noWrap/>
            <w:vAlign w:val="center"/>
            <w:hideMark/>
          </w:tcPr>
          <w:p w14:paraId="55EF5FC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26" w:type="pct"/>
            <w:shd w:val="clear" w:color="auto" w:fill="auto"/>
            <w:noWrap/>
            <w:vAlign w:val="center"/>
            <w:hideMark/>
          </w:tcPr>
          <w:p w14:paraId="5B39B1D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05" w:type="pct"/>
            <w:shd w:val="clear" w:color="auto" w:fill="auto"/>
            <w:noWrap/>
            <w:vAlign w:val="center"/>
            <w:hideMark/>
          </w:tcPr>
          <w:p w14:paraId="4F68D54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26" w:type="pct"/>
            <w:shd w:val="clear" w:color="auto" w:fill="auto"/>
            <w:noWrap/>
            <w:vAlign w:val="center"/>
            <w:hideMark/>
          </w:tcPr>
          <w:p w14:paraId="03CA0F6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26" w:type="pct"/>
            <w:shd w:val="clear" w:color="auto" w:fill="auto"/>
            <w:noWrap/>
            <w:vAlign w:val="center"/>
            <w:hideMark/>
          </w:tcPr>
          <w:p w14:paraId="79BCE43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955" w:type="pct"/>
            <w:shd w:val="clear" w:color="auto" w:fill="auto"/>
            <w:noWrap/>
            <w:vAlign w:val="center"/>
            <w:hideMark/>
          </w:tcPr>
          <w:p w14:paraId="5E8CD67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0.2422</w:t>
            </w:r>
          </w:p>
        </w:tc>
      </w:tr>
      <w:tr w:rsidR="00C644E0" w:rsidRPr="00061440" w14:paraId="7B71B0FF" w14:textId="77777777" w:rsidTr="00EB0E58">
        <w:trPr>
          <w:trHeight w:val="170"/>
        </w:trPr>
        <w:tc>
          <w:tcPr>
            <w:tcW w:w="636" w:type="pct"/>
            <w:shd w:val="clear" w:color="auto" w:fill="auto"/>
            <w:noWrap/>
            <w:vAlign w:val="center"/>
            <w:hideMark/>
          </w:tcPr>
          <w:p w14:paraId="0FF3203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T17</w:t>
            </w:r>
          </w:p>
        </w:tc>
        <w:tc>
          <w:tcPr>
            <w:tcW w:w="726" w:type="pct"/>
            <w:shd w:val="clear" w:color="auto" w:fill="auto"/>
            <w:noWrap/>
            <w:vAlign w:val="center"/>
            <w:hideMark/>
          </w:tcPr>
          <w:p w14:paraId="7D268BA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26" w:type="pct"/>
            <w:shd w:val="clear" w:color="auto" w:fill="auto"/>
            <w:noWrap/>
            <w:vAlign w:val="center"/>
            <w:hideMark/>
          </w:tcPr>
          <w:p w14:paraId="4AC88B0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505" w:type="pct"/>
            <w:shd w:val="clear" w:color="auto" w:fill="auto"/>
            <w:noWrap/>
            <w:vAlign w:val="center"/>
            <w:hideMark/>
          </w:tcPr>
          <w:p w14:paraId="0A8AE4C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4</w:t>
            </w:r>
          </w:p>
        </w:tc>
        <w:tc>
          <w:tcPr>
            <w:tcW w:w="726" w:type="pct"/>
            <w:shd w:val="clear" w:color="auto" w:fill="auto"/>
            <w:noWrap/>
            <w:vAlign w:val="center"/>
            <w:hideMark/>
          </w:tcPr>
          <w:p w14:paraId="0D76D66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26" w:type="pct"/>
            <w:shd w:val="clear" w:color="auto" w:fill="auto"/>
            <w:noWrap/>
            <w:vAlign w:val="center"/>
            <w:hideMark/>
          </w:tcPr>
          <w:p w14:paraId="230CAEF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955" w:type="pct"/>
            <w:shd w:val="clear" w:color="auto" w:fill="auto"/>
            <w:noWrap/>
            <w:vAlign w:val="center"/>
            <w:hideMark/>
          </w:tcPr>
          <w:p w14:paraId="38A05F3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0.3982</w:t>
            </w:r>
          </w:p>
        </w:tc>
      </w:tr>
    </w:tbl>
    <w:p w14:paraId="53A015AE" w14:textId="77777777" w:rsidR="00C644E0" w:rsidRDefault="00C644E0" w:rsidP="00C644E0">
      <w:pPr>
        <w:adjustRightInd w:val="0"/>
        <w:ind w:firstLineChars="200" w:firstLine="480"/>
        <w:rPr>
          <w:rFonts w:ascii="Times New Roman" w:eastAsia="宋体" w:hAnsi="Times New Roman"/>
          <w:color w:val="000000" w:themeColor="text1"/>
          <w:sz w:val="24"/>
          <w:szCs w:val="24"/>
        </w:rPr>
      </w:pPr>
    </w:p>
    <w:p w14:paraId="3F6C958B" w14:textId="77777777" w:rsidR="00C644E0" w:rsidRPr="00061440" w:rsidRDefault="00C644E0" w:rsidP="00C644E0">
      <w:pPr>
        <w:adjustRightInd w:val="0"/>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 xml:space="preserve">According to the formula, </w:t>
      </w:r>
      <w:r w:rsidRPr="00061440">
        <w:rPr>
          <w:rFonts w:ascii="Times New Roman" w:eastAsia="宋体" w:hAnsi="Times New Roman" w:hint="eastAsia"/>
          <w:color w:val="000000" w:themeColor="text1"/>
          <w:sz w:val="24"/>
          <w:szCs w:val="24"/>
        </w:rPr>
        <w:t>t</w:t>
      </w:r>
      <w:r w:rsidRPr="00061440">
        <w:rPr>
          <w:rFonts w:ascii="Times New Roman" w:eastAsia="宋体" w:hAnsi="Times New Roman"/>
          <w:color w:val="000000" w:themeColor="text1"/>
          <w:sz w:val="24"/>
          <w:szCs w:val="24"/>
        </w:rPr>
        <w:t>he weight result is:</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0.1693,0.1183,0.0720,0.2422,  0.3982</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The maximum eigenvalue is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m:t>
            </m:r>
            <m:r>
              <m:rPr>
                <m:sty m:val="p"/>
              </m:rPr>
              <w:rPr>
                <w:rFonts w:ascii="Cambria Math" w:eastAsia="宋体" w:hAnsi="Cambria Math"/>
                <w:color w:val="000000" w:themeColor="text1"/>
                <w:sz w:val="24"/>
                <w:szCs w:val="24"/>
              </w:rPr>
              <m:t>ax</m:t>
            </m:r>
          </m:sub>
        </m:sSub>
      </m:oMath>
      <w:r w:rsidRPr="00061440">
        <w:rPr>
          <w:rFonts w:ascii="Times New Roman" w:eastAsia="宋体" w:hAnsi="Times New Roman"/>
          <w:color w:val="000000" w:themeColor="text1"/>
          <w:sz w:val="24"/>
          <w:szCs w:val="24"/>
        </w:rPr>
        <w:t>= 5.1111</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CI= 0.0278</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CR= 0.0248&lt;0.1</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satisfying the consistency test.</w:t>
      </w:r>
    </w:p>
    <w:p w14:paraId="43B1CD76" w14:textId="77777777" w:rsidR="00C644E0" w:rsidRDefault="00C644E0" w:rsidP="00C644E0">
      <w:pPr>
        <w:rPr>
          <w:rFonts w:ascii="Times New Roman" w:eastAsia="宋体" w:hAnsi="Times New Roman"/>
          <w:b/>
          <w:bCs/>
          <w:color w:val="000000" w:themeColor="text1"/>
          <w:szCs w:val="21"/>
        </w:rPr>
      </w:pPr>
    </w:p>
    <w:p w14:paraId="17240B26" w14:textId="77777777" w:rsidR="00C644E0" w:rsidRPr="00061440" w:rsidRDefault="00C644E0" w:rsidP="00C644E0">
      <w:pPr>
        <w:rPr>
          <w:rFonts w:ascii="宋体" w:eastAsia="宋体" w:hAnsi="宋体"/>
          <w:color w:val="000000" w:themeColor="text1"/>
          <w:sz w:val="24"/>
          <w:szCs w:val="24"/>
        </w:rPr>
      </w:pPr>
      <w:r w:rsidRPr="00061440">
        <w:rPr>
          <w:rFonts w:ascii="Times New Roman" w:eastAsia="宋体" w:hAnsi="Times New Roman"/>
          <w:b/>
          <w:bCs/>
          <w:color w:val="000000" w:themeColor="text1"/>
          <w:szCs w:val="21"/>
        </w:rPr>
        <w:t xml:space="preserve">Table 15 Weight of secondary indicators of One-dimensional </w:t>
      </w:r>
      <w:r w:rsidRPr="003B54DD">
        <w:rPr>
          <w:rFonts w:ascii="Times New Roman" w:eastAsia="宋体" w:hAnsi="Times New Roman"/>
          <w:b/>
          <w:bCs/>
          <w:color w:val="000000" w:themeColor="text1"/>
          <w:szCs w:val="21"/>
        </w:rPr>
        <w:t>quality</w:t>
      </w:r>
    </w:p>
    <w:tbl>
      <w:tblPr>
        <w:tblW w:w="5000" w:type="pct"/>
        <w:tblLook w:val="04A0" w:firstRow="1" w:lastRow="0" w:firstColumn="1" w:lastColumn="0" w:noHBand="0" w:noVBand="1"/>
      </w:tblPr>
      <w:tblGrid>
        <w:gridCol w:w="812"/>
        <w:gridCol w:w="929"/>
        <w:gridCol w:w="814"/>
        <w:gridCol w:w="814"/>
        <w:gridCol w:w="929"/>
        <w:gridCol w:w="929"/>
        <w:gridCol w:w="929"/>
        <w:gridCol w:w="929"/>
        <w:gridCol w:w="1221"/>
      </w:tblGrid>
      <w:tr w:rsidR="00C644E0" w:rsidRPr="00061440" w14:paraId="022ADEC2" w14:textId="77777777" w:rsidTr="00EB0E58">
        <w:trPr>
          <w:trHeight w:val="280"/>
        </w:trPr>
        <w:tc>
          <w:tcPr>
            <w:tcW w:w="489" w:type="pct"/>
            <w:tcBorders>
              <w:top w:val="single" w:sz="4" w:space="0" w:color="auto"/>
              <w:bottom w:val="single" w:sz="4" w:space="0" w:color="auto"/>
            </w:tcBorders>
            <w:shd w:val="clear" w:color="auto" w:fill="auto"/>
            <w:noWrap/>
            <w:vAlign w:val="center"/>
            <w:hideMark/>
          </w:tcPr>
          <w:p w14:paraId="5CCC7E21" w14:textId="77777777" w:rsidR="00C644E0" w:rsidRPr="00061440" w:rsidRDefault="00C644E0" w:rsidP="00EB0E58">
            <w:pPr>
              <w:jc w:val="center"/>
              <w:rPr>
                <w:rFonts w:ascii="Times New Roman" w:eastAsia="宋体" w:hAnsi="Times New Roman"/>
                <w:color w:val="000000" w:themeColor="text1"/>
              </w:rPr>
            </w:pPr>
          </w:p>
        </w:tc>
        <w:tc>
          <w:tcPr>
            <w:tcW w:w="559" w:type="pct"/>
            <w:tcBorders>
              <w:top w:val="single" w:sz="4" w:space="0" w:color="auto"/>
              <w:bottom w:val="single" w:sz="4" w:space="0" w:color="auto"/>
            </w:tcBorders>
            <w:shd w:val="clear" w:color="auto" w:fill="auto"/>
            <w:noWrap/>
            <w:vAlign w:val="center"/>
            <w:hideMark/>
          </w:tcPr>
          <w:p w14:paraId="2C0FA33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T11</w:t>
            </w:r>
          </w:p>
        </w:tc>
        <w:tc>
          <w:tcPr>
            <w:tcW w:w="490" w:type="pct"/>
            <w:tcBorders>
              <w:top w:val="single" w:sz="4" w:space="0" w:color="auto"/>
              <w:bottom w:val="single" w:sz="4" w:space="0" w:color="auto"/>
            </w:tcBorders>
            <w:shd w:val="clear" w:color="auto" w:fill="auto"/>
            <w:noWrap/>
            <w:vAlign w:val="center"/>
            <w:hideMark/>
          </w:tcPr>
          <w:p w14:paraId="6EF525A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T12</w:t>
            </w:r>
          </w:p>
        </w:tc>
        <w:tc>
          <w:tcPr>
            <w:tcW w:w="490" w:type="pct"/>
            <w:tcBorders>
              <w:top w:val="single" w:sz="4" w:space="0" w:color="auto"/>
              <w:bottom w:val="single" w:sz="4" w:space="0" w:color="auto"/>
            </w:tcBorders>
            <w:shd w:val="clear" w:color="auto" w:fill="auto"/>
            <w:noWrap/>
            <w:vAlign w:val="center"/>
            <w:hideMark/>
          </w:tcPr>
          <w:p w14:paraId="4DB386F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T13</w:t>
            </w:r>
          </w:p>
        </w:tc>
        <w:tc>
          <w:tcPr>
            <w:tcW w:w="559" w:type="pct"/>
            <w:tcBorders>
              <w:top w:val="single" w:sz="4" w:space="0" w:color="auto"/>
              <w:bottom w:val="single" w:sz="4" w:space="0" w:color="auto"/>
            </w:tcBorders>
            <w:shd w:val="clear" w:color="auto" w:fill="auto"/>
            <w:noWrap/>
            <w:vAlign w:val="center"/>
            <w:hideMark/>
          </w:tcPr>
          <w:p w14:paraId="7B4D63D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T16</w:t>
            </w:r>
          </w:p>
        </w:tc>
        <w:tc>
          <w:tcPr>
            <w:tcW w:w="559" w:type="pct"/>
            <w:tcBorders>
              <w:top w:val="single" w:sz="4" w:space="0" w:color="auto"/>
              <w:bottom w:val="single" w:sz="4" w:space="0" w:color="auto"/>
            </w:tcBorders>
            <w:shd w:val="clear" w:color="auto" w:fill="auto"/>
            <w:noWrap/>
            <w:vAlign w:val="center"/>
            <w:hideMark/>
          </w:tcPr>
          <w:p w14:paraId="62FCB64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T17</w:t>
            </w:r>
          </w:p>
        </w:tc>
        <w:tc>
          <w:tcPr>
            <w:tcW w:w="559" w:type="pct"/>
            <w:tcBorders>
              <w:top w:val="single" w:sz="4" w:space="0" w:color="auto"/>
              <w:bottom w:val="single" w:sz="4" w:space="0" w:color="auto"/>
            </w:tcBorders>
            <w:shd w:val="clear" w:color="auto" w:fill="auto"/>
            <w:noWrap/>
            <w:vAlign w:val="center"/>
            <w:hideMark/>
          </w:tcPr>
          <w:p w14:paraId="13E8B27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T22</w:t>
            </w:r>
          </w:p>
        </w:tc>
        <w:tc>
          <w:tcPr>
            <w:tcW w:w="559" w:type="pct"/>
            <w:tcBorders>
              <w:top w:val="single" w:sz="4" w:space="0" w:color="auto"/>
              <w:bottom w:val="single" w:sz="4" w:space="0" w:color="auto"/>
            </w:tcBorders>
            <w:shd w:val="clear" w:color="auto" w:fill="auto"/>
            <w:noWrap/>
            <w:vAlign w:val="center"/>
            <w:hideMark/>
          </w:tcPr>
          <w:p w14:paraId="6112F9F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T23</w:t>
            </w:r>
          </w:p>
        </w:tc>
        <w:tc>
          <w:tcPr>
            <w:tcW w:w="735" w:type="pct"/>
            <w:tcBorders>
              <w:top w:val="single" w:sz="4" w:space="0" w:color="auto"/>
              <w:bottom w:val="single" w:sz="4" w:space="0" w:color="auto"/>
            </w:tcBorders>
            <w:shd w:val="clear" w:color="auto" w:fill="auto"/>
            <w:vAlign w:val="center"/>
            <w:hideMark/>
          </w:tcPr>
          <w:p w14:paraId="300D1D5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Weight</w:t>
            </w:r>
          </w:p>
        </w:tc>
      </w:tr>
      <w:tr w:rsidR="00C644E0" w:rsidRPr="00061440" w14:paraId="4D94E45F" w14:textId="77777777" w:rsidTr="00EB0E58">
        <w:trPr>
          <w:trHeight w:val="280"/>
        </w:trPr>
        <w:tc>
          <w:tcPr>
            <w:tcW w:w="489" w:type="pct"/>
            <w:tcBorders>
              <w:top w:val="single" w:sz="4" w:space="0" w:color="auto"/>
            </w:tcBorders>
            <w:shd w:val="clear" w:color="auto" w:fill="auto"/>
            <w:noWrap/>
            <w:vAlign w:val="center"/>
            <w:hideMark/>
          </w:tcPr>
          <w:p w14:paraId="41B077A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T11</w:t>
            </w:r>
          </w:p>
        </w:tc>
        <w:tc>
          <w:tcPr>
            <w:tcW w:w="559" w:type="pct"/>
            <w:tcBorders>
              <w:top w:val="single" w:sz="4" w:space="0" w:color="auto"/>
            </w:tcBorders>
            <w:shd w:val="clear" w:color="auto" w:fill="auto"/>
            <w:noWrap/>
            <w:vAlign w:val="center"/>
            <w:hideMark/>
          </w:tcPr>
          <w:p w14:paraId="29EAAD2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490" w:type="pct"/>
            <w:tcBorders>
              <w:top w:val="single" w:sz="4" w:space="0" w:color="auto"/>
            </w:tcBorders>
            <w:shd w:val="clear" w:color="auto" w:fill="auto"/>
            <w:noWrap/>
            <w:vAlign w:val="center"/>
            <w:hideMark/>
          </w:tcPr>
          <w:p w14:paraId="2B01116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490" w:type="pct"/>
            <w:tcBorders>
              <w:top w:val="single" w:sz="4" w:space="0" w:color="auto"/>
            </w:tcBorders>
            <w:shd w:val="clear" w:color="auto" w:fill="auto"/>
            <w:noWrap/>
            <w:vAlign w:val="center"/>
            <w:hideMark/>
          </w:tcPr>
          <w:p w14:paraId="63054F4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59" w:type="pct"/>
            <w:tcBorders>
              <w:top w:val="single" w:sz="4" w:space="0" w:color="auto"/>
            </w:tcBorders>
            <w:shd w:val="clear" w:color="auto" w:fill="auto"/>
            <w:noWrap/>
            <w:vAlign w:val="center"/>
            <w:hideMark/>
          </w:tcPr>
          <w:p w14:paraId="5DBFD6E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1/5</w:t>
            </w:r>
          </w:p>
        </w:tc>
        <w:tc>
          <w:tcPr>
            <w:tcW w:w="559" w:type="pct"/>
            <w:tcBorders>
              <w:top w:val="single" w:sz="4" w:space="0" w:color="auto"/>
            </w:tcBorders>
            <w:shd w:val="clear" w:color="auto" w:fill="auto"/>
            <w:noWrap/>
            <w:vAlign w:val="center"/>
            <w:hideMark/>
          </w:tcPr>
          <w:p w14:paraId="23A4098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559" w:type="pct"/>
            <w:tcBorders>
              <w:top w:val="single" w:sz="4" w:space="0" w:color="auto"/>
            </w:tcBorders>
            <w:shd w:val="clear" w:color="auto" w:fill="auto"/>
            <w:noWrap/>
            <w:vAlign w:val="center"/>
            <w:hideMark/>
          </w:tcPr>
          <w:p w14:paraId="670F317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tcBorders>
              <w:top w:val="single" w:sz="4" w:space="0" w:color="auto"/>
            </w:tcBorders>
            <w:shd w:val="clear" w:color="auto" w:fill="auto"/>
            <w:noWrap/>
            <w:vAlign w:val="center"/>
            <w:hideMark/>
          </w:tcPr>
          <w:p w14:paraId="4CE8F0B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35" w:type="pct"/>
            <w:tcBorders>
              <w:top w:val="single" w:sz="4" w:space="0" w:color="auto"/>
            </w:tcBorders>
            <w:shd w:val="clear" w:color="auto" w:fill="auto"/>
            <w:noWrap/>
            <w:vAlign w:val="center"/>
            <w:hideMark/>
          </w:tcPr>
          <w:p w14:paraId="1F6700C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0.0797</w:t>
            </w:r>
          </w:p>
        </w:tc>
      </w:tr>
      <w:tr w:rsidR="00C644E0" w:rsidRPr="00061440" w14:paraId="66D6433C" w14:textId="77777777" w:rsidTr="00EB0E58">
        <w:trPr>
          <w:trHeight w:val="280"/>
        </w:trPr>
        <w:tc>
          <w:tcPr>
            <w:tcW w:w="489" w:type="pct"/>
            <w:shd w:val="clear" w:color="auto" w:fill="auto"/>
            <w:noWrap/>
            <w:vAlign w:val="center"/>
            <w:hideMark/>
          </w:tcPr>
          <w:p w14:paraId="6409FEC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T12</w:t>
            </w:r>
          </w:p>
        </w:tc>
        <w:tc>
          <w:tcPr>
            <w:tcW w:w="559" w:type="pct"/>
            <w:shd w:val="clear" w:color="auto" w:fill="auto"/>
            <w:noWrap/>
            <w:vAlign w:val="center"/>
            <w:hideMark/>
          </w:tcPr>
          <w:p w14:paraId="6E810D0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490" w:type="pct"/>
            <w:shd w:val="clear" w:color="auto" w:fill="auto"/>
            <w:noWrap/>
            <w:vAlign w:val="center"/>
            <w:hideMark/>
          </w:tcPr>
          <w:p w14:paraId="67DEEBB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490" w:type="pct"/>
            <w:shd w:val="clear" w:color="auto" w:fill="auto"/>
            <w:noWrap/>
            <w:vAlign w:val="center"/>
            <w:hideMark/>
          </w:tcPr>
          <w:p w14:paraId="6E04A6D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559" w:type="pct"/>
            <w:shd w:val="clear" w:color="auto" w:fill="auto"/>
            <w:noWrap/>
            <w:vAlign w:val="center"/>
            <w:hideMark/>
          </w:tcPr>
          <w:p w14:paraId="438243A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1/4</w:t>
            </w:r>
          </w:p>
        </w:tc>
        <w:tc>
          <w:tcPr>
            <w:tcW w:w="559" w:type="pct"/>
            <w:shd w:val="clear" w:color="auto" w:fill="auto"/>
            <w:noWrap/>
            <w:vAlign w:val="center"/>
            <w:hideMark/>
          </w:tcPr>
          <w:p w14:paraId="776A2FB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559" w:type="pct"/>
            <w:shd w:val="clear" w:color="auto" w:fill="auto"/>
            <w:noWrap/>
            <w:vAlign w:val="center"/>
            <w:hideMark/>
          </w:tcPr>
          <w:p w14:paraId="3FB5555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shd w:val="clear" w:color="auto" w:fill="auto"/>
            <w:noWrap/>
            <w:vAlign w:val="center"/>
            <w:hideMark/>
          </w:tcPr>
          <w:p w14:paraId="2A98177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735" w:type="pct"/>
            <w:shd w:val="clear" w:color="auto" w:fill="auto"/>
            <w:noWrap/>
            <w:vAlign w:val="center"/>
            <w:hideMark/>
          </w:tcPr>
          <w:p w14:paraId="27C90BC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0.0577</w:t>
            </w:r>
          </w:p>
        </w:tc>
      </w:tr>
      <w:tr w:rsidR="00C644E0" w:rsidRPr="00061440" w14:paraId="1F166C1F" w14:textId="77777777" w:rsidTr="00EB0E58">
        <w:trPr>
          <w:trHeight w:val="280"/>
        </w:trPr>
        <w:tc>
          <w:tcPr>
            <w:tcW w:w="489" w:type="pct"/>
            <w:shd w:val="clear" w:color="auto" w:fill="auto"/>
            <w:noWrap/>
            <w:vAlign w:val="center"/>
            <w:hideMark/>
          </w:tcPr>
          <w:p w14:paraId="44DE427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T13</w:t>
            </w:r>
          </w:p>
        </w:tc>
        <w:tc>
          <w:tcPr>
            <w:tcW w:w="559" w:type="pct"/>
            <w:shd w:val="clear" w:color="auto" w:fill="auto"/>
            <w:noWrap/>
            <w:vAlign w:val="center"/>
            <w:hideMark/>
          </w:tcPr>
          <w:p w14:paraId="1DA9B29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490" w:type="pct"/>
            <w:shd w:val="clear" w:color="auto" w:fill="auto"/>
            <w:noWrap/>
            <w:vAlign w:val="center"/>
            <w:hideMark/>
          </w:tcPr>
          <w:p w14:paraId="12361EE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490" w:type="pct"/>
            <w:shd w:val="clear" w:color="auto" w:fill="auto"/>
            <w:noWrap/>
            <w:vAlign w:val="center"/>
            <w:hideMark/>
          </w:tcPr>
          <w:p w14:paraId="414B828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559" w:type="pct"/>
            <w:shd w:val="clear" w:color="auto" w:fill="auto"/>
            <w:noWrap/>
            <w:vAlign w:val="center"/>
            <w:hideMark/>
          </w:tcPr>
          <w:p w14:paraId="08DAE78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1/5</w:t>
            </w:r>
          </w:p>
        </w:tc>
        <w:tc>
          <w:tcPr>
            <w:tcW w:w="559" w:type="pct"/>
            <w:shd w:val="clear" w:color="auto" w:fill="auto"/>
            <w:noWrap/>
            <w:vAlign w:val="center"/>
            <w:hideMark/>
          </w:tcPr>
          <w:p w14:paraId="50F2181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1/4</w:t>
            </w:r>
          </w:p>
        </w:tc>
        <w:tc>
          <w:tcPr>
            <w:tcW w:w="559" w:type="pct"/>
            <w:shd w:val="clear" w:color="auto" w:fill="auto"/>
            <w:noWrap/>
            <w:vAlign w:val="center"/>
            <w:hideMark/>
          </w:tcPr>
          <w:p w14:paraId="7293EF1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shd w:val="clear" w:color="auto" w:fill="auto"/>
            <w:noWrap/>
            <w:vAlign w:val="center"/>
            <w:hideMark/>
          </w:tcPr>
          <w:p w14:paraId="30484E6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35" w:type="pct"/>
            <w:shd w:val="clear" w:color="auto" w:fill="auto"/>
            <w:noWrap/>
            <w:vAlign w:val="center"/>
            <w:hideMark/>
          </w:tcPr>
          <w:p w14:paraId="60F4816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0.0568</w:t>
            </w:r>
          </w:p>
        </w:tc>
      </w:tr>
      <w:tr w:rsidR="00C644E0" w:rsidRPr="00061440" w14:paraId="081FB1B2" w14:textId="77777777" w:rsidTr="00EB0E58">
        <w:trPr>
          <w:trHeight w:val="280"/>
        </w:trPr>
        <w:tc>
          <w:tcPr>
            <w:tcW w:w="489" w:type="pct"/>
            <w:shd w:val="clear" w:color="auto" w:fill="auto"/>
            <w:noWrap/>
            <w:vAlign w:val="center"/>
            <w:hideMark/>
          </w:tcPr>
          <w:p w14:paraId="3A3EB13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T16</w:t>
            </w:r>
          </w:p>
        </w:tc>
        <w:tc>
          <w:tcPr>
            <w:tcW w:w="559" w:type="pct"/>
            <w:shd w:val="clear" w:color="auto" w:fill="auto"/>
            <w:noWrap/>
            <w:vAlign w:val="center"/>
            <w:hideMark/>
          </w:tcPr>
          <w:p w14:paraId="1221373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5</w:t>
            </w:r>
          </w:p>
        </w:tc>
        <w:tc>
          <w:tcPr>
            <w:tcW w:w="490" w:type="pct"/>
            <w:shd w:val="clear" w:color="auto" w:fill="auto"/>
            <w:noWrap/>
            <w:vAlign w:val="center"/>
            <w:hideMark/>
          </w:tcPr>
          <w:p w14:paraId="1F4F0CB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4</w:t>
            </w:r>
          </w:p>
        </w:tc>
        <w:tc>
          <w:tcPr>
            <w:tcW w:w="490" w:type="pct"/>
            <w:shd w:val="clear" w:color="auto" w:fill="auto"/>
            <w:noWrap/>
            <w:vAlign w:val="center"/>
            <w:hideMark/>
          </w:tcPr>
          <w:p w14:paraId="36A7D85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5</w:t>
            </w:r>
          </w:p>
        </w:tc>
        <w:tc>
          <w:tcPr>
            <w:tcW w:w="559" w:type="pct"/>
            <w:shd w:val="clear" w:color="auto" w:fill="auto"/>
            <w:noWrap/>
            <w:vAlign w:val="center"/>
            <w:hideMark/>
          </w:tcPr>
          <w:p w14:paraId="6023783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559" w:type="pct"/>
            <w:shd w:val="clear" w:color="auto" w:fill="auto"/>
            <w:noWrap/>
            <w:vAlign w:val="center"/>
            <w:hideMark/>
          </w:tcPr>
          <w:p w14:paraId="4BC7C46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59" w:type="pct"/>
            <w:shd w:val="clear" w:color="auto" w:fill="auto"/>
            <w:noWrap/>
            <w:vAlign w:val="center"/>
            <w:hideMark/>
          </w:tcPr>
          <w:p w14:paraId="49C7596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59" w:type="pct"/>
            <w:shd w:val="clear" w:color="auto" w:fill="auto"/>
            <w:noWrap/>
            <w:vAlign w:val="center"/>
            <w:hideMark/>
          </w:tcPr>
          <w:p w14:paraId="7FBD62A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35" w:type="pct"/>
            <w:shd w:val="clear" w:color="auto" w:fill="auto"/>
            <w:noWrap/>
            <w:vAlign w:val="center"/>
            <w:hideMark/>
          </w:tcPr>
          <w:p w14:paraId="1F7FE27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0.3230</w:t>
            </w:r>
          </w:p>
        </w:tc>
      </w:tr>
      <w:tr w:rsidR="00C644E0" w:rsidRPr="00061440" w14:paraId="57A45F4D" w14:textId="77777777" w:rsidTr="00EB0E58">
        <w:trPr>
          <w:trHeight w:val="280"/>
        </w:trPr>
        <w:tc>
          <w:tcPr>
            <w:tcW w:w="489" w:type="pct"/>
            <w:shd w:val="clear" w:color="auto" w:fill="auto"/>
            <w:noWrap/>
            <w:vAlign w:val="center"/>
            <w:hideMark/>
          </w:tcPr>
          <w:p w14:paraId="42F0B19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T17</w:t>
            </w:r>
          </w:p>
        </w:tc>
        <w:tc>
          <w:tcPr>
            <w:tcW w:w="559" w:type="pct"/>
            <w:shd w:val="clear" w:color="auto" w:fill="auto"/>
            <w:noWrap/>
            <w:vAlign w:val="center"/>
            <w:hideMark/>
          </w:tcPr>
          <w:p w14:paraId="26D8A81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490" w:type="pct"/>
            <w:shd w:val="clear" w:color="auto" w:fill="auto"/>
            <w:noWrap/>
            <w:vAlign w:val="center"/>
            <w:hideMark/>
          </w:tcPr>
          <w:p w14:paraId="60B679B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490" w:type="pct"/>
            <w:shd w:val="clear" w:color="auto" w:fill="auto"/>
            <w:noWrap/>
            <w:vAlign w:val="center"/>
            <w:hideMark/>
          </w:tcPr>
          <w:p w14:paraId="5367394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4</w:t>
            </w:r>
          </w:p>
        </w:tc>
        <w:tc>
          <w:tcPr>
            <w:tcW w:w="559" w:type="pct"/>
            <w:shd w:val="clear" w:color="auto" w:fill="auto"/>
            <w:noWrap/>
            <w:vAlign w:val="center"/>
            <w:hideMark/>
          </w:tcPr>
          <w:p w14:paraId="3A0CC7D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shd w:val="clear" w:color="auto" w:fill="auto"/>
            <w:noWrap/>
            <w:vAlign w:val="center"/>
            <w:hideMark/>
          </w:tcPr>
          <w:p w14:paraId="175C1AD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559" w:type="pct"/>
            <w:shd w:val="clear" w:color="auto" w:fill="auto"/>
            <w:noWrap/>
            <w:vAlign w:val="center"/>
            <w:hideMark/>
          </w:tcPr>
          <w:p w14:paraId="437D79E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59" w:type="pct"/>
            <w:shd w:val="clear" w:color="auto" w:fill="auto"/>
            <w:noWrap/>
            <w:vAlign w:val="center"/>
            <w:hideMark/>
          </w:tcPr>
          <w:p w14:paraId="3FB957D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35" w:type="pct"/>
            <w:shd w:val="clear" w:color="auto" w:fill="auto"/>
            <w:noWrap/>
            <w:vAlign w:val="center"/>
            <w:hideMark/>
          </w:tcPr>
          <w:p w14:paraId="446AFE2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0.2290</w:t>
            </w:r>
          </w:p>
        </w:tc>
      </w:tr>
      <w:tr w:rsidR="00C644E0" w:rsidRPr="00061440" w14:paraId="03205725" w14:textId="77777777" w:rsidTr="00EB0E58">
        <w:trPr>
          <w:trHeight w:val="280"/>
        </w:trPr>
        <w:tc>
          <w:tcPr>
            <w:tcW w:w="489" w:type="pct"/>
            <w:shd w:val="clear" w:color="auto" w:fill="auto"/>
            <w:noWrap/>
            <w:vAlign w:val="center"/>
            <w:hideMark/>
          </w:tcPr>
          <w:p w14:paraId="57E8FDF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T22</w:t>
            </w:r>
          </w:p>
        </w:tc>
        <w:tc>
          <w:tcPr>
            <w:tcW w:w="559" w:type="pct"/>
            <w:shd w:val="clear" w:color="auto" w:fill="auto"/>
            <w:noWrap/>
            <w:vAlign w:val="center"/>
            <w:hideMark/>
          </w:tcPr>
          <w:p w14:paraId="2063C34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490" w:type="pct"/>
            <w:shd w:val="clear" w:color="auto" w:fill="auto"/>
            <w:noWrap/>
            <w:vAlign w:val="center"/>
            <w:hideMark/>
          </w:tcPr>
          <w:p w14:paraId="2E47266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490" w:type="pct"/>
            <w:shd w:val="clear" w:color="auto" w:fill="auto"/>
            <w:noWrap/>
            <w:vAlign w:val="center"/>
            <w:hideMark/>
          </w:tcPr>
          <w:p w14:paraId="7A990C5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59" w:type="pct"/>
            <w:shd w:val="clear" w:color="auto" w:fill="auto"/>
            <w:noWrap/>
            <w:vAlign w:val="center"/>
            <w:hideMark/>
          </w:tcPr>
          <w:p w14:paraId="5C7A638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shd w:val="clear" w:color="auto" w:fill="auto"/>
            <w:noWrap/>
            <w:vAlign w:val="center"/>
            <w:hideMark/>
          </w:tcPr>
          <w:p w14:paraId="5E4925A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shd w:val="clear" w:color="auto" w:fill="auto"/>
            <w:noWrap/>
            <w:vAlign w:val="center"/>
            <w:hideMark/>
          </w:tcPr>
          <w:p w14:paraId="3736824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559" w:type="pct"/>
            <w:shd w:val="clear" w:color="auto" w:fill="auto"/>
            <w:noWrap/>
            <w:vAlign w:val="center"/>
            <w:hideMark/>
          </w:tcPr>
          <w:p w14:paraId="413105B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35" w:type="pct"/>
            <w:shd w:val="clear" w:color="auto" w:fill="auto"/>
            <w:noWrap/>
            <w:vAlign w:val="center"/>
            <w:hideMark/>
          </w:tcPr>
          <w:p w14:paraId="10B4CCC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0.1430</w:t>
            </w:r>
          </w:p>
        </w:tc>
      </w:tr>
      <w:tr w:rsidR="00C644E0" w:rsidRPr="00061440" w14:paraId="1707FB3E" w14:textId="77777777" w:rsidTr="00EB0E58">
        <w:trPr>
          <w:trHeight w:val="280"/>
        </w:trPr>
        <w:tc>
          <w:tcPr>
            <w:tcW w:w="489" w:type="pct"/>
            <w:tcBorders>
              <w:bottom w:val="single" w:sz="4" w:space="0" w:color="auto"/>
            </w:tcBorders>
            <w:shd w:val="clear" w:color="auto" w:fill="auto"/>
            <w:noWrap/>
            <w:vAlign w:val="center"/>
            <w:hideMark/>
          </w:tcPr>
          <w:p w14:paraId="0ABBD50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T23</w:t>
            </w:r>
          </w:p>
        </w:tc>
        <w:tc>
          <w:tcPr>
            <w:tcW w:w="559" w:type="pct"/>
            <w:tcBorders>
              <w:bottom w:val="single" w:sz="4" w:space="0" w:color="auto"/>
            </w:tcBorders>
            <w:shd w:val="clear" w:color="auto" w:fill="auto"/>
            <w:noWrap/>
            <w:vAlign w:val="center"/>
            <w:hideMark/>
          </w:tcPr>
          <w:p w14:paraId="62E9067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490" w:type="pct"/>
            <w:tcBorders>
              <w:bottom w:val="single" w:sz="4" w:space="0" w:color="auto"/>
            </w:tcBorders>
            <w:shd w:val="clear" w:color="auto" w:fill="auto"/>
            <w:noWrap/>
            <w:vAlign w:val="center"/>
            <w:hideMark/>
          </w:tcPr>
          <w:p w14:paraId="20A9597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490" w:type="pct"/>
            <w:tcBorders>
              <w:bottom w:val="single" w:sz="4" w:space="0" w:color="auto"/>
            </w:tcBorders>
            <w:shd w:val="clear" w:color="auto" w:fill="auto"/>
            <w:noWrap/>
            <w:vAlign w:val="center"/>
            <w:hideMark/>
          </w:tcPr>
          <w:p w14:paraId="1BDAD44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559" w:type="pct"/>
            <w:tcBorders>
              <w:bottom w:val="single" w:sz="4" w:space="0" w:color="auto"/>
            </w:tcBorders>
            <w:shd w:val="clear" w:color="auto" w:fill="auto"/>
            <w:noWrap/>
            <w:vAlign w:val="center"/>
            <w:hideMark/>
          </w:tcPr>
          <w:p w14:paraId="350F30D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559" w:type="pct"/>
            <w:tcBorders>
              <w:bottom w:val="single" w:sz="4" w:space="0" w:color="auto"/>
            </w:tcBorders>
            <w:shd w:val="clear" w:color="auto" w:fill="auto"/>
            <w:noWrap/>
            <w:vAlign w:val="center"/>
            <w:hideMark/>
          </w:tcPr>
          <w:p w14:paraId="22D0872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559" w:type="pct"/>
            <w:tcBorders>
              <w:bottom w:val="single" w:sz="4" w:space="0" w:color="auto"/>
            </w:tcBorders>
            <w:shd w:val="clear" w:color="auto" w:fill="auto"/>
            <w:noWrap/>
            <w:vAlign w:val="center"/>
            <w:hideMark/>
          </w:tcPr>
          <w:p w14:paraId="34DE037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559" w:type="pct"/>
            <w:tcBorders>
              <w:bottom w:val="single" w:sz="4" w:space="0" w:color="auto"/>
            </w:tcBorders>
            <w:shd w:val="clear" w:color="auto" w:fill="auto"/>
            <w:noWrap/>
            <w:vAlign w:val="center"/>
            <w:hideMark/>
          </w:tcPr>
          <w:p w14:paraId="4436CDD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35" w:type="pct"/>
            <w:tcBorders>
              <w:bottom w:val="single" w:sz="4" w:space="0" w:color="auto"/>
            </w:tcBorders>
            <w:shd w:val="clear" w:color="auto" w:fill="auto"/>
            <w:noWrap/>
            <w:vAlign w:val="center"/>
            <w:hideMark/>
          </w:tcPr>
          <w:p w14:paraId="05833EA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0.1107</w:t>
            </w:r>
          </w:p>
        </w:tc>
      </w:tr>
    </w:tbl>
    <w:p w14:paraId="283E3A30" w14:textId="77777777" w:rsidR="00C644E0" w:rsidRDefault="00C644E0" w:rsidP="00C644E0">
      <w:pPr>
        <w:adjustRightInd w:val="0"/>
        <w:ind w:firstLineChars="200" w:firstLine="480"/>
        <w:rPr>
          <w:rFonts w:ascii="Times New Roman" w:eastAsia="宋体" w:hAnsi="Times New Roman"/>
          <w:color w:val="000000" w:themeColor="text1"/>
          <w:sz w:val="24"/>
          <w:szCs w:val="24"/>
        </w:rPr>
      </w:pPr>
    </w:p>
    <w:p w14:paraId="764B13E8" w14:textId="77777777" w:rsidR="00C644E0" w:rsidRPr="00061440" w:rsidRDefault="00C644E0" w:rsidP="00C644E0">
      <w:pPr>
        <w:adjustRightInd w:val="0"/>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 xml:space="preserve">According to the formula, </w:t>
      </w:r>
      <w:r w:rsidRPr="00061440">
        <w:rPr>
          <w:rFonts w:ascii="Times New Roman" w:eastAsia="宋体" w:hAnsi="Times New Roman" w:hint="eastAsia"/>
          <w:color w:val="000000" w:themeColor="text1"/>
          <w:sz w:val="24"/>
          <w:szCs w:val="24"/>
        </w:rPr>
        <w:t>t</w:t>
      </w:r>
      <w:r w:rsidRPr="00061440">
        <w:rPr>
          <w:rFonts w:ascii="Times New Roman" w:eastAsia="宋体" w:hAnsi="Times New Roman"/>
          <w:color w:val="000000" w:themeColor="text1"/>
          <w:sz w:val="24"/>
          <w:szCs w:val="24"/>
        </w:rPr>
        <w:t>he weight result is:</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0.0797,0.0577,0.0568,0.3230,  0.2290,0.1430,0.1107</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The maximum eigenvalue is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m:t>
            </m:r>
            <m:r>
              <m:rPr>
                <m:sty m:val="p"/>
              </m:rPr>
              <w:rPr>
                <w:rFonts w:ascii="Cambria Math" w:eastAsia="宋体" w:hAnsi="Cambria Math"/>
                <w:color w:val="000000" w:themeColor="text1"/>
                <w:sz w:val="24"/>
                <w:szCs w:val="24"/>
              </w:rPr>
              <m:t>ax</m:t>
            </m:r>
          </m:sub>
        </m:sSub>
      </m:oMath>
      <w:r w:rsidRPr="00061440">
        <w:rPr>
          <w:rFonts w:ascii="Times New Roman" w:eastAsia="宋体" w:hAnsi="Times New Roman"/>
          <w:color w:val="000000" w:themeColor="text1"/>
          <w:sz w:val="24"/>
          <w:szCs w:val="24"/>
        </w:rPr>
        <w:t>= 7.2133</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CI= 0.0356</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 xml:space="preserve"> CR= 0.0269&lt;0.1</w:t>
      </w:r>
      <w:r w:rsidRPr="00061440">
        <w:rPr>
          <w:rFonts w:ascii="Times New Roman" w:eastAsia="宋体" w:hAnsi="Times New Roman"/>
          <w:color w:val="000000" w:themeColor="text1"/>
          <w:sz w:val="24"/>
          <w:szCs w:val="24"/>
        </w:rPr>
        <w:t>，</w:t>
      </w:r>
      <w:r w:rsidRPr="00061440">
        <w:rPr>
          <w:rFonts w:ascii="Times New Roman" w:eastAsia="宋体" w:hAnsi="Times New Roman"/>
          <w:color w:val="000000" w:themeColor="text1"/>
          <w:sz w:val="24"/>
          <w:szCs w:val="24"/>
        </w:rPr>
        <w:t>satisfying the consistency test.</w:t>
      </w:r>
    </w:p>
    <w:p w14:paraId="3947AEA2" w14:textId="77777777" w:rsidR="00C644E0" w:rsidRDefault="00C644E0" w:rsidP="00C644E0">
      <w:pPr>
        <w:rPr>
          <w:rFonts w:ascii="Times New Roman" w:eastAsia="宋体" w:hAnsi="Times New Roman"/>
          <w:b/>
          <w:bCs/>
          <w:color w:val="000000" w:themeColor="text1"/>
          <w:szCs w:val="21"/>
        </w:rPr>
      </w:pPr>
    </w:p>
    <w:p w14:paraId="0E03405E" w14:textId="77777777" w:rsidR="00C644E0" w:rsidRPr="00061440" w:rsidRDefault="00C644E0" w:rsidP="00C644E0">
      <w:pPr>
        <w:rPr>
          <w:rFonts w:ascii="宋体" w:eastAsia="宋体" w:hAnsi="宋体"/>
          <w:color w:val="000000" w:themeColor="text1"/>
          <w:sz w:val="24"/>
          <w:szCs w:val="24"/>
        </w:rPr>
      </w:pPr>
      <w:r w:rsidRPr="00061440">
        <w:rPr>
          <w:rFonts w:ascii="Times New Roman" w:eastAsia="宋体" w:hAnsi="Times New Roman"/>
          <w:b/>
          <w:bCs/>
          <w:color w:val="000000" w:themeColor="text1"/>
          <w:szCs w:val="21"/>
        </w:rPr>
        <w:t>Table 16</w:t>
      </w:r>
      <w:r w:rsidRPr="00061440">
        <w:rPr>
          <w:color w:val="000000" w:themeColor="text1"/>
        </w:rPr>
        <w:t xml:space="preserve"> </w:t>
      </w:r>
      <w:r w:rsidRPr="00061440">
        <w:rPr>
          <w:rFonts w:ascii="Times New Roman" w:eastAsia="宋体" w:hAnsi="Times New Roman"/>
          <w:b/>
          <w:bCs/>
          <w:color w:val="000000" w:themeColor="text1"/>
          <w:szCs w:val="21"/>
        </w:rPr>
        <w:t xml:space="preserve">Weight of secondary indicators of Attractive </w:t>
      </w:r>
      <w:r w:rsidRPr="003B54DD">
        <w:rPr>
          <w:rFonts w:ascii="Times New Roman" w:eastAsia="宋体" w:hAnsi="Times New Roman"/>
          <w:b/>
          <w:bCs/>
          <w:color w:val="000000" w:themeColor="text1"/>
          <w:szCs w:val="21"/>
        </w:rPr>
        <w:t>quality</w:t>
      </w:r>
      <w:r w:rsidRPr="00061440">
        <w:rPr>
          <w:rFonts w:ascii="宋体" w:eastAsia="宋体" w:hAnsi="宋体" w:hint="eastAsia"/>
          <w:color w:val="000000" w:themeColor="text1"/>
          <w:sz w:val="24"/>
          <w:szCs w:val="24"/>
        </w:rPr>
        <w:t xml:space="preserve"> </w:t>
      </w:r>
    </w:p>
    <w:tbl>
      <w:tblPr>
        <w:tblW w:w="5000" w:type="pct"/>
        <w:tblBorders>
          <w:top w:val="single" w:sz="4" w:space="0" w:color="auto"/>
          <w:bottom w:val="single" w:sz="4" w:space="0" w:color="auto"/>
        </w:tblBorders>
        <w:tblLook w:val="04A0" w:firstRow="1" w:lastRow="0" w:firstColumn="1" w:lastColumn="0" w:noHBand="0" w:noVBand="1"/>
      </w:tblPr>
      <w:tblGrid>
        <w:gridCol w:w="1034"/>
        <w:gridCol w:w="1175"/>
        <w:gridCol w:w="1032"/>
        <w:gridCol w:w="1174"/>
        <w:gridCol w:w="1174"/>
        <w:gridCol w:w="1174"/>
        <w:gridCol w:w="1543"/>
      </w:tblGrid>
      <w:tr w:rsidR="00C644E0" w:rsidRPr="00061440" w14:paraId="45AF21FD" w14:textId="77777777" w:rsidTr="00EB0E58">
        <w:trPr>
          <w:trHeight w:val="310"/>
        </w:trPr>
        <w:tc>
          <w:tcPr>
            <w:tcW w:w="622" w:type="pct"/>
            <w:tcBorders>
              <w:top w:val="single" w:sz="4" w:space="0" w:color="auto"/>
              <w:bottom w:val="single" w:sz="4" w:space="0" w:color="auto"/>
            </w:tcBorders>
            <w:shd w:val="clear" w:color="auto" w:fill="auto"/>
            <w:noWrap/>
            <w:vAlign w:val="center"/>
            <w:hideMark/>
          </w:tcPr>
          <w:p w14:paraId="2DC8FC83" w14:textId="77777777" w:rsidR="00C644E0" w:rsidRPr="00061440" w:rsidRDefault="00C644E0" w:rsidP="00EB0E58">
            <w:pPr>
              <w:jc w:val="center"/>
              <w:rPr>
                <w:rFonts w:ascii="Times New Roman" w:eastAsia="宋体" w:hAnsi="Times New Roman"/>
                <w:color w:val="000000" w:themeColor="text1"/>
              </w:rPr>
            </w:pPr>
          </w:p>
        </w:tc>
        <w:tc>
          <w:tcPr>
            <w:tcW w:w="707" w:type="pct"/>
            <w:tcBorders>
              <w:top w:val="single" w:sz="4" w:space="0" w:color="auto"/>
              <w:bottom w:val="single" w:sz="4" w:space="0" w:color="auto"/>
            </w:tcBorders>
            <w:shd w:val="clear" w:color="auto" w:fill="auto"/>
            <w:noWrap/>
            <w:vAlign w:val="center"/>
            <w:hideMark/>
          </w:tcPr>
          <w:p w14:paraId="128C076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T15</w:t>
            </w:r>
          </w:p>
        </w:tc>
        <w:tc>
          <w:tcPr>
            <w:tcW w:w="621" w:type="pct"/>
            <w:tcBorders>
              <w:top w:val="single" w:sz="4" w:space="0" w:color="auto"/>
              <w:bottom w:val="single" w:sz="4" w:space="0" w:color="auto"/>
            </w:tcBorders>
            <w:shd w:val="clear" w:color="auto" w:fill="auto"/>
            <w:noWrap/>
            <w:vAlign w:val="center"/>
            <w:hideMark/>
          </w:tcPr>
          <w:p w14:paraId="2105D8A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T19</w:t>
            </w:r>
          </w:p>
        </w:tc>
        <w:tc>
          <w:tcPr>
            <w:tcW w:w="707" w:type="pct"/>
            <w:tcBorders>
              <w:top w:val="single" w:sz="4" w:space="0" w:color="auto"/>
              <w:bottom w:val="single" w:sz="4" w:space="0" w:color="auto"/>
            </w:tcBorders>
            <w:shd w:val="clear" w:color="auto" w:fill="auto"/>
            <w:noWrap/>
            <w:vAlign w:val="center"/>
            <w:hideMark/>
          </w:tcPr>
          <w:p w14:paraId="7854983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T20</w:t>
            </w:r>
          </w:p>
        </w:tc>
        <w:tc>
          <w:tcPr>
            <w:tcW w:w="707" w:type="pct"/>
            <w:tcBorders>
              <w:top w:val="single" w:sz="4" w:space="0" w:color="auto"/>
              <w:bottom w:val="single" w:sz="4" w:space="0" w:color="auto"/>
            </w:tcBorders>
            <w:shd w:val="clear" w:color="auto" w:fill="auto"/>
            <w:noWrap/>
            <w:vAlign w:val="center"/>
            <w:hideMark/>
          </w:tcPr>
          <w:p w14:paraId="606150B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T21</w:t>
            </w:r>
          </w:p>
        </w:tc>
        <w:tc>
          <w:tcPr>
            <w:tcW w:w="707" w:type="pct"/>
            <w:tcBorders>
              <w:top w:val="single" w:sz="4" w:space="0" w:color="auto"/>
              <w:bottom w:val="single" w:sz="4" w:space="0" w:color="auto"/>
            </w:tcBorders>
            <w:shd w:val="clear" w:color="auto" w:fill="auto"/>
            <w:noWrap/>
            <w:vAlign w:val="center"/>
            <w:hideMark/>
          </w:tcPr>
          <w:p w14:paraId="1063A18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T24</w:t>
            </w:r>
          </w:p>
        </w:tc>
        <w:tc>
          <w:tcPr>
            <w:tcW w:w="929" w:type="pct"/>
            <w:tcBorders>
              <w:top w:val="single" w:sz="4" w:space="0" w:color="auto"/>
              <w:bottom w:val="single" w:sz="4" w:space="0" w:color="auto"/>
            </w:tcBorders>
            <w:shd w:val="clear" w:color="auto" w:fill="auto"/>
            <w:vAlign w:val="center"/>
            <w:hideMark/>
          </w:tcPr>
          <w:p w14:paraId="59379DD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Weight</w:t>
            </w:r>
          </w:p>
        </w:tc>
      </w:tr>
      <w:tr w:rsidR="00C644E0" w:rsidRPr="00061440" w14:paraId="1E25479E" w14:textId="77777777" w:rsidTr="00EB0E58">
        <w:trPr>
          <w:trHeight w:val="280"/>
        </w:trPr>
        <w:tc>
          <w:tcPr>
            <w:tcW w:w="622" w:type="pct"/>
            <w:tcBorders>
              <w:top w:val="single" w:sz="4" w:space="0" w:color="auto"/>
            </w:tcBorders>
            <w:shd w:val="clear" w:color="auto" w:fill="auto"/>
            <w:noWrap/>
            <w:vAlign w:val="center"/>
            <w:hideMark/>
          </w:tcPr>
          <w:p w14:paraId="6AB7BB6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T15</w:t>
            </w:r>
          </w:p>
        </w:tc>
        <w:tc>
          <w:tcPr>
            <w:tcW w:w="707" w:type="pct"/>
            <w:tcBorders>
              <w:top w:val="single" w:sz="4" w:space="0" w:color="auto"/>
            </w:tcBorders>
            <w:shd w:val="clear" w:color="auto" w:fill="auto"/>
            <w:noWrap/>
            <w:vAlign w:val="center"/>
            <w:hideMark/>
          </w:tcPr>
          <w:p w14:paraId="259E409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621" w:type="pct"/>
            <w:tcBorders>
              <w:top w:val="single" w:sz="4" w:space="0" w:color="auto"/>
            </w:tcBorders>
            <w:shd w:val="clear" w:color="auto" w:fill="auto"/>
            <w:noWrap/>
            <w:vAlign w:val="center"/>
            <w:hideMark/>
          </w:tcPr>
          <w:p w14:paraId="4321456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4</w:t>
            </w:r>
          </w:p>
        </w:tc>
        <w:tc>
          <w:tcPr>
            <w:tcW w:w="707" w:type="pct"/>
            <w:tcBorders>
              <w:top w:val="single" w:sz="4" w:space="0" w:color="auto"/>
            </w:tcBorders>
            <w:shd w:val="clear" w:color="auto" w:fill="auto"/>
            <w:noWrap/>
            <w:vAlign w:val="center"/>
            <w:hideMark/>
          </w:tcPr>
          <w:p w14:paraId="6E6FC0F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07" w:type="pct"/>
            <w:tcBorders>
              <w:top w:val="single" w:sz="4" w:space="0" w:color="auto"/>
            </w:tcBorders>
            <w:shd w:val="clear" w:color="auto" w:fill="auto"/>
            <w:noWrap/>
            <w:vAlign w:val="center"/>
            <w:hideMark/>
          </w:tcPr>
          <w:p w14:paraId="504A304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07" w:type="pct"/>
            <w:tcBorders>
              <w:top w:val="single" w:sz="4" w:space="0" w:color="auto"/>
            </w:tcBorders>
            <w:shd w:val="clear" w:color="auto" w:fill="auto"/>
            <w:noWrap/>
            <w:vAlign w:val="center"/>
            <w:hideMark/>
          </w:tcPr>
          <w:p w14:paraId="4929D86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929" w:type="pct"/>
            <w:tcBorders>
              <w:top w:val="single" w:sz="4" w:space="0" w:color="auto"/>
            </w:tcBorders>
            <w:shd w:val="clear" w:color="auto" w:fill="auto"/>
            <w:noWrap/>
            <w:vAlign w:val="center"/>
            <w:hideMark/>
          </w:tcPr>
          <w:p w14:paraId="655F900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0.3893</w:t>
            </w:r>
          </w:p>
        </w:tc>
      </w:tr>
      <w:tr w:rsidR="00C644E0" w:rsidRPr="00061440" w14:paraId="72DFFD6D" w14:textId="77777777" w:rsidTr="00EB0E58">
        <w:trPr>
          <w:trHeight w:val="280"/>
        </w:trPr>
        <w:tc>
          <w:tcPr>
            <w:tcW w:w="622" w:type="pct"/>
            <w:shd w:val="clear" w:color="auto" w:fill="auto"/>
            <w:noWrap/>
            <w:vAlign w:val="center"/>
            <w:hideMark/>
          </w:tcPr>
          <w:p w14:paraId="1739418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T19</w:t>
            </w:r>
          </w:p>
        </w:tc>
        <w:tc>
          <w:tcPr>
            <w:tcW w:w="707" w:type="pct"/>
            <w:shd w:val="clear" w:color="auto" w:fill="auto"/>
            <w:noWrap/>
            <w:vAlign w:val="center"/>
            <w:hideMark/>
          </w:tcPr>
          <w:p w14:paraId="0A93BCA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1/4</w:t>
            </w:r>
          </w:p>
        </w:tc>
        <w:tc>
          <w:tcPr>
            <w:tcW w:w="621" w:type="pct"/>
            <w:shd w:val="clear" w:color="auto" w:fill="auto"/>
            <w:noWrap/>
            <w:vAlign w:val="center"/>
            <w:hideMark/>
          </w:tcPr>
          <w:p w14:paraId="60B9EA2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07" w:type="pct"/>
            <w:shd w:val="clear" w:color="auto" w:fill="auto"/>
            <w:noWrap/>
            <w:vAlign w:val="center"/>
            <w:hideMark/>
          </w:tcPr>
          <w:p w14:paraId="5758A19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707" w:type="pct"/>
            <w:shd w:val="clear" w:color="auto" w:fill="auto"/>
            <w:noWrap/>
            <w:vAlign w:val="center"/>
            <w:hideMark/>
          </w:tcPr>
          <w:p w14:paraId="7E3B623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1/4</w:t>
            </w:r>
          </w:p>
        </w:tc>
        <w:tc>
          <w:tcPr>
            <w:tcW w:w="707" w:type="pct"/>
            <w:shd w:val="clear" w:color="auto" w:fill="auto"/>
            <w:noWrap/>
            <w:vAlign w:val="center"/>
            <w:hideMark/>
          </w:tcPr>
          <w:p w14:paraId="47339B5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929" w:type="pct"/>
            <w:shd w:val="clear" w:color="auto" w:fill="auto"/>
            <w:noWrap/>
            <w:vAlign w:val="center"/>
            <w:hideMark/>
          </w:tcPr>
          <w:p w14:paraId="21DB3DD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0.0664</w:t>
            </w:r>
          </w:p>
        </w:tc>
      </w:tr>
      <w:tr w:rsidR="00C644E0" w:rsidRPr="00061440" w14:paraId="0415CEC3" w14:textId="77777777" w:rsidTr="00EB0E58">
        <w:trPr>
          <w:trHeight w:val="280"/>
        </w:trPr>
        <w:tc>
          <w:tcPr>
            <w:tcW w:w="622" w:type="pct"/>
            <w:shd w:val="clear" w:color="auto" w:fill="auto"/>
            <w:noWrap/>
            <w:vAlign w:val="center"/>
            <w:hideMark/>
          </w:tcPr>
          <w:p w14:paraId="160A31C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T20</w:t>
            </w:r>
          </w:p>
        </w:tc>
        <w:tc>
          <w:tcPr>
            <w:tcW w:w="707" w:type="pct"/>
            <w:shd w:val="clear" w:color="auto" w:fill="auto"/>
            <w:noWrap/>
            <w:vAlign w:val="center"/>
            <w:hideMark/>
          </w:tcPr>
          <w:p w14:paraId="2023E6B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621" w:type="pct"/>
            <w:shd w:val="clear" w:color="auto" w:fill="auto"/>
            <w:noWrap/>
            <w:vAlign w:val="center"/>
            <w:hideMark/>
          </w:tcPr>
          <w:p w14:paraId="1C571BB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707" w:type="pct"/>
            <w:shd w:val="clear" w:color="auto" w:fill="auto"/>
            <w:noWrap/>
            <w:vAlign w:val="center"/>
            <w:hideMark/>
          </w:tcPr>
          <w:p w14:paraId="54CF843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07" w:type="pct"/>
            <w:shd w:val="clear" w:color="auto" w:fill="auto"/>
            <w:noWrap/>
            <w:vAlign w:val="center"/>
            <w:hideMark/>
          </w:tcPr>
          <w:p w14:paraId="380FFD0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07" w:type="pct"/>
            <w:shd w:val="clear" w:color="auto" w:fill="auto"/>
            <w:noWrap/>
            <w:vAlign w:val="center"/>
            <w:hideMark/>
          </w:tcPr>
          <w:p w14:paraId="586C027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929" w:type="pct"/>
            <w:shd w:val="clear" w:color="auto" w:fill="auto"/>
            <w:noWrap/>
            <w:vAlign w:val="center"/>
            <w:hideMark/>
          </w:tcPr>
          <w:p w14:paraId="42A6624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0.1655</w:t>
            </w:r>
          </w:p>
        </w:tc>
      </w:tr>
      <w:tr w:rsidR="00C644E0" w:rsidRPr="00061440" w14:paraId="3ABF7B67" w14:textId="77777777" w:rsidTr="00EB0E58">
        <w:trPr>
          <w:trHeight w:val="280"/>
        </w:trPr>
        <w:tc>
          <w:tcPr>
            <w:tcW w:w="622" w:type="pct"/>
            <w:shd w:val="clear" w:color="auto" w:fill="auto"/>
            <w:noWrap/>
            <w:vAlign w:val="center"/>
            <w:hideMark/>
          </w:tcPr>
          <w:p w14:paraId="53A9B77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T21</w:t>
            </w:r>
          </w:p>
        </w:tc>
        <w:tc>
          <w:tcPr>
            <w:tcW w:w="707" w:type="pct"/>
            <w:shd w:val="clear" w:color="auto" w:fill="auto"/>
            <w:noWrap/>
            <w:vAlign w:val="center"/>
            <w:hideMark/>
          </w:tcPr>
          <w:p w14:paraId="30EFA1D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621" w:type="pct"/>
            <w:shd w:val="clear" w:color="auto" w:fill="auto"/>
            <w:noWrap/>
            <w:vAlign w:val="center"/>
            <w:hideMark/>
          </w:tcPr>
          <w:p w14:paraId="7420F15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4</w:t>
            </w:r>
          </w:p>
        </w:tc>
        <w:tc>
          <w:tcPr>
            <w:tcW w:w="707" w:type="pct"/>
            <w:shd w:val="clear" w:color="auto" w:fill="auto"/>
            <w:noWrap/>
            <w:vAlign w:val="center"/>
            <w:hideMark/>
          </w:tcPr>
          <w:p w14:paraId="2ED6E1C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07" w:type="pct"/>
            <w:shd w:val="clear" w:color="auto" w:fill="auto"/>
            <w:noWrap/>
            <w:vAlign w:val="center"/>
            <w:hideMark/>
          </w:tcPr>
          <w:p w14:paraId="04A08D6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707" w:type="pct"/>
            <w:shd w:val="clear" w:color="auto" w:fill="auto"/>
            <w:noWrap/>
            <w:vAlign w:val="center"/>
            <w:hideMark/>
          </w:tcPr>
          <w:p w14:paraId="1E5D506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c>
          <w:tcPr>
            <w:tcW w:w="929" w:type="pct"/>
            <w:shd w:val="clear" w:color="auto" w:fill="auto"/>
            <w:noWrap/>
            <w:vAlign w:val="center"/>
            <w:hideMark/>
          </w:tcPr>
          <w:p w14:paraId="7CE365A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0.2721</w:t>
            </w:r>
          </w:p>
        </w:tc>
      </w:tr>
      <w:tr w:rsidR="00C644E0" w:rsidRPr="00061440" w14:paraId="4B110031" w14:textId="77777777" w:rsidTr="00EB0E58">
        <w:trPr>
          <w:trHeight w:val="280"/>
        </w:trPr>
        <w:tc>
          <w:tcPr>
            <w:tcW w:w="622" w:type="pct"/>
            <w:shd w:val="clear" w:color="auto" w:fill="auto"/>
            <w:noWrap/>
            <w:vAlign w:val="center"/>
            <w:hideMark/>
          </w:tcPr>
          <w:p w14:paraId="5EEE000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T24</w:t>
            </w:r>
          </w:p>
        </w:tc>
        <w:tc>
          <w:tcPr>
            <w:tcW w:w="707" w:type="pct"/>
            <w:shd w:val="clear" w:color="auto" w:fill="auto"/>
            <w:noWrap/>
            <w:vAlign w:val="center"/>
            <w:hideMark/>
          </w:tcPr>
          <w:p w14:paraId="6B84C03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621" w:type="pct"/>
            <w:shd w:val="clear" w:color="auto" w:fill="auto"/>
            <w:noWrap/>
            <w:vAlign w:val="center"/>
            <w:hideMark/>
          </w:tcPr>
          <w:p w14:paraId="5ECE375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c>
          <w:tcPr>
            <w:tcW w:w="707" w:type="pct"/>
            <w:shd w:val="clear" w:color="auto" w:fill="auto"/>
            <w:noWrap/>
            <w:vAlign w:val="center"/>
            <w:hideMark/>
          </w:tcPr>
          <w:p w14:paraId="282D3A0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c>
          <w:tcPr>
            <w:tcW w:w="707" w:type="pct"/>
            <w:shd w:val="clear" w:color="auto" w:fill="auto"/>
            <w:noWrap/>
            <w:vAlign w:val="center"/>
            <w:hideMark/>
          </w:tcPr>
          <w:p w14:paraId="6A18E8D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c>
          <w:tcPr>
            <w:tcW w:w="707" w:type="pct"/>
            <w:shd w:val="clear" w:color="auto" w:fill="auto"/>
            <w:noWrap/>
            <w:vAlign w:val="center"/>
            <w:hideMark/>
          </w:tcPr>
          <w:p w14:paraId="58A8DA4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c>
          <w:tcPr>
            <w:tcW w:w="929" w:type="pct"/>
            <w:shd w:val="clear" w:color="auto" w:fill="auto"/>
            <w:noWrap/>
            <w:vAlign w:val="center"/>
            <w:hideMark/>
          </w:tcPr>
          <w:p w14:paraId="60CA46F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0.1067</w:t>
            </w:r>
          </w:p>
        </w:tc>
      </w:tr>
    </w:tbl>
    <w:p w14:paraId="664133D0" w14:textId="77777777" w:rsidR="00C644E0" w:rsidRDefault="00C644E0" w:rsidP="00C644E0">
      <w:pPr>
        <w:ind w:firstLineChars="200" w:firstLine="480"/>
        <w:rPr>
          <w:rFonts w:ascii="Times New Roman" w:eastAsia="宋体" w:hAnsi="Times New Roman"/>
          <w:color w:val="000000" w:themeColor="text1"/>
          <w:sz w:val="24"/>
          <w:szCs w:val="24"/>
        </w:rPr>
      </w:pPr>
    </w:p>
    <w:p w14:paraId="6E6D8E7F"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 xml:space="preserve">According to the formula, </w:t>
      </w:r>
      <w:r w:rsidRPr="00061440">
        <w:rPr>
          <w:rFonts w:ascii="Times New Roman" w:eastAsia="宋体" w:hAnsi="Times New Roman" w:hint="eastAsia"/>
          <w:color w:val="000000" w:themeColor="text1"/>
          <w:sz w:val="24"/>
          <w:szCs w:val="24"/>
        </w:rPr>
        <w:t>t</w:t>
      </w:r>
      <w:r w:rsidRPr="00061440">
        <w:rPr>
          <w:rFonts w:ascii="Times New Roman" w:eastAsia="宋体" w:hAnsi="Times New Roman"/>
          <w:color w:val="000000" w:themeColor="text1"/>
          <w:sz w:val="24"/>
          <w:szCs w:val="24"/>
        </w:rPr>
        <w:t>he weight result is:</w:t>
      </w:r>
      <w:r w:rsidRPr="00061440">
        <w:rPr>
          <w:rFonts w:ascii="宋体" w:eastAsia="宋体" w:hAnsi="宋体"/>
          <w:color w:val="000000" w:themeColor="text1"/>
          <w:sz w:val="24"/>
          <w:szCs w:val="24"/>
        </w:rPr>
        <w:t>（0.3893,0.0664,0.1655,</w:t>
      </w:r>
      <w:r w:rsidRPr="00061440">
        <w:rPr>
          <w:rFonts w:ascii="宋体" w:eastAsia="宋体" w:hAnsi="宋体" w:hint="eastAsia"/>
          <w:color w:val="000000" w:themeColor="text1"/>
          <w:sz w:val="24"/>
          <w:szCs w:val="24"/>
        </w:rPr>
        <w:t xml:space="preserve"> </w:t>
      </w:r>
      <w:r w:rsidRPr="00061440">
        <w:rPr>
          <w:rFonts w:ascii="宋体" w:eastAsia="宋体" w:hAnsi="宋体"/>
          <w:color w:val="000000" w:themeColor="text1"/>
          <w:sz w:val="24"/>
          <w:szCs w:val="24"/>
        </w:rPr>
        <w:t>0.2721,0.1067）；</w:t>
      </w:r>
      <w:r w:rsidRPr="00061440">
        <w:rPr>
          <w:rFonts w:ascii="Times New Roman" w:eastAsia="宋体" w:hAnsi="Times New Roman"/>
          <w:color w:val="000000" w:themeColor="text1"/>
          <w:sz w:val="24"/>
          <w:szCs w:val="24"/>
        </w:rPr>
        <w:t xml:space="preserve">The maximum eigenvalue is </w:t>
      </w:r>
      <m:oMath>
        <m:sSub>
          <m:sSubPr>
            <m:ctrlPr>
              <w:rPr>
                <w:rFonts w:ascii="Cambria Math" w:eastAsia="宋体" w:hAnsi="Cambria Math"/>
                <w:color w:val="000000" w:themeColor="text1"/>
                <w:sz w:val="24"/>
                <w:szCs w:val="24"/>
              </w:rPr>
            </m:ctrlPr>
          </m:sSubPr>
          <m:e>
            <m:r>
              <w:rPr>
                <w:rFonts w:ascii="Cambria Math" w:eastAsia="宋体" w:hAnsi="Cambria Math"/>
                <w:color w:val="000000" w:themeColor="text1"/>
                <w:sz w:val="24"/>
                <w:szCs w:val="24"/>
              </w:rPr>
              <m:t>λ</m:t>
            </m:r>
          </m:e>
          <m:sub>
            <m:r>
              <w:rPr>
                <w:rFonts w:ascii="Cambria Math" w:eastAsia="宋体" w:hAnsi="Cambria Math"/>
                <w:color w:val="000000" w:themeColor="text1"/>
                <w:sz w:val="24"/>
                <w:szCs w:val="24"/>
              </w:rPr>
              <m:t>m</m:t>
            </m:r>
            <m:r>
              <m:rPr>
                <m:sty m:val="p"/>
              </m:rPr>
              <w:rPr>
                <w:rFonts w:ascii="Cambria Math" w:eastAsia="宋体" w:hAnsi="Cambria Math"/>
                <w:color w:val="000000" w:themeColor="text1"/>
                <w:sz w:val="24"/>
                <w:szCs w:val="24"/>
              </w:rPr>
              <m:t>ax</m:t>
            </m:r>
          </m:sub>
        </m:sSub>
      </m:oMath>
      <w:r w:rsidRPr="00061440">
        <w:rPr>
          <w:rFonts w:ascii="宋体" w:eastAsia="宋体" w:hAnsi="宋体"/>
          <w:color w:val="000000" w:themeColor="text1"/>
          <w:sz w:val="24"/>
          <w:szCs w:val="24"/>
        </w:rPr>
        <w:t>= 5.1144</w:t>
      </w:r>
      <w:r w:rsidRPr="00061440">
        <w:rPr>
          <w:rFonts w:ascii="宋体" w:eastAsia="宋体" w:hAnsi="宋体" w:hint="eastAsia"/>
          <w:color w:val="000000" w:themeColor="text1"/>
          <w:sz w:val="24"/>
          <w:szCs w:val="24"/>
        </w:rPr>
        <w:t>,</w:t>
      </w:r>
      <w:r w:rsidRPr="00061440">
        <w:rPr>
          <w:rFonts w:ascii="宋体" w:eastAsia="宋体" w:hAnsi="宋体"/>
          <w:color w:val="000000" w:themeColor="text1"/>
          <w:sz w:val="24"/>
          <w:szCs w:val="24"/>
        </w:rPr>
        <w:t>CI= 0.0286</w:t>
      </w:r>
      <w:r w:rsidRPr="00061440">
        <w:rPr>
          <w:rFonts w:ascii="宋体" w:eastAsia="宋体" w:hAnsi="宋体" w:hint="eastAsia"/>
          <w:color w:val="000000" w:themeColor="text1"/>
          <w:sz w:val="24"/>
          <w:szCs w:val="24"/>
        </w:rPr>
        <w:t>,</w:t>
      </w:r>
      <w:r w:rsidRPr="00061440">
        <w:rPr>
          <w:rFonts w:ascii="宋体" w:eastAsia="宋体" w:hAnsi="宋体"/>
          <w:color w:val="000000" w:themeColor="text1"/>
          <w:sz w:val="24"/>
          <w:szCs w:val="24"/>
        </w:rPr>
        <w:t>CR= 0.0255&lt;0.1，</w:t>
      </w:r>
      <w:r w:rsidRPr="00061440">
        <w:rPr>
          <w:rFonts w:ascii="Times New Roman" w:eastAsia="宋体" w:hAnsi="Times New Roman"/>
          <w:color w:val="000000" w:themeColor="text1"/>
          <w:sz w:val="24"/>
          <w:szCs w:val="24"/>
        </w:rPr>
        <w:t>satisfying the consistency test.</w:t>
      </w:r>
    </w:p>
    <w:p w14:paraId="7C009977" w14:textId="77777777" w:rsidR="00C644E0" w:rsidRDefault="00C644E0" w:rsidP="00C644E0">
      <w:pPr>
        <w:rPr>
          <w:rFonts w:ascii="Times New Roman" w:eastAsia="宋体" w:hAnsi="Times New Roman"/>
          <w:b/>
          <w:bCs/>
          <w:color w:val="000000" w:themeColor="text1"/>
          <w:szCs w:val="21"/>
        </w:rPr>
      </w:pPr>
    </w:p>
    <w:p w14:paraId="3E0C69D5" w14:textId="77777777" w:rsidR="00C644E0" w:rsidRPr="00061440" w:rsidRDefault="00C644E0" w:rsidP="00C644E0">
      <w:pPr>
        <w:rPr>
          <w:rFonts w:ascii="宋体" w:eastAsia="宋体" w:hAnsi="宋体"/>
          <w:color w:val="000000" w:themeColor="text1"/>
          <w:sz w:val="24"/>
          <w:szCs w:val="24"/>
        </w:rPr>
      </w:pPr>
      <w:r w:rsidRPr="00061440">
        <w:rPr>
          <w:rFonts w:ascii="Times New Roman" w:eastAsia="宋体" w:hAnsi="Times New Roman"/>
          <w:b/>
          <w:bCs/>
          <w:color w:val="000000" w:themeColor="text1"/>
          <w:szCs w:val="21"/>
        </w:rPr>
        <w:t>Table 17 Weight result of index system</w:t>
      </w:r>
    </w:p>
    <w:tbl>
      <w:tblPr>
        <w:tblW w:w="5000" w:type="pct"/>
        <w:tblBorders>
          <w:top w:val="single" w:sz="4" w:space="0" w:color="auto"/>
          <w:bottom w:val="single" w:sz="4" w:space="0" w:color="auto"/>
        </w:tblBorders>
        <w:tblLook w:val="04A0" w:firstRow="1" w:lastRow="0" w:firstColumn="1" w:lastColumn="0" w:noHBand="0" w:noVBand="1"/>
      </w:tblPr>
      <w:tblGrid>
        <w:gridCol w:w="1732"/>
        <w:gridCol w:w="1118"/>
        <w:gridCol w:w="851"/>
        <w:gridCol w:w="1156"/>
        <w:gridCol w:w="2346"/>
        <w:gridCol w:w="1103"/>
      </w:tblGrid>
      <w:tr w:rsidR="00C644E0" w:rsidRPr="00061440" w14:paraId="75DF5629" w14:textId="77777777" w:rsidTr="00EB0E58">
        <w:trPr>
          <w:trHeight w:val="293"/>
        </w:trPr>
        <w:tc>
          <w:tcPr>
            <w:tcW w:w="1043" w:type="pct"/>
            <w:tcBorders>
              <w:top w:val="single" w:sz="4" w:space="0" w:color="auto"/>
              <w:bottom w:val="single" w:sz="4" w:space="0" w:color="auto"/>
            </w:tcBorders>
            <w:shd w:val="clear" w:color="auto" w:fill="auto"/>
            <w:noWrap/>
            <w:vAlign w:val="center"/>
            <w:hideMark/>
          </w:tcPr>
          <w:p w14:paraId="7D44F71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Dimension</w:t>
            </w:r>
          </w:p>
        </w:tc>
        <w:tc>
          <w:tcPr>
            <w:tcW w:w="673" w:type="pct"/>
            <w:tcBorders>
              <w:top w:val="single" w:sz="4" w:space="0" w:color="auto"/>
              <w:bottom w:val="single" w:sz="4" w:space="0" w:color="auto"/>
            </w:tcBorders>
            <w:shd w:val="clear" w:color="auto" w:fill="auto"/>
            <w:noWrap/>
            <w:vAlign w:val="center"/>
            <w:hideMark/>
          </w:tcPr>
          <w:p w14:paraId="59C8A1C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Weight</w:t>
            </w:r>
          </w:p>
        </w:tc>
        <w:tc>
          <w:tcPr>
            <w:tcW w:w="512" w:type="pct"/>
            <w:tcBorders>
              <w:top w:val="single" w:sz="4" w:space="0" w:color="auto"/>
              <w:bottom w:val="single" w:sz="4" w:space="0" w:color="auto"/>
            </w:tcBorders>
            <w:shd w:val="clear" w:color="auto" w:fill="auto"/>
            <w:noWrap/>
            <w:vAlign w:val="center"/>
            <w:hideMark/>
          </w:tcPr>
          <w:p w14:paraId="00F2F03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hint="eastAsia"/>
                <w:color w:val="000000" w:themeColor="text1"/>
              </w:rPr>
              <w:t>I</w:t>
            </w:r>
            <w:r w:rsidRPr="00061440">
              <w:rPr>
                <w:rFonts w:ascii="Times New Roman" w:eastAsia="宋体" w:hAnsi="Times New Roman"/>
                <w:color w:val="000000" w:themeColor="text1"/>
              </w:rPr>
              <w:t>ndex</w:t>
            </w:r>
          </w:p>
        </w:tc>
        <w:tc>
          <w:tcPr>
            <w:tcW w:w="696" w:type="pct"/>
            <w:tcBorders>
              <w:top w:val="single" w:sz="4" w:space="0" w:color="auto"/>
              <w:bottom w:val="single" w:sz="4" w:space="0" w:color="auto"/>
            </w:tcBorders>
            <w:shd w:val="clear" w:color="auto" w:fill="auto"/>
            <w:noWrap/>
            <w:vAlign w:val="center"/>
            <w:hideMark/>
          </w:tcPr>
          <w:p w14:paraId="02F5315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Weight</w:t>
            </w:r>
          </w:p>
        </w:tc>
        <w:tc>
          <w:tcPr>
            <w:tcW w:w="1412" w:type="pct"/>
            <w:tcBorders>
              <w:top w:val="single" w:sz="4" w:space="0" w:color="auto"/>
              <w:bottom w:val="single" w:sz="4" w:space="0" w:color="auto"/>
            </w:tcBorders>
            <w:shd w:val="clear" w:color="auto" w:fill="auto"/>
            <w:noWrap/>
            <w:vAlign w:val="center"/>
            <w:hideMark/>
          </w:tcPr>
          <w:p w14:paraId="137195A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Comprehensive weight</w:t>
            </w:r>
          </w:p>
        </w:tc>
        <w:tc>
          <w:tcPr>
            <w:tcW w:w="664" w:type="pct"/>
            <w:tcBorders>
              <w:top w:val="single" w:sz="4" w:space="0" w:color="auto"/>
              <w:bottom w:val="single" w:sz="4" w:space="0" w:color="auto"/>
            </w:tcBorders>
            <w:shd w:val="clear" w:color="auto" w:fill="auto"/>
            <w:noWrap/>
            <w:vAlign w:val="center"/>
            <w:hideMark/>
          </w:tcPr>
          <w:p w14:paraId="07878AA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Sequence</w:t>
            </w:r>
          </w:p>
        </w:tc>
      </w:tr>
      <w:tr w:rsidR="00C644E0" w:rsidRPr="00061440" w14:paraId="5065418F" w14:textId="77777777" w:rsidTr="00EB0E58">
        <w:trPr>
          <w:trHeight w:val="293"/>
        </w:trPr>
        <w:tc>
          <w:tcPr>
            <w:tcW w:w="1043" w:type="pct"/>
            <w:vMerge w:val="restart"/>
            <w:tcBorders>
              <w:top w:val="single" w:sz="4" w:space="0" w:color="auto"/>
              <w:bottom w:val="single" w:sz="4" w:space="0" w:color="auto"/>
            </w:tcBorders>
            <w:shd w:val="clear" w:color="auto" w:fill="auto"/>
            <w:noWrap/>
            <w:vAlign w:val="center"/>
            <w:hideMark/>
          </w:tcPr>
          <w:p w14:paraId="13F9668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Must-be </w:t>
            </w:r>
          </w:p>
          <w:p w14:paraId="61DE51FB" w14:textId="77777777" w:rsidR="00C644E0" w:rsidRPr="00061440" w:rsidRDefault="00C644E0" w:rsidP="00EB0E58">
            <w:pPr>
              <w:jc w:val="center"/>
              <w:rPr>
                <w:rFonts w:ascii="Times New Roman" w:eastAsia="宋体" w:hAnsi="Times New Roman"/>
                <w:color w:val="000000" w:themeColor="text1"/>
              </w:rPr>
            </w:pPr>
            <w:bookmarkStart w:id="9" w:name="_Hlk162441179"/>
            <w:r w:rsidRPr="003B54DD">
              <w:rPr>
                <w:rFonts w:ascii="Times New Roman" w:eastAsia="宋体" w:hAnsi="Times New Roman"/>
                <w:color w:val="000000" w:themeColor="text1"/>
              </w:rPr>
              <w:t>quality</w:t>
            </w:r>
            <w:bookmarkEnd w:id="9"/>
          </w:p>
        </w:tc>
        <w:tc>
          <w:tcPr>
            <w:tcW w:w="673" w:type="pct"/>
            <w:tcBorders>
              <w:top w:val="single" w:sz="4" w:space="0" w:color="auto"/>
            </w:tcBorders>
            <w:shd w:val="clear" w:color="auto" w:fill="auto"/>
            <w:noWrap/>
            <w:vAlign w:val="center"/>
            <w:hideMark/>
          </w:tcPr>
          <w:p w14:paraId="28FBF25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0.5278</w:t>
            </w:r>
          </w:p>
        </w:tc>
        <w:tc>
          <w:tcPr>
            <w:tcW w:w="512" w:type="pct"/>
            <w:tcBorders>
              <w:top w:val="single" w:sz="4" w:space="0" w:color="auto"/>
            </w:tcBorders>
            <w:shd w:val="clear" w:color="auto" w:fill="auto"/>
            <w:noWrap/>
            <w:vAlign w:val="center"/>
            <w:hideMark/>
          </w:tcPr>
          <w:p w14:paraId="648C932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T27</w:t>
            </w:r>
          </w:p>
        </w:tc>
        <w:tc>
          <w:tcPr>
            <w:tcW w:w="696" w:type="pct"/>
            <w:tcBorders>
              <w:top w:val="single" w:sz="4" w:space="0" w:color="auto"/>
            </w:tcBorders>
            <w:shd w:val="clear" w:color="auto" w:fill="auto"/>
            <w:noWrap/>
            <w:vAlign w:val="center"/>
            <w:hideMark/>
          </w:tcPr>
          <w:p w14:paraId="7FF604B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0.3982</w:t>
            </w:r>
          </w:p>
        </w:tc>
        <w:tc>
          <w:tcPr>
            <w:tcW w:w="1412" w:type="pct"/>
            <w:tcBorders>
              <w:top w:val="single" w:sz="4" w:space="0" w:color="auto"/>
            </w:tcBorders>
            <w:shd w:val="clear" w:color="auto" w:fill="auto"/>
            <w:noWrap/>
            <w:vAlign w:val="center"/>
            <w:hideMark/>
          </w:tcPr>
          <w:p w14:paraId="1C1F367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0.2102</w:t>
            </w:r>
          </w:p>
        </w:tc>
        <w:tc>
          <w:tcPr>
            <w:tcW w:w="664" w:type="pct"/>
            <w:tcBorders>
              <w:top w:val="single" w:sz="4" w:space="0" w:color="auto"/>
            </w:tcBorders>
            <w:shd w:val="clear" w:color="auto" w:fill="auto"/>
            <w:noWrap/>
            <w:vAlign w:val="center"/>
            <w:hideMark/>
          </w:tcPr>
          <w:p w14:paraId="7478912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w:t>
            </w:r>
          </w:p>
        </w:tc>
      </w:tr>
      <w:tr w:rsidR="00C644E0" w:rsidRPr="00061440" w14:paraId="4BF7F04D" w14:textId="77777777" w:rsidTr="00EB0E58">
        <w:trPr>
          <w:trHeight w:val="293"/>
        </w:trPr>
        <w:tc>
          <w:tcPr>
            <w:tcW w:w="1043" w:type="pct"/>
            <w:vMerge/>
            <w:tcBorders>
              <w:top w:val="nil"/>
              <w:bottom w:val="single" w:sz="4" w:space="0" w:color="auto"/>
            </w:tcBorders>
            <w:vAlign w:val="center"/>
            <w:hideMark/>
          </w:tcPr>
          <w:p w14:paraId="5790F45F"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6EFBD02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0.5278</w:t>
            </w:r>
          </w:p>
        </w:tc>
        <w:tc>
          <w:tcPr>
            <w:tcW w:w="512" w:type="pct"/>
            <w:shd w:val="clear" w:color="auto" w:fill="auto"/>
            <w:noWrap/>
            <w:vAlign w:val="center"/>
            <w:hideMark/>
          </w:tcPr>
          <w:p w14:paraId="4D6D5AB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T14</w:t>
            </w:r>
          </w:p>
        </w:tc>
        <w:tc>
          <w:tcPr>
            <w:tcW w:w="696" w:type="pct"/>
            <w:shd w:val="clear" w:color="auto" w:fill="auto"/>
            <w:noWrap/>
            <w:vAlign w:val="center"/>
            <w:hideMark/>
          </w:tcPr>
          <w:p w14:paraId="773EADC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0.2422</w:t>
            </w:r>
          </w:p>
        </w:tc>
        <w:tc>
          <w:tcPr>
            <w:tcW w:w="1412" w:type="pct"/>
            <w:shd w:val="clear" w:color="auto" w:fill="auto"/>
            <w:noWrap/>
            <w:vAlign w:val="center"/>
            <w:hideMark/>
          </w:tcPr>
          <w:p w14:paraId="3A9E3A3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0.1279</w:t>
            </w:r>
          </w:p>
        </w:tc>
        <w:tc>
          <w:tcPr>
            <w:tcW w:w="664" w:type="pct"/>
            <w:shd w:val="clear" w:color="auto" w:fill="auto"/>
            <w:noWrap/>
            <w:vAlign w:val="center"/>
            <w:hideMark/>
          </w:tcPr>
          <w:p w14:paraId="632CE27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2</w:t>
            </w:r>
          </w:p>
        </w:tc>
      </w:tr>
      <w:tr w:rsidR="00C644E0" w:rsidRPr="00061440" w14:paraId="690AA77B" w14:textId="77777777" w:rsidTr="00EB0E58">
        <w:trPr>
          <w:trHeight w:val="293"/>
        </w:trPr>
        <w:tc>
          <w:tcPr>
            <w:tcW w:w="1043" w:type="pct"/>
            <w:vMerge/>
            <w:tcBorders>
              <w:top w:val="nil"/>
              <w:bottom w:val="single" w:sz="4" w:space="0" w:color="auto"/>
            </w:tcBorders>
            <w:vAlign w:val="center"/>
            <w:hideMark/>
          </w:tcPr>
          <w:p w14:paraId="01CA9F5B"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5550105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0.5278</w:t>
            </w:r>
          </w:p>
        </w:tc>
        <w:tc>
          <w:tcPr>
            <w:tcW w:w="512" w:type="pct"/>
            <w:shd w:val="clear" w:color="auto" w:fill="auto"/>
            <w:noWrap/>
            <w:vAlign w:val="center"/>
            <w:hideMark/>
          </w:tcPr>
          <w:p w14:paraId="7B8EDE5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T7</w:t>
            </w:r>
          </w:p>
        </w:tc>
        <w:tc>
          <w:tcPr>
            <w:tcW w:w="696" w:type="pct"/>
            <w:shd w:val="clear" w:color="auto" w:fill="auto"/>
            <w:noWrap/>
            <w:vAlign w:val="center"/>
            <w:hideMark/>
          </w:tcPr>
          <w:p w14:paraId="32F4F4E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0.1693</w:t>
            </w:r>
          </w:p>
        </w:tc>
        <w:tc>
          <w:tcPr>
            <w:tcW w:w="1412" w:type="pct"/>
            <w:shd w:val="clear" w:color="auto" w:fill="auto"/>
            <w:noWrap/>
            <w:vAlign w:val="center"/>
            <w:hideMark/>
          </w:tcPr>
          <w:p w14:paraId="7A63B2B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0.0894</w:t>
            </w:r>
          </w:p>
        </w:tc>
        <w:tc>
          <w:tcPr>
            <w:tcW w:w="664" w:type="pct"/>
            <w:shd w:val="clear" w:color="auto" w:fill="auto"/>
            <w:noWrap/>
            <w:vAlign w:val="center"/>
            <w:hideMark/>
          </w:tcPr>
          <w:p w14:paraId="5DCBA87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4</w:t>
            </w:r>
          </w:p>
        </w:tc>
      </w:tr>
      <w:tr w:rsidR="00C644E0" w:rsidRPr="00061440" w14:paraId="34933FE1" w14:textId="77777777" w:rsidTr="00EB0E58">
        <w:trPr>
          <w:trHeight w:val="293"/>
        </w:trPr>
        <w:tc>
          <w:tcPr>
            <w:tcW w:w="1043" w:type="pct"/>
            <w:vMerge/>
            <w:tcBorders>
              <w:top w:val="nil"/>
              <w:bottom w:val="single" w:sz="4" w:space="0" w:color="auto"/>
            </w:tcBorders>
            <w:vAlign w:val="center"/>
            <w:hideMark/>
          </w:tcPr>
          <w:p w14:paraId="58C81A1C" w14:textId="77777777" w:rsidR="00C644E0" w:rsidRPr="00061440" w:rsidRDefault="00C644E0" w:rsidP="00EB0E58">
            <w:pPr>
              <w:jc w:val="center"/>
              <w:rPr>
                <w:rFonts w:ascii="Times New Roman" w:eastAsia="宋体" w:hAnsi="Times New Roman"/>
                <w:color w:val="000000" w:themeColor="text1"/>
              </w:rPr>
            </w:pPr>
          </w:p>
        </w:tc>
        <w:tc>
          <w:tcPr>
            <w:tcW w:w="673" w:type="pct"/>
            <w:tcBorders>
              <w:bottom w:val="nil"/>
            </w:tcBorders>
            <w:shd w:val="clear" w:color="auto" w:fill="auto"/>
            <w:noWrap/>
            <w:vAlign w:val="center"/>
            <w:hideMark/>
          </w:tcPr>
          <w:p w14:paraId="0F9E8AC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0.5278</w:t>
            </w:r>
          </w:p>
        </w:tc>
        <w:tc>
          <w:tcPr>
            <w:tcW w:w="512" w:type="pct"/>
            <w:tcBorders>
              <w:bottom w:val="nil"/>
            </w:tcBorders>
            <w:shd w:val="clear" w:color="auto" w:fill="auto"/>
            <w:noWrap/>
            <w:vAlign w:val="center"/>
            <w:hideMark/>
          </w:tcPr>
          <w:p w14:paraId="503DB4C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T8</w:t>
            </w:r>
          </w:p>
        </w:tc>
        <w:tc>
          <w:tcPr>
            <w:tcW w:w="696" w:type="pct"/>
            <w:tcBorders>
              <w:bottom w:val="nil"/>
            </w:tcBorders>
            <w:shd w:val="clear" w:color="auto" w:fill="auto"/>
            <w:noWrap/>
            <w:vAlign w:val="center"/>
            <w:hideMark/>
          </w:tcPr>
          <w:p w14:paraId="6A4D05A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0.1183</w:t>
            </w:r>
          </w:p>
        </w:tc>
        <w:tc>
          <w:tcPr>
            <w:tcW w:w="1412" w:type="pct"/>
            <w:tcBorders>
              <w:bottom w:val="nil"/>
            </w:tcBorders>
            <w:shd w:val="clear" w:color="auto" w:fill="auto"/>
            <w:noWrap/>
            <w:vAlign w:val="center"/>
            <w:hideMark/>
          </w:tcPr>
          <w:p w14:paraId="27DE4C2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0.0624</w:t>
            </w:r>
          </w:p>
        </w:tc>
        <w:tc>
          <w:tcPr>
            <w:tcW w:w="664" w:type="pct"/>
            <w:tcBorders>
              <w:bottom w:val="nil"/>
            </w:tcBorders>
            <w:shd w:val="clear" w:color="auto" w:fill="auto"/>
            <w:noWrap/>
            <w:vAlign w:val="center"/>
            <w:hideMark/>
          </w:tcPr>
          <w:p w14:paraId="161B68E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6</w:t>
            </w:r>
          </w:p>
        </w:tc>
      </w:tr>
      <w:tr w:rsidR="00C644E0" w:rsidRPr="00061440" w14:paraId="0EAA81ED" w14:textId="77777777" w:rsidTr="00EB0E58">
        <w:trPr>
          <w:trHeight w:val="293"/>
        </w:trPr>
        <w:tc>
          <w:tcPr>
            <w:tcW w:w="1043" w:type="pct"/>
            <w:vMerge/>
            <w:tcBorders>
              <w:top w:val="nil"/>
              <w:bottom w:val="single" w:sz="4" w:space="0" w:color="auto"/>
            </w:tcBorders>
            <w:vAlign w:val="center"/>
            <w:hideMark/>
          </w:tcPr>
          <w:p w14:paraId="100660CD" w14:textId="77777777" w:rsidR="00C644E0" w:rsidRPr="00061440" w:rsidRDefault="00C644E0" w:rsidP="00EB0E58">
            <w:pPr>
              <w:jc w:val="center"/>
              <w:rPr>
                <w:rFonts w:ascii="Times New Roman" w:eastAsia="宋体" w:hAnsi="Times New Roman"/>
                <w:color w:val="000000" w:themeColor="text1"/>
              </w:rPr>
            </w:pPr>
          </w:p>
        </w:tc>
        <w:tc>
          <w:tcPr>
            <w:tcW w:w="673" w:type="pct"/>
            <w:tcBorders>
              <w:top w:val="nil"/>
              <w:bottom w:val="single" w:sz="4" w:space="0" w:color="auto"/>
            </w:tcBorders>
            <w:shd w:val="clear" w:color="auto" w:fill="auto"/>
            <w:noWrap/>
            <w:vAlign w:val="center"/>
            <w:hideMark/>
          </w:tcPr>
          <w:p w14:paraId="5FBC459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0.5278</w:t>
            </w:r>
          </w:p>
        </w:tc>
        <w:tc>
          <w:tcPr>
            <w:tcW w:w="512" w:type="pct"/>
            <w:tcBorders>
              <w:top w:val="nil"/>
              <w:bottom w:val="single" w:sz="4" w:space="0" w:color="auto"/>
            </w:tcBorders>
            <w:shd w:val="clear" w:color="auto" w:fill="auto"/>
            <w:noWrap/>
            <w:vAlign w:val="center"/>
            <w:hideMark/>
          </w:tcPr>
          <w:p w14:paraId="54C625F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T9</w:t>
            </w:r>
          </w:p>
        </w:tc>
        <w:tc>
          <w:tcPr>
            <w:tcW w:w="696" w:type="pct"/>
            <w:tcBorders>
              <w:top w:val="nil"/>
              <w:bottom w:val="single" w:sz="4" w:space="0" w:color="auto"/>
            </w:tcBorders>
            <w:shd w:val="clear" w:color="auto" w:fill="auto"/>
            <w:noWrap/>
            <w:vAlign w:val="center"/>
            <w:hideMark/>
          </w:tcPr>
          <w:p w14:paraId="50AA6CF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0.0720</w:t>
            </w:r>
          </w:p>
        </w:tc>
        <w:tc>
          <w:tcPr>
            <w:tcW w:w="1412" w:type="pct"/>
            <w:tcBorders>
              <w:top w:val="nil"/>
              <w:bottom w:val="single" w:sz="4" w:space="0" w:color="auto"/>
            </w:tcBorders>
            <w:shd w:val="clear" w:color="auto" w:fill="auto"/>
            <w:noWrap/>
            <w:vAlign w:val="center"/>
            <w:hideMark/>
          </w:tcPr>
          <w:p w14:paraId="3522EE1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0.0380</w:t>
            </w:r>
          </w:p>
        </w:tc>
        <w:tc>
          <w:tcPr>
            <w:tcW w:w="664" w:type="pct"/>
            <w:tcBorders>
              <w:top w:val="nil"/>
              <w:bottom w:val="single" w:sz="4" w:space="0" w:color="auto"/>
            </w:tcBorders>
            <w:shd w:val="clear" w:color="auto" w:fill="auto"/>
            <w:noWrap/>
            <w:vAlign w:val="center"/>
            <w:hideMark/>
          </w:tcPr>
          <w:p w14:paraId="181592B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10</w:t>
            </w:r>
          </w:p>
        </w:tc>
      </w:tr>
      <w:tr w:rsidR="00C644E0" w:rsidRPr="00061440" w14:paraId="35A8B628" w14:textId="77777777" w:rsidTr="00EB0E58">
        <w:trPr>
          <w:trHeight w:val="293"/>
        </w:trPr>
        <w:tc>
          <w:tcPr>
            <w:tcW w:w="1043" w:type="pct"/>
            <w:vMerge w:val="restart"/>
            <w:tcBorders>
              <w:top w:val="single" w:sz="4" w:space="0" w:color="auto"/>
              <w:bottom w:val="single" w:sz="4" w:space="0" w:color="auto"/>
            </w:tcBorders>
            <w:shd w:val="clear" w:color="auto" w:fill="auto"/>
            <w:noWrap/>
            <w:vAlign w:val="center"/>
            <w:hideMark/>
          </w:tcPr>
          <w:p w14:paraId="3E4715D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One-dimensional </w:t>
            </w:r>
          </w:p>
          <w:p w14:paraId="481DFAE0" w14:textId="77777777" w:rsidR="00C644E0" w:rsidRPr="00061440" w:rsidRDefault="00C644E0" w:rsidP="00EB0E58">
            <w:pPr>
              <w:jc w:val="center"/>
              <w:rPr>
                <w:rFonts w:ascii="Times New Roman" w:eastAsia="宋体" w:hAnsi="Times New Roman"/>
                <w:color w:val="000000" w:themeColor="text1"/>
              </w:rPr>
            </w:pPr>
            <w:r w:rsidRPr="003B54DD">
              <w:rPr>
                <w:rFonts w:ascii="Times New Roman" w:eastAsia="宋体" w:hAnsi="Times New Roman"/>
                <w:color w:val="000000" w:themeColor="text1"/>
              </w:rPr>
              <w:lastRenderedPageBreak/>
              <w:t>quality</w:t>
            </w:r>
          </w:p>
        </w:tc>
        <w:tc>
          <w:tcPr>
            <w:tcW w:w="673" w:type="pct"/>
            <w:tcBorders>
              <w:top w:val="single" w:sz="4" w:space="0" w:color="auto"/>
            </w:tcBorders>
            <w:shd w:val="clear" w:color="auto" w:fill="auto"/>
            <w:noWrap/>
            <w:vAlign w:val="center"/>
            <w:hideMark/>
          </w:tcPr>
          <w:p w14:paraId="412E436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lastRenderedPageBreak/>
              <w:t>0.3325</w:t>
            </w:r>
          </w:p>
        </w:tc>
        <w:tc>
          <w:tcPr>
            <w:tcW w:w="512" w:type="pct"/>
            <w:tcBorders>
              <w:top w:val="single" w:sz="4" w:space="0" w:color="auto"/>
            </w:tcBorders>
            <w:shd w:val="clear" w:color="auto" w:fill="auto"/>
            <w:noWrap/>
            <w:vAlign w:val="center"/>
            <w:hideMark/>
          </w:tcPr>
          <w:p w14:paraId="26DDCDE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T16</w:t>
            </w:r>
          </w:p>
        </w:tc>
        <w:tc>
          <w:tcPr>
            <w:tcW w:w="696" w:type="pct"/>
            <w:tcBorders>
              <w:top w:val="single" w:sz="4" w:space="0" w:color="auto"/>
            </w:tcBorders>
            <w:shd w:val="clear" w:color="auto" w:fill="auto"/>
            <w:noWrap/>
            <w:vAlign w:val="center"/>
            <w:hideMark/>
          </w:tcPr>
          <w:p w14:paraId="26318CF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0.3230</w:t>
            </w:r>
          </w:p>
        </w:tc>
        <w:tc>
          <w:tcPr>
            <w:tcW w:w="1412" w:type="pct"/>
            <w:tcBorders>
              <w:top w:val="single" w:sz="4" w:space="0" w:color="auto"/>
            </w:tcBorders>
            <w:shd w:val="clear" w:color="auto" w:fill="auto"/>
            <w:noWrap/>
            <w:vAlign w:val="center"/>
            <w:hideMark/>
          </w:tcPr>
          <w:p w14:paraId="55FA668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0.1074</w:t>
            </w:r>
          </w:p>
        </w:tc>
        <w:tc>
          <w:tcPr>
            <w:tcW w:w="664" w:type="pct"/>
            <w:tcBorders>
              <w:top w:val="single" w:sz="4" w:space="0" w:color="auto"/>
            </w:tcBorders>
            <w:shd w:val="clear" w:color="auto" w:fill="auto"/>
            <w:noWrap/>
            <w:vAlign w:val="center"/>
            <w:hideMark/>
          </w:tcPr>
          <w:p w14:paraId="023B3D3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3</w:t>
            </w:r>
          </w:p>
        </w:tc>
      </w:tr>
      <w:tr w:rsidR="00C644E0" w:rsidRPr="00061440" w14:paraId="3444567E" w14:textId="77777777" w:rsidTr="00EB0E58">
        <w:trPr>
          <w:trHeight w:val="293"/>
        </w:trPr>
        <w:tc>
          <w:tcPr>
            <w:tcW w:w="1043" w:type="pct"/>
            <w:vMerge/>
            <w:tcBorders>
              <w:top w:val="nil"/>
              <w:bottom w:val="single" w:sz="4" w:space="0" w:color="auto"/>
            </w:tcBorders>
            <w:vAlign w:val="center"/>
            <w:hideMark/>
          </w:tcPr>
          <w:p w14:paraId="2460FF71"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3834538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c>
          <w:tcPr>
            <w:tcW w:w="512" w:type="pct"/>
            <w:shd w:val="clear" w:color="auto" w:fill="auto"/>
            <w:noWrap/>
            <w:vAlign w:val="center"/>
            <w:hideMark/>
          </w:tcPr>
          <w:p w14:paraId="4A75A58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T17</w:t>
            </w:r>
          </w:p>
        </w:tc>
        <w:tc>
          <w:tcPr>
            <w:tcW w:w="696" w:type="pct"/>
            <w:shd w:val="clear" w:color="auto" w:fill="auto"/>
            <w:noWrap/>
            <w:vAlign w:val="center"/>
            <w:hideMark/>
          </w:tcPr>
          <w:p w14:paraId="1E5C286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0.2290</w:t>
            </w:r>
          </w:p>
        </w:tc>
        <w:tc>
          <w:tcPr>
            <w:tcW w:w="1412" w:type="pct"/>
            <w:shd w:val="clear" w:color="auto" w:fill="auto"/>
            <w:noWrap/>
            <w:vAlign w:val="center"/>
            <w:hideMark/>
          </w:tcPr>
          <w:p w14:paraId="5087A527"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0.0762</w:t>
            </w:r>
          </w:p>
        </w:tc>
        <w:tc>
          <w:tcPr>
            <w:tcW w:w="664" w:type="pct"/>
            <w:shd w:val="clear" w:color="auto" w:fill="auto"/>
            <w:noWrap/>
            <w:vAlign w:val="center"/>
            <w:hideMark/>
          </w:tcPr>
          <w:p w14:paraId="7ED7B4E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5</w:t>
            </w:r>
          </w:p>
        </w:tc>
      </w:tr>
      <w:tr w:rsidR="00C644E0" w:rsidRPr="00061440" w14:paraId="48B34284" w14:textId="77777777" w:rsidTr="00EB0E58">
        <w:trPr>
          <w:trHeight w:val="293"/>
        </w:trPr>
        <w:tc>
          <w:tcPr>
            <w:tcW w:w="1043" w:type="pct"/>
            <w:vMerge/>
            <w:tcBorders>
              <w:top w:val="nil"/>
              <w:bottom w:val="single" w:sz="4" w:space="0" w:color="auto"/>
            </w:tcBorders>
            <w:vAlign w:val="center"/>
            <w:hideMark/>
          </w:tcPr>
          <w:p w14:paraId="3CB6DF63"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4EA4BAF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c>
          <w:tcPr>
            <w:tcW w:w="512" w:type="pct"/>
            <w:shd w:val="clear" w:color="auto" w:fill="auto"/>
            <w:noWrap/>
            <w:vAlign w:val="center"/>
            <w:hideMark/>
          </w:tcPr>
          <w:p w14:paraId="20A5AC6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T22</w:t>
            </w:r>
          </w:p>
        </w:tc>
        <w:tc>
          <w:tcPr>
            <w:tcW w:w="696" w:type="pct"/>
            <w:shd w:val="clear" w:color="auto" w:fill="auto"/>
            <w:noWrap/>
            <w:vAlign w:val="center"/>
            <w:hideMark/>
          </w:tcPr>
          <w:p w14:paraId="0ED41CB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0.1430</w:t>
            </w:r>
          </w:p>
        </w:tc>
        <w:tc>
          <w:tcPr>
            <w:tcW w:w="1412" w:type="pct"/>
            <w:shd w:val="clear" w:color="auto" w:fill="auto"/>
            <w:noWrap/>
            <w:vAlign w:val="center"/>
            <w:hideMark/>
          </w:tcPr>
          <w:p w14:paraId="7A5DCFB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0.0476</w:t>
            </w:r>
          </w:p>
        </w:tc>
        <w:tc>
          <w:tcPr>
            <w:tcW w:w="664" w:type="pct"/>
            <w:shd w:val="clear" w:color="auto" w:fill="auto"/>
            <w:noWrap/>
            <w:vAlign w:val="center"/>
            <w:hideMark/>
          </w:tcPr>
          <w:p w14:paraId="7BF6DE1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8</w:t>
            </w:r>
          </w:p>
        </w:tc>
      </w:tr>
      <w:tr w:rsidR="00C644E0" w:rsidRPr="00061440" w14:paraId="7460A76E" w14:textId="77777777" w:rsidTr="00EB0E58">
        <w:trPr>
          <w:trHeight w:val="293"/>
        </w:trPr>
        <w:tc>
          <w:tcPr>
            <w:tcW w:w="1043" w:type="pct"/>
            <w:vMerge/>
            <w:tcBorders>
              <w:top w:val="nil"/>
              <w:bottom w:val="single" w:sz="4" w:space="0" w:color="auto"/>
            </w:tcBorders>
            <w:vAlign w:val="center"/>
            <w:hideMark/>
          </w:tcPr>
          <w:p w14:paraId="200BAF47"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7B4FEAC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c>
          <w:tcPr>
            <w:tcW w:w="512" w:type="pct"/>
            <w:shd w:val="clear" w:color="auto" w:fill="auto"/>
            <w:noWrap/>
            <w:vAlign w:val="center"/>
            <w:hideMark/>
          </w:tcPr>
          <w:p w14:paraId="43EF49D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T23</w:t>
            </w:r>
          </w:p>
        </w:tc>
        <w:tc>
          <w:tcPr>
            <w:tcW w:w="696" w:type="pct"/>
            <w:shd w:val="clear" w:color="auto" w:fill="auto"/>
            <w:noWrap/>
            <w:vAlign w:val="center"/>
            <w:hideMark/>
          </w:tcPr>
          <w:p w14:paraId="4DF0535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0.1107</w:t>
            </w:r>
          </w:p>
        </w:tc>
        <w:tc>
          <w:tcPr>
            <w:tcW w:w="1412" w:type="pct"/>
            <w:shd w:val="clear" w:color="auto" w:fill="auto"/>
            <w:noWrap/>
            <w:vAlign w:val="center"/>
            <w:hideMark/>
          </w:tcPr>
          <w:p w14:paraId="17BAC83E"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0.0368</w:t>
            </w:r>
          </w:p>
        </w:tc>
        <w:tc>
          <w:tcPr>
            <w:tcW w:w="664" w:type="pct"/>
            <w:shd w:val="clear" w:color="auto" w:fill="auto"/>
            <w:noWrap/>
            <w:vAlign w:val="center"/>
            <w:hideMark/>
          </w:tcPr>
          <w:p w14:paraId="73A0A18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11</w:t>
            </w:r>
          </w:p>
        </w:tc>
      </w:tr>
      <w:tr w:rsidR="00C644E0" w:rsidRPr="00061440" w14:paraId="70ED11D8" w14:textId="77777777" w:rsidTr="00EB0E58">
        <w:trPr>
          <w:trHeight w:val="293"/>
        </w:trPr>
        <w:tc>
          <w:tcPr>
            <w:tcW w:w="1043" w:type="pct"/>
            <w:vMerge/>
            <w:tcBorders>
              <w:top w:val="nil"/>
              <w:bottom w:val="single" w:sz="4" w:space="0" w:color="auto"/>
            </w:tcBorders>
            <w:vAlign w:val="center"/>
            <w:hideMark/>
          </w:tcPr>
          <w:p w14:paraId="3B041196"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26236D4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c>
          <w:tcPr>
            <w:tcW w:w="512" w:type="pct"/>
            <w:shd w:val="clear" w:color="auto" w:fill="auto"/>
            <w:noWrap/>
            <w:vAlign w:val="center"/>
            <w:hideMark/>
          </w:tcPr>
          <w:p w14:paraId="38230E3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T11</w:t>
            </w:r>
          </w:p>
        </w:tc>
        <w:tc>
          <w:tcPr>
            <w:tcW w:w="696" w:type="pct"/>
            <w:shd w:val="clear" w:color="auto" w:fill="auto"/>
            <w:noWrap/>
            <w:vAlign w:val="center"/>
            <w:hideMark/>
          </w:tcPr>
          <w:p w14:paraId="33E4FEE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0.0797</w:t>
            </w:r>
          </w:p>
        </w:tc>
        <w:tc>
          <w:tcPr>
            <w:tcW w:w="1412" w:type="pct"/>
            <w:shd w:val="clear" w:color="auto" w:fill="auto"/>
            <w:noWrap/>
            <w:vAlign w:val="center"/>
            <w:hideMark/>
          </w:tcPr>
          <w:p w14:paraId="731433E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0.0265</w:t>
            </w:r>
          </w:p>
        </w:tc>
        <w:tc>
          <w:tcPr>
            <w:tcW w:w="664" w:type="pct"/>
            <w:shd w:val="clear" w:color="auto" w:fill="auto"/>
            <w:noWrap/>
            <w:vAlign w:val="center"/>
            <w:hideMark/>
          </w:tcPr>
          <w:p w14:paraId="6918A13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12</w:t>
            </w:r>
          </w:p>
        </w:tc>
      </w:tr>
      <w:tr w:rsidR="00C644E0" w:rsidRPr="00061440" w14:paraId="031DF8DD" w14:textId="77777777" w:rsidTr="00EB0E58">
        <w:trPr>
          <w:trHeight w:val="293"/>
        </w:trPr>
        <w:tc>
          <w:tcPr>
            <w:tcW w:w="1043" w:type="pct"/>
            <w:vMerge/>
            <w:tcBorders>
              <w:top w:val="nil"/>
              <w:bottom w:val="single" w:sz="4" w:space="0" w:color="auto"/>
            </w:tcBorders>
            <w:vAlign w:val="center"/>
            <w:hideMark/>
          </w:tcPr>
          <w:p w14:paraId="51D27006" w14:textId="77777777" w:rsidR="00C644E0" w:rsidRPr="00061440" w:rsidRDefault="00C644E0" w:rsidP="00EB0E58">
            <w:pPr>
              <w:jc w:val="center"/>
              <w:rPr>
                <w:rFonts w:ascii="Times New Roman" w:eastAsia="宋体" w:hAnsi="Times New Roman"/>
                <w:color w:val="000000" w:themeColor="text1"/>
              </w:rPr>
            </w:pPr>
          </w:p>
        </w:tc>
        <w:tc>
          <w:tcPr>
            <w:tcW w:w="673" w:type="pct"/>
            <w:tcBorders>
              <w:bottom w:val="nil"/>
            </w:tcBorders>
            <w:shd w:val="clear" w:color="auto" w:fill="auto"/>
            <w:noWrap/>
            <w:vAlign w:val="center"/>
            <w:hideMark/>
          </w:tcPr>
          <w:p w14:paraId="1120670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c>
          <w:tcPr>
            <w:tcW w:w="512" w:type="pct"/>
            <w:tcBorders>
              <w:bottom w:val="nil"/>
            </w:tcBorders>
            <w:shd w:val="clear" w:color="auto" w:fill="auto"/>
            <w:noWrap/>
            <w:vAlign w:val="center"/>
            <w:hideMark/>
          </w:tcPr>
          <w:p w14:paraId="231D5102"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T12</w:t>
            </w:r>
          </w:p>
        </w:tc>
        <w:tc>
          <w:tcPr>
            <w:tcW w:w="696" w:type="pct"/>
            <w:tcBorders>
              <w:bottom w:val="nil"/>
            </w:tcBorders>
            <w:shd w:val="clear" w:color="auto" w:fill="auto"/>
            <w:noWrap/>
            <w:vAlign w:val="center"/>
            <w:hideMark/>
          </w:tcPr>
          <w:p w14:paraId="36B98EE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0.0577</w:t>
            </w:r>
          </w:p>
        </w:tc>
        <w:tc>
          <w:tcPr>
            <w:tcW w:w="1412" w:type="pct"/>
            <w:tcBorders>
              <w:bottom w:val="nil"/>
            </w:tcBorders>
            <w:shd w:val="clear" w:color="auto" w:fill="auto"/>
            <w:noWrap/>
            <w:vAlign w:val="center"/>
            <w:hideMark/>
          </w:tcPr>
          <w:p w14:paraId="07ACBB5F"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0.0192</w:t>
            </w:r>
          </w:p>
        </w:tc>
        <w:tc>
          <w:tcPr>
            <w:tcW w:w="664" w:type="pct"/>
            <w:tcBorders>
              <w:bottom w:val="nil"/>
            </w:tcBorders>
            <w:shd w:val="clear" w:color="auto" w:fill="auto"/>
            <w:noWrap/>
            <w:vAlign w:val="center"/>
            <w:hideMark/>
          </w:tcPr>
          <w:p w14:paraId="089CD18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14</w:t>
            </w:r>
          </w:p>
        </w:tc>
      </w:tr>
      <w:tr w:rsidR="00C644E0" w:rsidRPr="00061440" w14:paraId="2F5E2C36" w14:textId="77777777" w:rsidTr="00EB0E58">
        <w:trPr>
          <w:trHeight w:val="293"/>
        </w:trPr>
        <w:tc>
          <w:tcPr>
            <w:tcW w:w="1043" w:type="pct"/>
            <w:vMerge/>
            <w:tcBorders>
              <w:top w:val="nil"/>
              <w:bottom w:val="single" w:sz="4" w:space="0" w:color="auto"/>
            </w:tcBorders>
            <w:vAlign w:val="center"/>
            <w:hideMark/>
          </w:tcPr>
          <w:p w14:paraId="2FE0F633" w14:textId="77777777" w:rsidR="00C644E0" w:rsidRPr="00061440" w:rsidRDefault="00C644E0" w:rsidP="00EB0E58">
            <w:pPr>
              <w:jc w:val="center"/>
              <w:rPr>
                <w:rFonts w:ascii="Times New Roman" w:eastAsia="宋体" w:hAnsi="Times New Roman"/>
                <w:color w:val="000000" w:themeColor="text1"/>
              </w:rPr>
            </w:pPr>
          </w:p>
        </w:tc>
        <w:tc>
          <w:tcPr>
            <w:tcW w:w="673" w:type="pct"/>
            <w:tcBorders>
              <w:top w:val="nil"/>
              <w:bottom w:val="single" w:sz="4" w:space="0" w:color="auto"/>
            </w:tcBorders>
            <w:shd w:val="clear" w:color="auto" w:fill="auto"/>
            <w:noWrap/>
            <w:vAlign w:val="center"/>
            <w:hideMark/>
          </w:tcPr>
          <w:p w14:paraId="6451DA0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0.3325</w:t>
            </w:r>
          </w:p>
        </w:tc>
        <w:tc>
          <w:tcPr>
            <w:tcW w:w="512" w:type="pct"/>
            <w:tcBorders>
              <w:top w:val="nil"/>
              <w:bottom w:val="single" w:sz="4" w:space="0" w:color="auto"/>
            </w:tcBorders>
            <w:shd w:val="clear" w:color="auto" w:fill="auto"/>
            <w:noWrap/>
            <w:vAlign w:val="center"/>
            <w:hideMark/>
          </w:tcPr>
          <w:p w14:paraId="3326CED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T13</w:t>
            </w:r>
          </w:p>
        </w:tc>
        <w:tc>
          <w:tcPr>
            <w:tcW w:w="696" w:type="pct"/>
            <w:tcBorders>
              <w:top w:val="nil"/>
              <w:bottom w:val="single" w:sz="4" w:space="0" w:color="auto"/>
            </w:tcBorders>
            <w:shd w:val="clear" w:color="auto" w:fill="auto"/>
            <w:noWrap/>
            <w:vAlign w:val="center"/>
            <w:hideMark/>
          </w:tcPr>
          <w:p w14:paraId="72D99E5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0.0568</w:t>
            </w:r>
          </w:p>
        </w:tc>
        <w:tc>
          <w:tcPr>
            <w:tcW w:w="1412" w:type="pct"/>
            <w:tcBorders>
              <w:top w:val="nil"/>
              <w:bottom w:val="single" w:sz="4" w:space="0" w:color="auto"/>
            </w:tcBorders>
            <w:shd w:val="clear" w:color="auto" w:fill="auto"/>
            <w:noWrap/>
            <w:vAlign w:val="center"/>
            <w:hideMark/>
          </w:tcPr>
          <w:p w14:paraId="219D3F96"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0.0189</w:t>
            </w:r>
          </w:p>
        </w:tc>
        <w:tc>
          <w:tcPr>
            <w:tcW w:w="664" w:type="pct"/>
            <w:tcBorders>
              <w:top w:val="nil"/>
              <w:bottom w:val="single" w:sz="4" w:space="0" w:color="auto"/>
            </w:tcBorders>
            <w:shd w:val="clear" w:color="auto" w:fill="auto"/>
            <w:noWrap/>
            <w:vAlign w:val="center"/>
            <w:hideMark/>
          </w:tcPr>
          <w:p w14:paraId="289D234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15</w:t>
            </w:r>
          </w:p>
        </w:tc>
      </w:tr>
      <w:tr w:rsidR="00C644E0" w:rsidRPr="00061440" w14:paraId="1F09CD3C" w14:textId="77777777" w:rsidTr="00EB0E58">
        <w:trPr>
          <w:trHeight w:val="293"/>
        </w:trPr>
        <w:tc>
          <w:tcPr>
            <w:tcW w:w="1043" w:type="pct"/>
            <w:vMerge w:val="restart"/>
            <w:tcBorders>
              <w:top w:val="single" w:sz="4" w:space="0" w:color="auto"/>
            </w:tcBorders>
            <w:shd w:val="clear" w:color="auto" w:fill="auto"/>
            <w:noWrap/>
            <w:vAlign w:val="center"/>
            <w:hideMark/>
          </w:tcPr>
          <w:p w14:paraId="4AD2E4E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 xml:space="preserve">Attractive </w:t>
            </w:r>
          </w:p>
          <w:p w14:paraId="17A4C1EC" w14:textId="77777777" w:rsidR="00C644E0" w:rsidRPr="00061440" w:rsidRDefault="00C644E0" w:rsidP="00EB0E58">
            <w:pPr>
              <w:jc w:val="center"/>
              <w:rPr>
                <w:rFonts w:ascii="Times New Roman" w:eastAsia="宋体" w:hAnsi="Times New Roman"/>
                <w:color w:val="000000" w:themeColor="text1"/>
              </w:rPr>
            </w:pPr>
            <w:r w:rsidRPr="003B54DD">
              <w:rPr>
                <w:rFonts w:ascii="Times New Roman" w:eastAsia="宋体" w:hAnsi="Times New Roman"/>
                <w:color w:val="000000" w:themeColor="text1"/>
              </w:rPr>
              <w:t>quality</w:t>
            </w:r>
          </w:p>
        </w:tc>
        <w:tc>
          <w:tcPr>
            <w:tcW w:w="673" w:type="pct"/>
            <w:tcBorders>
              <w:top w:val="single" w:sz="4" w:space="0" w:color="auto"/>
            </w:tcBorders>
            <w:shd w:val="clear" w:color="auto" w:fill="auto"/>
            <w:noWrap/>
            <w:vAlign w:val="center"/>
            <w:hideMark/>
          </w:tcPr>
          <w:p w14:paraId="26B0373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0.1396</w:t>
            </w:r>
          </w:p>
        </w:tc>
        <w:tc>
          <w:tcPr>
            <w:tcW w:w="512" w:type="pct"/>
            <w:tcBorders>
              <w:top w:val="single" w:sz="4" w:space="0" w:color="auto"/>
            </w:tcBorders>
            <w:shd w:val="clear" w:color="auto" w:fill="auto"/>
            <w:noWrap/>
            <w:vAlign w:val="center"/>
            <w:hideMark/>
          </w:tcPr>
          <w:p w14:paraId="51428FC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T15</w:t>
            </w:r>
          </w:p>
        </w:tc>
        <w:tc>
          <w:tcPr>
            <w:tcW w:w="696" w:type="pct"/>
            <w:tcBorders>
              <w:top w:val="single" w:sz="4" w:space="0" w:color="auto"/>
            </w:tcBorders>
            <w:shd w:val="clear" w:color="auto" w:fill="auto"/>
            <w:noWrap/>
            <w:vAlign w:val="center"/>
            <w:hideMark/>
          </w:tcPr>
          <w:p w14:paraId="0192562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0.3893</w:t>
            </w:r>
          </w:p>
        </w:tc>
        <w:tc>
          <w:tcPr>
            <w:tcW w:w="1412" w:type="pct"/>
            <w:tcBorders>
              <w:top w:val="single" w:sz="4" w:space="0" w:color="auto"/>
            </w:tcBorders>
            <w:shd w:val="clear" w:color="auto" w:fill="auto"/>
            <w:noWrap/>
            <w:vAlign w:val="center"/>
            <w:hideMark/>
          </w:tcPr>
          <w:p w14:paraId="65FFEAF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0.0544</w:t>
            </w:r>
          </w:p>
        </w:tc>
        <w:tc>
          <w:tcPr>
            <w:tcW w:w="664" w:type="pct"/>
            <w:tcBorders>
              <w:top w:val="single" w:sz="4" w:space="0" w:color="auto"/>
            </w:tcBorders>
            <w:shd w:val="clear" w:color="auto" w:fill="auto"/>
            <w:noWrap/>
            <w:vAlign w:val="center"/>
            <w:hideMark/>
          </w:tcPr>
          <w:p w14:paraId="25E6B71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7</w:t>
            </w:r>
          </w:p>
        </w:tc>
      </w:tr>
      <w:tr w:rsidR="00C644E0" w:rsidRPr="00061440" w14:paraId="30058B09" w14:textId="77777777" w:rsidTr="00EB0E58">
        <w:trPr>
          <w:trHeight w:val="293"/>
        </w:trPr>
        <w:tc>
          <w:tcPr>
            <w:tcW w:w="1043" w:type="pct"/>
            <w:vMerge/>
            <w:vAlign w:val="center"/>
            <w:hideMark/>
          </w:tcPr>
          <w:p w14:paraId="56134A44"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3D14F9E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0.1396</w:t>
            </w:r>
          </w:p>
        </w:tc>
        <w:tc>
          <w:tcPr>
            <w:tcW w:w="512" w:type="pct"/>
            <w:shd w:val="clear" w:color="auto" w:fill="auto"/>
            <w:noWrap/>
            <w:vAlign w:val="center"/>
            <w:hideMark/>
          </w:tcPr>
          <w:p w14:paraId="68C30B2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T21</w:t>
            </w:r>
          </w:p>
        </w:tc>
        <w:tc>
          <w:tcPr>
            <w:tcW w:w="696" w:type="pct"/>
            <w:shd w:val="clear" w:color="auto" w:fill="auto"/>
            <w:noWrap/>
            <w:vAlign w:val="center"/>
            <w:hideMark/>
          </w:tcPr>
          <w:p w14:paraId="1D8F858D"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0.2721</w:t>
            </w:r>
          </w:p>
        </w:tc>
        <w:tc>
          <w:tcPr>
            <w:tcW w:w="1412" w:type="pct"/>
            <w:shd w:val="clear" w:color="auto" w:fill="auto"/>
            <w:noWrap/>
            <w:vAlign w:val="center"/>
            <w:hideMark/>
          </w:tcPr>
          <w:p w14:paraId="2603366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0.0380</w:t>
            </w:r>
          </w:p>
        </w:tc>
        <w:tc>
          <w:tcPr>
            <w:tcW w:w="664" w:type="pct"/>
            <w:shd w:val="clear" w:color="auto" w:fill="auto"/>
            <w:noWrap/>
            <w:vAlign w:val="center"/>
            <w:hideMark/>
          </w:tcPr>
          <w:p w14:paraId="644B18D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9</w:t>
            </w:r>
          </w:p>
        </w:tc>
      </w:tr>
      <w:tr w:rsidR="00C644E0" w:rsidRPr="00061440" w14:paraId="1BE49B65" w14:textId="77777777" w:rsidTr="00EB0E58">
        <w:trPr>
          <w:trHeight w:val="293"/>
        </w:trPr>
        <w:tc>
          <w:tcPr>
            <w:tcW w:w="1043" w:type="pct"/>
            <w:vMerge/>
            <w:vAlign w:val="center"/>
            <w:hideMark/>
          </w:tcPr>
          <w:p w14:paraId="5FB3AD50"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0B0CB620"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0.1396</w:t>
            </w:r>
          </w:p>
        </w:tc>
        <w:tc>
          <w:tcPr>
            <w:tcW w:w="512" w:type="pct"/>
            <w:shd w:val="clear" w:color="auto" w:fill="auto"/>
            <w:noWrap/>
            <w:vAlign w:val="center"/>
            <w:hideMark/>
          </w:tcPr>
          <w:p w14:paraId="01B397DC"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T20</w:t>
            </w:r>
          </w:p>
        </w:tc>
        <w:tc>
          <w:tcPr>
            <w:tcW w:w="696" w:type="pct"/>
            <w:shd w:val="clear" w:color="auto" w:fill="auto"/>
            <w:noWrap/>
            <w:vAlign w:val="center"/>
            <w:hideMark/>
          </w:tcPr>
          <w:p w14:paraId="61D5892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0.1655</w:t>
            </w:r>
          </w:p>
        </w:tc>
        <w:tc>
          <w:tcPr>
            <w:tcW w:w="1412" w:type="pct"/>
            <w:shd w:val="clear" w:color="auto" w:fill="auto"/>
            <w:noWrap/>
            <w:vAlign w:val="center"/>
            <w:hideMark/>
          </w:tcPr>
          <w:p w14:paraId="57FC23F1"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0.0231</w:t>
            </w:r>
          </w:p>
        </w:tc>
        <w:tc>
          <w:tcPr>
            <w:tcW w:w="664" w:type="pct"/>
            <w:shd w:val="clear" w:color="auto" w:fill="auto"/>
            <w:noWrap/>
            <w:vAlign w:val="center"/>
            <w:hideMark/>
          </w:tcPr>
          <w:p w14:paraId="7EFBC5E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13</w:t>
            </w:r>
          </w:p>
        </w:tc>
      </w:tr>
      <w:tr w:rsidR="00C644E0" w:rsidRPr="00061440" w14:paraId="44308DB4" w14:textId="77777777" w:rsidTr="00EB0E58">
        <w:trPr>
          <w:trHeight w:val="293"/>
        </w:trPr>
        <w:tc>
          <w:tcPr>
            <w:tcW w:w="1043" w:type="pct"/>
            <w:vMerge/>
            <w:vAlign w:val="center"/>
            <w:hideMark/>
          </w:tcPr>
          <w:p w14:paraId="2C2A2F0F"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695C233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0.1396</w:t>
            </w:r>
          </w:p>
        </w:tc>
        <w:tc>
          <w:tcPr>
            <w:tcW w:w="512" w:type="pct"/>
            <w:shd w:val="clear" w:color="auto" w:fill="auto"/>
            <w:noWrap/>
            <w:vAlign w:val="center"/>
            <w:hideMark/>
          </w:tcPr>
          <w:p w14:paraId="0EC01435"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T24</w:t>
            </w:r>
          </w:p>
        </w:tc>
        <w:tc>
          <w:tcPr>
            <w:tcW w:w="696" w:type="pct"/>
            <w:shd w:val="clear" w:color="auto" w:fill="auto"/>
            <w:noWrap/>
            <w:vAlign w:val="center"/>
            <w:hideMark/>
          </w:tcPr>
          <w:p w14:paraId="79D3E83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0.1067</w:t>
            </w:r>
          </w:p>
        </w:tc>
        <w:tc>
          <w:tcPr>
            <w:tcW w:w="1412" w:type="pct"/>
            <w:shd w:val="clear" w:color="auto" w:fill="auto"/>
            <w:noWrap/>
            <w:vAlign w:val="center"/>
            <w:hideMark/>
          </w:tcPr>
          <w:p w14:paraId="51800083"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0.0149</w:t>
            </w:r>
          </w:p>
        </w:tc>
        <w:tc>
          <w:tcPr>
            <w:tcW w:w="664" w:type="pct"/>
            <w:shd w:val="clear" w:color="auto" w:fill="auto"/>
            <w:noWrap/>
            <w:vAlign w:val="center"/>
            <w:hideMark/>
          </w:tcPr>
          <w:p w14:paraId="36A0718A"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16</w:t>
            </w:r>
          </w:p>
        </w:tc>
      </w:tr>
      <w:tr w:rsidR="00C644E0" w:rsidRPr="00061440" w14:paraId="5FC1077E" w14:textId="77777777" w:rsidTr="00EB0E58">
        <w:trPr>
          <w:trHeight w:val="293"/>
        </w:trPr>
        <w:tc>
          <w:tcPr>
            <w:tcW w:w="1043" w:type="pct"/>
            <w:vMerge/>
            <w:vAlign w:val="center"/>
            <w:hideMark/>
          </w:tcPr>
          <w:p w14:paraId="15B912AD" w14:textId="77777777" w:rsidR="00C644E0" w:rsidRPr="00061440" w:rsidRDefault="00C644E0" w:rsidP="00EB0E58">
            <w:pPr>
              <w:jc w:val="center"/>
              <w:rPr>
                <w:rFonts w:ascii="Times New Roman" w:eastAsia="宋体" w:hAnsi="Times New Roman"/>
                <w:color w:val="000000" w:themeColor="text1"/>
              </w:rPr>
            </w:pPr>
          </w:p>
        </w:tc>
        <w:tc>
          <w:tcPr>
            <w:tcW w:w="673" w:type="pct"/>
            <w:shd w:val="clear" w:color="auto" w:fill="auto"/>
            <w:noWrap/>
            <w:vAlign w:val="center"/>
            <w:hideMark/>
          </w:tcPr>
          <w:p w14:paraId="780E39F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0.1396</w:t>
            </w:r>
          </w:p>
        </w:tc>
        <w:tc>
          <w:tcPr>
            <w:tcW w:w="512" w:type="pct"/>
            <w:shd w:val="clear" w:color="auto" w:fill="auto"/>
            <w:noWrap/>
            <w:vAlign w:val="center"/>
            <w:hideMark/>
          </w:tcPr>
          <w:p w14:paraId="54D348CB"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T19</w:t>
            </w:r>
          </w:p>
        </w:tc>
        <w:tc>
          <w:tcPr>
            <w:tcW w:w="696" w:type="pct"/>
            <w:shd w:val="clear" w:color="auto" w:fill="auto"/>
            <w:noWrap/>
            <w:vAlign w:val="center"/>
            <w:hideMark/>
          </w:tcPr>
          <w:p w14:paraId="489C8244"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0.0664</w:t>
            </w:r>
          </w:p>
        </w:tc>
        <w:tc>
          <w:tcPr>
            <w:tcW w:w="1412" w:type="pct"/>
            <w:shd w:val="clear" w:color="auto" w:fill="auto"/>
            <w:noWrap/>
            <w:vAlign w:val="center"/>
            <w:hideMark/>
          </w:tcPr>
          <w:p w14:paraId="373E4179"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0.0093</w:t>
            </w:r>
          </w:p>
        </w:tc>
        <w:tc>
          <w:tcPr>
            <w:tcW w:w="664" w:type="pct"/>
            <w:shd w:val="clear" w:color="auto" w:fill="auto"/>
            <w:noWrap/>
            <w:vAlign w:val="center"/>
            <w:hideMark/>
          </w:tcPr>
          <w:p w14:paraId="6A627F78" w14:textId="77777777" w:rsidR="00C644E0" w:rsidRPr="00061440" w:rsidRDefault="00C644E0" w:rsidP="00EB0E58">
            <w:pPr>
              <w:jc w:val="center"/>
              <w:rPr>
                <w:rFonts w:ascii="Times New Roman" w:eastAsia="宋体" w:hAnsi="Times New Roman"/>
                <w:color w:val="000000" w:themeColor="text1"/>
              </w:rPr>
            </w:pPr>
            <w:r w:rsidRPr="00061440">
              <w:rPr>
                <w:rFonts w:ascii="Times New Roman" w:eastAsia="宋体" w:hAnsi="Times New Roman"/>
                <w:color w:val="000000" w:themeColor="text1"/>
              </w:rPr>
              <w:t>17</w:t>
            </w:r>
          </w:p>
        </w:tc>
      </w:tr>
    </w:tbl>
    <w:p w14:paraId="0B495201" w14:textId="77777777" w:rsidR="00C644E0" w:rsidRDefault="00C644E0" w:rsidP="00C644E0">
      <w:pPr>
        <w:ind w:firstLineChars="200" w:firstLine="480"/>
        <w:rPr>
          <w:rFonts w:ascii="Times New Roman" w:eastAsia="宋体" w:hAnsi="Times New Roman"/>
          <w:color w:val="000000" w:themeColor="text1"/>
          <w:sz w:val="24"/>
          <w:szCs w:val="24"/>
        </w:rPr>
      </w:pPr>
    </w:p>
    <w:p w14:paraId="16DBB30D"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 xml:space="preserve">In this study, the researchers classified and ranked the tourists' </w:t>
      </w:r>
      <w:r>
        <w:rPr>
          <w:rFonts w:ascii="Times New Roman" w:eastAsia="宋体" w:hAnsi="Times New Roman"/>
          <w:color w:val="000000" w:themeColor="text1"/>
          <w:sz w:val="24"/>
          <w:szCs w:val="24"/>
        </w:rPr>
        <w:t>demand</w:t>
      </w:r>
      <w:r w:rsidRPr="00061440">
        <w:rPr>
          <w:rFonts w:ascii="Times New Roman" w:eastAsia="宋体" w:hAnsi="Times New Roman"/>
          <w:color w:val="000000" w:themeColor="text1"/>
          <w:sz w:val="24"/>
          <w:szCs w:val="24"/>
        </w:rPr>
        <w:t xml:space="preserve">s through Kano model and </w:t>
      </w:r>
      <w:r w:rsidRPr="008D0594">
        <w:rPr>
          <w:rFonts w:ascii="Times New Roman" w:eastAsia="宋体" w:hAnsi="Times New Roman"/>
          <w:color w:val="000000" w:themeColor="text1"/>
          <w:sz w:val="24"/>
          <w:szCs w:val="24"/>
          <w:highlight w:val="yellow"/>
        </w:rPr>
        <w:t>AHP</w:t>
      </w:r>
      <w:r w:rsidRPr="00061440">
        <w:rPr>
          <w:rFonts w:ascii="Times New Roman" w:eastAsia="宋体" w:hAnsi="Times New Roman"/>
          <w:color w:val="000000" w:themeColor="text1"/>
          <w:sz w:val="24"/>
          <w:szCs w:val="24"/>
        </w:rPr>
        <w:t xml:space="preserve"> and got the following results:</w:t>
      </w:r>
    </w:p>
    <w:p w14:paraId="0570C687"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1</w:t>
      </w:r>
      <w:r w:rsidRPr="00061440">
        <w:rPr>
          <w:rFonts w:ascii="Times New Roman" w:eastAsia="宋体" w:hAnsi="Times New Roman" w:hint="eastAsia"/>
          <w:color w:val="000000" w:themeColor="text1"/>
          <w:sz w:val="24"/>
          <w:szCs w:val="24"/>
        </w:rPr>
        <w:t>）</w:t>
      </w:r>
      <w:r w:rsidRPr="00061440">
        <w:rPr>
          <w:rFonts w:ascii="Times New Roman" w:eastAsia="宋体" w:hAnsi="Times New Roman" w:hint="eastAsia"/>
          <w:color w:val="000000" w:themeColor="text1"/>
          <w:sz w:val="24"/>
          <w:szCs w:val="24"/>
        </w:rPr>
        <w:t xml:space="preserve">Must-be </w:t>
      </w:r>
      <w:r w:rsidRPr="00D54DC7">
        <w:rPr>
          <w:rFonts w:ascii="Times New Roman" w:eastAsia="宋体" w:hAnsi="Times New Roman"/>
          <w:color w:val="000000" w:themeColor="text1"/>
          <w:sz w:val="24"/>
          <w:szCs w:val="24"/>
        </w:rPr>
        <w:t>quality</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include </w:t>
      </w:r>
      <w:r w:rsidRPr="00D54DC7">
        <w:rPr>
          <w:rFonts w:ascii="Times New Roman" w:eastAsia="宋体" w:hAnsi="Times New Roman"/>
          <w:color w:val="000000" w:themeColor="text1"/>
          <w:sz w:val="24"/>
          <w:szCs w:val="24"/>
        </w:rPr>
        <w:t>Beautiful shape</w:t>
      </w:r>
      <w:r w:rsidRPr="00061440">
        <w:rPr>
          <w:rFonts w:ascii="Times New Roman" w:eastAsia="宋体" w:hAnsi="Times New Roman" w:hint="eastAsia"/>
          <w:color w:val="000000" w:themeColor="text1"/>
          <w:sz w:val="24"/>
          <w:szCs w:val="24"/>
        </w:rPr>
        <w:t xml:space="preserve"> (T7)</w:t>
      </w:r>
      <w:r w:rsidRPr="00061440">
        <w:rPr>
          <w:rFonts w:ascii="Times New Roman" w:eastAsia="宋体" w:hAnsi="Times New Roman"/>
          <w:color w:val="000000" w:themeColor="text1"/>
          <w:sz w:val="24"/>
          <w:szCs w:val="24"/>
        </w:rPr>
        <w:t xml:space="preserve">, </w:t>
      </w:r>
      <w:r w:rsidRPr="00D54DC7">
        <w:rPr>
          <w:rFonts w:ascii="Times New Roman" w:eastAsia="宋体" w:hAnsi="Times New Roman"/>
          <w:color w:val="000000" w:themeColor="text1"/>
          <w:sz w:val="24"/>
          <w:szCs w:val="24"/>
        </w:rPr>
        <w:t>Nice pattern</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8</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w:t>
      </w:r>
      <w:r w:rsidRPr="00D54DC7">
        <w:rPr>
          <w:rFonts w:ascii="Times New Roman" w:eastAsia="宋体" w:hAnsi="Times New Roman"/>
          <w:color w:val="000000" w:themeColor="text1"/>
          <w:sz w:val="24"/>
          <w:szCs w:val="24"/>
        </w:rPr>
        <w:t>Nice color matching</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9</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w:t>
      </w:r>
      <w:r w:rsidRPr="00061440">
        <w:rPr>
          <w:rFonts w:ascii="Times New Roman" w:eastAsia="宋体" w:hAnsi="Times New Roman" w:hint="eastAsia"/>
          <w:color w:val="000000" w:themeColor="text1"/>
          <w:sz w:val="24"/>
          <w:szCs w:val="24"/>
        </w:rPr>
        <w:t xml:space="preserve"> </w:t>
      </w:r>
      <w:r w:rsidRPr="00D54DC7">
        <w:rPr>
          <w:rFonts w:ascii="Times New Roman" w:eastAsia="宋体" w:hAnsi="Times New Roman"/>
          <w:color w:val="000000" w:themeColor="text1"/>
          <w:sz w:val="24"/>
          <w:szCs w:val="24"/>
        </w:rPr>
        <w:t>Quality can be guaranteed</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14</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w:t>
      </w:r>
      <w:r w:rsidRPr="00D54DC7">
        <w:rPr>
          <w:rFonts w:ascii="Times New Roman" w:eastAsia="宋体" w:hAnsi="Times New Roman"/>
          <w:color w:val="000000" w:themeColor="text1"/>
          <w:sz w:val="24"/>
          <w:szCs w:val="24"/>
        </w:rPr>
        <w:t xml:space="preserve"> Environmentally friendly</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w:t>
      </w:r>
      <w:r w:rsidRPr="00061440">
        <w:rPr>
          <w:rFonts w:ascii="Times New Roman" w:eastAsia="宋体" w:hAnsi="Times New Roman" w:hint="eastAsia"/>
          <w:color w:val="000000" w:themeColor="text1"/>
          <w:sz w:val="24"/>
          <w:szCs w:val="24"/>
        </w:rPr>
        <w:t>7).</w:t>
      </w:r>
    </w:p>
    <w:p w14:paraId="527CE37C"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2</w:t>
      </w:r>
      <w:r w:rsidRPr="00061440">
        <w:rPr>
          <w:rFonts w:ascii="Times New Roman" w:eastAsia="宋体" w:hAnsi="Times New Roman" w:hint="eastAsia"/>
          <w:color w:val="000000" w:themeColor="text1"/>
          <w:sz w:val="24"/>
          <w:szCs w:val="24"/>
        </w:rPr>
        <w:t>）</w:t>
      </w:r>
      <w:r w:rsidRPr="00061440">
        <w:rPr>
          <w:rFonts w:ascii="Times New Roman" w:eastAsia="宋体" w:hAnsi="Times New Roman" w:hint="eastAsia"/>
          <w:color w:val="000000" w:themeColor="text1"/>
          <w:sz w:val="24"/>
          <w:szCs w:val="24"/>
        </w:rPr>
        <w:t>One-dimensional</w:t>
      </w:r>
      <w:r w:rsidRPr="00D54DC7">
        <w:rPr>
          <w:rFonts w:ascii="Times New Roman" w:eastAsia="宋体" w:hAnsi="Times New Roman"/>
          <w:color w:val="000000" w:themeColor="text1"/>
          <w:sz w:val="24"/>
          <w:szCs w:val="24"/>
        </w:rPr>
        <w:t xml:space="preserve"> quality</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include</w:t>
      </w:r>
      <w:r w:rsidRPr="00D54DC7">
        <w:rPr>
          <w:rFonts w:ascii="Times New Roman" w:eastAsia="宋体" w:hAnsi="Times New Roman"/>
          <w:color w:val="000000" w:themeColor="text1"/>
          <w:sz w:val="24"/>
          <w:szCs w:val="24"/>
        </w:rPr>
        <w:t xml:space="preserve"> Exquisite</w:t>
      </w:r>
      <w:r w:rsidRPr="00D54DC7">
        <w:rPr>
          <w:rFonts w:ascii="Times New Roman" w:eastAsia="宋体" w:hAnsi="Times New Roman" w:hint="eastAsia"/>
          <w:color w:val="000000" w:themeColor="text1"/>
          <w:sz w:val="24"/>
          <w:szCs w:val="24"/>
        </w:rPr>
        <w:t xml:space="preserve"> </w:t>
      </w:r>
      <w:r w:rsidRPr="00D54DC7">
        <w:rPr>
          <w:rFonts w:ascii="Times New Roman" w:eastAsia="宋体" w:hAnsi="Times New Roman"/>
          <w:color w:val="000000" w:themeColor="text1"/>
          <w:sz w:val="24"/>
          <w:szCs w:val="24"/>
        </w:rPr>
        <w:t>craft</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11</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Reasonable price</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12</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Rich types of products</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13</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With multiple functions</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16</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w:t>
      </w:r>
      <w:r w:rsidRPr="00D54DC7">
        <w:rPr>
          <w:rFonts w:ascii="Times New Roman" w:eastAsia="宋体" w:hAnsi="Times New Roman"/>
          <w:color w:val="000000" w:themeColor="text1"/>
          <w:sz w:val="24"/>
          <w:szCs w:val="24"/>
        </w:rPr>
        <w:t>cultural taste</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17</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Great commemorative significance</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22</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Obvious regional characteristics</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23</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w:t>
      </w:r>
    </w:p>
    <w:p w14:paraId="1C2FFFF7" w14:textId="77777777" w:rsidR="00C644E0" w:rsidRPr="0006144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3</w:t>
      </w:r>
      <w:r w:rsidRPr="00061440">
        <w:rPr>
          <w:rFonts w:ascii="Times New Roman" w:eastAsia="宋体" w:hAnsi="Times New Roman" w:hint="eastAsia"/>
          <w:color w:val="000000" w:themeColor="text1"/>
          <w:sz w:val="24"/>
          <w:szCs w:val="24"/>
        </w:rPr>
        <w:t>）</w:t>
      </w:r>
      <w:r w:rsidRPr="00061440">
        <w:rPr>
          <w:rFonts w:ascii="Times New Roman" w:eastAsia="宋体" w:hAnsi="Times New Roman" w:hint="eastAsia"/>
          <w:color w:val="000000" w:themeColor="text1"/>
          <w:sz w:val="24"/>
          <w:szCs w:val="24"/>
        </w:rPr>
        <w:t xml:space="preserve">Attractive </w:t>
      </w:r>
      <w:r w:rsidRPr="003B54DD">
        <w:rPr>
          <w:rFonts w:ascii="Times New Roman" w:eastAsia="宋体" w:hAnsi="Times New Roman"/>
          <w:color w:val="000000" w:themeColor="text1"/>
          <w:sz w:val="24"/>
          <w:szCs w:val="24"/>
        </w:rPr>
        <w:t>quality</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include</w:t>
      </w:r>
      <w:r w:rsidRPr="00D54DC7">
        <w:rPr>
          <w:rFonts w:ascii="Times New Roman" w:eastAsia="宋体" w:hAnsi="Times New Roman"/>
          <w:color w:val="000000" w:themeColor="text1"/>
          <w:sz w:val="24"/>
          <w:szCs w:val="24"/>
        </w:rPr>
        <w:t xml:space="preserve"> Lightweight and easy to carry</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15</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w:t>
      </w:r>
      <w:r w:rsidRPr="00061440">
        <w:rPr>
          <w:rFonts w:ascii="Times New Roman" w:eastAsia="宋体" w:hAnsi="Times New Roman" w:hint="eastAsia"/>
          <w:color w:val="000000" w:themeColor="text1"/>
          <w:sz w:val="24"/>
          <w:szCs w:val="24"/>
        </w:rPr>
        <w:t xml:space="preserve"> </w:t>
      </w:r>
      <w:r w:rsidRPr="00D54DC7">
        <w:rPr>
          <w:rFonts w:ascii="Times New Roman" w:eastAsia="宋体" w:hAnsi="Times New Roman"/>
          <w:color w:val="000000" w:themeColor="text1"/>
          <w:sz w:val="24"/>
          <w:szCs w:val="24"/>
        </w:rPr>
        <w:t>Good packing</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19</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Good brand</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20</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w:t>
      </w:r>
      <w:r w:rsidRPr="00D54DC7">
        <w:rPr>
          <w:rFonts w:ascii="Times New Roman" w:eastAsia="宋体" w:hAnsi="Times New Roman"/>
          <w:color w:val="000000" w:themeColor="text1"/>
          <w:sz w:val="24"/>
          <w:szCs w:val="24"/>
        </w:rPr>
        <w:t>Interesting idea</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21</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Suitable as a gift</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24</w:t>
      </w:r>
      <w:r w:rsidRPr="00061440">
        <w:rPr>
          <w:rFonts w:ascii="Times New Roman" w:eastAsia="宋体" w:hAnsi="Times New Roman" w:hint="eastAsia"/>
          <w:color w:val="000000" w:themeColor="text1"/>
          <w:sz w:val="24"/>
          <w:szCs w:val="24"/>
        </w:rPr>
        <w:t>).</w:t>
      </w:r>
    </w:p>
    <w:p w14:paraId="787B5A21" w14:textId="77777777" w:rsidR="00C644E0" w:rsidRDefault="00C644E0" w:rsidP="00C644E0">
      <w:pPr>
        <w:ind w:firstLineChars="200" w:firstLine="480"/>
        <w:rPr>
          <w:rFonts w:ascii="Times New Roman" w:eastAsia="宋体" w:hAnsi="Times New Roman"/>
          <w:color w:val="000000" w:themeColor="text1"/>
          <w:sz w:val="24"/>
          <w:szCs w:val="24"/>
        </w:rPr>
      </w:pPr>
      <w:r w:rsidRPr="00061440">
        <w:rPr>
          <w:rFonts w:ascii="Times New Roman" w:eastAsia="宋体" w:hAnsi="Times New Roman"/>
          <w:color w:val="000000" w:themeColor="text1"/>
          <w:sz w:val="24"/>
          <w:szCs w:val="24"/>
        </w:rPr>
        <w:t>4</w:t>
      </w:r>
      <w:r w:rsidRPr="00061440">
        <w:rPr>
          <w:rFonts w:ascii="Times New Roman" w:eastAsia="宋体" w:hAnsi="Times New Roman" w:hint="eastAsia"/>
          <w:color w:val="000000" w:themeColor="text1"/>
          <w:sz w:val="24"/>
          <w:szCs w:val="24"/>
        </w:rPr>
        <w:t>）</w:t>
      </w:r>
      <w:r w:rsidRPr="00061440">
        <w:rPr>
          <w:rFonts w:ascii="Times New Roman" w:eastAsia="宋体" w:hAnsi="Times New Roman" w:hint="eastAsia"/>
          <w:color w:val="000000" w:themeColor="text1"/>
          <w:sz w:val="24"/>
          <w:szCs w:val="24"/>
        </w:rPr>
        <w:t xml:space="preserve">Indifferent </w:t>
      </w:r>
      <w:r w:rsidRPr="00D54DC7">
        <w:rPr>
          <w:rFonts w:ascii="Times New Roman" w:eastAsia="宋体" w:hAnsi="Times New Roman"/>
          <w:color w:val="000000" w:themeColor="text1"/>
          <w:sz w:val="24"/>
          <w:szCs w:val="24"/>
        </w:rPr>
        <w:t>quality</w:t>
      </w:r>
      <w:r w:rsidRPr="00061440">
        <w:rPr>
          <w:rFonts w:ascii="Times New Roman" w:eastAsia="宋体" w:hAnsi="Times New Roman"/>
          <w:color w:val="000000" w:themeColor="text1"/>
          <w:sz w:val="24"/>
          <w:szCs w:val="24"/>
        </w:rPr>
        <w:t xml:space="preserve"> consist of </w:t>
      </w:r>
      <w:r w:rsidRPr="00D54DC7">
        <w:rPr>
          <w:rFonts w:ascii="Times New Roman" w:eastAsia="宋体" w:hAnsi="Times New Roman"/>
          <w:color w:val="000000" w:themeColor="text1"/>
          <w:sz w:val="24"/>
          <w:szCs w:val="24"/>
        </w:rPr>
        <w:t>Many types of materials</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10</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w:t>
      </w:r>
      <w:r w:rsidRPr="00D54DC7">
        <w:rPr>
          <w:rFonts w:ascii="Times New Roman" w:eastAsia="宋体" w:hAnsi="Times New Roman"/>
          <w:color w:val="000000" w:themeColor="text1"/>
          <w:sz w:val="24"/>
          <w:szCs w:val="24"/>
        </w:rPr>
        <w:t xml:space="preserve"> Have series</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18</w:t>
      </w:r>
      <w:r w:rsidRPr="00061440">
        <w:rPr>
          <w:rFonts w:ascii="Times New Roman" w:eastAsia="宋体" w:hAnsi="Times New Roman" w:hint="eastAsia"/>
          <w:color w:val="000000" w:themeColor="text1"/>
          <w:sz w:val="24"/>
          <w:szCs w:val="24"/>
        </w:rPr>
        <w:t>)</w:t>
      </w:r>
      <w:r w:rsidRPr="00D54DC7">
        <w:rPr>
          <w:rFonts w:ascii="Times New Roman" w:eastAsia="宋体" w:hAnsi="Times New Roman"/>
          <w:color w:val="000000" w:themeColor="text1"/>
          <w:sz w:val="24"/>
          <w:szCs w:val="24"/>
        </w:rPr>
        <w:t>, Suitable for collection</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25</w:t>
      </w:r>
      <w:r w:rsidRPr="00061440">
        <w:rPr>
          <w:rFonts w:ascii="Times New Roman" w:eastAsia="宋体" w:hAnsi="Times New Roman" w:hint="eastAsia"/>
          <w:color w:val="000000" w:themeColor="text1"/>
          <w:sz w:val="24"/>
          <w:szCs w:val="24"/>
        </w:rPr>
        <w:t>)</w:t>
      </w:r>
      <w:r w:rsidRPr="00061440">
        <w:rPr>
          <w:rFonts w:ascii="Times New Roman" w:eastAsia="宋体" w:hAnsi="Times New Roman"/>
          <w:color w:val="000000" w:themeColor="text1"/>
          <w:sz w:val="24"/>
          <w:szCs w:val="24"/>
        </w:rPr>
        <w:t xml:space="preserve">, and </w:t>
      </w:r>
      <w:r w:rsidRPr="00D54DC7">
        <w:rPr>
          <w:rFonts w:ascii="Times New Roman" w:eastAsia="宋体" w:hAnsi="Times New Roman"/>
          <w:color w:val="000000" w:themeColor="text1"/>
          <w:sz w:val="24"/>
          <w:szCs w:val="24"/>
        </w:rPr>
        <w:t>High security</w:t>
      </w:r>
      <w:r w:rsidRPr="00061440">
        <w:rPr>
          <w:rFonts w:ascii="Times New Roman" w:eastAsia="宋体" w:hAnsi="Times New Roman" w:hint="eastAsia"/>
          <w:color w:val="000000" w:themeColor="text1"/>
          <w:sz w:val="24"/>
          <w:szCs w:val="24"/>
        </w:rPr>
        <w:t xml:space="preserve"> (T</w:t>
      </w:r>
      <w:r w:rsidRPr="00061440">
        <w:rPr>
          <w:rFonts w:ascii="Times New Roman" w:eastAsia="宋体" w:hAnsi="Times New Roman"/>
          <w:color w:val="000000" w:themeColor="text1"/>
          <w:sz w:val="24"/>
          <w:szCs w:val="24"/>
        </w:rPr>
        <w:t>26</w:t>
      </w:r>
      <w:r w:rsidRPr="00061440">
        <w:rPr>
          <w:rFonts w:ascii="Times New Roman" w:eastAsia="宋体" w:hAnsi="Times New Roman" w:hint="eastAsia"/>
          <w:color w:val="000000" w:themeColor="text1"/>
          <w:sz w:val="24"/>
          <w:szCs w:val="24"/>
        </w:rPr>
        <w:t>).</w:t>
      </w:r>
    </w:p>
    <w:p w14:paraId="2F3D950E" w14:textId="77777777" w:rsidR="00C644E0" w:rsidRPr="006A7B48" w:rsidRDefault="00C644E0" w:rsidP="00C644E0">
      <w:pPr>
        <w:ind w:firstLineChars="200" w:firstLine="480"/>
        <w:rPr>
          <w:rFonts w:ascii="Times New Roman" w:eastAsia="宋体" w:hAnsi="Times New Roman"/>
          <w:color w:val="000000" w:themeColor="text1"/>
          <w:sz w:val="24"/>
          <w:szCs w:val="24"/>
        </w:rPr>
      </w:pPr>
    </w:p>
    <w:p w14:paraId="688C17AB" w14:textId="77777777" w:rsidR="00C644E0" w:rsidRPr="00061440" w:rsidRDefault="00C644E0" w:rsidP="00C644E0">
      <w:pPr>
        <w:rPr>
          <w:rFonts w:ascii="Times New Roman" w:eastAsia="宋体" w:hAnsi="Times New Roman"/>
          <w:color w:val="000000" w:themeColor="text1"/>
          <w:sz w:val="24"/>
          <w:szCs w:val="24"/>
        </w:rPr>
      </w:pPr>
      <w:r w:rsidRPr="00061440">
        <w:rPr>
          <w:rFonts w:ascii="Times New Roman" w:eastAsia="宋体" w:hAnsi="Times New Roman"/>
          <w:b/>
          <w:bCs/>
          <w:color w:val="000000" w:themeColor="text1"/>
          <w:szCs w:val="21"/>
        </w:rPr>
        <w:t xml:space="preserve">Table 18 </w:t>
      </w:r>
    </w:p>
    <w:tbl>
      <w:tblPr>
        <w:tblW w:w="8789" w:type="dxa"/>
        <w:tblLook w:val="04A0" w:firstRow="1" w:lastRow="0" w:firstColumn="1" w:lastColumn="0" w:noHBand="0" w:noVBand="1"/>
      </w:tblPr>
      <w:tblGrid>
        <w:gridCol w:w="2552"/>
        <w:gridCol w:w="6237"/>
      </w:tblGrid>
      <w:tr w:rsidR="00C644E0" w:rsidRPr="00C644E0" w14:paraId="7DB9715D" w14:textId="77777777" w:rsidTr="00EB0E58">
        <w:trPr>
          <w:trHeight w:val="380"/>
        </w:trPr>
        <w:tc>
          <w:tcPr>
            <w:tcW w:w="2552" w:type="dxa"/>
            <w:tcBorders>
              <w:top w:val="single" w:sz="4" w:space="0" w:color="auto"/>
              <w:left w:val="nil"/>
              <w:bottom w:val="single" w:sz="4" w:space="0" w:color="auto"/>
              <w:right w:val="nil"/>
            </w:tcBorders>
            <w:shd w:val="clear" w:color="auto" w:fill="auto"/>
            <w:noWrap/>
            <w:vAlign w:val="center"/>
            <w:hideMark/>
          </w:tcPr>
          <w:p w14:paraId="6174F64D" w14:textId="77777777" w:rsidR="00C644E0" w:rsidRPr="00C644E0" w:rsidRDefault="00C644E0" w:rsidP="00EB0E58">
            <w:pPr>
              <w:jc w:val="center"/>
              <w:rPr>
                <w:rFonts w:ascii="Times New Roman" w:eastAsia="等线" w:hAnsi="Times New Roman"/>
                <w:b/>
                <w:bCs/>
                <w:color w:val="000000" w:themeColor="text1"/>
                <w:szCs w:val="21"/>
              </w:rPr>
            </w:pPr>
            <w:r w:rsidRPr="00C644E0">
              <w:rPr>
                <w:rFonts w:ascii="Times New Roman" w:eastAsia="等线" w:hAnsi="Times New Roman"/>
                <w:b/>
                <w:bCs/>
                <w:color w:val="000000" w:themeColor="text1"/>
                <w:szCs w:val="21"/>
              </w:rPr>
              <w:t>Classification item</w:t>
            </w:r>
          </w:p>
        </w:tc>
        <w:tc>
          <w:tcPr>
            <w:tcW w:w="6237" w:type="dxa"/>
            <w:tcBorders>
              <w:top w:val="single" w:sz="4" w:space="0" w:color="auto"/>
              <w:left w:val="nil"/>
              <w:bottom w:val="single" w:sz="4" w:space="0" w:color="auto"/>
              <w:right w:val="nil"/>
            </w:tcBorders>
            <w:shd w:val="clear" w:color="auto" w:fill="auto"/>
            <w:noWrap/>
            <w:vAlign w:val="center"/>
            <w:hideMark/>
          </w:tcPr>
          <w:p w14:paraId="5F19D97D" w14:textId="77777777" w:rsidR="00C644E0" w:rsidRPr="00C644E0" w:rsidRDefault="00C644E0" w:rsidP="00EB0E58">
            <w:pPr>
              <w:jc w:val="center"/>
              <w:rPr>
                <w:rFonts w:ascii="Times New Roman" w:eastAsia="等线" w:hAnsi="Times New Roman"/>
                <w:b/>
                <w:bCs/>
                <w:color w:val="000000" w:themeColor="text1"/>
                <w:szCs w:val="21"/>
              </w:rPr>
            </w:pPr>
            <w:r w:rsidRPr="00C644E0">
              <w:rPr>
                <w:rFonts w:ascii="Times New Roman" w:eastAsia="等线" w:hAnsi="Times New Roman"/>
                <w:b/>
                <w:bCs/>
                <w:color w:val="000000" w:themeColor="text1"/>
                <w:szCs w:val="21"/>
              </w:rPr>
              <w:t>Sequence</w:t>
            </w:r>
          </w:p>
        </w:tc>
      </w:tr>
      <w:tr w:rsidR="00C644E0" w:rsidRPr="00C644E0" w14:paraId="71E2F1FB" w14:textId="77777777" w:rsidTr="00EB0E58">
        <w:trPr>
          <w:trHeight w:val="510"/>
        </w:trPr>
        <w:tc>
          <w:tcPr>
            <w:tcW w:w="2552" w:type="dxa"/>
            <w:tcBorders>
              <w:top w:val="single" w:sz="4" w:space="0" w:color="auto"/>
              <w:left w:val="nil"/>
              <w:bottom w:val="single" w:sz="4" w:space="0" w:color="auto"/>
              <w:right w:val="nil"/>
            </w:tcBorders>
            <w:shd w:val="clear" w:color="auto" w:fill="auto"/>
            <w:vAlign w:val="center"/>
          </w:tcPr>
          <w:p w14:paraId="4E3EFEA3" w14:textId="77777777" w:rsidR="00C644E0" w:rsidRPr="00C644E0" w:rsidRDefault="00C644E0" w:rsidP="00EB0E58">
            <w:pPr>
              <w:jc w:val="center"/>
              <w:rPr>
                <w:rFonts w:ascii="Times New Roman" w:eastAsia="等线" w:hAnsi="Times New Roman"/>
                <w:color w:val="000000" w:themeColor="text1"/>
                <w:szCs w:val="21"/>
              </w:rPr>
            </w:pPr>
          </w:p>
        </w:tc>
        <w:tc>
          <w:tcPr>
            <w:tcW w:w="6237" w:type="dxa"/>
            <w:tcBorders>
              <w:top w:val="single" w:sz="4" w:space="0" w:color="auto"/>
              <w:left w:val="nil"/>
              <w:bottom w:val="single" w:sz="4" w:space="0" w:color="auto"/>
              <w:right w:val="nil"/>
            </w:tcBorders>
            <w:shd w:val="clear" w:color="auto" w:fill="auto"/>
            <w:vAlign w:val="center"/>
          </w:tcPr>
          <w:p w14:paraId="61BB84CF"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Must-be quality</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One-dimensional quality</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Attractive quality</w:t>
            </w:r>
            <w:r w:rsidRPr="00C644E0">
              <w:rPr>
                <w:rFonts w:ascii="宋体" w:eastAsia="宋体" w:hAnsi="宋体" w:hint="eastAsia"/>
                <w:color w:val="000000" w:themeColor="text1"/>
                <w:szCs w:val="21"/>
              </w:rPr>
              <w:t>＞</w:t>
            </w:r>
            <w:r w:rsidRPr="00C644E0">
              <w:rPr>
                <w:rFonts w:ascii="Times New Roman" w:eastAsia="宋体" w:hAnsi="Times New Roman"/>
                <w:color w:val="000000" w:themeColor="text1"/>
                <w:szCs w:val="21"/>
              </w:rPr>
              <w:t>Indifferent quality</w:t>
            </w:r>
          </w:p>
        </w:tc>
      </w:tr>
      <w:tr w:rsidR="00C644E0" w:rsidRPr="00C644E0" w14:paraId="7FD96E68" w14:textId="77777777" w:rsidTr="00EB0E58">
        <w:trPr>
          <w:trHeight w:val="397"/>
        </w:trPr>
        <w:tc>
          <w:tcPr>
            <w:tcW w:w="2552" w:type="dxa"/>
            <w:tcBorders>
              <w:top w:val="single" w:sz="4" w:space="0" w:color="auto"/>
              <w:left w:val="nil"/>
              <w:right w:val="nil"/>
            </w:tcBorders>
            <w:shd w:val="clear" w:color="auto" w:fill="auto"/>
            <w:vAlign w:val="center"/>
          </w:tcPr>
          <w:p w14:paraId="2A6A22E5"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Must-be quality</w:t>
            </w:r>
          </w:p>
        </w:tc>
        <w:tc>
          <w:tcPr>
            <w:tcW w:w="6237" w:type="dxa"/>
            <w:tcBorders>
              <w:top w:val="single" w:sz="4" w:space="0" w:color="auto"/>
              <w:left w:val="nil"/>
              <w:right w:val="nil"/>
            </w:tcBorders>
            <w:shd w:val="clear" w:color="auto" w:fill="auto"/>
            <w:vAlign w:val="center"/>
          </w:tcPr>
          <w:p w14:paraId="44C976A5"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T27</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T14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T7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T8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T9</w:t>
            </w:r>
          </w:p>
        </w:tc>
      </w:tr>
      <w:tr w:rsidR="00C644E0" w:rsidRPr="00C644E0" w14:paraId="49C17B41" w14:textId="77777777" w:rsidTr="00EB0E58">
        <w:trPr>
          <w:trHeight w:val="397"/>
        </w:trPr>
        <w:tc>
          <w:tcPr>
            <w:tcW w:w="2552" w:type="dxa"/>
            <w:tcBorders>
              <w:left w:val="nil"/>
              <w:right w:val="nil"/>
            </w:tcBorders>
            <w:shd w:val="clear" w:color="auto" w:fill="auto"/>
            <w:vAlign w:val="center"/>
          </w:tcPr>
          <w:p w14:paraId="536D7D26"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One-dimensional quality</w:t>
            </w:r>
          </w:p>
        </w:tc>
        <w:tc>
          <w:tcPr>
            <w:tcW w:w="6237" w:type="dxa"/>
            <w:tcBorders>
              <w:left w:val="nil"/>
              <w:right w:val="nil"/>
            </w:tcBorders>
            <w:shd w:val="clear" w:color="auto" w:fill="auto"/>
            <w:vAlign w:val="center"/>
          </w:tcPr>
          <w:p w14:paraId="2A66EDE7" w14:textId="77777777" w:rsidR="00C644E0" w:rsidRPr="00C644E0" w:rsidRDefault="00C644E0" w:rsidP="00EB0E58">
            <w:pPr>
              <w:jc w:val="center"/>
              <w:rPr>
                <w:rFonts w:ascii="Times New Roman" w:eastAsia="等线" w:hAnsi="Times New Roman"/>
                <w:color w:val="000000" w:themeColor="text1"/>
                <w:szCs w:val="21"/>
                <w:lang w:val="fr-FR"/>
              </w:rPr>
            </w:pPr>
            <w:r w:rsidRPr="00C644E0">
              <w:rPr>
                <w:rFonts w:ascii="Times New Roman" w:eastAsia="等线" w:hAnsi="Times New Roman"/>
                <w:color w:val="000000" w:themeColor="text1"/>
                <w:szCs w:val="21"/>
                <w:lang w:val="fr-FR"/>
              </w:rPr>
              <w:t xml:space="preserve">T16 </w:t>
            </w:r>
            <w:r w:rsidRPr="00C644E0">
              <w:rPr>
                <w:rFonts w:ascii="宋体" w:eastAsia="宋体" w:hAnsi="宋体" w:hint="eastAsia"/>
                <w:color w:val="000000" w:themeColor="text1"/>
                <w:szCs w:val="21"/>
                <w:lang w:val="fr-FR"/>
              </w:rPr>
              <w:t>＞</w:t>
            </w:r>
            <w:r w:rsidRPr="00C644E0">
              <w:rPr>
                <w:rFonts w:ascii="Times New Roman" w:eastAsia="等线" w:hAnsi="Times New Roman"/>
                <w:color w:val="000000" w:themeColor="text1"/>
                <w:szCs w:val="21"/>
                <w:lang w:val="fr-FR"/>
              </w:rPr>
              <w:t xml:space="preserve"> T17 </w:t>
            </w:r>
            <w:r w:rsidRPr="00C644E0">
              <w:rPr>
                <w:rFonts w:ascii="宋体" w:eastAsia="宋体" w:hAnsi="宋体" w:hint="eastAsia"/>
                <w:color w:val="000000" w:themeColor="text1"/>
                <w:szCs w:val="21"/>
                <w:lang w:val="fr-FR"/>
              </w:rPr>
              <w:t>＞</w:t>
            </w:r>
            <w:r w:rsidRPr="00C644E0">
              <w:rPr>
                <w:rFonts w:ascii="Times New Roman" w:eastAsia="等线" w:hAnsi="Times New Roman"/>
                <w:color w:val="000000" w:themeColor="text1"/>
                <w:szCs w:val="21"/>
                <w:lang w:val="fr-FR"/>
              </w:rPr>
              <w:t xml:space="preserve"> T22 </w:t>
            </w:r>
            <w:r w:rsidRPr="00C644E0">
              <w:rPr>
                <w:rFonts w:ascii="宋体" w:eastAsia="宋体" w:hAnsi="宋体" w:hint="eastAsia"/>
                <w:color w:val="000000" w:themeColor="text1"/>
                <w:szCs w:val="21"/>
                <w:lang w:val="fr-FR"/>
              </w:rPr>
              <w:t>＞</w:t>
            </w:r>
            <w:r w:rsidRPr="00C644E0">
              <w:rPr>
                <w:rFonts w:ascii="Times New Roman" w:eastAsia="等线" w:hAnsi="Times New Roman"/>
                <w:color w:val="000000" w:themeColor="text1"/>
                <w:szCs w:val="21"/>
                <w:lang w:val="fr-FR"/>
              </w:rPr>
              <w:t xml:space="preserve"> T23 </w:t>
            </w:r>
            <w:r w:rsidRPr="00C644E0">
              <w:rPr>
                <w:rFonts w:ascii="宋体" w:eastAsia="宋体" w:hAnsi="宋体" w:hint="eastAsia"/>
                <w:color w:val="000000" w:themeColor="text1"/>
                <w:szCs w:val="21"/>
                <w:lang w:val="fr-FR"/>
              </w:rPr>
              <w:t>＞</w:t>
            </w:r>
            <w:r w:rsidRPr="00C644E0">
              <w:rPr>
                <w:rFonts w:ascii="Times New Roman" w:eastAsia="等线" w:hAnsi="Times New Roman"/>
                <w:color w:val="000000" w:themeColor="text1"/>
                <w:szCs w:val="21"/>
                <w:lang w:val="fr-FR"/>
              </w:rPr>
              <w:t xml:space="preserve"> T11 </w:t>
            </w:r>
            <w:r w:rsidRPr="00C644E0">
              <w:rPr>
                <w:rFonts w:ascii="宋体" w:eastAsia="宋体" w:hAnsi="宋体" w:hint="eastAsia"/>
                <w:color w:val="000000" w:themeColor="text1"/>
                <w:szCs w:val="21"/>
                <w:lang w:val="fr-FR"/>
              </w:rPr>
              <w:t>＞</w:t>
            </w:r>
            <w:r w:rsidRPr="00C644E0">
              <w:rPr>
                <w:rFonts w:ascii="Times New Roman" w:eastAsia="等线" w:hAnsi="Times New Roman"/>
                <w:color w:val="000000" w:themeColor="text1"/>
                <w:szCs w:val="21"/>
                <w:lang w:val="fr-FR"/>
              </w:rPr>
              <w:t xml:space="preserve"> T12 </w:t>
            </w:r>
            <w:r w:rsidRPr="00C644E0">
              <w:rPr>
                <w:rFonts w:ascii="宋体" w:eastAsia="宋体" w:hAnsi="宋体" w:hint="eastAsia"/>
                <w:color w:val="000000" w:themeColor="text1"/>
                <w:szCs w:val="21"/>
                <w:lang w:val="fr-FR"/>
              </w:rPr>
              <w:t>＞</w:t>
            </w:r>
            <w:r w:rsidRPr="00C644E0">
              <w:rPr>
                <w:rFonts w:ascii="Times New Roman" w:eastAsia="等线" w:hAnsi="Times New Roman"/>
                <w:color w:val="000000" w:themeColor="text1"/>
                <w:szCs w:val="21"/>
                <w:lang w:val="fr-FR"/>
              </w:rPr>
              <w:t xml:space="preserve"> T13</w:t>
            </w:r>
          </w:p>
        </w:tc>
      </w:tr>
      <w:tr w:rsidR="00C644E0" w:rsidRPr="00C644E0" w14:paraId="3564B532" w14:textId="77777777" w:rsidTr="00EB0E58">
        <w:trPr>
          <w:trHeight w:val="397"/>
        </w:trPr>
        <w:tc>
          <w:tcPr>
            <w:tcW w:w="2552" w:type="dxa"/>
            <w:tcBorders>
              <w:left w:val="nil"/>
              <w:bottom w:val="single" w:sz="4" w:space="0" w:color="auto"/>
              <w:right w:val="nil"/>
            </w:tcBorders>
            <w:shd w:val="clear" w:color="auto" w:fill="auto"/>
            <w:vAlign w:val="center"/>
          </w:tcPr>
          <w:p w14:paraId="1EA23944"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Attractive quality</w:t>
            </w:r>
          </w:p>
        </w:tc>
        <w:tc>
          <w:tcPr>
            <w:tcW w:w="6237" w:type="dxa"/>
            <w:tcBorders>
              <w:left w:val="nil"/>
              <w:bottom w:val="single" w:sz="4" w:space="0" w:color="auto"/>
              <w:right w:val="nil"/>
            </w:tcBorders>
            <w:shd w:val="clear" w:color="auto" w:fill="auto"/>
            <w:vAlign w:val="center"/>
          </w:tcPr>
          <w:p w14:paraId="507BB893"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 xml:space="preserve">T15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T20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T21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T24 </w:t>
            </w:r>
            <w:r w:rsidRPr="00C644E0">
              <w:rPr>
                <w:rFonts w:ascii="宋体" w:eastAsia="宋体" w:hAnsi="宋体" w:hint="eastAsia"/>
                <w:color w:val="000000" w:themeColor="text1"/>
                <w:szCs w:val="21"/>
              </w:rPr>
              <w:t>＞</w:t>
            </w:r>
            <w:r w:rsidRPr="00C644E0">
              <w:rPr>
                <w:rFonts w:ascii="Times New Roman" w:eastAsia="等线" w:hAnsi="Times New Roman"/>
                <w:color w:val="000000" w:themeColor="text1"/>
                <w:szCs w:val="21"/>
              </w:rPr>
              <w:t xml:space="preserve"> T19</w:t>
            </w:r>
          </w:p>
        </w:tc>
      </w:tr>
      <w:tr w:rsidR="00C644E0" w:rsidRPr="00C644E0" w14:paraId="3BBEF530" w14:textId="77777777" w:rsidTr="00EB0E58">
        <w:trPr>
          <w:trHeight w:val="1300"/>
        </w:trPr>
        <w:tc>
          <w:tcPr>
            <w:tcW w:w="2552" w:type="dxa"/>
            <w:tcBorders>
              <w:top w:val="single" w:sz="8" w:space="0" w:color="auto"/>
              <w:left w:val="nil"/>
              <w:bottom w:val="single" w:sz="4" w:space="0" w:color="auto"/>
              <w:right w:val="nil"/>
            </w:tcBorders>
            <w:shd w:val="clear" w:color="auto" w:fill="auto"/>
            <w:vAlign w:val="center"/>
            <w:hideMark/>
          </w:tcPr>
          <w:p w14:paraId="7388182D"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Appearance Quality</w:t>
            </w:r>
          </w:p>
          <w:p w14:paraId="47146E75"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Production Quality</w:t>
            </w:r>
          </w:p>
          <w:p w14:paraId="75DE5EEF"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Emotional Quality</w:t>
            </w:r>
          </w:p>
          <w:p w14:paraId="6EECEE42"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Extra Quality</w:t>
            </w:r>
          </w:p>
        </w:tc>
        <w:tc>
          <w:tcPr>
            <w:tcW w:w="6237" w:type="dxa"/>
            <w:tcBorders>
              <w:top w:val="single" w:sz="8" w:space="0" w:color="auto"/>
              <w:left w:val="nil"/>
              <w:bottom w:val="single" w:sz="4" w:space="0" w:color="auto"/>
              <w:right w:val="nil"/>
            </w:tcBorders>
            <w:shd w:val="clear" w:color="auto" w:fill="auto"/>
            <w:vAlign w:val="center"/>
            <w:hideMark/>
          </w:tcPr>
          <w:p w14:paraId="127D4880" w14:textId="77777777" w:rsidR="00C644E0" w:rsidRPr="00C644E0" w:rsidRDefault="00C644E0" w:rsidP="00EB0E58">
            <w:pPr>
              <w:jc w:val="center"/>
              <w:rPr>
                <w:rFonts w:ascii="Times New Roman" w:eastAsia="等线" w:hAnsi="Times New Roman"/>
                <w:color w:val="000000" w:themeColor="text1"/>
                <w:szCs w:val="21"/>
                <w:lang w:val="fr-FR"/>
              </w:rPr>
            </w:pPr>
            <w:r w:rsidRPr="00C644E0">
              <w:rPr>
                <w:rFonts w:ascii="Times New Roman" w:eastAsia="等线" w:hAnsi="Times New Roman"/>
                <w:color w:val="000000" w:themeColor="text1"/>
                <w:szCs w:val="21"/>
                <w:lang w:val="fr-FR"/>
              </w:rPr>
              <w:t xml:space="preserve">T7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T8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T9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T11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T10</w:t>
            </w:r>
          </w:p>
          <w:p w14:paraId="6B5306FA" w14:textId="77777777" w:rsidR="00C644E0" w:rsidRPr="00C644E0" w:rsidRDefault="00C644E0" w:rsidP="00EB0E58">
            <w:pPr>
              <w:jc w:val="center"/>
              <w:rPr>
                <w:rFonts w:ascii="Times New Roman" w:eastAsia="等线" w:hAnsi="Times New Roman"/>
                <w:color w:val="000000" w:themeColor="text1"/>
                <w:szCs w:val="21"/>
                <w:lang w:val="fr-FR"/>
              </w:rPr>
            </w:pPr>
            <w:r w:rsidRPr="00C644E0">
              <w:rPr>
                <w:rFonts w:ascii="Times New Roman" w:eastAsia="等线" w:hAnsi="Times New Roman"/>
                <w:color w:val="000000" w:themeColor="text1"/>
                <w:szCs w:val="21"/>
                <w:lang w:val="fr-FR"/>
              </w:rPr>
              <w:t xml:space="preserve"> T14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T16</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T17</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T15</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T12</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T13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T19</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T18 </w:t>
            </w:r>
          </w:p>
          <w:p w14:paraId="6B3F92AA" w14:textId="77777777" w:rsidR="00C644E0" w:rsidRPr="00C644E0" w:rsidRDefault="00C644E0" w:rsidP="00EB0E58">
            <w:pPr>
              <w:jc w:val="center"/>
              <w:rPr>
                <w:rFonts w:ascii="Times New Roman" w:eastAsia="等线" w:hAnsi="Times New Roman"/>
                <w:color w:val="000000" w:themeColor="text1"/>
                <w:szCs w:val="21"/>
                <w:lang w:val="fr-FR"/>
              </w:rPr>
            </w:pPr>
            <w:r w:rsidRPr="00C644E0">
              <w:rPr>
                <w:rFonts w:ascii="Times New Roman" w:eastAsia="等线" w:hAnsi="Times New Roman"/>
                <w:color w:val="000000" w:themeColor="text1"/>
                <w:szCs w:val="21"/>
                <w:lang w:val="fr-FR"/>
              </w:rPr>
              <w:t xml:space="preserve">T22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T21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T23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T20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T24 </w:t>
            </w:r>
            <w:r w:rsidRPr="00C644E0">
              <w:rPr>
                <w:rFonts w:ascii="等线" w:eastAsia="等线" w:hAnsi="等线" w:hint="eastAsia"/>
                <w:color w:val="000000" w:themeColor="text1"/>
                <w:szCs w:val="21"/>
                <w:lang w:val="fr-FR"/>
              </w:rPr>
              <w:t>＞</w:t>
            </w:r>
            <w:r w:rsidRPr="00C644E0">
              <w:rPr>
                <w:rFonts w:ascii="Times New Roman" w:eastAsia="等线" w:hAnsi="Times New Roman"/>
                <w:color w:val="000000" w:themeColor="text1"/>
                <w:szCs w:val="21"/>
                <w:lang w:val="fr-FR"/>
              </w:rPr>
              <w:t xml:space="preserve"> T25 </w:t>
            </w:r>
          </w:p>
          <w:p w14:paraId="00EA68B1" w14:textId="77777777" w:rsidR="00C644E0" w:rsidRPr="00C644E0" w:rsidRDefault="00C644E0" w:rsidP="00EB0E58">
            <w:pPr>
              <w:jc w:val="center"/>
              <w:rPr>
                <w:rFonts w:ascii="Times New Roman" w:eastAsia="等线" w:hAnsi="Times New Roman"/>
                <w:color w:val="000000" w:themeColor="text1"/>
                <w:szCs w:val="21"/>
              </w:rPr>
            </w:pPr>
            <w:r w:rsidRPr="00C644E0">
              <w:rPr>
                <w:rFonts w:ascii="Times New Roman" w:eastAsia="等线" w:hAnsi="Times New Roman"/>
                <w:color w:val="000000" w:themeColor="text1"/>
                <w:szCs w:val="21"/>
              </w:rPr>
              <w:t xml:space="preserve">T27 </w:t>
            </w:r>
            <w:r w:rsidRPr="00C644E0">
              <w:rPr>
                <w:rFonts w:ascii="等线" w:eastAsia="等线" w:hAnsi="等线" w:hint="eastAsia"/>
                <w:color w:val="000000" w:themeColor="text1"/>
                <w:szCs w:val="21"/>
              </w:rPr>
              <w:t>＞</w:t>
            </w:r>
            <w:r w:rsidRPr="00C644E0">
              <w:rPr>
                <w:rFonts w:ascii="Times New Roman" w:eastAsia="等线" w:hAnsi="Times New Roman"/>
                <w:color w:val="000000" w:themeColor="text1"/>
                <w:szCs w:val="21"/>
              </w:rPr>
              <w:t xml:space="preserve"> T26 </w:t>
            </w:r>
          </w:p>
        </w:tc>
      </w:tr>
    </w:tbl>
    <w:p w14:paraId="77485AEE" w14:textId="77777777" w:rsidR="00AC734A" w:rsidRDefault="00AC734A" w:rsidP="00DF0B76">
      <w:pPr>
        <w:rPr>
          <w:rFonts w:ascii="Times New Roman" w:hAnsi="Times New Roman" w:cs="Times New Roman"/>
          <w:sz w:val="24"/>
          <w:szCs w:val="24"/>
        </w:rPr>
      </w:pPr>
    </w:p>
    <w:p w14:paraId="40B5702C" w14:textId="77777777" w:rsidR="003F2437" w:rsidRPr="00A841C4" w:rsidRDefault="003F2437" w:rsidP="00415DEF">
      <w:pPr>
        <w:rPr>
          <w:rFonts w:ascii="Times New Roman" w:hAnsi="Times New Roman" w:cs="Times New Roman"/>
          <w:sz w:val="24"/>
          <w:szCs w:val="24"/>
        </w:rPr>
      </w:pPr>
    </w:p>
    <w:p w14:paraId="248C5FD2" w14:textId="77777777" w:rsidR="003F2437" w:rsidRPr="00A841C4" w:rsidRDefault="003F2437" w:rsidP="00415DEF">
      <w:pPr>
        <w:rPr>
          <w:rFonts w:ascii="Times New Roman" w:hAnsi="Times New Roman" w:cs="Times New Roman"/>
          <w:sz w:val="24"/>
          <w:szCs w:val="24"/>
        </w:rPr>
      </w:pPr>
    </w:p>
    <w:p w14:paraId="3FF3EFBA" w14:textId="77777777" w:rsidR="003F2437" w:rsidRPr="00A841C4" w:rsidRDefault="003F2437" w:rsidP="00415DEF">
      <w:pPr>
        <w:rPr>
          <w:rFonts w:ascii="Times New Roman" w:hAnsi="Times New Roman" w:cs="Times New Roman"/>
          <w:sz w:val="24"/>
          <w:szCs w:val="24"/>
        </w:rPr>
      </w:pPr>
    </w:p>
    <w:p w14:paraId="21F5D9BA" w14:textId="77777777" w:rsidR="003F2437" w:rsidRPr="00A841C4" w:rsidRDefault="003F2437" w:rsidP="00415DEF">
      <w:pPr>
        <w:rPr>
          <w:rFonts w:ascii="Times New Roman" w:hAnsi="Times New Roman" w:cs="Times New Roman"/>
          <w:sz w:val="24"/>
          <w:szCs w:val="24"/>
        </w:rPr>
      </w:pPr>
    </w:p>
    <w:p w14:paraId="120278B7" w14:textId="77777777" w:rsidR="003F2437" w:rsidRDefault="003F2437" w:rsidP="00415DEF">
      <w:pPr>
        <w:rPr>
          <w:rFonts w:ascii="Times New Roman" w:hAnsi="Times New Roman" w:cs="Times New Roman"/>
          <w:sz w:val="24"/>
          <w:szCs w:val="24"/>
        </w:rPr>
      </w:pPr>
    </w:p>
    <w:p w14:paraId="5CE379AE" w14:textId="77777777" w:rsidR="00C244A4" w:rsidRDefault="00C244A4" w:rsidP="00415DEF">
      <w:pPr>
        <w:rPr>
          <w:rFonts w:ascii="Times New Roman" w:hAnsi="Times New Roman" w:cs="Times New Roman"/>
          <w:sz w:val="24"/>
          <w:szCs w:val="24"/>
        </w:rPr>
      </w:pPr>
    </w:p>
    <w:p w14:paraId="6634837B" w14:textId="77777777" w:rsidR="00C244A4" w:rsidRDefault="00C244A4" w:rsidP="00415DEF">
      <w:pPr>
        <w:rPr>
          <w:rFonts w:ascii="Times New Roman" w:hAnsi="Times New Roman" w:cs="Times New Roman"/>
          <w:sz w:val="24"/>
          <w:szCs w:val="24"/>
        </w:rPr>
      </w:pPr>
    </w:p>
    <w:p w14:paraId="5FAC14F9" w14:textId="77777777" w:rsidR="00C244A4" w:rsidRDefault="00C244A4" w:rsidP="00415DEF">
      <w:pPr>
        <w:rPr>
          <w:rFonts w:ascii="Times New Roman" w:hAnsi="Times New Roman" w:cs="Times New Roman"/>
          <w:sz w:val="24"/>
          <w:szCs w:val="24"/>
        </w:rPr>
      </w:pPr>
    </w:p>
    <w:p w14:paraId="06332B57" w14:textId="77777777" w:rsidR="00C244A4" w:rsidRDefault="00C244A4" w:rsidP="00415DEF">
      <w:pPr>
        <w:rPr>
          <w:rFonts w:ascii="Times New Roman" w:hAnsi="Times New Roman" w:cs="Times New Roman"/>
          <w:sz w:val="24"/>
          <w:szCs w:val="24"/>
        </w:rPr>
      </w:pPr>
    </w:p>
    <w:p w14:paraId="1A70B97F" w14:textId="77777777" w:rsidR="00C244A4" w:rsidRDefault="00C244A4" w:rsidP="00B25F8D">
      <w:pPr>
        <w:spacing w:line="360" w:lineRule="auto"/>
        <w:ind w:firstLineChars="200" w:firstLine="420"/>
        <w:rPr>
          <w:rFonts w:ascii="宋体" w:eastAsia="宋体" w:hAnsi="宋体"/>
          <w:lang w:val="zh-Hans"/>
        </w:rPr>
      </w:pPr>
    </w:p>
    <w:p w14:paraId="2E7ABD96" w14:textId="77777777" w:rsidR="00C244A4" w:rsidRDefault="00C244A4" w:rsidP="00B25F8D">
      <w:pPr>
        <w:spacing w:line="360" w:lineRule="auto"/>
        <w:ind w:firstLineChars="200" w:firstLine="420"/>
        <w:rPr>
          <w:rFonts w:ascii="宋体" w:eastAsia="宋体" w:hAnsi="宋体"/>
          <w:lang w:val="zh-Hans"/>
        </w:rPr>
      </w:pPr>
    </w:p>
    <w:p w14:paraId="7476DECE" w14:textId="77777777" w:rsidR="000E4545" w:rsidRPr="00415DEF" w:rsidRDefault="000E4545">
      <w:pPr>
        <w:rPr>
          <w:rFonts w:ascii="Times New Roman" w:hAnsi="Times New Roman" w:cs="Times New Roman"/>
          <w:sz w:val="24"/>
          <w:szCs w:val="24"/>
          <w:lang w:eastAsia="zh-Hans"/>
        </w:rPr>
      </w:pPr>
    </w:p>
    <w:sectPr w:rsidR="000E4545" w:rsidRPr="00415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287F9" w14:textId="77777777" w:rsidR="00A33658" w:rsidRDefault="00A33658" w:rsidP="00415DEF">
      <w:r>
        <w:separator/>
      </w:r>
    </w:p>
  </w:endnote>
  <w:endnote w:type="continuationSeparator" w:id="0">
    <w:p w14:paraId="03DD942D" w14:textId="77777777" w:rsidR="00A33658" w:rsidRDefault="00A33658" w:rsidP="00415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Optima">
    <w:altName w:val="Calibri"/>
    <w:charset w:val="00"/>
    <w:family w:val="auto"/>
    <w:pitch w:val="variable"/>
    <w:sig w:usb0="80000067"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81B1C" w14:textId="77777777" w:rsidR="00A33658" w:rsidRDefault="00A33658" w:rsidP="00415DEF">
      <w:r>
        <w:separator/>
      </w:r>
    </w:p>
  </w:footnote>
  <w:footnote w:type="continuationSeparator" w:id="0">
    <w:p w14:paraId="18843419" w14:textId="77777777" w:rsidR="00A33658" w:rsidRDefault="00A33658" w:rsidP="00415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9A0094"/>
    <w:multiLevelType w:val="multilevel"/>
    <w:tmpl w:val="E69A0094"/>
    <w:lvl w:ilvl="0">
      <w:start w:val="1"/>
      <w:numFmt w:val="decimal"/>
      <w:lvlText w:val="4.5.2(e)%1"/>
      <w:lvlJc w:val="left"/>
      <w:pPr>
        <w:ind w:left="425" w:hanging="425"/>
      </w:pPr>
      <w:rPr>
        <w:rFonts w:ascii="Times New Roman" w:eastAsia="宋体" w:hAnsi="Times New Roman" w:cs="宋体" w:hint="default"/>
      </w:rPr>
    </w:lvl>
    <w:lvl w:ilvl="1">
      <w:start w:val="1"/>
      <w:numFmt w:val="none"/>
      <w:lvlText w:val="5.1"/>
      <w:lvlJc w:val="left"/>
      <w:pPr>
        <w:ind w:left="567" w:hanging="567"/>
      </w:pPr>
      <w:rPr>
        <w:rFonts w:ascii="Times New Roman" w:eastAsia="宋体" w:hAnsi="Times New Roman" w:cs="宋体" w:hint="default"/>
      </w:rPr>
    </w:lvl>
    <w:lvl w:ilvl="2">
      <w:start w:val="1"/>
      <w:numFmt w:val="none"/>
      <w:lvlText w:val="5.1.1"/>
      <w:lvlJc w:val="left"/>
      <w:pPr>
        <w:ind w:left="709" w:hanging="709"/>
      </w:pPr>
      <w:rPr>
        <w:rFonts w:ascii="Times New Roman" w:eastAsia="宋体" w:hAnsi="Times New Roman" w:cs="宋体" w:hint="default"/>
      </w:rPr>
    </w:lvl>
    <w:lvl w:ilvl="3">
      <w:start w:val="1"/>
      <w:numFmt w:val="decimal"/>
      <w:lvlText w:val="4.4.3%4"/>
      <w:lvlJc w:val="left"/>
      <w:pPr>
        <w:ind w:left="850" w:hanging="850"/>
      </w:pPr>
      <w:rPr>
        <w:rFonts w:ascii="Times New Roman" w:eastAsia="宋体" w:hAnsi="Times New Roman"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15:restartNumberingAfterBreak="0">
    <w:nsid w:val="00711375"/>
    <w:multiLevelType w:val="hybridMultilevel"/>
    <w:tmpl w:val="07EC32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EF6391"/>
    <w:multiLevelType w:val="hybridMultilevel"/>
    <w:tmpl w:val="C4C0B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 w15:restartNumberingAfterBreak="0">
    <w:nsid w:val="075F760F"/>
    <w:multiLevelType w:val="hybridMultilevel"/>
    <w:tmpl w:val="1012EB40"/>
    <w:lvl w:ilvl="0" w:tplc="5A2E0DEA">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7851AA2"/>
    <w:multiLevelType w:val="hybridMultilevel"/>
    <w:tmpl w:val="AB54404E"/>
    <w:lvl w:ilvl="0" w:tplc="E8664B0E">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0A336C8D"/>
    <w:multiLevelType w:val="hybridMultilevel"/>
    <w:tmpl w:val="1668D5E2"/>
    <w:lvl w:ilvl="0" w:tplc="B832E0CC">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A4C3BCC"/>
    <w:multiLevelType w:val="hybridMultilevel"/>
    <w:tmpl w:val="9D6A7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B054A"/>
    <w:multiLevelType w:val="hybridMultilevel"/>
    <w:tmpl w:val="1E26E8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F03977"/>
    <w:multiLevelType w:val="multilevel"/>
    <w:tmpl w:val="7A42CB36"/>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0BFE4D64"/>
    <w:multiLevelType w:val="hybridMultilevel"/>
    <w:tmpl w:val="4A868DA6"/>
    <w:lvl w:ilvl="0" w:tplc="054C8E8E">
      <w:start w:val="1"/>
      <w:numFmt w:val="low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FFA18BC"/>
    <w:multiLevelType w:val="hybridMultilevel"/>
    <w:tmpl w:val="8B687CC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470928"/>
    <w:multiLevelType w:val="hybridMultilevel"/>
    <w:tmpl w:val="F6A25D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D75A35"/>
    <w:multiLevelType w:val="hybridMultilevel"/>
    <w:tmpl w:val="C4D6C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B2B46"/>
    <w:multiLevelType w:val="hybridMultilevel"/>
    <w:tmpl w:val="3B7C88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4B15FB"/>
    <w:multiLevelType w:val="hybridMultilevel"/>
    <w:tmpl w:val="7EE0B3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0A3B7C"/>
    <w:multiLevelType w:val="hybridMultilevel"/>
    <w:tmpl w:val="8C343356"/>
    <w:lvl w:ilvl="0" w:tplc="B832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2717FD"/>
    <w:multiLevelType w:val="multilevel"/>
    <w:tmpl w:val="E5C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70E77"/>
    <w:multiLevelType w:val="hybridMultilevel"/>
    <w:tmpl w:val="425648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BA6492"/>
    <w:multiLevelType w:val="hybridMultilevel"/>
    <w:tmpl w:val="D2129C20"/>
    <w:lvl w:ilvl="0" w:tplc="6D3E4D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5E28AE"/>
    <w:multiLevelType w:val="hybridMultilevel"/>
    <w:tmpl w:val="9D52DA7C"/>
    <w:lvl w:ilvl="0" w:tplc="68A29D28">
      <w:start w:val="1"/>
      <w:numFmt w:val="lowerRoman"/>
      <w:lvlText w:val="%1."/>
      <w:lvlJc w:val="left"/>
      <w:pPr>
        <w:ind w:left="2160" w:hanging="720"/>
      </w:pPr>
      <w:rPr>
        <w:rFonts w:ascii="Times New Roman" w:eastAsiaTheme="minorEastAsia"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282841C5"/>
    <w:multiLevelType w:val="hybridMultilevel"/>
    <w:tmpl w:val="9130819A"/>
    <w:lvl w:ilvl="0" w:tplc="5F7EE3A0">
      <w:start w:val="1"/>
      <w:numFmt w:val="lowerRoman"/>
      <w:lvlText w:val="%1."/>
      <w:lvlJc w:val="left"/>
      <w:pPr>
        <w:ind w:left="1440" w:hanging="72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A05979"/>
    <w:multiLevelType w:val="hybridMultilevel"/>
    <w:tmpl w:val="B374E6BC"/>
    <w:lvl w:ilvl="0" w:tplc="B8CE5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CBB384D"/>
    <w:multiLevelType w:val="hybridMultilevel"/>
    <w:tmpl w:val="301E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2C3923"/>
    <w:multiLevelType w:val="hybridMultilevel"/>
    <w:tmpl w:val="44D6188A"/>
    <w:lvl w:ilvl="0" w:tplc="A7F626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204699"/>
    <w:multiLevelType w:val="hybridMultilevel"/>
    <w:tmpl w:val="782A6A0C"/>
    <w:lvl w:ilvl="0" w:tplc="4B74F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F7E4416"/>
    <w:multiLevelType w:val="multilevel"/>
    <w:tmpl w:val="779AB8A6"/>
    <w:lvl w:ilvl="0">
      <w:start w:val="3"/>
      <w:numFmt w:val="decimal"/>
      <w:lvlText w:val="%1"/>
      <w:lvlJc w:val="left"/>
      <w:pPr>
        <w:ind w:left="480" w:hanging="480"/>
      </w:pPr>
      <w:rPr>
        <w:rFonts w:hint="default"/>
        <w:b/>
      </w:rPr>
    </w:lvl>
    <w:lvl w:ilvl="1">
      <w:start w:val="7"/>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3A1E542D"/>
    <w:multiLevelType w:val="hybridMultilevel"/>
    <w:tmpl w:val="5E8EE714"/>
    <w:lvl w:ilvl="0" w:tplc="B832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C0D0700"/>
    <w:multiLevelType w:val="hybridMultilevel"/>
    <w:tmpl w:val="685AB45A"/>
    <w:lvl w:ilvl="0" w:tplc="1D3CF32C">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3FA30AB6"/>
    <w:multiLevelType w:val="hybridMultilevel"/>
    <w:tmpl w:val="2AFA2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BA78A5"/>
    <w:multiLevelType w:val="hybridMultilevel"/>
    <w:tmpl w:val="25D0E230"/>
    <w:lvl w:ilvl="0" w:tplc="4F96BA22">
      <w:start w:val="1"/>
      <w:numFmt w:val="decimal"/>
      <w:lvlText w:val="%1)"/>
      <w:lvlJc w:val="left"/>
      <w:pPr>
        <w:ind w:left="840" w:hanging="360"/>
      </w:pPr>
      <w:rPr>
        <w:rFonts w:eastAsia="宋体"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40AA0674"/>
    <w:multiLevelType w:val="multilevel"/>
    <w:tmpl w:val="7756B9C2"/>
    <w:lvl w:ilvl="0">
      <w:start w:val="1"/>
      <w:numFmt w:val="decimal"/>
      <w:lvlText w:val="%1"/>
      <w:lvlJc w:val="left"/>
      <w:pPr>
        <w:ind w:left="360" w:hanging="360"/>
      </w:pPr>
      <w:rPr>
        <w:rFonts w:hint="default"/>
      </w:rPr>
    </w:lvl>
    <w:lvl w:ilvl="1">
      <w:start w:val="3"/>
      <w:numFmt w:val="decimal"/>
      <w:lvlText w:val="%1.%2"/>
      <w:lvlJc w:val="left"/>
      <w:pPr>
        <w:ind w:left="950" w:hanging="360"/>
      </w:pPr>
      <w:rPr>
        <w:rFonts w:hint="default"/>
      </w:rPr>
    </w:lvl>
    <w:lvl w:ilvl="2">
      <w:start w:val="1"/>
      <w:numFmt w:val="decimal"/>
      <w:lvlText w:val="%1.%2.%3"/>
      <w:lvlJc w:val="left"/>
      <w:pPr>
        <w:ind w:left="1900" w:hanging="720"/>
      </w:pPr>
      <w:rPr>
        <w:rFonts w:hint="default"/>
      </w:rPr>
    </w:lvl>
    <w:lvl w:ilvl="3">
      <w:start w:val="1"/>
      <w:numFmt w:val="decimal"/>
      <w:lvlText w:val="%1.%2.%3.%4"/>
      <w:lvlJc w:val="left"/>
      <w:pPr>
        <w:ind w:left="2850" w:hanging="1080"/>
      </w:pPr>
      <w:rPr>
        <w:rFonts w:hint="default"/>
      </w:rPr>
    </w:lvl>
    <w:lvl w:ilvl="4">
      <w:start w:val="1"/>
      <w:numFmt w:val="decimal"/>
      <w:lvlText w:val="%1.%2.%3.%4.%5"/>
      <w:lvlJc w:val="left"/>
      <w:pPr>
        <w:ind w:left="3440" w:hanging="1080"/>
      </w:pPr>
      <w:rPr>
        <w:rFonts w:hint="default"/>
      </w:rPr>
    </w:lvl>
    <w:lvl w:ilvl="5">
      <w:start w:val="1"/>
      <w:numFmt w:val="decimal"/>
      <w:lvlText w:val="%1.%2.%3.%4.%5.%6"/>
      <w:lvlJc w:val="left"/>
      <w:pPr>
        <w:ind w:left="4390" w:hanging="1440"/>
      </w:pPr>
      <w:rPr>
        <w:rFonts w:hint="default"/>
      </w:rPr>
    </w:lvl>
    <w:lvl w:ilvl="6">
      <w:start w:val="1"/>
      <w:numFmt w:val="decimal"/>
      <w:lvlText w:val="%1.%2.%3.%4.%5.%6.%7"/>
      <w:lvlJc w:val="left"/>
      <w:pPr>
        <w:ind w:left="5340" w:hanging="1800"/>
      </w:pPr>
      <w:rPr>
        <w:rFonts w:hint="default"/>
      </w:rPr>
    </w:lvl>
    <w:lvl w:ilvl="7">
      <w:start w:val="1"/>
      <w:numFmt w:val="decimal"/>
      <w:lvlText w:val="%1.%2.%3.%4.%5.%6.%7.%8"/>
      <w:lvlJc w:val="left"/>
      <w:pPr>
        <w:ind w:left="5930" w:hanging="1800"/>
      </w:pPr>
      <w:rPr>
        <w:rFonts w:hint="default"/>
      </w:rPr>
    </w:lvl>
    <w:lvl w:ilvl="8">
      <w:start w:val="1"/>
      <w:numFmt w:val="decimal"/>
      <w:lvlText w:val="%1.%2.%3.%4.%5.%6.%7.%8.%9"/>
      <w:lvlJc w:val="left"/>
      <w:pPr>
        <w:ind w:left="6880" w:hanging="2160"/>
      </w:pPr>
      <w:rPr>
        <w:rFonts w:hint="default"/>
      </w:rPr>
    </w:lvl>
  </w:abstractNum>
  <w:abstractNum w:abstractNumId="31" w15:restartNumberingAfterBreak="0">
    <w:nsid w:val="424E7B7A"/>
    <w:multiLevelType w:val="hybridMultilevel"/>
    <w:tmpl w:val="901E45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9E63B5"/>
    <w:multiLevelType w:val="hybridMultilevel"/>
    <w:tmpl w:val="CDD4FD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C76B47"/>
    <w:multiLevelType w:val="hybridMultilevel"/>
    <w:tmpl w:val="BB36AE48"/>
    <w:lvl w:ilvl="0" w:tplc="B832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412F0A"/>
    <w:multiLevelType w:val="multilevel"/>
    <w:tmpl w:val="5AE0DEDE"/>
    <w:lvl w:ilvl="0">
      <w:start w:val="1"/>
      <w:numFmt w:val="decimal"/>
      <w:pStyle w:val="1"/>
      <w:lvlText w:val="CHAPTER %1"/>
      <w:lvlJc w:val="left"/>
      <w:pPr>
        <w:tabs>
          <w:tab w:val="num" w:pos="113"/>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do not use"/>
      <w:lvlJc w:val="left"/>
      <w:pPr>
        <w:tabs>
          <w:tab w:val="num" w:pos="720"/>
        </w:tabs>
        <w:ind w:left="0" w:firstLine="0"/>
      </w:pPr>
      <w:rPr>
        <w:rFonts w:hint="default"/>
      </w:rPr>
    </w:lvl>
    <w:lvl w:ilvl="3">
      <w:start w:val="1"/>
      <w:numFmt w:val="decimal"/>
      <w:pStyle w:val="4"/>
      <w:lvlText w:val="%1.%2.%4"/>
      <w:lvlJc w:val="left"/>
      <w:pPr>
        <w:tabs>
          <w:tab w:val="num" w:pos="1008"/>
        </w:tabs>
        <w:ind w:left="0" w:firstLine="0"/>
      </w:pPr>
      <w:rPr>
        <w:rFonts w:hint="default"/>
      </w:rPr>
    </w:lvl>
    <w:lvl w:ilvl="4">
      <w:start w:val="1"/>
      <w:numFmt w:val="lowerLetter"/>
      <w:pStyle w:val="5"/>
      <w:lvlText w:val="%1.%2.%4(%5)"/>
      <w:lvlJc w:val="left"/>
      <w:pPr>
        <w:tabs>
          <w:tab w:val="num" w:pos="1152"/>
        </w:tabs>
        <w:ind w:left="0" w:firstLine="0"/>
      </w:pPr>
      <w:rPr>
        <w:rFonts w:hint="default"/>
      </w:rPr>
    </w:lvl>
    <w:lvl w:ilvl="5">
      <w:start w:val="1"/>
      <w:numFmt w:val="lowerRoman"/>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35" w15:restartNumberingAfterBreak="0">
    <w:nsid w:val="50AE6F53"/>
    <w:multiLevelType w:val="hybridMultilevel"/>
    <w:tmpl w:val="9AF65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CC0CFF"/>
    <w:multiLevelType w:val="hybridMultilevel"/>
    <w:tmpl w:val="A0705E42"/>
    <w:lvl w:ilvl="0" w:tplc="08090005">
      <w:start w:val="1"/>
      <w:numFmt w:val="bullet"/>
      <w:lvlText w:val=""/>
      <w:lvlJc w:val="left"/>
      <w:pPr>
        <w:ind w:left="870" w:hanging="360"/>
      </w:pPr>
      <w:rPr>
        <w:rFonts w:ascii="Wingdings" w:hAnsi="Wingdings"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37" w15:restartNumberingAfterBreak="0">
    <w:nsid w:val="57C60868"/>
    <w:multiLevelType w:val="hybridMultilevel"/>
    <w:tmpl w:val="6D70E6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9CA6ED4"/>
    <w:multiLevelType w:val="hybridMultilevel"/>
    <w:tmpl w:val="AF5262BA"/>
    <w:lvl w:ilvl="0" w:tplc="2F762BA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5CE74D68"/>
    <w:multiLevelType w:val="hybridMultilevel"/>
    <w:tmpl w:val="94840600"/>
    <w:lvl w:ilvl="0" w:tplc="B832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DB70753"/>
    <w:multiLevelType w:val="hybridMultilevel"/>
    <w:tmpl w:val="6A1AE58C"/>
    <w:lvl w:ilvl="0" w:tplc="08090005">
      <w:start w:val="1"/>
      <w:numFmt w:val="bullet"/>
      <w:lvlText w:val=""/>
      <w:lvlJc w:val="left"/>
      <w:pPr>
        <w:ind w:left="861" w:hanging="360"/>
      </w:pPr>
      <w:rPr>
        <w:rFonts w:ascii="Wingdings" w:hAnsi="Wingdings" w:hint="default"/>
      </w:rPr>
    </w:lvl>
    <w:lvl w:ilvl="1" w:tplc="08090003" w:tentative="1">
      <w:start w:val="1"/>
      <w:numFmt w:val="bullet"/>
      <w:lvlText w:val="o"/>
      <w:lvlJc w:val="left"/>
      <w:pPr>
        <w:ind w:left="1581" w:hanging="360"/>
      </w:pPr>
      <w:rPr>
        <w:rFonts w:ascii="Courier New" w:hAnsi="Courier New" w:cs="Courier New" w:hint="default"/>
      </w:rPr>
    </w:lvl>
    <w:lvl w:ilvl="2" w:tplc="08090005" w:tentative="1">
      <w:start w:val="1"/>
      <w:numFmt w:val="bullet"/>
      <w:lvlText w:val=""/>
      <w:lvlJc w:val="left"/>
      <w:pPr>
        <w:ind w:left="2301" w:hanging="360"/>
      </w:pPr>
      <w:rPr>
        <w:rFonts w:ascii="Wingdings" w:hAnsi="Wingdings" w:hint="default"/>
      </w:rPr>
    </w:lvl>
    <w:lvl w:ilvl="3" w:tplc="08090001" w:tentative="1">
      <w:start w:val="1"/>
      <w:numFmt w:val="bullet"/>
      <w:lvlText w:val=""/>
      <w:lvlJc w:val="left"/>
      <w:pPr>
        <w:ind w:left="3021" w:hanging="360"/>
      </w:pPr>
      <w:rPr>
        <w:rFonts w:ascii="Symbol" w:hAnsi="Symbol" w:hint="default"/>
      </w:rPr>
    </w:lvl>
    <w:lvl w:ilvl="4" w:tplc="08090003" w:tentative="1">
      <w:start w:val="1"/>
      <w:numFmt w:val="bullet"/>
      <w:lvlText w:val="o"/>
      <w:lvlJc w:val="left"/>
      <w:pPr>
        <w:ind w:left="3741" w:hanging="360"/>
      </w:pPr>
      <w:rPr>
        <w:rFonts w:ascii="Courier New" w:hAnsi="Courier New" w:cs="Courier New" w:hint="default"/>
      </w:rPr>
    </w:lvl>
    <w:lvl w:ilvl="5" w:tplc="08090005" w:tentative="1">
      <w:start w:val="1"/>
      <w:numFmt w:val="bullet"/>
      <w:lvlText w:val=""/>
      <w:lvlJc w:val="left"/>
      <w:pPr>
        <w:ind w:left="4461" w:hanging="360"/>
      </w:pPr>
      <w:rPr>
        <w:rFonts w:ascii="Wingdings" w:hAnsi="Wingdings" w:hint="default"/>
      </w:rPr>
    </w:lvl>
    <w:lvl w:ilvl="6" w:tplc="08090001" w:tentative="1">
      <w:start w:val="1"/>
      <w:numFmt w:val="bullet"/>
      <w:lvlText w:val=""/>
      <w:lvlJc w:val="left"/>
      <w:pPr>
        <w:ind w:left="5181" w:hanging="360"/>
      </w:pPr>
      <w:rPr>
        <w:rFonts w:ascii="Symbol" w:hAnsi="Symbol" w:hint="default"/>
      </w:rPr>
    </w:lvl>
    <w:lvl w:ilvl="7" w:tplc="08090003" w:tentative="1">
      <w:start w:val="1"/>
      <w:numFmt w:val="bullet"/>
      <w:lvlText w:val="o"/>
      <w:lvlJc w:val="left"/>
      <w:pPr>
        <w:ind w:left="5901" w:hanging="360"/>
      </w:pPr>
      <w:rPr>
        <w:rFonts w:ascii="Courier New" w:hAnsi="Courier New" w:cs="Courier New" w:hint="default"/>
      </w:rPr>
    </w:lvl>
    <w:lvl w:ilvl="8" w:tplc="08090005" w:tentative="1">
      <w:start w:val="1"/>
      <w:numFmt w:val="bullet"/>
      <w:lvlText w:val=""/>
      <w:lvlJc w:val="left"/>
      <w:pPr>
        <w:ind w:left="6621" w:hanging="360"/>
      </w:pPr>
      <w:rPr>
        <w:rFonts w:ascii="Wingdings" w:hAnsi="Wingdings" w:hint="default"/>
      </w:rPr>
    </w:lvl>
  </w:abstractNum>
  <w:abstractNum w:abstractNumId="41" w15:restartNumberingAfterBreak="0">
    <w:nsid w:val="600A9064"/>
    <w:multiLevelType w:val="multilevel"/>
    <w:tmpl w:val="600A9064"/>
    <w:lvl w:ilvl="0">
      <w:start w:val="1"/>
      <w:numFmt w:val="decimal"/>
      <w:lvlText w:val="%1"/>
      <w:lvlJc w:val="left"/>
      <w:pPr>
        <w:ind w:left="825" w:hanging="720"/>
      </w:pPr>
      <w:rPr>
        <w:rFonts w:hint="default"/>
        <w:lang w:val="en-US" w:eastAsia="en-US" w:bidi="ar-SA"/>
      </w:rPr>
    </w:lvl>
    <w:lvl w:ilvl="1">
      <w:start w:val="1"/>
      <w:numFmt w:val="decimal"/>
      <w:pStyle w:val="20"/>
      <w:suff w:val="space"/>
      <w:lvlText w:val="%1.%2"/>
      <w:lvlJc w:val="left"/>
      <w:pPr>
        <w:ind w:left="1429" w:hanging="720"/>
      </w:pPr>
      <w:rPr>
        <w:rFonts w:ascii="Times New Roman" w:eastAsia="宋体" w:hAnsi="Times New Roman" w:cs="Times New Roman" w:hint="default"/>
        <w:b/>
        <w:bCs/>
        <w:spacing w:val="-3"/>
        <w:w w:val="100"/>
        <w:sz w:val="24"/>
        <w:szCs w:val="24"/>
        <w:lang w:val="en-US" w:eastAsia="en-US" w:bidi="ar-SA"/>
      </w:rPr>
    </w:lvl>
    <w:lvl w:ilvl="2">
      <w:numFmt w:val="bullet"/>
      <w:lvlText w:val="•"/>
      <w:lvlJc w:val="left"/>
      <w:pPr>
        <w:ind w:left="2504" w:hanging="720"/>
      </w:pPr>
      <w:rPr>
        <w:rFonts w:hint="default"/>
        <w:lang w:val="en-US" w:eastAsia="en-US" w:bidi="ar-SA"/>
      </w:rPr>
    </w:lvl>
    <w:lvl w:ilvl="3">
      <w:numFmt w:val="bullet"/>
      <w:lvlText w:val="•"/>
      <w:lvlJc w:val="left"/>
      <w:pPr>
        <w:ind w:left="3346" w:hanging="720"/>
      </w:pPr>
      <w:rPr>
        <w:rFonts w:hint="default"/>
        <w:lang w:val="en-US" w:eastAsia="en-US" w:bidi="ar-SA"/>
      </w:rPr>
    </w:lvl>
    <w:lvl w:ilvl="4">
      <w:numFmt w:val="bullet"/>
      <w:lvlText w:val="•"/>
      <w:lvlJc w:val="left"/>
      <w:pPr>
        <w:ind w:left="4188" w:hanging="720"/>
      </w:pPr>
      <w:rPr>
        <w:rFonts w:hint="default"/>
        <w:lang w:val="en-US" w:eastAsia="en-US" w:bidi="ar-SA"/>
      </w:rPr>
    </w:lvl>
    <w:lvl w:ilvl="5">
      <w:numFmt w:val="bullet"/>
      <w:lvlText w:val="•"/>
      <w:lvlJc w:val="left"/>
      <w:pPr>
        <w:ind w:left="5030" w:hanging="720"/>
      </w:pPr>
      <w:rPr>
        <w:rFonts w:hint="default"/>
        <w:lang w:val="en-US" w:eastAsia="en-US" w:bidi="ar-SA"/>
      </w:rPr>
    </w:lvl>
    <w:lvl w:ilvl="6">
      <w:numFmt w:val="bullet"/>
      <w:lvlText w:val="•"/>
      <w:lvlJc w:val="left"/>
      <w:pPr>
        <w:ind w:left="5872" w:hanging="720"/>
      </w:pPr>
      <w:rPr>
        <w:rFonts w:hint="default"/>
        <w:lang w:val="en-US" w:eastAsia="en-US" w:bidi="ar-SA"/>
      </w:rPr>
    </w:lvl>
    <w:lvl w:ilvl="7">
      <w:numFmt w:val="bullet"/>
      <w:lvlText w:val="•"/>
      <w:lvlJc w:val="left"/>
      <w:pPr>
        <w:ind w:left="6714" w:hanging="720"/>
      </w:pPr>
      <w:rPr>
        <w:rFonts w:hint="default"/>
        <w:lang w:val="en-US" w:eastAsia="en-US" w:bidi="ar-SA"/>
      </w:rPr>
    </w:lvl>
    <w:lvl w:ilvl="8">
      <w:numFmt w:val="bullet"/>
      <w:lvlText w:val="•"/>
      <w:lvlJc w:val="left"/>
      <w:pPr>
        <w:ind w:left="7556" w:hanging="720"/>
      </w:pPr>
      <w:rPr>
        <w:rFonts w:hint="default"/>
        <w:lang w:val="en-US" w:eastAsia="en-US" w:bidi="ar-SA"/>
      </w:rPr>
    </w:lvl>
  </w:abstractNum>
  <w:abstractNum w:abstractNumId="42" w15:restartNumberingAfterBreak="0">
    <w:nsid w:val="621B70E6"/>
    <w:multiLevelType w:val="hybridMultilevel"/>
    <w:tmpl w:val="3F20417C"/>
    <w:lvl w:ilvl="0" w:tplc="B832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8D1BFF"/>
    <w:multiLevelType w:val="hybridMultilevel"/>
    <w:tmpl w:val="1668D5E2"/>
    <w:lvl w:ilvl="0" w:tplc="B832E0CC">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E2A0DB0"/>
    <w:multiLevelType w:val="multilevel"/>
    <w:tmpl w:val="9AC8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1495F08"/>
    <w:multiLevelType w:val="hybridMultilevel"/>
    <w:tmpl w:val="1240A0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6E0D52"/>
    <w:multiLevelType w:val="hybridMultilevel"/>
    <w:tmpl w:val="EE4EC13A"/>
    <w:lvl w:ilvl="0" w:tplc="B832E0C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453BD"/>
    <w:multiLevelType w:val="hybridMultilevel"/>
    <w:tmpl w:val="8446F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6BE2C0F"/>
    <w:multiLevelType w:val="hybridMultilevel"/>
    <w:tmpl w:val="F880F0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7B34E4E"/>
    <w:multiLevelType w:val="hybridMultilevel"/>
    <w:tmpl w:val="5D66A3A2"/>
    <w:lvl w:ilvl="0" w:tplc="5C9C290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83F6323"/>
    <w:multiLevelType w:val="hybridMultilevel"/>
    <w:tmpl w:val="99E2E112"/>
    <w:lvl w:ilvl="0" w:tplc="23A25EFE">
      <w:start w:val="1"/>
      <w:numFmt w:val="lowerRoman"/>
      <w:lvlText w:val="%1."/>
      <w:lvlJc w:val="left"/>
      <w:pPr>
        <w:ind w:left="1800" w:hanging="360"/>
      </w:pPr>
      <w:rPr>
        <w:rFonts w:ascii="Times New Roman" w:eastAsiaTheme="minorEastAsia"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1" w15:restartNumberingAfterBreak="0">
    <w:nsid w:val="786352EC"/>
    <w:multiLevelType w:val="hybridMultilevel"/>
    <w:tmpl w:val="C6649354"/>
    <w:lvl w:ilvl="0" w:tplc="0809001B">
      <w:start w:val="1"/>
      <w:numFmt w:val="lowerRoman"/>
      <w:lvlText w:val="%1."/>
      <w:lvlJc w:val="righ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2" w15:restartNumberingAfterBreak="0">
    <w:nsid w:val="78C02563"/>
    <w:multiLevelType w:val="hybridMultilevel"/>
    <w:tmpl w:val="53B819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A0C6C62"/>
    <w:multiLevelType w:val="hybridMultilevel"/>
    <w:tmpl w:val="54A473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B8734DA"/>
    <w:multiLevelType w:val="hybridMultilevel"/>
    <w:tmpl w:val="D34A4C68"/>
    <w:lvl w:ilvl="0" w:tplc="3F82EC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7C517200"/>
    <w:multiLevelType w:val="hybridMultilevel"/>
    <w:tmpl w:val="D4B6CA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581452">
    <w:abstractNumId w:val="34"/>
  </w:num>
  <w:num w:numId="2" w16cid:durableId="1353147009">
    <w:abstractNumId w:val="52"/>
  </w:num>
  <w:num w:numId="3" w16cid:durableId="1509563497">
    <w:abstractNumId w:val="51"/>
  </w:num>
  <w:num w:numId="4" w16cid:durableId="937564368">
    <w:abstractNumId w:val="54"/>
  </w:num>
  <w:num w:numId="5" w16cid:durableId="1887907782">
    <w:abstractNumId w:val="49"/>
  </w:num>
  <w:num w:numId="6" w16cid:durableId="1206404192">
    <w:abstractNumId w:val="24"/>
  </w:num>
  <w:num w:numId="7" w16cid:durableId="1136679955">
    <w:abstractNumId w:val="43"/>
  </w:num>
  <w:num w:numId="8" w16cid:durableId="1900361471">
    <w:abstractNumId w:val="5"/>
  </w:num>
  <w:num w:numId="9" w16cid:durableId="2049792245">
    <w:abstractNumId w:val="18"/>
  </w:num>
  <w:num w:numId="10" w16cid:durableId="925303473">
    <w:abstractNumId w:val="23"/>
  </w:num>
  <w:num w:numId="11" w16cid:durableId="739864206">
    <w:abstractNumId w:val="26"/>
  </w:num>
  <w:num w:numId="12" w16cid:durableId="419759698">
    <w:abstractNumId w:val="9"/>
  </w:num>
  <w:num w:numId="13" w16cid:durableId="13042048">
    <w:abstractNumId w:val="4"/>
  </w:num>
  <w:num w:numId="14" w16cid:durableId="1704869048">
    <w:abstractNumId w:val="20"/>
  </w:num>
  <w:num w:numId="15" w16cid:durableId="635838576">
    <w:abstractNumId w:val="32"/>
  </w:num>
  <w:num w:numId="16" w16cid:durableId="885027759">
    <w:abstractNumId w:val="15"/>
  </w:num>
  <w:num w:numId="17" w16cid:durableId="1428379560">
    <w:abstractNumId w:val="33"/>
  </w:num>
  <w:num w:numId="18" w16cid:durableId="1367296533">
    <w:abstractNumId w:val="3"/>
  </w:num>
  <w:num w:numId="19" w16cid:durableId="398865159">
    <w:abstractNumId w:val="19"/>
  </w:num>
  <w:num w:numId="20" w16cid:durableId="664474381">
    <w:abstractNumId w:val="17"/>
  </w:num>
  <w:num w:numId="21" w16cid:durableId="312410972">
    <w:abstractNumId w:val="31"/>
  </w:num>
  <w:num w:numId="22" w16cid:durableId="1560288048">
    <w:abstractNumId w:val="50"/>
  </w:num>
  <w:num w:numId="23" w16cid:durableId="374043035">
    <w:abstractNumId w:val="38"/>
  </w:num>
  <w:num w:numId="24" w16cid:durableId="204412180">
    <w:abstractNumId w:val="6"/>
  </w:num>
  <w:num w:numId="25" w16cid:durableId="1599750401">
    <w:abstractNumId w:val="28"/>
  </w:num>
  <w:num w:numId="26" w16cid:durableId="720858792">
    <w:abstractNumId w:val="47"/>
  </w:num>
  <w:num w:numId="27" w16cid:durableId="2042049081">
    <w:abstractNumId w:val="53"/>
  </w:num>
  <w:num w:numId="28" w16cid:durableId="1272204236">
    <w:abstractNumId w:val="12"/>
  </w:num>
  <w:num w:numId="29" w16cid:durableId="1292784963">
    <w:abstractNumId w:val="14"/>
  </w:num>
  <w:num w:numId="30" w16cid:durableId="1547135153">
    <w:abstractNumId w:val="37"/>
  </w:num>
  <w:num w:numId="31" w16cid:durableId="517694555">
    <w:abstractNumId w:val="7"/>
  </w:num>
  <w:num w:numId="32" w16cid:durableId="396828632">
    <w:abstractNumId w:val="48"/>
  </w:num>
  <w:num w:numId="33" w16cid:durableId="234972725">
    <w:abstractNumId w:val="55"/>
  </w:num>
  <w:num w:numId="34" w16cid:durableId="1417357891">
    <w:abstractNumId w:val="36"/>
  </w:num>
  <w:num w:numId="35" w16cid:durableId="1290816721">
    <w:abstractNumId w:val="11"/>
  </w:num>
  <w:num w:numId="36" w16cid:durableId="1098411385">
    <w:abstractNumId w:val="1"/>
  </w:num>
  <w:num w:numId="37" w16cid:durableId="918366423">
    <w:abstractNumId w:val="45"/>
  </w:num>
  <w:num w:numId="38" w16cid:durableId="665668187">
    <w:abstractNumId w:val="13"/>
  </w:num>
  <w:num w:numId="39" w16cid:durableId="54938420">
    <w:abstractNumId w:val="40"/>
  </w:num>
  <w:num w:numId="40" w16cid:durableId="1512069136">
    <w:abstractNumId w:val="39"/>
  </w:num>
  <w:num w:numId="41" w16cid:durableId="1286766305">
    <w:abstractNumId w:val="42"/>
  </w:num>
  <w:num w:numId="42" w16cid:durableId="637494317">
    <w:abstractNumId w:val="46"/>
  </w:num>
  <w:num w:numId="43" w16cid:durableId="1306354206">
    <w:abstractNumId w:val="25"/>
  </w:num>
  <w:num w:numId="44" w16cid:durableId="872378758">
    <w:abstractNumId w:val="10"/>
  </w:num>
  <w:num w:numId="45" w16cid:durableId="1323851466">
    <w:abstractNumId w:val="22"/>
  </w:num>
  <w:num w:numId="46" w16cid:durableId="1176577304">
    <w:abstractNumId w:val="35"/>
  </w:num>
  <w:num w:numId="47" w16cid:durableId="604465763">
    <w:abstractNumId w:val="2"/>
  </w:num>
  <w:num w:numId="48" w16cid:durableId="559366068">
    <w:abstractNumId w:val="44"/>
  </w:num>
  <w:num w:numId="49" w16cid:durableId="230039422">
    <w:abstractNumId w:val="41"/>
  </w:num>
  <w:num w:numId="50" w16cid:durableId="1911378973">
    <w:abstractNumId w:val="30"/>
  </w:num>
  <w:num w:numId="51" w16cid:durableId="683551309">
    <w:abstractNumId w:val="8"/>
  </w:num>
  <w:num w:numId="52" w16cid:durableId="430854057">
    <w:abstractNumId w:val="21"/>
  </w:num>
  <w:num w:numId="53" w16cid:durableId="459419411">
    <w:abstractNumId w:val="0"/>
  </w:num>
  <w:num w:numId="54" w16cid:durableId="1249073382">
    <w:abstractNumId w:val="29"/>
  </w:num>
  <w:num w:numId="55" w16cid:durableId="882668661">
    <w:abstractNumId w:val="27"/>
  </w:num>
  <w:num w:numId="56" w16cid:durableId="13808553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4A"/>
    <w:rsid w:val="00007CB5"/>
    <w:rsid w:val="000B744A"/>
    <w:rsid w:val="000E4545"/>
    <w:rsid w:val="000F37D9"/>
    <w:rsid w:val="001424C6"/>
    <w:rsid w:val="001543AB"/>
    <w:rsid w:val="00162D30"/>
    <w:rsid w:val="001656A2"/>
    <w:rsid w:val="00182C1A"/>
    <w:rsid w:val="00197A34"/>
    <w:rsid w:val="001F07DF"/>
    <w:rsid w:val="0023142C"/>
    <w:rsid w:val="00270608"/>
    <w:rsid w:val="002B1E1C"/>
    <w:rsid w:val="002F5933"/>
    <w:rsid w:val="002F6EE6"/>
    <w:rsid w:val="00325573"/>
    <w:rsid w:val="00341EDE"/>
    <w:rsid w:val="003E4AA7"/>
    <w:rsid w:val="003F2437"/>
    <w:rsid w:val="00402206"/>
    <w:rsid w:val="00415DEF"/>
    <w:rsid w:val="00452EC8"/>
    <w:rsid w:val="00501432"/>
    <w:rsid w:val="00540C24"/>
    <w:rsid w:val="0054406C"/>
    <w:rsid w:val="0057660F"/>
    <w:rsid w:val="005C7CDE"/>
    <w:rsid w:val="00601A8F"/>
    <w:rsid w:val="0060226A"/>
    <w:rsid w:val="00616D61"/>
    <w:rsid w:val="00695D0D"/>
    <w:rsid w:val="0073302A"/>
    <w:rsid w:val="007B14A6"/>
    <w:rsid w:val="00840052"/>
    <w:rsid w:val="008E086E"/>
    <w:rsid w:val="00911351"/>
    <w:rsid w:val="00956884"/>
    <w:rsid w:val="00975931"/>
    <w:rsid w:val="00981CE3"/>
    <w:rsid w:val="009E2BE0"/>
    <w:rsid w:val="009F0226"/>
    <w:rsid w:val="00A33658"/>
    <w:rsid w:val="00A841C4"/>
    <w:rsid w:val="00A96CB5"/>
    <w:rsid w:val="00AA1C4A"/>
    <w:rsid w:val="00AC71F2"/>
    <w:rsid w:val="00AC734A"/>
    <w:rsid w:val="00B25F8D"/>
    <w:rsid w:val="00B462F2"/>
    <w:rsid w:val="00B73C6E"/>
    <w:rsid w:val="00B76CD1"/>
    <w:rsid w:val="00B77905"/>
    <w:rsid w:val="00B82BE4"/>
    <w:rsid w:val="00BB1BC6"/>
    <w:rsid w:val="00BF13C8"/>
    <w:rsid w:val="00C244A4"/>
    <w:rsid w:val="00C644E0"/>
    <w:rsid w:val="00D357DB"/>
    <w:rsid w:val="00D50215"/>
    <w:rsid w:val="00D95107"/>
    <w:rsid w:val="00DF0B76"/>
    <w:rsid w:val="00DF54DA"/>
    <w:rsid w:val="00E13D1D"/>
    <w:rsid w:val="00E15252"/>
    <w:rsid w:val="00E93D2C"/>
    <w:rsid w:val="00FA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2A51E"/>
  <w15:chartTrackingRefBased/>
  <w15:docId w15:val="{D4F9EDCC-7F46-488E-8CC9-F6A0F7C5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2"/>
    <w:link w:val="10"/>
    <w:autoRedefine/>
    <w:uiPriority w:val="9"/>
    <w:qFormat/>
    <w:rsid w:val="00A841C4"/>
    <w:pPr>
      <w:keepNext/>
      <w:keepLines/>
      <w:widowControl/>
      <w:numPr>
        <w:numId w:val="1"/>
      </w:numPr>
      <w:spacing w:after="480"/>
      <w:jc w:val="center"/>
      <w:outlineLvl w:val="0"/>
    </w:pPr>
    <w:rPr>
      <w:rFonts w:ascii="Times New Roman" w:eastAsiaTheme="majorEastAsia" w:hAnsi="Times New Roman" w:cstheme="majorBidi"/>
      <w:b/>
      <w:kern w:val="0"/>
      <w:sz w:val="24"/>
      <w:szCs w:val="32"/>
      <w:lang w:eastAsia="en-US"/>
    </w:rPr>
  </w:style>
  <w:style w:type="paragraph" w:styleId="2">
    <w:name w:val="heading 2"/>
    <w:basedOn w:val="a"/>
    <w:next w:val="Para1"/>
    <w:link w:val="21"/>
    <w:autoRedefine/>
    <w:uiPriority w:val="9"/>
    <w:qFormat/>
    <w:rsid w:val="00A841C4"/>
    <w:pPr>
      <w:keepNext/>
      <w:keepLines/>
      <w:widowControl/>
      <w:numPr>
        <w:ilvl w:val="1"/>
        <w:numId w:val="1"/>
      </w:numPr>
      <w:spacing w:before="480" w:line="480" w:lineRule="auto"/>
      <w:jc w:val="left"/>
      <w:outlineLvl w:val="1"/>
    </w:pPr>
    <w:rPr>
      <w:rFonts w:ascii="Times New Roman" w:eastAsiaTheme="majorEastAsia" w:hAnsi="Times New Roman" w:cstheme="majorBidi"/>
      <w:b/>
      <w:kern w:val="0"/>
      <w:sz w:val="24"/>
      <w:szCs w:val="26"/>
      <w:lang w:eastAsia="en-US"/>
    </w:rPr>
  </w:style>
  <w:style w:type="paragraph" w:styleId="3">
    <w:name w:val="heading 3"/>
    <w:basedOn w:val="a"/>
    <w:next w:val="Para1"/>
    <w:link w:val="30"/>
    <w:autoRedefine/>
    <w:uiPriority w:val="9"/>
    <w:qFormat/>
    <w:rsid w:val="00A841C4"/>
    <w:pPr>
      <w:keepNext/>
      <w:keepLines/>
      <w:widowControl/>
      <w:numPr>
        <w:ilvl w:val="2"/>
        <w:numId w:val="1"/>
      </w:numPr>
      <w:spacing w:before="480" w:line="480" w:lineRule="auto"/>
      <w:jc w:val="left"/>
      <w:outlineLvl w:val="2"/>
    </w:pPr>
    <w:rPr>
      <w:rFonts w:ascii="Times New Roman" w:eastAsiaTheme="majorEastAsia" w:hAnsi="Times New Roman" w:cstheme="majorBidi"/>
      <w:b/>
      <w:kern w:val="0"/>
      <w:sz w:val="24"/>
      <w:szCs w:val="24"/>
      <w:lang w:eastAsia="en-US"/>
    </w:rPr>
  </w:style>
  <w:style w:type="paragraph" w:styleId="4">
    <w:name w:val="heading 4"/>
    <w:basedOn w:val="a"/>
    <w:next w:val="Para1"/>
    <w:link w:val="40"/>
    <w:autoRedefine/>
    <w:uiPriority w:val="9"/>
    <w:qFormat/>
    <w:rsid w:val="00A841C4"/>
    <w:pPr>
      <w:keepNext/>
      <w:keepLines/>
      <w:widowControl/>
      <w:numPr>
        <w:ilvl w:val="3"/>
        <w:numId w:val="1"/>
      </w:numPr>
      <w:spacing w:before="480" w:after="480" w:line="360" w:lineRule="auto"/>
      <w:ind w:left="737" w:hanging="737"/>
      <w:outlineLvl w:val="3"/>
    </w:pPr>
    <w:rPr>
      <w:rFonts w:ascii="Times New Roman" w:eastAsiaTheme="majorEastAsia" w:hAnsi="Times New Roman" w:cstheme="majorBidi"/>
      <w:b/>
      <w:kern w:val="0"/>
      <w:sz w:val="24"/>
      <w:lang w:eastAsia="en-US"/>
    </w:rPr>
  </w:style>
  <w:style w:type="paragraph" w:styleId="5">
    <w:name w:val="heading 5"/>
    <w:basedOn w:val="a"/>
    <w:next w:val="a"/>
    <w:link w:val="50"/>
    <w:autoRedefine/>
    <w:uiPriority w:val="9"/>
    <w:qFormat/>
    <w:rsid w:val="00A841C4"/>
    <w:pPr>
      <w:keepNext/>
      <w:keepLines/>
      <w:widowControl/>
      <w:numPr>
        <w:ilvl w:val="4"/>
        <w:numId w:val="1"/>
      </w:numPr>
      <w:spacing w:before="480" w:after="480"/>
      <w:ind w:left="1134" w:hanging="1134"/>
      <w:outlineLvl w:val="4"/>
    </w:pPr>
    <w:rPr>
      <w:rFonts w:ascii="Times New Roman" w:eastAsiaTheme="majorEastAsia" w:hAnsi="Times New Roman" w:cstheme="majorBidi"/>
      <w:b/>
      <w:kern w:val="0"/>
      <w:sz w:val="24"/>
      <w:lang w:eastAsia="en-US"/>
    </w:rPr>
  </w:style>
  <w:style w:type="paragraph" w:styleId="6">
    <w:name w:val="heading 6"/>
    <w:basedOn w:val="a"/>
    <w:next w:val="a"/>
    <w:link w:val="60"/>
    <w:uiPriority w:val="9"/>
    <w:qFormat/>
    <w:rsid w:val="00A841C4"/>
    <w:pPr>
      <w:keepNext/>
      <w:keepLines/>
      <w:widowControl/>
      <w:numPr>
        <w:ilvl w:val="5"/>
        <w:numId w:val="1"/>
      </w:numPr>
      <w:spacing w:before="40" w:line="276" w:lineRule="auto"/>
      <w:ind w:left="1418" w:hanging="1418"/>
      <w:jc w:val="left"/>
      <w:outlineLvl w:val="5"/>
    </w:pPr>
    <w:rPr>
      <w:rFonts w:ascii="Times New Roman" w:eastAsiaTheme="majorEastAsia" w:hAnsi="Times New Roman" w:cstheme="majorBidi"/>
      <w:kern w:val="0"/>
      <w:sz w:val="24"/>
      <w:lang w:eastAsia="en-US"/>
    </w:rPr>
  </w:style>
  <w:style w:type="paragraph" w:styleId="7">
    <w:name w:val="heading 7"/>
    <w:basedOn w:val="a"/>
    <w:next w:val="a"/>
    <w:link w:val="70"/>
    <w:uiPriority w:val="9"/>
    <w:qFormat/>
    <w:rsid w:val="00A841C4"/>
    <w:pPr>
      <w:keepNext/>
      <w:keepLines/>
      <w:widowControl/>
      <w:numPr>
        <w:ilvl w:val="6"/>
        <w:numId w:val="1"/>
      </w:numPr>
      <w:spacing w:before="40" w:line="276" w:lineRule="auto"/>
      <w:jc w:val="left"/>
      <w:outlineLvl w:val="6"/>
    </w:pPr>
    <w:rPr>
      <w:rFonts w:asciiTheme="majorHAnsi" w:eastAsiaTheme="majorEastAsia" w:hAnsiTheme="majorHAnsi" w:cstheme="majorBidi"/>
      <w:i/>
      <w:iCs/>
      <w:color w:val="1F3763" w:themeColor="accent1" w:themeShade="7F"/>
      <w:kern w:val="0"/>
      <w:sz w:val="22"/>
      <w:lang w:eastAsia="en-US"/>
    </w:rPr>
  </w:style>
  <w:style w:type="paragraph" w:styleId="8">
    <w:name w:val="heading 8"/>
    <w:basedOn w:val="a"/>
    <w:next w:val="a"/>
    <w:link w:val="80"/>
    <w:uiPriority w:val="9"/>
    <w:qFormat/>
    <w:rsid w:val="00A841C4"/>
    <w:pPr>
      <w:keepNext/>
      <w:keepLines/>
      <w:widowControl/>
      <w:numPr>
        <w:ilvl w:val="7"/>
        <w:numId w:val="1"/>
      </w:numPr>
      <w:spacing w:before="40" w:line="276" w:lineRule="auto"/>
      <w:jc w:val="left"/>
      <w:outlineLvl w:val="7"/>
    </w:pPr>
    <w:rPr>
      <w:rFonts w:asciiTheme="majorHAnsi" w:eastAsiaTheme="majorEastAsia" w:hAnsiTheme="majorHAnsi" w:cstheme="majorBidi"/>
      <w:color w:val="272727" w:themeColor="text1" w:themeTint="D8"/>
      <w:kern w:val="0"/>
      <w:szCs w:val="21"/>
      <w:lang w:eastAsia="en-US"/>
    </w:rPr>
  </w:style>
  <w:style w:type="paragraph" w:styleId="9">
    <w:name w:val="heading 9"/>
    <w:basedOn w:val="a"/>
    <w:next w:val="a"/>
    <w:link w:val="90"/>
    <w:uiPriority w:val="9"/>
    <w:qFormat/>
    <w:rsid w:val="00A841C4"/>
    <w:pPr>
      <w:keepNext/>
      <w:keepLines/>
      <w:widowControl/>
      <w:numPr>
        <w:ilvl w:val="8"/>
        <w:numId w:val="1"/>
      </w:numPr>
      <w:spacing w:before="40" w:line="276" w:lineRule="auto"/>
      <w:jc w:val="left"/>
      <w:outlineLvl w:val="8"/>
    </w:pPr>
    <w:rPr>
      <w:rFonts w:asciiTheme="majorHAnsi" w:eastAsiaTheme="majorEastAsia" w:hAnsiTheme="majorHAnsi" w:cstheme="majorBidi"/>
      <w:i/>
      <w:iCs/>
      <w:color w:val="272727" w:themeColor="text1" w:themeTint="D8"/>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DEF"/>
    <w:pPr>
      <w:tabs>
        <w:tab w:val="center" w:pos="4153"/>
        <w:tab w:val="right" w:pos="8306"/>
      </w:tabs>
      <w:snapToGrid w:val="0"/>
      <w:jc w:val="center"/>
    </w:pPr>
    <w:rPr>
      <w:sz w:val="18"/>
      <w:szCs w:val="18"/>
    </w:rPr>
  </w:style>
  <w:style w:type="character" w:customStyle="1" w:styleId="a4">
    <w:name w:val="页眉 字符"/>
    <w:basedOn w:val="a0"/>
    <w:link w:val="a3"/>
    <w:uiPriority w:val="99"/>
    <w:rsid w:val="00415DEF"/>
    <w:rPr>
      <w:sz w:val="18"/>
      <w:szCs w:val="18"/>
    </w:rPr>
  </w:style>
  <w:style w:type="paragraph" w:styleId="a5">
    <w:name w:val="footer"/>
    <w:basedOn w:val="a"/>
    <w:link w:val="a6"/>
    <w:uiPriority w:val="99"/>
    <w:unhideWhenUsed/>
    <w:rsid w:val="00415DEF"/>
    <w:pPr>
      <w:tabs>
        <w:tab w:val="center" w:pos="4153"/>
        <w:tab w:val="right" w:pos="8306"/>
      </w:tabs>
      <w:snapToGrid w:val="0"/>
      <w:jc w:val="left"/>
    </w:pPr>
    <w:rPr>
      <w:sz w:val="18"/>
      <w:szCs w:val="18"/>
    </w:rPr>
  </w:style>
  <w:style w:type="character" w:customStyle="1" w:styleId="a6">
    <w:name w:val="页脚 字符"/>
    <w:basedOn w:val="a0"/>
    <w:link w:val="a5"/>
    <w:uiPriority w:val="99"/>
    <w:rsid w:val="00415DEF"/>
    <w:rPr>
      <w:sz w:val="18"/>
      <w:szCs w:val="18"/>
    </w:rPr>
  </w:style>
  <w:style w:type="paragraph" w:styleId="a7">
    <w:name w:val="endnote text"/>
    <w:basedOn w:val="a"/>
    <w:link w:val="a8"/>
    <w:uiPriority w:val="99"/>
    <w:semiHidden/>
    <w:unhideWhenUsed/>
    <w:rsid w:val="00501432"/>
    <w:pPr>
      <w:snapToGrid w:val="0"/>
      <w:jc w:val="left"/>
    </w:pPr>
  </w:style>
  <w:style w:type="character" w:customStyle="1" w:styleId="a8">
    <w:name w:val="尾注文本 字符"/>
    <w:basedOn w:val="a0"/>
    <w:link w:val="a7"/>
    <w:uiPriority w:val="99"/>
    <w:semiHidden/>
    <w:rsid w:val="00501432"/>
  </w:style>
  <w:style w:type="character" w:styleId="a9">
    <w:name w:val="endnote reference"/>
    <w:basedOn w:val="a0"/>
    <w:uiPriority w:val="99"/>
    <w:semiHidden/>
    <w:unhideWhenUsed/>
    <w:rsid w:val="00501432"/>
    <w:rPr>
      <w:vertAlign w:val="superscript"/>
    </w:rPr>
  </w:style>
  <w:style w:type="character" w:customStyle="1" w:styleId="10">
    <w:name w:val="标题 1 字符"/>
    <w:basedOn w:val="a0"/>
    <w:link w:val="1"/>
    <w:uiPriority w:val="9"/>
    <w:rsid w:val="00A841C4"/>
    <w:rPr>
      <w:rFonts w:ascii="Times New Roman" w:eastAsiaTheme="majorEastAsia" w:hAnsi="Times New Roman" w:cstheme="majorBidi"/>
      <w:b/>
      <w:kern w:val="0"/>
      <w:sz w:val="24"/>
      <w:szCs w:val="32"/>
      <w:lang w:eastAsia="en-US"/>
    </w:rPr>
  </w:style>
  <w:style w:type="character" w:customStyle="1" w:styleId="21">
    <w:name w:val="标题 2 字符"/>
    <w:basedOn w:val="a0"/>
    <w:link w:val="2"/>
    <w:uiPriority w:val="9"/>
    <w:rsid w:val="00A841C4"/>
    <w:rPr>
      <w:rFonts w:ascii="Times New Roman" w:eastAsiaTheme="majorEastAsia" w:hAnsi="Times New Roman" w:cstheme="majorBidi"/>
      <w:b/>
      <w:kern w:val="0"/>
      <w:sz w:val="24"/>
      <w:szCs w:val="26"/>
      <w:lang w:eastAsia="en-US"/>
    </w:rPr>
  </w:style>
  <w:style w:type="character" w:customStyle="1" w:styleId="30">
    <w:name w:val="标题 3 字符"/>
    <w:basedOn w:val="a0"/>
    <w:link w:val="3"/>
    <w:uiPriority w:val="9"/>
    <w:rsid w:val="00A841C4"/>
    <w:rPr>
      <w:rFonts w:ascii="Times New Roman" w:eastAsiaTheme="majorEastAsia" w:hAnsi="Times New Roman" w:cstheme="majorBidi"/>
      <w:b/>
      <w:kern w:val="0"/>
      <w:sz w:val="24"/>
      <w:szCs w:val="24"/>
      <w:lang w:eastAsia="en-US"/>
    </w:rPr>
  </w:style>
  <w:style w:type="character" w:customStyle="1" w:styleId="40">
    <w:name w:val="标题 4 字符"/>
    <w:basedOn w:val="a0"/>
    <w:link w:val="4"/>
    <w:uiPriority w:val="9"/>
    <w:rsid w:val="00A841C4"/>
    <w:rPr>
      <w:rFonts w:ascii="Times New Roman" w:eastAsiaTheme="majorEastAsia" w:hAnsi="Times New Roman" w:cstheme="majorBidi"/>
      <w:b/>
      <w:kern w:val="0"/>
      <w:sz w:val="24"/>
      <w:lang w:eastAsia="en-US"/>
    </w:rPr>
  </w:style>
  <w:style w:type="character" w:customStyle="1" w:styleId="50">
    <w:name w:val="标题 5 字符"/>
    <w:basedOn w:val="a0"/>
    <w:link w:val="5"/>
    <w:uiPriority w:val="9"/>
    <w:rsid w:val="00A841C4"/>
    <w:rPr>
      <w:rFonts w:ascii="Times New Roman" w:eastAsiaTheme="majorEastAsia" w:hAnsi="Times New Roman" w:cstheme="majorBidi"/>
      <w:b/>
      <w:kern w:val="0"/>
      <w:sz w:val="24"/>
      <w:lang w:eastAsia="en-US"/>
    </w:rPr>
  </w:style>
  <w:style w:type="character" w:customStyle="1" w:styleId="60">
    <w:name w:val="标题 6 字符"/>
    <w:basedOn w:val="a0"/>
    <w:link w:val="6"/>
    <w:uiPriority w:val="9"/>
    <w:rsid w:val="00A841C4"/>
    <w:rPr>
      <w:rFonts w:ascii="Times New Roman" w:eastAsiaTheme="majorEastAsia" w:hAnsi="Times New Roman" w:cstheme="majorBidi"/>
      <w:kern w:val="0"/>
      <w:sz w:val="24"/>
      <w:lang w:eastAsia="en-US"/>
    </w:rPr>
  </w:style>
  <w:style w:type="character" w:customStyle="1" w:styleId="70">
    <w:name w:val="标题 7 字符"/>
    <w:basedOn w:val="a0"/>
    <w:link w:val="7"/>
    <w:uiPriority w:val="9"/>
    <w:rsid w:val="00A841C4"/>
    <w:rPr>
      <w:rFonts w:asciiTheme="majorHAnsi" w:eastAsiaTheme="majorEastAsia" w:hAnsiTheme="majorHAnsi" w:cstheme="majorBidi"/>
      <w:i/>
      <w:iCs/>
      <w:color w:val="1F3763" w:themeColor="accent1" w:themeShade="7F"/>
      <w:kern w:val="0"/>
      <w:sz w:val="22"/>
      <w:lang w:eastAsia="en-US"/>
    </w:rPr>
  </w:style>
  <w:style w:type="character" w:customStyle="1" w:styleId="80">
    <w:name w:val="标题 8 字符"/>
    <w:basedOn w:val="a0"/>
    <w:link w:val="8"/>
    <w:uiPriority w:val="9"/>
    <w:rsid w:val="00A841C4"/>
    <w:rPr>
      <w:rFonts w:asciiTheme="majorHAnsi" w:eastAsiaTheme="majorEastAsia" w:hAnsiTheme="majorHAnsi" w:cstheme="majorBidi"/>
      <w:color w:val="272727" w:themeColor="text1" w:themeTint="D8"/>
      <w:kern w:val="0"/>
      <w:szCs w:val="21"/>
      <w:lang w:eastAsia="en-US"/>
    </w:rPr>
  </w:style>
  <w:style w:type="character" w:customStyle="1" w:styleId="90">
    <w:name w:val="标题 9 字符"/>
    <w:basedOn w:val="a0"/>
    <w:link w:val="9"/>
    <w:uiPriority w:val="9"/>
    <w:rsid w:val="00A841C4"/>
    <w:rPr>
      <w:rFonts w:asciiTheme="majorHAnsi" w:eastAsiaTheme="majorEastAsia" w:hAnsiTheme="majorHAnsi" w:cstheme="majorBidi"/>
      <w:i/>
      <w:iCs/>
      <w:color w:val="272727" w:themeColor="text1" w:themeTint="D8"/>
      <w:kern w:val="0"/>
      <w:szCs w:val="21"/>
      <w:lang w:eastAsia="en-US"/>
    </w:rPr>
  </w:style>
  <w:style w:type="paragraph" w:styleId="TOC1">
    <w:name w:val="toc 1"/>
    <w:basedOn w:val="a"/>
    <w:next w:val="a"/>
    <w:autoRedefine/>
    <w:uiPriority w:val="39"/>
    <w:unhideWhenUsed/>
    <w:rsid w:val="00A841C4"/>
    <w:pPr>
      <w:keepNext/>
      <w:widowControl/>
      <w:spacing w:afterLines="100" w:after="100"/>
    </w:pPr>
    <w:rPr>
      <w:rFonts w:ascii="Times New Roman" w:eastAsia="Times New Roman" w:hAnsi="Times New Roman" w:cs="Times New Roman"/>
      <w:b/>
      <w:noProof/>
      <w:kern w:val="0"/>
      <w:sz w:val="24"/>
      <w:szCs w:val="24"/>
      <w:lang w:val="en-GB"/>
    </w:rPr>
  </w:style>
  <w:style w:type="paragraph" w:styleId="aa">
    <w:name w:val="caption"/>
    <w:aliases w:val="do not use"/>
    <w:basedOn w:val="a"/>
    <w:next w:val="a"/>
    <w:link w:val="ab"/>
    <w:autoRedefine/>
    <w:uiPriority w:val="11"/>
    <w:unhideWhenUsed/>
    <w:qFormat/>
    <w:rsid w:val="00A841C4"/>
    <w:pPr>
      <w:keepNext/>
      <w:widowControl/>
      <w:tabs>
        <w:tab w:val="left" w:pos="3396"/>
      </w:tabs>
      <w:spacing w:after="240"/>
      <w:jc w:val="left"/>
    </w:pPr>
    <w:rPr>
      <w:rFonts w:ascii="Times New Roman" w:eastAsia="Calibri" w:hAnsi="Times New Roman"/>
      <w:bCs/>
      <w:noProof/>
      <w:color w:val="FF0000"/>
      <w:kern w:val="0"/>
      <w:sz w:val="24"/>
      <w:szCs w:val="18"/>
      <w:lang w:val="en-GB" w:eastAsia="en-US"/>
    </w:rPr>
  </w:style>
  <w:style w:type="character" w:customStyle="1" w:styleId="ab">
    <w:name w:val="题注 字符"/>
    <w:aliases w:val="do not use 字符"/>
    <w:link w:val="aa"/>
    <w:uiPriority w:val="11"/>
    <w:rsid w:val="00A841C4"/>
    <w:rPr>
      <w:rFonts w:ascii="Times New Roman" w:eastAsia="Calibri" w:hAnsi="Times New Roman"/>
      <w:bCs/>
      <w:noProof/>
      <w:color w:val="FF0000"/>
      <w:kern w:val="0"/>
      <w:sz w:val="24"/>
      <w:szCs w:val="18"/>
      <w:lang w:val="en-GB" w:eastAsia="en-US"/>
    </w:rPr>
  </w:style>
  <w:style w:type="paragraph" w:customStyle="1" w:styleId="NormalListTableandFigures">
    <w:name w:val="Normal List Table and Figures"/>
    <w:basedOn w:val="a"/>
    <w:autoRedefine/>
    <w:uiPriority w:val="4"/>
    <w:semiHidden/>
    <w:qFormat/>
    <w:rsid w:val="00A841C4"/>
    <w:pPr>
      <w:widowControl/>
      <w:tabs>
        <w:tab w:val="left" w:pos="1701"/>
        <w:tab w:val="right" w:pos="8335"/>
      </w:tabs>
      <w:spacing w:after="240"/>
      <w:ind w:left="1701" w:right="1134" w:hanging="1701"/>
    </w:pPr>
    <w:rPr>
      <w:rFonts w:ascii="Times New Roman" w:hAnsi="Times New Roman" w:cs="Times New Roman"/>
      <w:noProof/>
      <w:kern w:val="0"/>
      <w:sz w:val="24"/>
      <w:szCs w:val="24"/>
      <w:lang w:val="en-GB" w:eastAsia="en-US"/>
    </w:rPr>
  </w:style>
  <w:style w:type="paragraph" w:styleId="ac">
    <w:name w:val="table of figures"/>
    <w:basedOn w:val="a"/>
    <w:next w:val="a"/>
    <w:autoRedefine/>
    <w:uiPriority w:val="99"/>
    <w:unhideWhenUsed/>
    <w:rsid w:val="00A841C4"/>
    <w:pPr>
      <w:widowControl/>
      <w:tabs>
        <w:tab w:val="right" w:leader="dot" w:pos="8188"/>
      </w:tabs>
      <w:spacing w:after="120" w:line="360" w:lineRule="auto"/>
      <w:ind w:left="1440" w:right="432" w:hanging="1440"/>
    </w:pPr>
    <w:rPr>
      <w:rFonts w:ascii="Times New Roman" w:hAnsi="Times New Roman" w:cstheme="minorHAnsi"/>
      <w:noProof/>
      <w:kern w:val="0"/>
      <w:sz w:val="24"/>
      <w:szCs w:val="20"/>
      <w:lang w:val="en-GB" w:eastAsia="en-US"/>
    </w:rPr>
  </w:style>
  <w:style w:type="paragraph" w:styleId="ad">
    <w:name w:val="Title"/>
    <w:aliases w:val="Title On Roman Pages"/>
    <w:basedOn w:val="a"/>
    <w:next w:val="a"/>
    <w:link w:val="ae"/>
    <w:autoRedefine/>
    <w:uiPriority w:val="10"/>
    <w:unhideWhenUsed/>
    <w:rsid w:val="00A841C4"/>
    <w:pPr>
      <w:pageBreakBefore/>
      <w:widowControl/>
      <w:suppressLineNumbers/>
      <w:spacing w:after="960"/>
      <w:ind w:firstLine="562"/>
      <w:jc w:val="center"/>
      <w:outlineLvl w:val="0"/>
    </w:pPr>
    <w:rPr>
      <w:rFonts w:ascii="Times New Roman" w:eastAsiaTheme="majorEastAsia" w:hAnsi="Times New Roman" w:cstheme="majorBidi"/>
      <w:b/>
      <w:bCs/>
      <w:caps/>
      <w:noProof/>
      <w:kern w:val="28"/>
      <w:sz w:val="24"/>
      <w:szCs w:val="32"/>
      <w:lang w:val="en-GB" w:eastAsia="en-US"/>
    </w:rPr>
  </w:style>
  <w:style w:type="character" w:customStyle="1" w:styleId="ae">
    <w:name w:val="标题 字符"/>
    <w:aliases w:val="Title On Roman Pages 字符"/>
    <w:basedOn w:val="a0"/>
    <w:link w:val="ad"/>
    <w:uiPriority w:val="10"/>
    <w:rsid w:val="00A841C4"/>
    <w:rPr>
      <w:rFonts w:ascii="Times New Roman" w:eastAsiaTheme="majorEastAsia" w:hAnsi="Times New Roman" w:cstheme="majorBidi"/>
      <w:b/>
      <w:bCs/>
      <w:caps/>
      <w:noProof/>
      <w:kern w:val="28"/>
      <w:sz w:val="24"/>
      <w:szCs w:val="32"/>
      <w:lang w:val="en-GB" w:eastAsia="en-US"/>
    </w:rPr>
  </w:style>
  <w:style w:type="paragraph" w:styleId="af">
    <w:name w:val="Subtitle"/>
    <w:basedOn w:val="a"/>
    <w:next w:val="a"/>
    <w:link w:val="af0"/>
    <w:uiPriority w:val="11"/>
    <w:qFormat/>
    <w:rsid w:val="00A841C4"/>
    <w:pPr>
      <w:widowControl/>
      <w:spacing w:after="60"/>
      <w:jc w:val="center"/>
      <w:outlineLvl w:val="1"/>
    </w:pPr>
    <w:rPr>
      <w:rFonts w:asciiTheme="majorHAnsi" w:eastAsiaTheme="majorEastAsia" w:hAnsiTheme="majorHAnsi" w:cstheme="majorBidi"/>
      <w:noProof/>
      <w:kern w:val="0"/>
      <w:sz w:val="24"/>
      <w:szCs w:val="24"/>
      <w:lang w:val="en-GB" w:eastAsia="en-US"/>
    </w:rPr>
  </w:style>
  <w:style w:type="character" w:customStyle="1" w:styleId="af0">
    <w:name w:val="副标题 字符"/>
    <w:basedOn w:val="a0"/>
    <w:link w:val="af"/>
    <w:uiPriority w:val="11"/>
    <w:rsid w:val="00A841C4"/>
    <w:rPr>
      <w:rFonts w:asciiTheme="majorHAnsi" w:eastAsiaTheme="majorEastAsia" w:hAnsiTheme="majorHAnsi" w:cstheme="majorBidi"/>
      <w:noProof/>
      <w:kern w:val="0"/>
      <w:sz w:val="24"/>
      <w:szCs w:val="24"/>
      <w:lang w:val="en-GB" w:eastAsia="en-US"/>
    </w:rPr>
  </w:style>
  <w:style w:type="character" w:styleId="af1">
    <w:name w:val="Strong"/>
    <w:basedOn w:val="a0"/>
    <w:uiPriority w:val="22"/>
    <w:qFormat/>
    <w:rsid w:val="00A841C4"/>
    <w:rPr>
      <w:b/>
      <w:bCs/>
    </w:rPr>
  </w:style>
  <w:style w:type="paragraph" w:customStyle="1" w:styleId="Para1a">
    <w:name w:val="Para 1 (a)"/>
    <w:basedOn w:val="Para1"/>
    <w:link w:val="Para1aChar"/>
    <w:uiPriority w:val="10"/>
    <w:qFormat/>
    <w:rsid w:val="00A841C4"/>
    <w:pPr>
      <w:spacing w:after="240"/>
    </w:pPr>
  </w:style>
  <w:style w:type="paragraph" w:customStyle="1" w:styleId="EndNoteandMendelayBibliography">
    <w:name w:val="EndNote and Mendelay Bibliography"/>
    <w:link w:val="EndNoteandMendelayBibliographyChar"/>
    <w:autoRedefine/>
    <w:uiPriority w:val="14"/>
    <w:rsid w:val="00A841C4"/>
    <w:pPr>
      <w:spacing w:line="360" w:lineRule="auto"/>
      <w:ind w:left="720" w:hanging="720"/>
      <w:jc w:val="both"/>
    </w:pPr>
    <w:rPr>
      <w:rFonts w:ascii="Times New Roman" w:eastAsia="宋体" w:hAnsi="Times New Roman" w:cs="Times New Roman"/>
      <w:noProof/>
      <w:kern w:val="0"/>
      <w:sz w:val="24"/>
      <w:szCs w:val="24"/>
      <w:lang w:val="en-MY" w:eastAsia="en-US"/>
    </w:rPr>
  </w:style>
  <w:style w:type="paragraph" w:styleId="af2">
    <w:name w:val="List Paragraph"/>
    <w:basedOn w:val="a"/>
    <w:uiPriority w:val="34"/>
    <w:qFormat/>
    <w:rsid w:val="00A841C4"/>
    <w:pPr>
      <w:widowControl/>
      <w:ind w:left="720"/>
      <w:contextualSpacing/>
    </w:pPr>
    <w:rPr>
      <w:rFonts w:ascii="Times New Roman" w:hAnsi="Times New Roman" w:cs="Times New Roman"/>
      <w:noProof/>
      <w:kern w:val="0"/>
      <w:sz w:val="24"/>
      <w:szCs w:val="24"/>
      <w:lang w:val="en-GB" w:eastAsia="en-US"/>
    </w:rPr>
  </w:style>
  <w:style w:type="paragraph" w:styleId="af3">
    <w:name w:val="Quote"/>
    <w:basedOn w:val="a"/>
    <w:next w:val="a"/>
    <w:link w:val="af4"/>
    <w:uiPriority w:val="29"/>
    <w:qFormat/>
    <w:rsid w:val="00A841C4"/>
    <w:pPr>
      <w:widowControl/>
      <w:ind w:left="720" w:right="720"/>
      <w:jc w:val="center"/>
    </w:pPr>
    <w:rPr>
      <w:rFonts w:ascii="Times New Roman" w:hAnsi="Times New Roman" w:cs="Times New Roman"/>
      <w:i/>
      <w:noProof/>
      <w:kern w:val="0"/>
      <w:sz w:val="24"/>
      <w:szCs w:val="24"/>
      <w:lang w:val="en-GB" w:eastAsia="en-US"/>
    </w:rPr>
  </w:style>
  <w:style w:type="character" w:customStyle="1" w:styleId="af4">
    <w:name w:val="引用 字符"/>
    <w:basedOn w:val="a0"/>
    <w:link w:val="af3"/>
    <w:uiPriority w:val="29"/>
    <w:rsid w:val="00A841C4"/>
    <w:rPr>
      <w:rFonts w:ascii="Times New Roman" w:hAnsi="Times New Roman" w:cs="Times New Roman"/>
      <w:i/>
      <w:noProof/>
      <w:kern w:val="0"/>
      <w:sz w:val="24"/>
      <w:szCs w:val="24"/>
      <w:lang w:val="en-GB" w:eastAsia="en-US"/>
    </w:rPr>
  </w:style>
  <w:style w:type="paragraph" w:styleId="af5">
    <w:name w:val="Intense Quote"/>
    <w:basedOn w:val="a"/>
    <w:next w:val="a"/>
    <w:link w:val="af6"/>
    <w:uiPriority w:val="30"/>
    <w:qFormat/>
    <w:rsid w:val="00A841C4"/>
    <w:pPr>
      <w:widowControl/>
      <w:ind w:left="720" w:right="720"/>
    </w:pPr>
    <w:rPr>
      <w:rFonts w:ascii="Times New Roman" w:hAnsi="Times New Roman" w:cs="Times New Roman"/>
      <w:b/>
      <w:i/>
      <w:noProof/>
      <w:kern w:val="0"/>
      <w:sz w:val="24"/>
      <w:lang w:val="en-GB" w:eastAsia="en-US"/>
    </w:rPr>
  </w:style>
  <w:style w:type="character" w:customStyle="1" w:styleId="af6">
    <w:name w:val="明显引用 字符"/>
    <w:basedOn w:val="a0"/>
    <w:link w:val="af5"/>
    <w:uiPriority w:val="30"/>
    <w:rsid w:val="00A841C4"/>
    <w:rPr>
      <w:rFonts w:ascii="Times New Roman" w:hAnsi="Times New Roman" w:cs="Times New Roman"/>
      <w:b/>
      <w:i/>
      <w:noProof/>
      <w:kern w:val="0"/>
      <w:sz w:val="24"/>
      <w:lang w:val="en-GB" w:eastAsia="en-US"/>
    </w:rPr>
  </w:style>
  <w:style w:type="character" w:styleId="af7">
    <w:name w:val="Subtle Emphasis"/>
    <w:uiPriority w:val="19"/>
    <w:qFormat/>
    <w:rsid w:val="00A841C4"/>
    <w:rPr>
      <w:rFonts w:ascii="Times New Roman" w:hAnsi="Times New Roman"/>
      <w:i/>
      <w:color w:val="auto"/>
      <w:sz w:val="24"/>
    </w:rPr>
  </w:style>
  <w:style w:type="character" w:styleId="af8">
    <w:name w:val="Intense Emphasis"/>
    <w:basedOn w:val="a0"/>
    <w:uiPriority w:val="21"/>
    <w:qFormat/>
    <w:rsid w:val="00A841C4"/>
    <w:rPr>
      <w:b/>
      <w:i/>
      <w:sz w:val="24"/>
      <w:szCs w:val="24"/>
      <w:u w:val="single"/>
    </w:rPr>
  </w:style>
  <w:style w:type="character" w:styleId="af9">
    <w:name w:val="Subtle Reference"/>
    <w:basedOn w:val="a0"/>
    <w:uiPriority w:val="31"/>
    <w:qFormat/>
    <w:rsid w:val="00A841C4"/>
    <w:rPr>
      <w:sz w:val="24"/>
      <w:szCs w:val="24"/>
      <w:u w:val="single"/>
    </w:rPr>
  </w:style>
  <w:style w:type="character" w:styleId="afa">
    <w:name w:val="Intense Reference"/>
    <w:basedOn w:val="a0"/>
    <w:uiPriority w:val="32"/>
    <w:qFormat/>
    <w:rsid w:val="00A841C4"/>
    <w:rPr>
      <w:b/>
      <w:sz w:val="24"/>
      <w:u w:val="single"/>
    </w:rPr>
  </w:style>
  <w:style w:type="paragraph" w:customStyle="1" w:styleId="Figurepositionbody">
    <w:name w:val="Figure position body"/>
    <w:basedOn w:val="a"/>
    <w:next w:val="a"/>
    <w:autoRedefine/>
    <w:uiPriority w:val="11"/>
    <w:qFormat/>
    <w:rsid w:val="00A841C4"/>
    <w:pPr>
      <w:keepNext/>
      <w:widowControl/>
      <w:jc w:val="center"/>
    </w:pPr>
    <w:rPr>
      <w:rFonts w:ascii="Times New Roman" w:hAnsi="Times New Roman" w:cs="Times New Roman"/>
      <w:noProof/>
      <w:kern w:val="0"/>
      <w:sz w:val="24"/>
      <w:szCs w:val="24"/>
      <w:lang w:eastAsia="en-US"/>
    </w:rPr>
  </w:style>
  <w:style w:type="paragraph" w:styleId="TOC2">
    <w:name w:val="toc 2"/>
    <w:basedOn w:val="a"/>
    <w:next w:val="a"/>
    <w:autoRedefine/>
    <w:uiPriority w:val="39"/>
    <w:unhideWhenUsed/>
    <w:rsid w:val="00A841C4"/>
    <w:pPr>
      <w:widowControl/>
      <w:tabs>
        <w:tab w:val="right" w:leader="dot" w:pos="8323"/>
      </w:tabs>
      <w:spacing w:afterLines="100" w:after="240"/>
    </w:pPr>
    <w:rPr>
      <w:rFonts w:ascii="Times New Roman" w:eastAsia="宋体" w:hAnsi="Times New Roman" w:cs="Times New Roman"/>
      <w:b/>
      <w:noProof/>
      <w:kern w:val="0"/>
      <w:sz w:val="24"/>
      <w:szCs w:val="24"/>
      <w:shd w:val="clear" w:color="auto" w:fill="FFFFFF"/>
      <w:lang w:val="en-GB"/>
    </w:rPr>
  </w:style>
  <w:style w:type="character" w:styleId="afb">
    <w:name w:val="Hyperlink"/>
    <w:aliases w:val="Hyperlink_Table"/>
    <w:basedOn w:val="a0"/>
    <w:uiPriority w:val="99"/>
    <w:unhideWhenUsed/>
    <w:rsid w:val="00A841C4"/>
    <w:rPr>
      <w:color w:val="0563C1" w:themeColor="hyperlink"/>
      <w:u w:val="single"/>
    </w:rPr>
  </w:style>
  <w:style w:type="paragraph" w:customStyle="1" w:styleId="Acknowledgementtext">
    <w:name w:val="Acknowledgement text"/>
    <w:basedOn w:val="a"/>
    <w:uiPriority w:val="2"/>
    <w:qFormat/>
    <w:rsid w:val="00A841C4"/>
    <w:pPr>
      <w:widowControl/>
    </w:pPr>
    <w:rPr>
      <w:rFonts w:ascii="Times New Roman" w:eastAsiaTheme="minorHAnsi" w:hAnsi="Times New Roman" w:cs="Times New Roman"/>
      <w:noProof/>
      <w:kern w:val="0"/>
      <w:sz w:val="24"/>
      <w:szCs w:val="24"/>
      <w:lang w:val="en-GB" w:eastAsia="en-US"/>
    </w:rPr>
  </w:style>
  <w:style w:type="paragraph" w:customStyle="1" w:styleId="ReferencesStyle">
    <w:name w:val="References Style"/>
    <w:autoRedefine/>
    <w:uiPriority w:val="20"/>
    <w:qFormat/>
    <w:rsid w:val="00A841C4"/>
    <w:pPr>
      <w:spacing w:after="480"/>
      <w:ind w:left="720" w:hanging="720"/>
      <w:jc w:val="both"/>
    </w:pPr>
    <w:rPr>
      <w:rFonts w:ascii="Times New Roman" w:eastAsiaTheme="majorEastAsia" w:hAnsi="Times New Roman" w:cstheme="majorBidi"/>
      <w:bCs/>
      <w:noProof/>
      <w:kern w:val="28"/>
      <w:sz w:val="24"/>
      <w:szCs w:val="32"/>
      <w:lang w:val="en-GB" w:eastAsia="en-US"/>
    </w:rPr>
  </w:style>
  <w:style w:type="table" w:styleId="afc">
    <w:name w:val="Table Grid"/>
    <w:basedOn w:val="a1"/>
    <w:uiPriority w:val="59"/>
    <w:rsid w:val="00A841C4"/>
    <w:rPr>
      <w:rFonts w:cs="Times New Roman"/>
      <w:kern w:val="0"/>
      <w:sz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A841C4"/>
    <w:rPr>
      <w:rFonts w:cs="Times New Roman"/>
      <w:kern w:val="0"/>
      <w:sz w:val="22"/>
      <w:lang w:val="en-MY"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fd">
    <w:name w:val="Balloon Text"/>
    <w:basedOn w:val="a"/>
    <w:link w:val="afe"/>
    <w:uiPriority w:val="99"/>
    <w:semiHidden/>
    <w:unhideWhenUsed/>
    <w:rsid w:val="00A841C4"/>
    <w:pPr>
      <w:widowControl/>
    </w:pPr>
    <w:rPr>
      <w:rFonts w:ascii="Tahoma" w:hAnsi="Tahoma" w:cs="Tahoma"/>
      <w:noProof/>
      <w:kern w:val="0"/>
      <w:sz w:val="16"/>
      <w:szCs w:val="16"/>
      <w:lang w:val="en-GB" w:eastAsia="en-US"/>
    </w:rPr>
  </w:style>
  <w:style w:type="character" w:customStyle="1" w:styleId="afe">
    <w:name w:val="批注框文本 字符"/>
    <w:basedOn w:val="a0"/>
    <w:link w:val="afd"/>
    <w:uiPriority w:val="99"/>
    <w:semiHidden/>
    <w:rsid w:val="00A841C4"/>
    <w:rPr>
      <w:rFonts w:ascii="Tahoma" w:hAnsi="Tahoma" w:cs="Tahoma"/>
      <w:noProof/>
      <w:kern w:val="0"/>
      <w:sz w:val="16"/>
      <w:szCs w:val="16"/>
      <w:lang w:val="en-GB" w:eastAsia="en-US"/>
    </w:rPr>
  </w:style>
  <w:style w:type="paragraph" w:customStyle="1" w:styleId="TitlePage">
    <w:name w:val="Title Page"/>
    <w:basedOn w:val="a"/>
    <w:next w:val="a"/>
    <w:autoRedefine/>
    <w:uiPriority w:val="1"/>
    <w:qFormat/>
    <w:rsid w:val="00A841C4"/>
    <w:pPr>
      <w:widowControl/>
      <w:jc w:val="center"/>
    </w:pPr>
    <w:rPr>
      <w:rFonts w:ascii="Times New Roman" w:eastAsiaTheme="minorHAnsi" w:hAnsi="Times New Roman" w:cs="Times New Roman"/>
      <w:b/>
      <w:noProof/>
      <w:kern w:val="0"/>
      <w:sz w:val="36"/>
      <w:szCs w:val="36"/>
      <w:lang w:val="en-GB" w:eastAsia="en-US"/>
    </w:rPr>
  </w:style>
  <w:style w:type="character" w:customStyle="1" w:styleId="EndNoteandMendelayBibliographyChar">
    <w:name w:val="EndNote and Mendelay Bibliography Char"/>
    <w:basedOn w:val="a0"/>
    <w:link w:val="EndNoteandMendelayBibliography"/>
    <w:uiPriority w:val="14"/>
    <w:rsid w:val="00A841C4"/>
    <w:rPr>
      <w:rFonts w:ascii="Times New Roman" w:eastAsia="宋体" w:hAnsi="Times New Roman" w:cs="Times New Roman"/>
      <w:noProof/>
      <w:kern w:val="0"/>
      <w:sz w:val="24"/>
      <w:szCs w:val="24"/>
      <w:lang w:val="en-MY" w:eastAsia="en-US"/>
    </w:rPr>
  </w:style>
  <w:style w:type="character" w:styleId="aff">
    <w:name w:val="page number"/>
    <w:basedOn w:val="a0"/>
    <w:uiPriority w:val="99"/>
    <w:unhideWhenUsed/>
    <w:rsid w:val="00A841C4"/>
  </w:style>
  <w:style w:type="paragraph" w:customStyle="1" w:styleId="TitleatAbstractPage">
    <w:name w:val="Title at Abstract Page"/>
    <w:basedOn w:val="ad"/>
    <w:next w:val="ad"/>
    <w:autoRedefine/>
    <w:uiPriority w:val="2"/>
    <w:qFormat/>
    <w:rsid w:val="00A841C4"/>
    <w:pPr>
      <w:pageBreakBefore w:val="0"/>
      <w:spacing w:after="480" w:line="480" w:lineRule="auto"/>
      <w:ind w:firstLine="0"/>
      <w:outlineLvl w:val="9"/>
    </w:pPr>
  </w:style>
  <w:style w:type="paragraph" w:customStyle="1" w:styleId="EndNoteBibliographyTitle">
    <w:name w:val="EndNote Bibliography Title"/>
    <w:basedOn w:val="a"/>
    <w:link w:val="EndNoteBibliographyTitleChar"/>
    <w:uiPriority w:val="19"/>
    <w:rsid w:val="00A841C4"/>
    <w:pPr>
      <w:widowControl/>
      <w:jc w:val="center"/>
    </w:pPr>
    <w:rPr>
      <w:rFonts w:ascii="Times New Roman" w:hAnsi="Times New Roman" w:cs="Times New Roman"/>
      <w:noProof/>
      <w:kern w:val="0"/>
      <w:sz w:val="24"/>
      <w:szCs w:val="24"/>
      <w:lang w:eastAsia="en-US"/>
    </w:rPr>
  </w:style>
  <w:style w:type="character" w:customStyle="1" w:styleId="EndNoteBibliographyTitleChar">
    <w:name w:val="EndNote Bibliography Title Char"/>
    <w:basedOn w:val="a0"/>
    <w:link w:val="EndNoteBibliographyTitle"/>
    <w:uiPriority w:val="19"/>
    <w:rsid w:val="00A841C4"/>
    <w:rPr>
      <w:rFonts w:ascii="Times New Roman" w:hAnsi="Times New Roman" w:cs="Times New Roman"/>
      <w:noProof/>
      <w:kern w:val="0"/>
      <w:sz w:val="24"/>
      <w:szCs w:val="24"/>
      <w:lang w:eastAsia="en-US"/>
    </w:rPr>
  </w:style>
  <w:style w:type="paragraph" w:customStyle="1" w:styleId="EndNoteBibliography">
    <w:name w:val="EndNote Bibliography"/>
    <w:basedOn w:val="a"/>
    <w:link w:val="EndNoteBibliographyChar"/>
    <w:autoRedefine/>
    <w:uiPriority w:val="19"/>
    <w:rsid w:val="00A841C4"/>
    <w:pPr>
      <w:widowControl/>
      <w:spacing w:before="480"/>
      <w:ind w:left="720" w:hanging="720"/>
    </w:pPr>
    <w:rPr>
      <w:rFonts w:ascii="Times New Roman" w:hAnsi="Times New Roman" w:cs="Times New Roman"/>
      <w:noProof/>
      <w:kern w:val="0"/>
      <w:sz w:val="24"/>
      <w:szCs w:val="24"/>
      <w:lang w:eastAsia="en-US"/>
    </w:rPr>
  </w:style>
  <w:style w:type="character" w:customStyle="1" w:styleId="EndNoteBibliographyChar">
    <w:name w:val="EndNote Bibliography Char"/>
    <w:basedOn w:val="a0"/>
    <w:link w:val="EndNoteBibliography"/>
    <w:uiPriority w:val="19"/>
    <w:rsid w:val="00A841C4"/>
    <w:rPr>
      <w:rFonts w:ascii="Times New Roman" w:hAnsi="Times New Roman" w:cs="Times New Roman"/>
      <w:noProof/>
      <w:kern w:val="0"/>
      <w:sz w:val="24"/>
      <w:szCs w:val="24"/>
      <w:lang w:eastAsia="en-US"/>
    </w:rPr>
  </w:style>
  <w:style w:type="paragraph" w:customStyle="1" w:styleId="AbstractText">
    <w:name w:val="Abstract Text"/>
    <w:basedOn w:val="a"/>
    <w:autoRedefine/>
    <w:uiPriority w:val="2"/>
    <w:qFormat/>
    <w:rsid w:val="00A841C4"/>
    <w:pPr>
      <w:widowControl/>
      <w:spacing w:line="480" w:lineRule="auto"/>
      <w:ind w:firstLine="720"/>
    </w:pPr>
    <w:rPr>
      <w:rFonts w:ascii="Times New Roman" w:eastAsiaTheme="majorEastAsia" w:hAnsi="Times New Roman" w:cstheme="majorBidi"/>
      <w:noProof/>
      <w:kern w:val="28"/>
      <w:sz w:val="24"/>
      <w:szCs w:val="32"/>
      <w:lang w:val="en-GB" w:eastAsia="en-US"/>
    </w:rPr>
  </w:style>
  <w:style w:type="paragraph" w:customStyle="1" w:styleId="CaptionforAppendices">
    <w:name w:val="Caption for Appendices"/>
    <w:basedOn w:val="aa"/>
    <w:next w:val="a"/>
    <w:autoRedefine/>
    <w:uiPriority w:val="20"/>
    <w:qFormat/>
    <w:rsid w:val="00A841C4"/>
    <w:pPr>
      <w:tabs>
        <w:tab w:val="clear" w:pos="3396"/>
      </w:tabs>
      <w:jc w:val="center"/>
    </w:pPr>
    <w:rPr>
      <w:b/>
      <w:caps/>
      <w:color w:val="auto"/>
    </w:rPr>
  </w:style>
  <w:style w:type="paragraph" w:customStyle="1" w:styleId="TITLEABSTRACT">
    <w:name w:val="TITLE ABSTRACT"/>
    <w:basedOn w:val="a"/>
    <w:next w:val="a"/>
    <w:autoRedefine/>
    <w:uiPriority w:val="2"/>
    <w:qFormat/>
    <w:rsid w:val="00A841C4"/>
    <w:pPr>
      <w:widowControl/>
      <w:spacing w:after="480"/>
      <w:jc w:val="center"/>
      <w:outlineLvl w:val="0"/>
    </w:pPr>
    <w:rPr>
      <w:rFonts w:ascii="Times New Roman" w:eastAsiaTheme="majorEastAsia" w:hAnsi="Times New Roman" w:cstheme="majorBidi"/>
      <w:b/>
      <w:bCs/>
      <w:caps/>
      <w:noProof/>
      <w:kern w:val="28"/>
      <w:sz w:val="24"/>
      <w:szCs w:val="32"/>
      <w:lang w:eastAsia="en-US"/>
    </w:rPr>
  </w:style>
  <w:style w:type="paragraph" w:customStyle="1" w:styleId="CaptionforTableUSM">
    <w:name w:val="Caption for Table USM"/>
    <w:basedOn w:val="a"/>
    <w:next w:val="a"/>
    <w:autoRedefine/>
    <w:uiPriority w:val="11"/>
    <w:qFormat/>
    <w:rsid w:val="00A841C4"/>
    <w:pPr>
      <w:keepNext/>
      <w:widowControl/>
      <w:spacing w:after="240"/>
      <w:jc w:val="center"/>
    </w:pPr>
    <w:rPr>
      <w:rFonts w:ascii="Times New Roman" w:hAnsi="Times New Roman" w:cs="Times New Roman"/>
      <w:noProof/>
      <w:kern w:val="0"/>
      <w:sz w:val="24"/>
      <w:szCs w:val="24"/>
      <w:lang w:val="en-GB" w:eastAsia="en-US"/>
    </w:rPr>
  </w:style>
  <w:style w:type="paragraph" w:customStyle="1" w:styleId="CaptionforFigureUSM">
    <w:name w:val="Caption for Figure USM"/>
    <w:basedOn w:val="a"/>
    <w:next w:val="a"/>
    <w:autoRedefine/>
    <w:uiPriority w:val="11"/>
    <w:qFormat/>
    <w:rsid w:val="00A841C4"/>
    <w:pPr>
      <w:widowControl/>
      <w:spacing w:before="240"/>
      <w:jc w:val="center"/>
    </w:pPr>
    <w:rPr>
      <w:rFonts w:ascii="Times New Roman" w:hAnsi="Times New Roman" w:cs="Times New Roman"/>
      <w:noProof/>
      <w:kern w:val="0"/>
      <w:sz w:val="24"/>
      <w:szCs w:val="24"/>
      <w:lang w:val="en-GB" w:eastAsia="en-US"/>
    </w:rPr>
  </w:style>
  <w:style w:type="paragraph" w:customStyle="1" w:styleId="Para1b">
    <w:name w:val="Para 1 (b)"/>
    <w:basedOn w:val="Para1"/>
    <w:next w:val="a"/>
    <w:link w:val="Para1bChar"/>
    <w:uiPriority w:val="10"/>
    <w:qFormat/>
    <w:rsid w:val="00A841C4"/>
    <w:pPr>
      <w:spacing w:before="240"/>
    </w:pPr>
  </w:style>
  <w:style w:type="paragraph" w:customStyle="1" w:styleId="Para1">
    <w:name w:val="Para 1"/>
    <w:basedOn w:val="a"/>
    <w:next w:val="a"/>
    <w:link w:val="Para1Char"/>
    <w:autoRedefine/>
    <w:uiPriority w:val="10"/>
    <w:qFormat/>
    <w:rsid w:val="00A841C4"/>
    <w:pPr>
      <w:widowControl/>
      <w:spacing w:line="480" w:lineRule="auto"/>
    </w:pPr>
    <w:rPr>
      <w:rFonts w:ascii="Times New Roman" w:hAnsi="Times New Roman" w:cs="Times New Roman"/>
      <w:noProof/>
      <w:kern w:val="0"/>
      <w:sz w:val="24"/>
      <w:szCs w:val="24"/>
      <w:lang w:val="en-GB" w:eastAsia="en-US"/>
    </w:rPr>
  </w:style>
  <w:style w:type="paragraph" w:customStyle="1" w:styleId="CoverPage">
    <w:name w:val="Cover Page"/>
    <w:basedOn w:val="a"/>
    <w:next w:val="a"/>
    <w:uiPriority w:val="1"/>
    <w:qFormat/>
    <w:rsid w:val="00A841C4"/>
    <w:pPr>
      <w:widowControl/>
      <w:jc w:val="center"/>
    </w:pPr>
    <w:rPr>
      <w:rFonts w:ascii="Times New Roman" w:hAnsi="Times New Roman" w:cs="Times New Roman"/>
      <w:b/>
      <w:bCs/>
      <w:noProof/>
      <w:kern w:val="0"/>
      <w:sz w:val="36"/>
      <w:szCs w:val="36"/>
      <w:lang w:eastAsia="en-US"/>
    </w:rPr>
  </w:style>
  <w:style w:type="character" w:styleId="aff0">
    <w:name w:val="Placeholder Text"/>
    <w:basedOn w:val="a0"/>
    <w:uiPriority w:val="99"/>
    <w:semiHidden/>
    <w:rsid w:val="00A841C4"/>
    <w:rPr>
      <w:color w:val="808080"/>
    </w:rPr>
  </w:style>
  <w:style w:type="paragraph" w:styleId="TOC5">
    <w:name w:val="toc 5"/>
    <w:basedOn w:val="a"/>
    <w:next w:val="a"/>
    <w:autoRedefine/>
    <w:uiPriority w:val="39"/>
    <w:unhideWhenUsed/>
    <w:rsid w:val="00A841C4"/>
    <w:pPr>
      <w:widowControl/>
      <w:tabs>
        <w:tab w:val="left" w:pos="2430"/>
        <w:tab w:val="right" w:leader="dot" w:pos="8222"/>
      </w:tabs>
      <w:spacing w:after="240"/>
      <w:ind w:left="1915" w:right="562" w:hanging="214"/>
    </w:pPr>
    <w:rPr>
      <w:rFonts w:ascii="Times New Roman" w:hAnsi="Times New Roman" w:cs="Times New Roman"/>
      <w:noProof/>
      <w:kern w:val="0"/>
      <w:sz w:val="24"/>
      <w:szCs w:val="24"/>
      <w:lang w:val="en-GB" w:eastAsia="en-US"/>
    </w:rPr>
  </w:style>
  <w:style w:type="paragraph" w:customStyle="1" w:styleId="TitlePage2">
    <w:name w:val="Title Page 2"/>
    <w:basedOn w:val="TitlePage"/>
    <w:next w:val="a"/>
    <w:uiPriority w:val="1"/>
    <w:qFormat/>
    <w:rsid w:val="00A841C4"/>
    <w:rPr>
      <w:sz w:val="24"/>
      <w:szCs w:val="24"/>
    </w:rPr>
  </w:style>
  <w:style w:type="paragraph" w:customStyle="1" w:styleId="SymbolsandAbbreviation">
    <w:name w:val="Symbols and Abbreviation"/>
    <w:basedOn w:val="a"/>
    <w:next w:val="a"/>
    <w:autoRedefine/>
    <w:uiPriority w:val="4"/>
    <w:qFormat/>
    <w:rsid w:val="00A841C4"/>
    <w:pPr>
      <w:widowControl/>
      <w:jc w:val="left"/>
    </w:pPr>
    <w:rPr>
      <w:rFonts w:ascii="Times New Roman" w:eastAsia="Times New Roman" w:hAnsi="Times New Roman" w:cs="Times New Roman"/>
      <w:kern w:val="0"/>
      <w:sz w:val="24"/>
      <w:lang w:eastAsia="en-GB"/>
    </w:rPr>
  </w:style>
  <w:style w:type="character" w:customStyle="1" w:styleId="Para1aChar">
    <w:name w:val="Para 1 (a) Char"/>
    <w:basedOn w:val="a0"/>
    <w:link w:val="Para1a"/>
    <w:uiPriority w:val="10"/>
    <w:rsid w:val="00A841C4"/>
    <w:rPr>
      <w:rFonts w:ascii="Times New Roman" w:hAnsi="Times New Roman" w:cs="Times New Roman"/>
      <w:noProof/>
      <w:kern w:val="0"/>
      <w:sz w:val="24"/>
      <w:szCs w:val="24"/>
      <w:lang w:val="en-GB" w:eastAsia="en-US"/>
    </w:rPr>
  </w:style>
  <w:style w:type="paragraph" w:customStyle="1" w:styleId="Style1">
    <w:name w:val="Style1"/>
    <w:basedOn w:val="a"/>
    <w:link w:val="Style1Char"/>
    <w:uiPriority w:val="18"/>
    <w:qFormat/>
    <w:rsid w:val="00A841C4"/>
    <w:pPr>
      <w:widowControl/>
      <w:jc w:val="center"/>
    </w:pPr>
    <w:rPr>
      <w:rFonts w:ascii="Times New Roman" w:hAnsi="Times New Roman" w:cs="Times New Roman"/>
      <w:noProof/>
      <w:kern w:val="0"/>
      <w:sz w:val="24"/>
      <w:szCs w:val="24"/>
      <w:lang w:val="en-GB" w:eastAsia="en-US"/>
    </w:rPr>
  </w:style>
  <w:style w:type="character" w:customStyle="1" w:styleId="Style1Char">
    <w:name w:val="Style1 Char"/>
    <w:basedOn w:val="a0"/>
    <w:link w:val="Style1"/>
    <w:uiPriority w:val="18"/>
    <w:rsid w:val="00A841C4"/>
    <w:rPr>
      <w:rFonts w:ascii="Times New Roman" w:hAnsi="Times New Roman" w:cs="Times New Roman"/>
      <w:noProof/>
      <w:kern w:val="0"/>
      <w:sz w:val="24"/>
      <w:szCs w:val="24"/>
      <w:lang w:val="en-GB" w:eastAsia="en-US"/>
    </w:rPr>
  </w:style>
  <w:style w:type="paragraph" w:customStyle="1" w:styleId="Style10">
    <w:name w:val="Style10"/>
    <w:basedOn w:val="a"/>
    <w:uiPriority w:val="18"/>
    <w:qFormat/>
    <w:rsid w:val="00A841C4"/>
    <w:pPr>
      <w:widowControl/>
      <w:jc w:val="center"/>
    </w:pPr>
    <w:rPr>
      <w:rFonts w:ascii="Times New Roman" w:hAnsi="Times New Roman" w:cs="Times New Roman"/>
      <w:b/>
      <w:noProof/>
      <w:kern w:val="0"/>
      <w:sz w:val="24"/>
      <w:szCs w:val="24"/>
      <w:lang w:val="en-GB" w:eastAsia="en-US"/>
    </w:rPr>
  </w:style>
  <w:style w:type="character" w:customStyle="1" w:styleId="Para1Char">
    <w:name w:val="Para 1 Char"/>
    <w:basedOn w:val="a0"/>
    <w:link w:val="Para1"/>
    <w:uiPriority w:val="10"/>
    <w:rsid w:val="00A841C4"/>
    <w:rPr>
      <w:rFonts w:ascii="Times New Roman" w:hAnsi="Times New Roman" w:cs="Times New Roman"/>
      <w:noProof/>
      <w:kern w:val="0"/>
      <w:sz w:val="24"/>
      <w:szCs w:val="24"/>
      <w:lang w:val="en-GB" w:eastAsia="en-US"/>
    </w:rPr>
  </w:style>
  <w:style w:type="paragraph" w:customStyle="1" w:styleId="Equation">
    <w:name w:val="Equation"/>
    <w:basedOn w:val="Para1a"/>
    <w:autoRedefine/>
    <w:uiPriority w:val="11"/>
    <w:qFormat/>
    <w:rsid w:val="00A841C4"/>
    <w:rPr>
      <w:rFonts w:eastAsia="Cambria Math" w:cs="Cambria Math"/>
    </w:rPr>
  </w:style>
  <w:style w:type="paragraph" w:customStyle="1" w:styleId="Page">
    <w:name w:val="Page"/>
    <w:basedOn w:val="a"/>
    <w:autoRedefine/>
    <w:uiPriority w:val="4"/>
    <w:qFormat/>
    <w:rsid w:val="00A841C4"/>
    <w:pPr>
      <w:widowControl/>
      <w:spacing w:line="480" w:lineRule="auto"/>
      <w:jc w:val="right"/>
    </w:pPr>
    <w:rPr>
      <w:rFonts w:ascii="Times New Roman" w:hAnsi="Times New Roman" w:cs="Times New Roman"/>
      <w:b/>
      <w:noProof/>
      <w:kern w:val="0"/>
      <w:sz w:val="24"/>
      <w:szCs w:val="24"/>
      <w:lang w:val="en-GB" w:eastAsia="en-US"/>
    </w:rPr>
  </w:style>
  <w:style w:type="paragraph" w:customStyle="1" w:styleId="APPENDIXUSM">
    <w:name w:val="APPENDIX USM"/>
    <w:basedOn w:val="aa"/>
    <w:next w:val="a"/>
    <w:autoRedefine/>
    <w:uiPriority w:val="20"/>
    <w:qFormat/>
    <w:rsid w:val="00A841C4"/>
    <w:pPr>
      <w:pageBreakBefore/>
      <w:tabs>
        <w:tab w:val="clear" w:pos="3396"/>
      </w:tabs>
      <w:jc w:val="center"/>
      <w:outlineLvl w:val="2"/>
    </w:pPr>
    <w:rPr>
      <w:b/>
      <w:color w:val="auto"/>
    </w:rPr>
  </w:style>
  <w:style w:type="paragraph" w:customStyle="1" w:styleId="APPENDICESTITLECENTER">
    <w:name w:val="APPENDICES TITLE CENTER"/>
    <w:basedOn w:val="ad"/>
    <w:uiPriority w:val="20"/>
    <w:qFormat/>
    <w:rsid w:val="00A841C4"/>
  </w:style>
  <w:style w:type="paragraph" w:customStyle="1" w:styleId="TITLEATPREFACE">
    <w:name w:val="TITLE AT PREFACE"/>
    <w:basedOn w:val="ad"/>
    <w:uiPriority w:val="2"/>
    <w:qFormat/>
    <w:rsid w:val="00A841C4"/>
  </w:style>
  <w:style w:type="paragraph" w:customStyle="1" w:styleId="Figureatappendices">
    <w:name w:val="Figure at appendices"/>
    <w:basedOn w:val="Figurepositionbody"/>
    <w:uiPriority w:val="20"/>
    <w:qFormat/>
    <w:rsid w:val="00A841C4"/>
    <w:pPr>
      <w:jc w:val="left"/>
    </w:pPr>
  </w:style>
  <w:style w:type="character" w:customStyle="1" w:styleId="Para1bChar">
    <w:name w:val="Para 1 (b) Char"/>
    <w:basedOn w:val="Para1Char"/>
    <w:link w:val="Para1b"/>
    <w:uiPriority w:val="10"/>
    <w:rsid w:val="00A841C4"/>
    <w:rPr>
      <w:rFonts w:ascii="Times New Roman" w:hAnsi="Times New Roman" w:cs="Times New Roman"/>
      <w:noProof/>
      <w:kern w:val="0"/>
      <w:sz w:val="24"/>
      <w:szCs w:val="24"/>
      <w:lang w:val="en-GB" w:eastAsia="en-US"/>
    </w:rPr>
  </w:style>
  <w:style w:type="paragraph" w:customStyle="1" w:styleId="Reflistformat">
    <w:name w:val="Ref list format"/>
    <w:basedOn w:val="a"/>
    <w:uiPriority w:val="10"/>
    <w:qFormat/>
    <w:rsid w:val="00A841C4"/>
    <w:pPr>
      <w:widowControl/>
      <w:spacing w:after="240"/>
      <w:ind w:left="720" w:hanging="720"/>
    </w:pPr>
    <w:rPr>
      <w:rFonts w:ascii="Times New Roman" w:hAnsi="Times New Roman" w:cs="Times New Roman"/>
      <w:noProof/>
      <w:kern w:val="0"/>
      <w:sz w:val="24"/>
      <w:szCs w:val="24"/>
      <w:lang w:val="en-GB" w:eastAsia="en-US"/>
    </w:rPr>
  </w:style>
  <w:style w:type="table" w:styleId="11">
    <w:name w:val="Medium Shading 1"/>
    <w:basedOn w:val="a1"/>
    <w:uiPriority w:val="63"/>
    <w:rsid w:val="00A841C4"/>
    <w:rPr>
      <w:kern w:val="0"/>
      <w:sz w:val="24"/>
      <w:szCs w:val="24"/>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Pa124">
    <w:name w:val="Pa12+4"/>
    <w:basedOn w:val="a"/>
    <w:next w:val="a"/>
    <w:uiPriority w:val="99"/>
    <w:rsid w:val="00A841C4"/>
    <w:pPr>
      <w:widowControl/>
      <w:autoSpaceDE w:val="0"/>
      <w:autoSpaceDN w:val="0"/>
      <w:adjustRightInd w:val="0"/>
      <w:spacing w:line="181" w:lineRule="atLeast"/>
      <w:jc w:val="left"/>
    </w:pPr>
    <w:rPr>
      <w:rFonts w:ascii="Optima" w:hAnsi="Optima"/>
      <w:kern w:val="0"/>
      <w:sz w:val="24"/>
      <w:szCs w:val="24"/>
      <w:lang w:val="en-GB" w:eastAsia="en-US"/>
    </w:rPr>
  </w:style>
  <w:style w:type="paragraph" w:customStyle="1" w:styleId="Default">
    <w:name w:val="Default"/>
    <w:rsid w:val="00A841C4"/>
    <w:pPr>
      <w:autoSpaceDE w:val="0"/>
      <w:autoSpaceDN w:val="0"/>
      <w:adjustRightInd w:val="0"/>
    </w:pPr>
    <w:rPr>
      <w:rFonts w:ascii="Calibri" w:hAnsi="Calibri" w:cs="Calibri"/>
      <w:color w:val="000000"/>
      <w:kern w:val="0"/>
      <w:sz w:val="24"/>
      <w:szCs w:val="24"/>
      <w:lang w:val="en-GB" w:eastAsia="en-US"/>
    </w:rPr>
  </w:style>
  <w:style w:type="table" w:styleId="41">
    <w:name w:val="Grid Table 4"/>
    <w:basedOn w:val="a1"/>
    <w:uiPriority w:val="49"/>
    <w:rsid w:val="00A841C4"/>
    <w:rPr>
      <w:kern w:val="0"/>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Plain Table 2"/>
    <w:basedOn w:val="a1"/>
    <w:uiPriority w:val="99"/>
    <w:rsid w:val="00A841C4"/>
    <w:rPr>
      <w:kern w:val="0"/>
      <w:sz w:val="24"/>
      <w:szCs w:val="24"/>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1">
    <w:name w:val="annotation text"/>
    <w:basedOn w:val="a"/>
    <w:link w:val="aff2"/>
    <w:uiPriority w:val="99"/>
    <w:unhideWhenUsed/>
    <w:rsid w:val="00A841C4"/>
    <w:pPr>
      <w:widowControl/>
      <w:jc w:val="left"/>
    </w:pPr>
    <w:rPr>
      <w:kern w:val="0"/>
      <w:sz w:val="20"/>
      <w:szCs w:val="20"/>
      <w:lang w:val="en-GB" w:eastAsia="en-US"/>
    </w:rPr>
  </w:style>
  <w:style w:type="character" w:customStyle="1" w:styleId="aff2">
    <w:name w:val="批注文字 字符"/>
    <w:basedOn w:val="a0"/>
    <w:link w:val="aff1"/>
    <w:uiPriority w:val="99"/>
    <w:rsid w:val="00A841C4"/>
    <w:rPr>
      <w:kern w:val="0"/>
      <w:sz w:val="20"/>
      <w:szCs w:val="20"/>
      <w:lang w:val="en-GB" w:eastAsia="en-US"/>
    </w:rPr>
  </w:style>
  <w:style w:type="table" w:styleId="aff3">
    <w:name w:val="Light Shading"/>
    <w:basedOn w:val="a1"/>
    <w:uiPriority w:val="60"/>
    <w:rsid w:val="00A841C4"/>
    <w:rPr>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4">
    <w:name w:val="Light List"/>
    <w:basedOn w:val="a1"/>
    <w:uiPriority w:val="61"/>
    <w:rsid w:val="00A841C4"/>
    <w:rPr>
      <w:rFonts w:eastAsia="宋体"/>
      <w:kern w:val="0"/>
      <w:sz w:val="24"/>
      <w:szCs w:val="24"/>
      <w:lang w:val="en-MY"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f5">
    <w:name w:val="Revision"/>
    <w:hidden/>
    <w:uiPriority w:val="99"/>
    <w:semiHidden/>
    <w:rsid w:val="00A841C4"/>
    <w:rPr>
      <w:rFonts w:ascii="Times New Roman" w:hAnsi="Times New Roman" w:cs="Times New Roman"/>
      <w:noProof/>
      <w:kern w:val="0"/>
      <w:sz w:val="24"/>
      <w:szCs w:val="24"/>
      <w:lang w:val="en-GB" w:eastAsia="en-US"/>
    </w:rPr>
  </w:style>
  <w:style w:type="paragraph" w:styleId="aff6">
    <w:name w:val="Normal (Web)"/>
    <w:basedOn w:val="a"/>
    <w:uiPriority w:val="99"/>
    <w:unhideWhenUsed/>
    <w:rsid w:val="00A841C4"/>
    <w:pPr>
      <w:widowControl/>
      <w:spacing w:before="100" w:beforeAutospacing="1" w:after="100" w:afterAutospacing="1"/>
      <w:jc w:val="left"/>
    </w:pPr>
    <w:rPr>
      <w:rFonts w:ascii="Times" w:hAnsi="Times" w:cs="Times New Roman"/>
      <w:kern w:val="0"/>
      <w:sz w:val="20"/>
      <w:szCs w:val="20"/>
      <w:lang w:eastAsia="en-US"/>
    </w:rPr>
  </w:style>
  <w:style w:type="character" w:styleId="aff7">
    <w:name w:val="FollowedHyperlink"/>
    <w:basedOn w:val="a0"/>
    <w:uiPriority w:val="99"/>
    <w:semiHidden/>
    <w:unhideWhenUsed/>
    <w:rsid w:val="00A841C4"/>
    <w:rPr>
      <w:color w:val="954F72" w:themeColor="followedHyperlink"/>
      <w:u w:val="single"/>
    </w:rPr>
  </w:style>
  <w:style w:type="table" w:customStyle="1" w:styleId="TableGrid1">
    <w:name w:val="Table Grid1"/>
    <w:basedOn w:val="a1"/>
    <w:next w:val="afc"/>
    <w:uiPriority w:val="59"/>
    <w:rsid w:val="00A841C4"/>
    <w:rPr>
      <w:rFonts w:eastAsia="宋体"/>
      <w:kern w:val="0"/>
      <w:sz w:val="24"/>
      <w:szCs w:val="24"/>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No Spacing"/>
    <w:uiPriority w:val="1"/>
    <w:qFormat/>
    <w:rsid w:val="00A841C4"/>
    <w:pPr>
      <w:jc w:val="both"/>
    </w:pPr>
    <w:rPr>
      <w:rFonts w:ascii="Times New Roman" w:hAnsi="Times New Roman" w:cs="Times New Roman"/>
      <w:noProof/>
      <w:kern w:val="0"/>
      <w:sz w:val="24"/>
      <w:szCs w:val="24"/>
      <w:lang w:val="en-GB" w:eastAsia="en-US"/>
    </w:rPr>
  </w:style>
  <w:style w:type="character" w:customStyle="1" w:styleId="12">
    <w:name w:val="未处理的提及1"/>
    <w:basedOn w:val="a0"/>
    <w:uiPriority w:val="99"/>
    <w:semiHidden/>
    <w:unhideWhenUsed/>
    <w:rsid w:val="00A841C4"/>
    <w:rPr>
      <w:color w:val="605E5C"/>
      <w:shd w:val="clear" w:color="auto" w:fill="E1DFDD"/>
    </w:rPr>
  </w:style>
  <w:style w:type="character" w:customStyle="1" w:styleId="size-m">
    <w:name w:val="size-m"/>
    <w:basedOn w:val="a0"/>
    <w:rsid w:val="00A841C4"/>
  </w:style>
  <w:style w:type="character" w:customStyle="1" w:styleId="apple-converted-space">
    <w:name w:val="apple-converted-space"/>
    <w:basedOn w:val="a0"/>
    <w:rsid w:val="00A841C4"/>
  </w:style>
  <w:style w:type="character" w:customStyle="1" w:styleId="title-text">
    <w:name w:val="title-text"/>
    <w:basedOn w:val="a0"/>
    <w:rsid w:val="00A841C4"/>
  </w:style>
  <w:style w:type="character" w:styleId="aff9">
    <w:name w:val="Emphasis"/>
    <w:basedOn w:val="a0"/>
    <w:uiPriority w:val="20"/>
    <w:qFormat/>
    <w:rsid w:val="00A841C4"/>
    <w:rPr>
      <w:i/>
      <w:iCs/>
    </w:rPr>
  </w:style>
  <w:style w:type="paragraph" w:styleId="TOC">
    <w:name w:val="TOC Heading"/>
    <w:basedOn w:val="1"/>
    <w:next w:val="a"/>
    <w:uiPriority w:val="39"/>
    <w:unhideWhenUsed/>
    <w:qFormat/>
    <w:rsid w:val="00A841C4"/>
    <w:pPr>
      <w:numPr>
        <w:numId w:val="0"/>
      </w:numPr>
      <w:spacing w:before="240" w:after="0" w:line="259" w:lineRule="auto"/>
      <w:jc w:val="left"/>
      <w:outlineLvl w:val="9"/>
    </w:pPr>
    <w:rPr>
      <w:rFonts w:asciiTheme="majorHAnsi" w:hAnsiTheme="majorHAnsi"/>
      <w:b w:val="0"/>
      <w:color w:val="2F5496" w:themeColor="accent1" w:themeShade="BF"/>
      <w:sz w:val="32"/>
      <w:lang w:eastAsia="zh-CN"/>
    </w:rPr>
  </w:style>
  <w:style w:type="paragraph" w:customStyle="1" w:styleId="20">
    <w:name w:val="2"/>
    <w:basedOn w:val="1"/>
    <w:uiPriority w:val="1"/>
    <w:rsid w:val="00A841C4"/>
    <w:pPr>
      <w:keepNext w:val="0"/>
      <w:keepLines w:val="0"/>
      <w:numPr>
        <w:ilvl w:val="1"/>
        <w:numId w:val="49"/>
      </w:numPr>
      <w:tabs>
        <w:tab w:val="left" w:pos="1312"/>
      </w:tabs>
      <w:autoSpaceDE w:val="0"/>
      <w:autoSpaceDN w:val="0"/>
      <w:spacing w:before="207" w:after="0"/>
      <w:ind w:left="825"/>
      <w:jc w:val="left"/>
      <w:outlineLvl w:val="1"/>
    </w:pPr>
    <w:rPr>
      <w:rFonts w:eastAsia="Times New Roman" w:cs="Times New Roman"/>
      <w:bCs/>
      <w:szCs w:val="24"/>
      <w:lang w:eastAsia="zh-Hans"/>
    </w:rPr>
  </w:style>
  <w:style w:type="paragraph" w:customStyle="1" w:styleId="13">
    <w:name w:val="1表头"/>
    <w:basedOn w:val="aa"/>
    <w:uiPriority w:val="1"/>
    <w:rsid w:val="00A841C4"/>
    <w:pPr>
      <w:keepNext w:val="0"/>
      <w:tabs>
        <w:tab w:val="clear" w:pos="3396"/>
      </w:tabs>
      <w:spacing w:after="0"/>
      <w:ind w:left="476" w:right="221"/>
      <w:jc w:val="center"/>
    </w:pPr>
    <w:rPr>
      <w:rFonts w:eastAsia="Times New Roman" w:cs="Times New Roman"/>
      <w:bCs w:val="0"/>
      <w:noProof w:val="0"/>
      <w:color w:val="auto"/>
      <w:szCs w:val="24"/>
      <w:lang w:val="en-US"/>
    </w:rPr>
  </w:style>
  <w:style w:type="paragraph" w:customStyle="1" w:styleId="14">
    <w:name w:val="1"/>
    <w:basedOn w:val="a"/>
    <w:uiPriority w:val="1"/>
    <w:rsid w:val="00A841C4"/>
    <w:pPr>
      <w:widowControl/>
      <w:autoSpaceDE w:val="0"/>
      <w:autoSpaceDN w:val="0"/>
      <w:spacing w:before="1" w:line="480" w:lineRule="auto"/>
      <w:ind w:left="425" w:right="221"/>
      <w:jc w:val="center"/>
      <w:outlineLvl w:val="0"/>
    </w:pPr>
    <w:rPr>
      <w:rFonts w:ascii="Times New Roman" w:eastAsia="Times New Roman" w:hAnsi="Times New Roman" w:cs="Times New Roman"/>
      <w:b/>
      <w:bCs/>
      <w:kern w:val="0"/>
      <w:sz w:val="24"/>
      <w:szCs w:val="24"/>
      <w:lang w:eastAsia="en-US"/>
    </w:rPr>
  </w:style>
  <w:style w:type="paragraph" w:customStyle="1" w:styleId="15">
    <w:name w:val="1正文"/>
    <w:basedOn w:val="affa"/>
    <w:uiPriority w:val="1"/>
    <w:rsid w:val="00A841C4"/>
    <w:pPr>
      <w:autoSpaceDE w:val="0"/>
      <w:autoSpaceDN w:val="0"/>
      <w:spacing w:before="1" w:after="0" w:line="480" w:lineRule="auto"/>
      <w:ind w:left="475" w:right="222" w:firstLine="720"/>
      <w:jc w:val="left"/>
    </w:pPr>
    <w:rPr>
      <w:rFonts w:eastAsia="Times New Roman"/>
      <w:noProof w:val="0"/>
      <w:lang w:val="en-US"/>
    </w:rPr>
  </w:style>
  <w:style w:type="paragraph" w:styleId="affa">
    <w:name w:val="Body Text"/>
    <w:basedOn w:val="a"/>
    <w:link w:val="affb"/>
    <w:uiPriority w:val="99"/>
    <w:unhideWhenUsed/>
    <w:rsid w:val="00A841C4"/>
    <w:pPr>
      <w:widowControl/>
      <w:spacing w:after="120"/>
    </w:pPr>
    <w:rPr>
      <w:rFonts w:ascii="Times New Roman" w:hAnsi="Times New Roman" w:cs="Times New Roman"/>
      <w:noProof/>
      <w:kern w:val="0"/>
      <w:sz w:val="24"/>
      <w:szCs w:val="24"/>
      <w:lang w:val="en-GB" w:eastAsia="en-US"/>
    </w:rPr>
  </w:style>
  <w:style w:type="character" w:customStyle="1" w:styleId="affb">
    <w:name w:val="正文文本 字符"/>
    <w:basedOn w:val="a0"/>
    <w:link w:val="affa"/>
    <w:uiPriority w:val="99"/>
    <w:rsid w:val="00A841C4"/>
    <w:rPr>
      <w:rFonts w:ascii="Times New Roman" w:hAnsi="Times New Roman" w:cs="Times New Roman"/>
      <w:noProof/>
      <w:kern w:val="0"/>
      <w:sz w:val="24"/>
      <w:szCs w:val="24"/>
      <w:lang w:val="en-GB" w:eastAsia="en-US"/>
    </w:rPr>
  </w:style>
  <w:style w:type="paragraph" w:styleId="TOC3">
    <w:name w:val="toc 3"/>
    <w:basedOn w:val="a"/>
    <w:next w:val="a"/>
    <w:autoRedefine/>
    <w:uiPriority w:val="39"/>
    <w:unhideWhenUsed/>
    <w:rsid w:val="00A841C4"/>
    <w:pPr>
      <w:widowControl/>
      <w:tabs>
        <w:tab w:val="right" w:leader="dot" w:pos="8323"/>
      </w:tabs>
      <w:spacing w:afterLines="100" w:after="240"/>
      <w:ind w:leftChars="200" w:left="480"/>
    </w:pPr>
    <w:rPr>
      <w:rFonts w:ascii="Times New Roman" w:eastAsia="宋体" w:hAnsi="Times New Roman" w:cs="Times New Roman"/>
      <w:noProof/>
      <w:kern w:val="0"/>
      <w:sz w:val="24"/>
      <w:szCs w:val="24"/>
      <w:shd w:val="clear" w:color="auto" w:fill="FFFFFF"/>
      <w:lang w:val="en-GB"/>
    </w:rPr>
  </w:style>
  <w:style w:type="character" w:styleId="affc">
    <w:name w:val="Unresolved Mention"/>
    <w:basedOn w:val="a0"/>
    <w:uiPriority w:val="99"/>
    <w:semiHidden/>
    <w:unhideWhenUsed/>
    <w:rsid w:val="00A841C4"/>
    <w:rPr>
      <w:color w:val="605E5C"/>
      <w:shd w:val="clear" w:color="auto" w:fill="E1DFDD"/>
    </w:rPr>
  </w:style>
  <w:style w:type="table" w:customStyle="1" w:styleId="TableNormal">
    <w:name w:val="Table Normal"/>
    <w:uiPriority w:val="2"/>
    <w:semiHidden/>
    <w:unhideWhenUsed/>
    <w:qFormat/>
    <w:rsid w:val="00A841C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41C4"/>
    <w:pPr>
      <w:autoSpaceDE w:val="0"/>
      <w:autoSpaceDN w:val="0"/>
      <w:jc w:val="left"/>
    </w:pPr>
    <w:rPr>
      <w:rFonts w:ascii="Times New Roman" w:eastAsia="Times New Roman" w:hAnsi="Times New Roman" w:cs="Times New Roman"/>
      <w:kern w:val="0"/>
      <w:sz w:val="22"/>
      <w:lang w:eastAsia="en-US"/>
    </w:rPr>
  </w:style>
  <w:style w:type="table" w:customStyle="1" w:styleId="220">
    <w:name w:val="网格型22"/>
    <w:basedOn w:val="a1"/>
    <w:next w:val="afc"/>
    <w:uiPriority w:val="99"/>
    <w:unhideWhenUsed/>
    <w:rsid w:val="00A841C4"/>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993475">
      <w:bodyDiv w:val="1"/>
      <w:marLeft w:val="0"/>
      <w:marRight w:val="0"/>
      <w:marTop w:val="0"/>
      <w:marBottom w:val="0"/>
      <w:divBdr>
        <w:top w:val="none" w:sz="0" w:space="0" w:color="auto"/>
        <w:left w:val="none" w:sz="0" w:space="0" w:color="auto"/>
        <w:bottom w:val="none" w:sz="0" w:space="0" w:color="auto"/>
        <w:right w:val="none" w:sz="0" w:space="0" w:color="auto"/>
      </w:divBdr>
    </w:div>
    <w:div w:id="1461462583">
      <w:bodyDiv w:val="1"/>
      <w:marLeft w:val="0"/>
      <w:marRight w:val="0"/>
      <w:marTop w:val="0"/>
      <w:marBottom w:val="0"/>
      <w:divBdr>
        <w:top w:val="none" w:sz="0" w:space="0" w:color="auto"/>
        <w:left w:val="none" w:sz="0" w:space="0" w:color="auto"/>
        <w:bottom w:val="none" w:sz="0" w:space="0" w:color="auto"/>
        <w:right w:val="none" w:sz="0" w:space="0" w:color="auto"/>
      </w:divBdr>
    </w:div>
    <w:div w:id="1752660060">
      <w:bodyDiv w:val="1"/>
      <w:marLeft w:val="0"/>
      <w:marRight w:val="0"/>
      <w:marTop w:val="0"/>
      <w:marBottom w:val="0"/>
      <w:divBdr>
        <w:top w:val="none" w:sz="0" w:space="0" w:color="auto"/>
        <w:left w:val="none" w:sz="0" w:space="0" w:color="auto"/>
        <w:bottom w:val="none" w:sz="0" w:space="0" w:color="auto"/>
        <w:right w:val="none" w:sz="0" w:space="0" w:color="auto"/>
      </w:divBdr>
    </w:div>
    <w:div w:id="2072849981">
      <w:bodyDiv w:val="1"/>
      <w:marLeft w:val="0"/>
      <w:marRight w:val="0"/>
      <w:marTop w:val="0"/>
      <w:marBottom w:val="0"/>
      <w:divBdr>
        <w:top w:val="none" w:sz="0" w:space="0" w:color="auto"/>
        <w:left w:val="none" w:sz="0" w:space="0" w:color="auto"/>
        <w:bottom w:val="none" w:sz="0" w:space="0" w:color="auto"/>
        <w:right w:val="none" w:sz="0" w:space="0" w:color="auto"/>
      </w:divBdr>
    </w:div>
    <w:div w:id="214107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21</Pages>
  <Words>4891</Words>
  <Characters>27885</Characters>
  <Application>Microsoft Office Word</Application>
  <DocSecurity>0</DocSecurity>
  <Lines>232</Lines>
  <Paragraphs>65</Paragraphs>
  <ScaleCrop>false</ScaleCrop>
  <Company/>
  <LinksUpToDate>false</LinksUpToDate>
  <CharactersWithSpaces>32711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张</dc:creator>
  <cp:keywords/>
  <dc:description/>
  <cp:lastModifiedBy>星 张</cp:lastModifiedBy>
  <cp:revision>48</cp:revision>
  <dcterms:created xsi:type="dcterms:W3CDTF">2024-05-24T05:37:00Z</dcterms:created>
  <dcterms:modified xsi:type="dcterms:W3CDTF">2024-05-30T10:54:00Z</dcterms:modified>
</cp:coreProperties>
</file>