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Lab 3:  Normal Distribution</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In this lab, we will learn how to use R instead of Table A. Specifically, we will</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Find area under the curve to the left of the z-score</w:t>
      </w:r>
    </w:p>
    <w:p w:rsidR="00000000" w:rsidDel="00000000" w:rsidP="00000000" w:rsidRDefault="00000000" w:rsidRPr="00000000" w14:paraId="00000006">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Find the critical z-value for a given area under the Standard Normal curve</w:t>
      </w:r>
    </w:p>
    <w:p w:rsidR="00000000" w:rsidDel="00000000" w:rsidP="00000000" w:rsidRDefault="00000000" w:rsidRPr="00000000" w14:paraId="00000007">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Compare theoretical and empirical distributions</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You will submit: </w:t>
      </w:r>
    </w:p>
    <w:p w:rsidR="00000000" w:rsidDel="00000000" w:rsidP="00000000" w:rsidRDefault="00000000" w:rsidRPr="00000000" w14:paraId="0000000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1"/>
          <w:sz w:val="22"/>
          <w:szCs w:val="22"/>
          <w:rtl w:val="0"/>
        </w:rPr>
        <w:t xml:space="preserve">Word/PDF </w:t>
      </w:r>
      <w:r w:rsidDel="00000000" w:rsidR="00000000" w:rsidRPr="00000000">
        <w:rPr>
          <w:rFonts w:ascii="Arial" w:cs="Arial" w:eastAsia="Arial" w:hAnsi="Arial"/>
          <w:sz w:val="22"/>
          <w:szCs w:val="22"/>
          <w:rtl w:val="0"/>
        </w:rPr>
        <w:t xml:space="preserve">of your properly formatted answers to the lab questions, including </w:t>
      </w:r>
      <w:r w:rsidDel="00000000" w:rsidR="00000000" w:rsidRPr="00000000">
        <w:rPr>
          <w:rFonts w:ascii="Arial" w:cs="Arial" w:eastAsia="Arial" w:hAnsi="Arial"/>
          <w:b w:val="1"/>
          <w:i w:val="1"/>
          <w:sz w:val="22"/>
          <w:szCs w:val="22"/>
          <w:rtl w:val="0"/>
        </w:rPr>
        <w:t xml:space="preserve">relevant</w:t>
      </w:r>
      <w:r w:rsidDel="00000000" w:rsidR="00000000" w:rsidRPr="00000000">
        <w:rPr>
          <w:rFonts w:ascii="Arial" w:cs="Arial" w:eastAsia="Arial" w:hAnsi="Arial"/>
          <w:sz w:val="22"/>
          <w:szCs w:val="22"/>
          <w:rtl w:val="0"/>
        </w:rPr>
        <w:t xml:space="preserve"> output where appropriate;</w:t>
      </w:r>
    </w:p>
    <w:p w:rsidR="00000000" w:rsidDel="00000000" w:rsidP="00000000" w:rsidRDefault="00000000" w:rsidRPr="00000000" w14:paraId="0000000B">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copy of your nicely commented </w:t>
      </w:r>
      <w:r w:rsidDel="00000000" w:rsidR="00000000" w:rsidRPr="00000000">
        <w:rPr>
          <w:rFonts w:ascii="Arial" w:cs="Arial" w:eastAsia="Arial" w:hAnsi="Arial"/>
          <w:i w:val="1"/>
          <w:sz w:val="22"/>
          <w:szCs w:val="22"/>
          <w:rtl w:val="0"/>
        </w:rPr>
        <w:t xml:space="preserve">do-file</w:t>
      </w:r>
      <w:r w:rsidDel="00000000" w:rsidR="00000000" w:rsidRPr="00000000">
        <w:rPr>
          <w:rFonts w:ascii="Arial" w:cs="Arial" w:eastAsia="Arial" w:hAnsi="Arial"/>
          <w:sz w:val="22"/>
          <w:szCs w:val="22"/>
          <w:rtl w:val="0"/>
        </w:rPr>
        <w:t xml:space="preserve"> that can be used to reproduce all of the analysis that you conducted. </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14:paraId="0000000E">
      <w:pPr>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For Part 1 of this lab, we will learn to use R as a “calculator” for normal distribution quantities.</w:t>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8891</wp:posOffset>
                </wp:positionH>
                <wp:positionV relativeFrom="paragraph">
                  <wp:posOffset>113030</wp:posOffset>
                </wp:positionV>
                <wp:extent cx="6114736" cy="4393481"/>
                <wp:effectExtent b="0" l="0" r="0" t="0"/>
                <wp:wrapNone/>
                <wp:docPr id="3" name=""/>
                <a:graphic>
                  <a:graphicData uri="http://schemas.microsoft.com/office/word/2010/wordprocessingShape">
                    <wps:wsp>
                      <wps:cNvSpPr/>
                      <wps:cNvPr id="2" name="Shape 2"/>
                      <wps:spPr>
                        <a:xfrm>
                          <a:off x="2294982" y="1589250"/>
                          <a:ext cx="6102036" cy="4381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Arial" w:cs="Arial" w:eastAsia="Arial" w:hAnsi="Arial"/>
                                <w:b w:val="1"/>
                                <w:i w:val="0"/>
                                <w:smallCaps w:val="0"/>
                                <w:strike w:val="0"/>
                                <w:color w:val="000000"/>
                                <w:sz w:val="22"/>
                                <w:vertAlign w:val="baseline"/>
                              </w:rPr>
                              <w:t xml:space="preserve">Using R as a Normal Distribution Calculator: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Several R commands ending in norm(), e.g.,  </w:t>
                            </w:r>
                            <w:r w:rsidDel="00000000" w:rsidR="00000000" w:rsidRPr="00000000">
                              <w:rPr>
                                <w:rFonts w:ascii="Courier New" w:cs="Courier New" w:eastAsia="Courier New" w:hAnsi="Courier New"/>
                                <w:b w:val="1"/>
                                <w:i w:val="0"/>
                                <w:smallCaps w:val="0"/>
                                <w:strike w:val="0"/>
                                <w:color w:val="ed7d31"/>
                                <w:sz w:val="22"/>
                                <w:vertAlign w:val="baseline"/>
                              </w:rPr>
                              <w:t xml:space="preserve">pnorm(), qnorm(), dnorm()</w:t>
                            </w:r>
                            <w:r w:rsidDel="00000000" w:rsidR="00000000" w:rsidRPr="00000000">
                              <w:rPr>
                                <w:rFonts w:ascii="Arial" w:cs="Arial" w:eastAsia="Arial" w:hAnsi="Arial"/>
                                <w:b w:val="0"/>
                                <w:i w:val="0"/>
                                <w:smallCaps w:val="0"/>
                                <w:strike w:val="0"/>
                                <w:color w:val="000000"/>
                                <w:sz w:val="22"/>
                                <w:vertAlign w:val="baseline"/>
                              </w:rPr>
                              <w:t xml:space="preserve">, calculate quantities for normal distributions.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Calculating probabilities/area under the Normal density curve </w:t>
                            </w:r>
                            <w:r w:rsidDel="00000000" w:rsidR="00000000" w:rsidRPr="00000000">
                              <w:rPr>
                                <w:rFonts w:ascii="Arial" w:cs="Arial" w:eastAsia="Arial" w:hAnsi="Arial"/>
                                <w:b w:val="1"/>
                                <w:i w:val="0"/>
                                <w:smallCaps w:val="0"/>
                                <w:strike w:val="0"/>
                                <w:color w:val="000000"/>
                                <w:sz w:val="22"/>
                                <w:u w:val="single"/>
                                <w:vertAlign w:val="baseline"/>
                              </w:rPr>
                              <w:t xml:space="preserve">to the left of the z-score</w:t>
                            </w:r>
                            <w:r w:rsidDel="00000000" w:rsidR="00000000" w:rsidRPr="00000000">
                              <w:rPr>
                                <w:rFonts w:ascii="Arial" w:cs="Arial" w:eastAsia="Arial" w:hAnsi="Arial"/>
                                <w:b w:val="1"/>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22"/>
                                <w:vertAlign w:val="baseline"/>
                              </w:rPr>
                              <w:t xml:space="preserve">Syntax: </w:t>
                            </w:r>
                            <w:r w:rsidDel="00000000" w:rsidR="00000000" w:rsidRPr="00000000">
                              <w:rPr>
                                <w:rFonts w:ascii="Courier New" w:cs="Courier New" w:eastAsia="Courier New" w:hAnsi="Courier New"/>
                                <w:b w:val="1"/>
                                <w:i w:val="0"/>
                                <w:smallCaps w:val="0"/>
                                <w:strike w:val="0"/>
                                <w:color w:val="ed7d31"/>
                                <w:sz w:val="22"/>
                                <w:vertAlign w:val="baseline"/>
                              </w:rPr>
                              <w:t xml:space="preserve">pnorm(z-score)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Example: </w:t>
                            </w:r>
                            <w:r w:rsidDel="00000000" w:rsidR="00000000" w:rsidRPr="00000000">
                              <w:rPr>
                                <w:rFonts w:ascii="Courier New" w:cs="Courier New" w:eastAsia="Courier New" w:hAnsi="Courier New"/>
                                <w:b w:val="1"/>
                                <w:i w:val="0"/>
                                <w:smallCaps w:val="0"/>
                                <w:strike w:val="0"/>
                                <w:color w:val="ed7d31"/>
                                <w:sz w:val="22"/>
                                <w:vertAlign w:val="baseline"/>
                              </w:rPr>
                              <w:t xml:space="preserve">pnorm(1.96)</w:t>
                            </w:r>
                            <w:r w:rsidDel="00000000" w:rsidR="00000000" w:rsidRPr="00000000">
                              <w:rPr>
                                <w:rFonts w:ascii="Arial" w:cs="Arial" w:eastAsia="Arial" w:hAnsi="Arial"/>
                                <w:b w:val="0"/>
                                <w:i w:val="0"/>
                                <w:smallCaps w:val="0"/>
                                <w:strike w:val="0"/>
                                <w:color w:val="000000"/>
                                <w:sz w:val="22"/>
                                <w:vertAlign w:val="baseline"/>
                              </w:rPr>
                              <w:t xml:space="preserve">(p for cumulative probability of normal distribution)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0"/>
                                <w:vertAlign w:val="baseline"/>
                              </w:rPr>
                            </w:r>
                            <w:r w:rsidDel="00000000" w:rsidR="00000000" w:rsidRPr="00000000">
                              <w:rPr>
                                <w:rFonts w:ascii="Arial" w:cs="Arial" w:eastAsia="Arial" w:hAnsi="Arial"/>
                                <w:b w:val="0"/>
                                <w:i w:val="0"/>
                                <w:smallCaps w:val="0"/>
                                <w:strike w:val="0"/>
                                <w:color w:val="000000"/>
                                <w:sz w:val="22"/>
                                <w:vertAlign w:val="baseline"/>
                              </w:rPr>
                              <w:t xml:space="preserve">Syntax: </w:t>
                            </w:r>
                            <w:r w:rsidDel="00000000" w:rsidR="00000000" w:rsidRPr="00000000">
                              <w:rPr>
                                <w:rFonts w:ascii="Courier New" w:cs="Courier New" w:eastAsia="Courier New" w:hAnsi="Courier New"/>
                                <w:b w:val="1"/>
                                <w:i w:val="0"/>
                                <w:smallCaps w:val="0"/>
                                <w:strike w:val="0"/>
                                <w:color w:val="ed7d31"/>
                                <w:sz w:val="22"/>
                                <w:vertAlign w:val="baseline"/>
                              </w:rPr>
                              <w:t xml:space="preserve">qnorm(probability)</w:t>
                            </w:r>
                            <w:r w:rsidDel="00000000" w:rsidR="00000000" w:rsidRPr="00000000">
                              <w:rPr>
                                <w:rFonts w:ascii="Courier New" w:cs="Courier New" w:eastAsia="Courier New" w:hAnsi="Courier New"/>
                                <w:b w:val="1"/>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(q for quantile of normal distribution)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Example: </w:t>
                            </w:r>
                            <w:r w:rsidDel="00000000" w:rsidR="00000000" w:rsidRPr="00000000">
                              <w:rPr>
                                <w:rFonts w:ascii="Courier New" w:cs="Courier New" w:eastAsia="Courier New" w:hAnsi="Courier New"/>
                                <w:b w:val="1"/>
                                <w:i w:val="0"/>
                                <w:smallCaps w:val="0"/>
                                <w:strike w:val="0"/>
                                <w:color w:val="ed7d31"/>
                                <w:sz w:val="22"/>
                                <w:vertAlign w:val="baseline"/>
                              </w:rPr>
                              <w:t xml:space="preserve">qnorm(0.975)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ed7d31"/>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Note:</w:t>
                            </w:r>
                            <w:r w:rsidDel="00000000" w:rsidR="00000000" w:rsidRPr="00000000">
                              <w:rPr>
                                <w:rFonts w:ascii="Arial" w:cs="Arial" w:eastAsia="Arial" w:hAnsi="Arial"/>
                                <w:b w:val="0"/>
                                <w:i w:val="0"/>
                                <w:smallCaps w:val="0"/>
                                <w:strike w:val="0"/>
                                <w:color w:val="000000"/>
                                <w:sz w:val="22"/>
                                <w:vertAlign w:val="baseline"/>
                              </w:rPr>
                              <w:t xml:space="preserve"> Commands like </w:t>
                            </w:r>
                            <w:r w:rsidDel="00000000" w:rsidR="00000000" w:rsidRPr="00000000">
                              <w:rPr>
                                <w:rFonts w:ascii="Courier New" w:cs="Courier New" w:eastAsia="Courier New" w:hAnsi="Courier New"/>
                                <w:b w:val="1"/>
                                <w:i w:val="0"/>
                                <w:smallCaps w:val="0"/>
                                <w:strike w:val="0"/>
                                <w:color w:val="ed7d31"/>
                                <w:sz w:val="22"/>
                                <w:vertAlign w:val="baseline"/>
                              </w:rPr>
                              <w:t xml:space="preserve">pnorm()</w:t>
                            </w:r>
                            <w:r w:rsidDel="00000000" w:rsidR="00000000" w:rsidRPr="00000000">
                              <w:rPr>
                                <w:rFonts w:ascii="Arial" w:cs="Arial" w:eastAsia="Arial" w:hAnsi="Arial"/>
                                <w:b w:val="0"/>
                                <w:i w:val="0"/>
                                <w:smallCaps w:val="0"/>
                                <w:strike w:val="0"/>
                                <w:color w:val="000000"/>
                                <w:sz w:val="22"/>
                                <w:vertAlign w:val="baseline"/>
                              </w:rPr>
                              <w:t xml:space="preserve"> and </w:t>
                            </w:r>
                            <w:r w:rsidDel="00000000" w:rsidR="00000000" w:rsidRPr="00000000">
                              <w:rPr>
                                <w:rFonts w:ascii="Courier New" w:cs="Courier New" w:eastAsia="Courier New" w:hAnsi="Courier New"/>
                                <w:b w:val="1"/>
                                <w:i w:val="0"/>
                                <w:smallCaps w:val="0"/>
                                <w:strike w:val="0"/>
                                <w:color w:val="ed7d31"/>
                                <w:sz w:val="22"/>
                                <w:vertAlign w:val="baseline"/>
                              </w:rPr>
                              <w:t xml:space="preserve">qnorm()</w:t>
                            </w:r>
                            <w:r w:rsidDel="00000000" w:rsidR="00000000" w:rsidRPr="00000000">
                              <w:rPr>
                                <w:rFonts w:ascii="Arial" w:cs="Arial" w:eastAsia="Arial" w:hAnsi="Arial"/>
                                <w:b w:val="0"/>
                                <w:i w:val="0"/>
                                <w:smallCaps w:val="0"/>
                                <w:strike w:val="0"/>
                                <w:color w:val="000000"/>
                                <w:sz w:val="22"/>
                                <w:vertAlign w:val="baseline"/>
                              </w:rPr>
                              <w:t xml:space="preserve"> as listed above provide quantities for the standard normal distribution (mean = 0, standard deviation = 1). To provide the equivalent quantities for another normal distribution, you would specify, e.g.,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Syntax: </w:t>
                            </w:r>
                            <w:r w:rsidDel="00000000" w:rsidR="00000000" w:rsidRPr="00000000">
                              <w:rPr>
                                <w:rFonts w:ascii="Courier New" w:cs="Courier New" w:eastAsia="Courier New" w:hAnsi="Courier New"/>
                                <w:b w:val="1"/>
                                <w:i w:val="0"/>
                                <w:smallCaps w:val="0"/>
                                <w:strike w:val="0"/>
                                <w:color w:val="ed7d31"/>
                                <w:sz w:val="22"/>
                                <w:vertAlign w:val="baseline"/>
                              </w:rPr>
                              <w:t xml:space="preserve">pnorm(z-score, mean, sd)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Example: </w:t>
                            </w:r>
                            <w:r w:rsidDel="00000000" w:rsidR="00000000" w:rsidRPr="00000000">
                              <w:rPr>
                                <w:rFonts w:ascii="Courier New" w:cs="Courier New" w:eastAsia="Courier New" w:hAnsi="Courier New"/>
                                <w:b w:val="1"/>
                                <w:i w:val="0"/>
                                <w:smallCaps w:val="0"/>
                                <w:strike w:val="0"/>
                                <w:color w:val="ed7d31"/>
                                <w:sz w:val="22"/>
                                <w:vertAlign w:val="baseline"/>
                              </w:rPr>
                              <w:t xml:space="preserve">pnorm(78, 50, 25)</w:t>
                            </w:r>
                            <w:r w:rsidDel="00000000" w:rsidR="00000000" w:rsidRPr="00000000">
                              <w:rPr>
                                <w:rFonts w:ascii="Courier New" w:cs="Courier New" w:eastAsia="Courier New" w:hAnsi="Courier New"/>
                                <w:b w:val="0"/>
                                <w:i w:val="0"/>
                                <w:smallCaps w:val="0"/>
                                <w:strike w:val="0"/>
                                <w:color w:val="ed7d31"/>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(the probability/area under the curve to the left of 78 for a normal distribution with mean=50 and standard deviation=25).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8891</wp:posOffset>
                </wp:positionH>
                <wp:positionV relativeFrom="paragraph">
                  <wp:posOffset>113030</wp:posOffset>
                </wp:positionV>
                <wp:extent cx="6114736" cy="4393481"/>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14736" cy="4393481"/>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1. The BMI of American adults follows a Normal Distribution with mean 26.5 and standard deviation 4.2. Use R to: </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probability that a randomly selected adult is underweight (i.e. has a BMI less than 18.5).</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probability that a randomly selected adult is overweight or obese (i.e. has a BMI greater than 25.0)</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proportion of American adults who have a healthy weight (i.e. a BMI between 18.5 and 25.0)</w:t>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2. Use R to:</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critical z-score such that 30% of the area under the normal curve is to the left of this value.</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BMI level such that 30% of American adults have a BMI less than that number.</w:t>
      </w:r>
    </w:p>
    <w:p w:rsidR="00000000" w:rsidDel="00000000" w:rsidP="00000000" w:rsidRDefault="00000000" w:rsidRPr="00000000" w14:paraId="0000003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2:</w:t>
      </w:r>
    </w:p>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For Part 2 of this lab, we will return to the </w:t>
      </w:r>
      <w:r w:rsidDel="00000000" w:rsidR="00000000" w:rsidRPr="00000000">
        <w:rPr>
          <w:rFonts w:ascii="Arial" w:cs="Arial" w:eastAsia="Arial" w:hAnsi="Arial"/>
          <w:i w:val="1"/>
          <w:sz w:val="22"/>
          <w:szCs w:val="22"/>
          <w:rtl w:val="0"/>
        </w:rPr>
        <w:t xml:space="preserve">tango</w:t>
      </w:r>
      <w:r w:rsidDel="00000000" w:rsidR="00000000" w:rsidRPr="00000000">
        <w:rPr>
          <w:rFonts w:ascii="Arial" w:cs="Arial" w:eastAsia="Arial" w:hAnsi="Arial"/>
          <w:sz w:val="22"/>
          <w:szCs w:val="22"/>
          <w:rtl w:val="0"/>
        </w:rPr>
        <w:t xml:space="preserve"> dataset from Lab 1. </w:t>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folder on your computer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dataset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tango.csv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Canvas into the Lab 3 folder (or copy/paste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tango.csv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dataset from your Lab 1 folder to your Lab 3 folder).</w:t>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1. Read the dataset </w:t>
      </w:r>
      <w:r w:rsidDel="00000000" w:rsidR="00000000" w:rsidRPr="00000000">
        <w:rPr>
          <w:rFonts w:ascii="Arial" w:cs="Arial" w:eastAsia="Arial" w:hAnsi="Arial"/>
          <w:i w:val="1"/>
          <w:sz w:val="22"/>
          <w:szCs w:val="22"/>
          <w:rtl w:val="0"/>
        </w:rPr>
        <w:t xml:space="preserve">tango.csv</w:t>
      </w:r>
      <w:r w:rsidDel="00000000" w:rsidR="00000000" w:rsidRPr="00000000">
        <w:rPr>
          <w:rFonts w:ascii="Arial" w:cs="Arial" w:eastAsia="Arial" w:hAnsi="Arial"/>
          <w:sz w:val="22"/>
          <w:szCs w:val="22"/>
          <w:rtl w:val="0"/>
        </w:rPr>
        <w:t xml:space="preserve"> into R, naming it </w:t>
      </w:r>
      <w:r w:rsidDel="00000000" w:rsidR="00000000" w:rsidRPr="00000000">
        <w:rPr>
          <w:rFonts w:ascii="Courier New" w:cs="Courier New" w:eastAsia="Courier New" w:hAnsi="Courier New"/>
          <w:b w:val="1"/>
          <w:color w:val="ed7d31"/>
          <w:sz w:val="22"/>
          <w:szCs w:val="22"/>
          <w:rtl w:val="0"/>
        </w:rPr>
        <w:t xml:space="preserve">tg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tg&lt;-read.csv("/Users/zhaozhan/Downloads/Tufts\ University/principles\ of\ Biostatistics/week3/IN_class/tango-5.csv")</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2. Conduct an exploratory data analysis of the variable </w:t>
      </w:r>
      <w:r w:rsidDel="00000000" w:rsidR="00000000" w:rsidRPr="00000000">
        <w:rPr>
          <w:rFonts w:ascii="Arial" w:cs="Arial" w:eastAsia="Arial" w:hAnsi="Arial"/>
          <w:b w:val="1"/>
          <w:sz w:val="22"/>
          <w:szCs w:val="22"/>
          <w:rtl w:val="0"/>
        </w:rPr>
        <w:t xml:space="preserve">High Density Lipoprotein (HDL) Cholesterol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hdl)</w:t>
      </w:r>
      <w:r w:rsidDel="00000000" w:rsidR="00000000" w:rsidRPr="00000000">
        <w:rPr>
          <w:rFonts w:ascii="Arial" w:cs="Arial" w:eastAsia="Arial" w:hAnsi="Arial"/>
          <w:sz w:val="22"/>
          <w:szCs w:val="22"/>
          <w:rtl w:val="0"/>
        </w:rPr>
        <w:t xml:space="preserve">. This should include both numerical and graphical summaries. Write a very short paragraph describing what this variable is (you may use Google to learn the basics of HDL and the units it is measured in) and the distribution of this variable in this dataset.</w:t>
      </w:r>
    </w:p>
    <w:p w:rsidR="00000000" w:rsidDel="00000000" w:rsidP="00000000" w:rsidRDefault="00000000" w:rsidRPr="00000000" w14:paraId="00000044">
      <w:pPr>
        <w:ind w:left="270" w:hanging="27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157538" cy="28384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7538"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270" w:hanging="270"/>
        <w:rPr>
          <w:rFonts w:ascii="Arial" w:cs="Arial" w:eastAsia="Arial" w:hAnsi="Arial"/>
          <w:i w:val="1"/>
          <w:sz w:val="22"/>
          <w:szCs w:val="22"/>
        </w:rPr>
      </w:pPr>
      <w:r w:rsidDel="00000000" w:rsidR="00000000" w:rsidRPr="00000000">
        <w:rPr>
          <w:rFonts w:ascii="Arial" w:cs="Arial" w:eastAsia="Arial" w:hAnsi="Arial"/>
          <w:sz w:val="22"/>
          <w:szCs w:val="22"/>
          <w:rtl w:val="0"/>
        </w:rPr>
        <w:t xml:space="preserve">    Answer: </w:t>
      </w:r>
      <w:r w:rsidDel="00000000" w:rsidR="00000000" w:rsidRPr="00000000">
        <w:rPr>
          <w:rFonts w:ascii="Arial" w:cs="Arial" w:eastAsia="Arial" w:hAnsi="Arial"/>
          <w:i w:val="1"/>
          <w:sz w:val="22"/>
          <w:szCs w:val="22"/>
          <w:rtl w:val="0"/>
        </w:rPr>
        <w:t xml:space="preserve">The High-Density Lipoprotein cholesterol,commonly referred to as “good cholesterol,”helps remove excess cholesterol from the bloodstream and is typically measured in milligrams per deciliter. In this dataset, the variable hdl is approximately symmetric and follows a roughly bell-shaped distribution.The mean HDL Level is 43.51 mg/dL and the median is 43.99 mg/dL, with a standard deviation of 13.34 mg/dL and an interquartile range iqr of 17mg/dL. These values indicate moderate variability around the center. A histogram provides a clear view of the shape ,center ,and spread,and it shows that the distribution is close to normal .Two outliers were identified at 81 and 92 mg/dL,and there is also one missing value in  the d</w:t>
      </w:r>
      <w:r w:rsidDel="00000000" w:rsidR="00000000" w:rsidRPr="00000000">
        <w:rPr>
          <w:rFonts w:ascii="Arial" w:cs="Arial" w:eastAsia="Arial" w:hAnsi="Arial"/>
          <w:i w:val="1"/>
          <w:sz w:val="22"/>
          <w:szCs w:val="22"/>
          <w:rtl w:val="0"/>
        </w:rPr>
        <w:t xml:space="preserve">ataset</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46">
      <w:pPr>
        <w:ind w:left="27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7">
      <w:pPr>
        <w:ind w:left="27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ind w:left="27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ind w:left="270" w:hanging="270"/>
        <w:rPr>
          <w:rFonts w:ascii="Arial" w:cs="Arial" w:eastAsia="Arial" w:hAnsi="Arial"/>
          <w:sz w:val="22"/>
          <w:szCs w:val="22"/>
        </w:rPr>
      </w:pPr>
      <w:r w:rsidDel="00000000" w:rsidR="00000000" w:rsidRPr="00000000">
        <w:rPr>
          <w:rFonts w:ascii="Arial" w:cs="Arial" w:eastAsia="Arial" w:hAnsi="Arial"/>
          <w:i w:val="1"/>
          <w:sz w:val="22"/>
          <w:szCs w:val="22"/>
          <w:rtl w:val="0"/>
        </w:rPr>
        <w:t xml:space="preserve">Hint: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numerical summaries, if the variable is fairly symmetric, then the mean and standard deviation are appropriate measures of center and spread. If the distribution is skewed, then median and IQR are more appropriate measures of center and spread. </w:t>
      </w:r>
      <w:r w:rsidDel="00000000" w:rsidR="00000000" w:rsidRPr="00000000">
        <w:rPr>
          <w:rtl w:val="0"/>
        </w:rPr>
      </w:r>
    </w:p>
    <w:p w:rsidR="00000000" w:rsidDel="00000000" w:rsidP="00000000" w:rsidRDefault="00000000" w:rsidRPr="00000000" w14:paraId="0000004C">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outliers, and if there are any, look into them.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quantitative variable, graphical summaries include histograms and boxplots. You don’t always have to include both – depending on the situation you may choose to include one or the other, or both. Think about when </w:t>
      </w:r>
      <w:r w:rsidDel="00000000" w:rsidR="00000000" w:rsidRPr="00000000">
        <w:rPr>
          <w:rFonts w:ascii="Arial" w:cs="Arial" w:eastAsia="Arial" w:hAnsi="Arial"/>
          <w:sz w:val="22"/>
          <w:szCs w:val="22"/>
          <w:rtl w:val="0"/>
        </w:rPr>
        <w:t xml:space="preserve">one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useful than another.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graphic includes an appropriate title and properly labeled x- and y-axes (including correct measurement units where appropriate).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describing the distribution of the variable, make sure you use the appropriate measurement units.</w:t>
      </w: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3. (Re)draw a histogram of </w:t>
      </w:r>
      <w:r w:rsidDel="00000000" w:rsidR="00000000" w:rsidRPr="00000000">
        <w:rPr>
          <w:rFonts w:ascii="Arial" w:cs="Arial" w:eastAsia="Arial" w:hAnsi="Arial"/>
          <w:i w:val="1"/>
          <w:sz w:val="22"/>
          <w:szCs w:val="22"/>
          <w:rtl w:val="0"/>
        </w:rPr>
        <w:t xml:space="preserve">hdl</w:t>
      </w:r>
      <w:r w:rsidDel="00000000" w:rsidR="00000000" w:rsidRPr="00000000">
        <w:rPr>
          <w:rFonts w:ascii="Arial" w:cs="Arial" w:eastAsia="Arial" w:hAnsi="Arial"/>
          <w:sz w:val="22"/>
          <w:szCs w:val="22"/>
          <w:rtl w:val="0"/>
        </w:rPr>
        <w:t xml:space="preserve">, and superimpose the normal curve on it. </w:t>
      </w:r>
    </w:p>
    <w:p w:rsidR="00000000" w:rsidDel="00000000" w:rsidP="00000000" w:rsidRDefault="00000000" w:rsidRPr="00000000" w14:paraId="00000059">
      <w:pPr>
        <w:ind w:left="27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ind w:left="270" w:firstLine="0"/>
        <w:rPr>
          <w:rFonts w:ascii="Courier New" w:cs="Courier New" w:eastAsia="Courier New" w:hAnsi="Courier New"/>
          <w:b w:val="1"/>
          <w:color w:val="ed7d31"/>
          <w:sz w:val="22"/>
          <w:szCs w:val="22"/>
        </w:rPr>
      </w:pPr>
      <w:r w:rsidDel="00000000" w:rsidR="00000000" w:rsidRPr="00000000">
        <w:rPr>
          <w:rFonts w:ascii="Arial" w:cs="Arial" w:eastAsia="Arial" w:hAnsi="Arial"/>
          <w:sz w:val="22"/>
          <w:szCs w:val="22"/>
          <w:rtl w:val="0"/>
        </w:rPr>
        <w:t xml:space="preserve">Syntax: </w:t>
      </w:r>
      <w:r w:rsidDel="00000000" w:rsidR="00000000" w:rsidRPr="00000000">
        <w:rPr>
          <w:rFonts w:ascii="Courier New" w:cs="Courier New" w:eastAsia="Courier New" w:hAnsi="Courier New"/>
          <w:b w:val="1"/>
          <w:color w:val="ed7d31"/>
          <w:sz w:val="22"/>
          <w:szCs w:val="22"/>
          <w:rtl w:val="0"/>
        </w:rPr>
        <w:t xml:space="preserve">hist(tg$hdl, freq=FALSE)</w:t>
      </w:r>
    </w:p>
    <w:p w:rsidR="00000000" w:rsidDel="00000000" w:rsidP="00000000" w:rsidRDefault="00000000" w:rsidRPr="00000000" w14:paraId="0000005B">
      <w:pPr>
        <w:ind w:left="27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color w:val="ed7d31"/>
          <w:sz w:val="22"/>
          <w:szCs w:val="22"/>
          <w:rtl w:val="0"/>
        </w:rPr>
        <w:t xml:space="preserve">curve(dnorm(x, mean(tg$hdl, na.rm=TRUE), sd(tg$hdl, na.rm=TRUE)), add=TRUE)</w:t>
      </w:r>
      <w:r w:rsidDel="00000000" w:rsidR="00000000" w:rsidRPr="00000000">
        <w:rPr>
          <w:rtl w:val="0"/>
        </w:rPr>
      </w:r>
    </w:p>
    <w:p w:rsidR="00000000" w:rsidDel="00000000" w:rsidP="00000000" w:rsidRDefault="00000000" w:rsidRPr="00000000" w14:paraId="0000005C">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hist_Hdl2 &lt;- hist(tg$hdl,</w:t>
      </w:r>
    </w:p>
    <w:p w:rsidR="00000000" w:rsidDel="00000000" w:rsidP="00000000" w:rsidRDefault="00000000" w:rsidRPr="00000000" w14:paraId="00000060">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freq = FALSE,</w:t>
      </w:r>
    </w:p>
    <w:p w:rsidR="00000000" w:rsidDel="00000000" w:rsidP="00000000" w:rsidRDefault="00000000" w:rsidRPr="00000000" w14:paraId="00000061">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main = "Distribution of HDL Cholesterol Levels",</w:t>
      </w:r>
    </w:p>
    <w:p w:rsidR="00000000" w:rsidDel="00000000" w:rsidP="00000000" w:rsidRDefault="00000000" w:rsidRPr="00000000" w14:paraId="00000062">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xlab = "HDL (mg/dL)",</w:t>
      </w:r>
    </w:p>
    <w:p w:rsidR="00000000" w:rsidDel="00000000" w:rsidP="00000000" w:rsidRDefault="00000000" w:rsidRPr="00000000" w14:paraId="00000063">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ylab = "Density")</w:t>
      </w:r>
    </w:p>
    <w:p w:rsidR="00000000" w:rsidDel="00000000" w:rsidP="00000000" w:rsidRDefault="00000000" w:rsidRPr="00000000" w14:paraId="00000064">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curve(dnorm(x,</w:t>
      </w:r>
    </w:p>
    <w:p w:rsidR="00000000" w:rsidDel="00000000" w:rsidP="00000000" w:rsidRDefault="00000000" w:rsidRPr="00000000" w14:paraId="00000066">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mean = mean(tg$hdl, na.rm = TRUE),</w:t>
      </w:r>
    </w:p>
    <w:p w:rsidR="00000000" w:rsidDel="00000000" w:rsidP="00000000" w:rsidRDefault="00000000" w:rsidRPr="00000000" w14:paraId="00000067">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sd   = sd(tg$hdl, na.rm = TRUE)),</w:t>
      </w:r>
    </w:p>
    <w:p w:rsidR="00000000" w:rsidDel="00000000" w:rsidP="00000000" w:rsidRDefault="00000000" w:rsidRPr="00000000" w14:paraId="00000068">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add = TRUE,</w:t>
      </w:r>
    </w:p>
    <w:p w:rsidR="00000000" w:rsidDel="00000000" w:rsidP="00000000" w:rsidRDefault="00000000" w:rsidRPr="00000000" w14:paraId="00000069">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col = "red",</w:t>
      </w:r>
    </w:p>
    <w:p w:rsidR="00000000" w:rsidDel="00000000" w:rsidP="00000000" w:rsidRDefault="00000000" w:rsidRPr="00000000" w14:paraId="0000006A">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lwd = 2)</w:t>
      </w:r>
    </w:p>
    <w:p w:rsidR="00000000" w:rsidDel="00000000" w:rsidP="00000000" w:rsidRDefault="00000000" w:rsidRPr="00000000" w14:paraId="0000006B">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ind w:left="270" w:hanging="27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00550" cy="7848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0055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270" w:hanging="270"/>
        <w:rPr>
          <w:rFonts w:ascii="Arial" w:cs="Arial" w:eastAsia="Arial" w:hAnsi="Arial"/>
          <w:sz w:val="22"/>
          <w:szCs w:val="22"/>
        </w:rPr>
      </w:pPr>
      <w:r w:rsidDel="00000000" w:rsidR="00000000" w:rsidRPr="00000000">
        <w:rPr>
          <w:rFonts w:ascii="Arial" w:cs="Arial" w:eastAsia="Arial" w:hAnsi="Arial"/>
          <w:i w:val="1"/>
          <w:sz w:val="22"/>
          <w:szCs w:val="22"/>
          <w:rtl w:val="0"/>
        </w:rPr>
        <w:t xml:space="preserve">Notes: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modify the code above to make the graph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adding </w:t>
      </w:r>
      <w:r w:rsidDel="00000000" w:rsidR="00000000" w:rsidRPr="00000000">
        <w:rPr>
          <w:rFonts w:ascii="Courier New" w:cs="Courier New" w:eastAsia="Courier New" w:hAnsi="Courier New"/>
          <w:b w:val="1"/>
          <w:i w:val="0"/>
          <w:smallCaps w:val="0"/>
          <w:strike w:val="0"/>
          <w:color w:val="ed7d31"/>
          <w:sz w:val="22"/>
          <w:szCs w:val="22"/>
          <w:u w:val="none"/>
          <w:shd w:fill="auto" w:val="clear"/>
          <w:vertAlign w:val="baseline"/>
          <w:rtl w:val="0"/>
        </w:rPr>
        <w:t xml:space="preserve">freq=FALSE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the comma do? This tells R that on the y-axis, you want to see the “density” instead of the “frequency” (i.e., the number of events). (Try running the above syntax with </w:t>
      </w:r>
      <w:r w:rsidDel="00000000" w:rsidR="00000000" w:rsidRPr="00000000">
        <w:rPr>
          <w:rFonts w:ascii="Courier New" w:cs="Courier New" w:eastAsia="Courier New" w:hAnsi="Courier New"/>
          <w:b w:val="1"/>
          <w:i w:val="0"/>
          <w:smallCaps w:val="0"/>
          <w:strike w:val="0"/>
          <w:color w:val="ed7d31"/>
          <w:sz w:val="22"/>
          <w:szCs w:val="22"/>
          <w:u w:val="none"/>
          <w:shd w:fill="auto" w:val="clear"/>
          <w:vertAlign w:val="baseline"/>
          <w:rtl w:val="0"/>
        </w:rPr>
        <w:t xml:space="preserve">freq=TRUE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see what the graph looks like).</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adding the </w:t>
      </w:r>
      <w:r w:rsidDel="00000000" w:rsidR="00000000" w:rsidRPr="00000000">
        <w:rPr>
          <w:rFonts w:ascii="Courier New" w:cs="Courier New" w:eastAsia="Courier New" w:hAnsi="Courier New"/>
          <w:b w:val="1"/>
          <w:i w:val="0"/>
          <w:smallCaps w:val="0"/>
          <w:strike w:val="0"/>
          <w:color w:val="ed7d31"/>
          <w:sz w:val="22"/>
          <w:szCs w:val="22"/>
          <w:u w:val="none"/>
          <w:shd w:fill="auto" w:val="clear"/>
          <w:vertAlign w:val="baseline"/>
          <w:rtl w:val="0"/>
        </w:rPr>
        <w:t xml:space="preserve">curve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with</w:t>
      </w:r>
      <w:r w:rsidDel="00000000" w:rsidR="00000000" w:rsidRPr="00000000">
        <w:rPr>
          <w:rFonts w:ascii="Courier New" w:cs="Courier New" w:eastAsia="Courier New" w:hAnsi="Courier New"/>
          <w:b w:val="1"/>
          <w:i w:val="0"/>
          <w:smallCaps w:val="0"/>
          <w:strike w:val="0"/>
          <w:color w:val="ed7d31"/>
          <w:sz w:val="22"/>
          <w:szCs w:val="22"/>
          <w:u w:val="none"/>
          <w:shd w:fill="auto" w:val="clear"/>
          <w:vertAlign w:val="baseline"/>
          <w:rtl w:val="0"/>
        </w:rPr>
        <w:t xml:space="preserve"> add=TRUE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It “superimposes” the normal curve on the histogram. How? What this R command is doing is that it is using the variable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 its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empirical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 and standard deviation (perhaps like you already did in question 2 above), and then simply making a density curve for the normal distribution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N(mean, std. dev)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top of the histogram. </w:t>
      </w:r>
    </w:p>
    <w:p w:rsidR="00000000" w:rsidDel="00000000" w:rsidP="00000000" w:rsidRDefault="00000000" w:rsidRPr="00000000" w14:paraId="00000071">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4. Using the relevant numerical summaries from Question 2, if HDL is exactly normally distributed, what percentage of subjects would you expect to have HDL</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cholesterol between 40 and 60 mg/dL, inclusive?</w:t>
      </w:r>
    </w:p>
    <w:p w:rsidR="00000000" w:rsidDel="00000000" w:rsidP="00000000" w:rsidRDefault="00000000" w:rsidRPr="00000000" w14:paraId="00000073">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P_46&lt;-pnorm(60,mean = mean(tg$hdl,na.rm = TRUE),sd=sd(tg$hdl,na.rm = TRUE))-pnorm(40,mean = mean(tg$hdl,na.rm = TRUE),sd=sd(tg$hdl,na.rm = TRUE))</w:t>
      </w:r>
    </w:p>
    <w:p w:rsidR="00000000" w:rsidDel="00000000" w:rsidP="00000000" w:rsidRDefault="00000000" w:rsidRPr="00000000" w14:paraId="00000075">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P_46</w:t>
      </w:r>
    </w:p>
    <w:p w:rsidR="00000000" w:rsidDel="00000000" w:rsidP="00000000" w:rsidRDefault="00000000" w:rsidRPr="00000000" w14:paraId="00000077">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[1] 0.4955444</w:t>
      </w:r>
    </w:p>
    <w:p w:rsidR="00000000" w:rsidDel="00000000" w:rsidP="00000000" w:rsidRDefault="00000000" w:rsidRPr="00000000" w14:paraId="00000078">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Answer: I expect the 49.55% to have HDL</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cholesterol between 40 and 60 mg/dL.</w:t>
      </w:r>
    </w:p>
    <w:p w:rsidR="00000000" w:rsidDel="00000000" w:rsidP="00000000" w:rsidRDefault="00000000" w:rsidRPr="00000000" w14:paraId="0000007A">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ind w:left="540" w:hanging="540"/>
        <w:rPr>
          <w:rFonts w:ascii="Arial" w:cs="Arial" w:eastAsia="Arial" w:hAnsi="Arial"/>
          <w:sz w:val="22"/>
          <w:szCs w:val="22"/>
        </w:rPr>
      </w:pPr>
      <w:r w:rsidDel="00000000" w:rsidR="00000000" w:rsidRPr="00000000">
        <w:rPr>
          <w:rFonts w:ascii="Arial" w:cs="Arial" w:eastAsia="Arial" w:hAnsi="Arial"/>
          <w:i w:val="1"/>
          <w:sz w:val="22"/>
          <w:szCs w:val="22"/>
          <w:rtl w:val="0"/>
        </w:rPr>
        <w:t xml:space="preserve">Hint: </w:t>
      </w:r>
      <w:r w:rsidDel="00000000" w:rsidR="00000000" w:rsidRPr="00000000">
        <w:rPr>
          <w:rFonts w:ascii="Arial" w:cs="Arial" w:eastAsia="Arial" w:hAnsi="Arial"/>
          <w:sz w:val="22"/>
          <w:szCs w:val="22"/>
          <w:rtl w:val="0"/>
        </w:rPr>
        <w:t xml:space="preserve">You can calculate this without looking at your histogram or dataset. Use Table A or the instructions in Part 1 of this lab to find the answer.</w:t>
      </w:r>
    </w:p>
    <w:p w:rsidR="00000000" w:rsidDel="00000000" w:rsidP="00000000" w:rsidRDefault="00000000" w:rsidRPr="00000000" w14:paraId="0000007C">
      <w:pPr>
        <w:ind w:left="540" w:hanging="5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5. What percentage of subjects in our sample have HDL in this range? </w:t>
      </w:r>
    </w:p>
    <w:p w:rsidR="00000000" w:rsidDel="00000000" w:rsidP="00000000" w:rsidRDefault="00000000" w:rsidRPr="00000000" w14:paraId="0000007E">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ind w:left="270" w:firstLine="0"/>
        <w:rPr>
          <w:rFonts w:ascii="Courier New" w:cs="Courier New" w:eastAsia="Courier New" w:hAnsi="Courier New"/>
          <w:b w:val="1"/>
          <w:sz w:val="22"/>
          <w:szCs w:val="22"/>
        </w:rPr>
      </w:pPr>
      <w:r w:rsidDel="00000000" w:rsidR="00000000" w:rsidRPr="00000000">
        <w:rPr>
          <w:rFonts w:ascii="Arial" w:cs="Arial" w:eastAsia="Arial" w:hAnsi="Arial"/>
          <w:sz w:val="22"/>
          <w:szCs w:val="22"/>
          <w:rtl w:val="0"/>
        </w:rPr>
        <w:t xml:space="preserve">Syntax: </w:t>
      </w:r>
      <w:r w:rsidDel="00000000" w:rsidR="00000000" w:rsidRPr="00000000">
        <w:rPr>
          <w:rFonts w:ascii="Courier New" w:cs="Courier New" w:eastAsia="Courier New" w:hAnsi="Courier New"/>
          <w:b w:val="1"/>
          <w:color w:val="ed7d31"/>
          <w:sz w:val="22"/>
          <w:szCs w:val="22"/>
          <w:rtl w:val="0"/>
        </w:rPr>
        <w:t xml:space="preserve">sum(tg$hdl &gt;= 40 &amp; tg$hdl &lt;= 60)</w:t>
      </w:r>
      <w:r w:rsidDel="00000000" w:rsidR="00000000" w:rsidRPr="00000000">
        <w:rPr>
          <w:rtl w:val="0"/>
        </w:rPr>
      </w:r>
    </w:p>
    <w:p w:rsidR="00000000" w:rsidDel="00000000" w:rsidP="00000000" w:rsidRDefault="00000000" w:rsidRPr="00000000" w14:paraId="00000080">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Answer:</w:t>
      </w:r>
    </w:p>
    <w:p w:rsidR="00000000" w:rsidDel="00000000" w:rsidP="00000000" w:rsidRDefault="00000000" w:rsidRPr="00000000" w14:paraId="00000083">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s46&lt;-sum(tg$hdl&gt;=40 &amp; tg$hdl&lt;=60,na.rm = TRUE)</w:t>
      </w:r>
    </w:p>
    <w:p w:rsidR="00000000" w:rsidDel="00000000" w:rsidP="00000000" w:rsidRDefault="00000000" w:rsidRPr="00000000" w14:paraId="00000085">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nrow(tg)</w:t>
      </w:r>
    </w:p>
    <w:p w:rsidR="00000000" w:rsidDel="00000000" w:rsidP="00000000" w:rsidRDefault="00000000" w:rsidRPr="00000000" w14:paraId="00000086">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P_sa&lt;-(s46/nrow(tg))*100</w:t>
      </w:r>
    </w:p>
    <w:p w:rsidR="00000000" w:rsidDel="00000000" w:rsidP="00000000" w:rsidRDefault="00000000" w:rsidRPr="00000000" w14:paraId="00000088">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49.26829</w:t>
      </w:r>
    </w:p>
    <w:p w:rsidR="00000000" w:rsidDel="00000000" w:rsidP="00000000" w:rsidRDefault="00000000" w:rsidRPr="00000000" w14:paraId="0000008A">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6. If HDL is exactly normally distributed, what percentage of subjects would you expect to have HDL</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cholesterol in the desirable range (i.e. greater than 60 mg/dL)?</w:t>
      </w:r>
    </w:p>
    <w:p w:rsidR="00000000" w:rsidDel="00000000" w:rsidP="00000000" w:rsidRDefault="00000000" w:rsidRPr="00000000" w14:paraId="0000008C">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pnorm(60,</w:t>
      </w:r>
    </w:p>
    <w:p w:rsidR="00000000" w:rsidDel="00000000" w:rsidP="00000000" w:rsidRDefault="00000000" w:rsidRPr="00000000" w14:paraId="0000008F">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mean = mean(tg$hdl, na.rm = TRUE),</w:t>
      </w:r>
    </w:p>
    <w:p w:rsidR="00000000" w:rsidDel="00000000" w:rsidP="00000000" w:rsidRDefault="00000000" w:rsidRPr="00000000" w14:paraId="00000090">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sd   = sd(tg$hdl, na.rm = TRUE))</w:t>
      </w:r>
    </w:p>
    <w:p w:rsidR="00000000" w:rsidDel="00000000" w:rsidP="00000000" w:rsidRDefault="00000000" w:rsidRPr="00000000" w14:paraId="00000091">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P_L60&lt;-pnorm(60,</w:t>
      </w:r>
    </w:p>
    <w:p w:rsidR="00000000" w:rsidDel="00000000" w:rsidP="00000000" w:rsidRDefault="00000000" w:rsidRPr="00000000" w14:paraId="00000093">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mean = mean(tg$hdl, na.rm = TRUE),</w:t>
      </w:r>
    </w:p>
    <w:p w:rsidR="00000000" w:rsidDel="00000000" w:rsidP="00000000" w:rsidRDefault="00000000" w:rsidRPr="00000000" w14:paraId="00000094">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      sd   = sd(tg$hdl, na.rm = TRUE))</w:t>
      </w:r>
    </w:p>
    <w:p w:rsidR="00000000" w:rsidDel="00000000" w:rsidP="00000000" w:rsidRDefault="00000000" w:rsidRPr="00000000" w14:paraId="00000095">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P_G60&lt;-(1-P_L60)*100</w:t>
      </w:r>
    </w:p>
    <w:p w:rsidR="00000000" w:rsidDel="00000000" w:rsidP="00000000" w:rsidRDefault="00000000" w:rsidRPr="00000000" w14:paraId="00000096">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Answer:I expect to have 10.83338% HDL</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cholesterol in the desirable range.</w:t>
      </w:r>
    </w:p>
    <w:p w:rsidR="00000000" w:rsidDel="00000000" w:rsidP="00000000" w:rsidRDefault="00000000" w:rsidRPr="00000000" w14:paraId="00000098">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7. Assume the population of interest has the same mean and standard deviation for HDL as this sample. What is the probability that the sample mean, for a sample of 30 participants, has HDL cholesterol in the desirable range (i.e. greater than 60 mg/dL)?</w:t>
      </w:r>
    </w:p>
    <w:p w:rsidR="00000000" w:rsidDel="00000000" w:rsidP="00000000" w:rsidRDefault="00000000" w:rsidRPr="00000000" w14:paraId="0000009B">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Answer:</w:t>
      </w:r>
    </w:p>
    <w:p w:rsidR="00000000" w:rsidDel="00000000" w:rsidP="00000000" w:rsidRDefault="00000000" w:rsidRPr="00000000" w14:paraId="0000009D">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St.er1&lt;-(sd(tg$hdl,na.rm = TRUE)/sqrt(30))</w:t>
      </w:r>
    </w:p>
    <w:p w:rsidR="00000000" w:rsidDel="00000000" w:rsidP="00000000" w:rsidRDefault="00000000" w:rsidRPr="00000000" w14:paraId="0000009F">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z1&lt;-(60-mean(tg$hdl,na.rm = TRUE))/St.er1</w:t>
      </w:r>
    </w:p>
    <w:p w:rsidR="00000000" w:rsidDel="00000000" w:rsidP="00000000" w:rsidRDefault="00000000" w:rsidRPr="00000000" w14:paraId="000000A0">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z2&lt;-1-z1</w:t>
      </w:r>
    </w:p>
    <w:p w:rsidR="00000000" w:rsidDel="00000000" w:rsidP="00000000" w:rsidRDefault="00000000" w:rsidRPr="00000000" w14:paraId="000000A1">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Pg60&lt;-pnorm(z2)</w:t>
      </w:r>
    </w:p>
    <w:p w:rsidR="00000000" w:rsidDel="00000000" w:rsidP="00000000" w:rsidRDefault="00000000" w:rsidRPr="00000000" w14:paraId="000000A2">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The probability is 4.04023e-07, not HDL cholesterol in the desirable range.</w:t>
      </w:r>
    </w:p>
    <w:p w:rsidR="00000000" w:rsidDel="00000000" w:rsidP="00000000" w:rsidRDefault="00000000" w:rsidRPr="00000000" w14:paraId="000000A5">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ind w:left="27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8. What percentage of subjects in our sample have HDL in the desirable range?</w:t>
      </w:r>
    </w:p>
    <w:p w:rsidR="00000000" w:rsidDel="00000000" w:rsidP="00000000" w:rsidRDefault="00000000" w:rsidRPr="00000000" w14:paraId="000000A7">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ind w:left="270" w:hanging="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ind w:left="288" w:firstLine="0"/>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S_desriable&lt;-sum(tg$hdl&gt;60,na.rm = TRUE)</w:t>
      </w:r>
    </w:p>
    <w:p w:rsidR="00000000" w:rsidDel="00000000" w:rsidP="00000000" w:rsidRDefault="00000000" w:rsidRPr="00000000" w14:paraId="000000AA">
      <w:pPr>
        <w:ind w:left="288" w:firstLine="0"/>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&gt; S_tol&lt;-nrow(tg)</w:t>
      </w:r>
    </w:p>
    <w:p w:rsidR="00000000" w:rsidDel="00000000" w:rsidP="00000000" w:rsidRDefault="00000000" w:rsidRPr="00000000" w14:paraId="000000AB">
      <w:pPr>
        <w:ind w:left="288" w:firstLine="0"/>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&gt; P_desirable&lt;-(S_desriable/S_tol)*100</w:t>
      </w:r>
    </w:p>
    <w:p w:rsidR="00000000" w:rsidDel="00000000" w:rsidP="00000000" w:rsidRDefault="00000000" w:rsidRPr="00000000" w14:paraId="000000AC">
      <w:pPr>
        <w:ind w:left="288" w:firstLine="0"/>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&gt; P_desirable</w:t>
      </w:r>
    </w:p>
    <w:p w:rsidR="00000000" w:rsidDel="00000000" w:rsidP="00000000" w:rsidRDefault="00000000" w:rsidRPr="00000000" w14:paraId="000000AD">
      <w:pPr>
        <w:ind w:left="288" w:firstLine="0"/>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 11.21951</w:t>
      </w:r>
    </w:p>
    <w:p w:rsidR="00000000" w:rsidDel="00000000" w:rsidP="00000000" w:rsidRDefault="00000000" w:rsidRPr="00000000" w14:paraId="000000AE">
      <w:pPr>
        <w:ind w:left="288" w:firstLine="0"/>
        <w:rPr>
          <w:rFonts w:ascii="Arial" w:cs="Arial" w:eastAsia="Arial" w:hAnsi="Arial"/>
          <w:color w:val="002060"/>
          <w:sz w:val="22"/>
          <w:szCs w:val="22"/>
        </w:rPr>
      </w:pPr>
      <w:r w:rsidDel="00000000" w:rsidR="00000000" w:rsidRPr="00000000">
        <w:rPr>
          <w:rtl w:val="0"/>
        </w:rPr>
      </w:r>
    </w:p>
    <w:p w:rsidR="00000000" w:rsidDel="00000000" w:rsidP="00000000" w:rsidRDefault="00000000" w:rsidRPr="00000000" w14:paraId="000000AF">
      <w:pPr>
        <w:ind w:left="288" w:firstLine="0"/>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Answer:There are 11.21951% </w:t>
      </w:r>
      <w:r w:rsidDel="00000000" w:rsidR="00000000" w:rsidRPr="00000000">
        <w:rPr>
          <w:rFonts w:ascii="Arial" w:cs="Arial" w:eastAsia="Arial" w:hAnsi="Arial"/>
          <w:sz w:val="22"/>
          <w:szCs w:val="22"/>
          <w:rtl w:val="0"/>
        </w:rPr>
        <w:t xml:space="preserve">subjects in our sample have HDL in the desirable range.</w:t>
      </w:r>
      <w:r w:rsidDel="00000000" w:rsidR="00000000" w:rsidRPr="00000000">
        <w:rPr>
          <w:rtl w:val="0"/>
        </w:rPr>
      </w:r>
    </w:p>
    <w:sectPr>
      <w:headerReference r:id="rId10" w:type="default"/>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 205 Biostatistics</w:t>
      <w:tab/>
      <w:tab/>
      <w:tab/>
      <w:tab/>
      <w:tab/>
      <w:tab/>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ind w:left="504"/>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1F48"/>
    <w:pPr>
      <w:tabs>
        <w:tab w:val="center" w:pos="4320"/>
        <w:tab w:val="right" w:pos="8640"/>
      </w:tabs>
    </w:pPr>
  </w:style>
  <w:style w:type="paragraph" w:styleId="Footer">
    <w:name w:val="footer"/>
    <w:basedOn w:val="Normal"/>
    <w:rsid w:val="00D31F48"/>
    <w:pPr>
      <w:tabs>
        <w:tab w:val="center" w:pos="4320"/>
        <w:tab w:val="right" w:pos="8640"/>
      </w:tabs>
    </w:pPr>
  </w:style>
  <w:style w:type="character" w:styleId="PageNumber">
    <w:name w:val="page number"/>
    <w:basedOn w:val="DefaultParagraphFont"/>
    <w:rsid w:val="00D31F48"/>
  </w:style>
  <w:style w:type="paragraph" w:styleId="B-Text" w:customStyle="1">
    <w:name w:val="B - Text"/>
    <w:basedOn w:val="NormalWeb"/>
    <w:rsid w:val="00DF48AD"/>
    <w:pPr>
      <w:spacing w:after="100" w:afterAutospacing="1" w:before="100" w:beforeAutospacing="1"/>
    </w:pPr>
    <w:rPr>
      <w:rFonts w:ascii="Garamond" w:hAnsi="Garamond"/>
    </w:rPr>
  </w:style>
  <w:style w:type="paragraph" w:styleId="NormalWeb">
    <w:name w:val="Normal (Web)"/>
    <w:basedOn w:val="Normal"/>
    <w:rsid w:val="00DF48AD"/>
  </w:style>
  <w:style w:type="paragraph" w:styleId="ListParagraph">
    <w:name w:val="List Paragraph"/>
    <w:basedOn w:val="Normal"/>
    <w:uiPriority w:val="34"/>
    <w:qFormat w:val="1"/>
    <w:rsid w:val="00D370A6"/>
    <w:pPr>
      <w:ind w:left="720"/>
    </w:pPr>
  </w:style>
  <w:style w:type="paragraph" w:styleId="HTMLPreformatted">
    <w:name w:val="HTML Preformatted"/>
    <w:basedOn w:val="Normal"/>
    <w:link w:val="HTMLPreformattedChar"/>
    <w:uiPriority w:val="99"/>
    <w:unhideWhenUsed w:val="1"/>
    <w:rsid w:val="0080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link w:val="HTMLPreformatted"/>
    <w:uiPriority w:val="99"/>
    <w:rsid w:val="00804DFB"/>
    <w:rPr>
      <w:rFonts w:ascii="Courier New" w:cs="Courier New" w:hAnsi="Courier New"/>
    </w:rPr>
  </w:style>
  <w:style w:type="character" w:styleId="Hyperlink">
    <w:name w:val="Hyperlink"/>
    <w:uiPriority w:val="99"/>
    <w:unhideWhenUsed w:val="1"/>
    <w:rsid w:val="00804DFB"/>
    <w:rPr>
      <w:color w:val="0000ff"/>
      <w:u w:val="single"/>
    </w:rPr>
  </w:style>
  <w:style w:type="character" w:styleId="PlaceholderText">
    <w:name w:val="Placeholder Text"/>
    <w:basedOn w:val="DefaultParagraphFont"/>
    <w:uiPriority w:val="99"/>
    <w:semiHidden w:val="1"/>
    <w:rsid w:val="005C5827"/>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po8iXPxQZmxGuOOpkzQnjz5EyQ==">CgMxLjA4AHIhMUFZRmZXb19ETTh6TWx1dng0ZzZ3T01BcU5tRWdIdENj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2023-02-01T20:09:00Z</dcterms:created>
  <dc:creator>Alice Tang</dc:creator>
</cp:coreProperties>
</file>