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93" w:rsidRDefault="00F82390">
      <w:r>
        <w:rPr>
          <w:rFonts w:hint="eastAsia"/>
        </w:rPr>
        <w:t>运营</w:t>
      </w:r>
      <w:r w:rsidR="00777402">
        <w:rPr>
          <w:rFonts w:hint="eastAsia"/>
        </w:rPr>
        <w:t>平台交接文档</w:t>
      </w:r>
    </w:p>
    <w:p w:rsidR="00777402" w:rsidRDefault="00777402">
      <w:r>
        <w:rPr>
          <w:rFonts w:hint="eastAsia"/>
        </w:rPr>
        <w:t>主要有</w:t>
      </w:r>
      <w:r>
        <w:rPr>
          <w:rFonts w:hint="eastAsia"/>
        </w:rPr>
        <w:t>4</w:t>
      </w:r>
      <w:r>
        <w:rPr>
          <w:rFonts w:hint="eastAsia"/>
        </w:rPr>
        <w:t>个存储过程，只负责维护存储过程（发布之后一直没有出过问题，也没有维护过。）</w:t>
      </w:r>
    </w:p>
    <w:p w:rsidR="005074C8" w:rsidRDefault="005074C8"/>
    <w:p w:rsidR="005074C8" w:rsidRDefault="006F6286" w:rsidP="00FC19F8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 w:rsidRPr="00FC19F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FNC_getBookingEntryInfo</w:t>
      </w:r>
      <w:r w:rsidRPr="00FC19F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FC19F8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取凭证</w:t>
      </w:r>
    </w:p>
    <w:p w:rsidR="007D4148" w:rsidRDefault="00BE6C59" w:rsidP="00632383">
      <w:pPr>
        <w:pStyle w:val="a3"/>
        <w:ind w:leftChars="171" w:left="359" w:firstLineChars="50" w:firstLine="105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632383">
        <w:rPr>
          <w:rFonts w:hint="eastAsia"/>
        </w:rPr>
        <w:t>数据库表：</w:t>
      </w:r>
      <w:r w:rsidR="007D414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VWH_CF_HIS_BOOKING_ENTRY </w:t>
      </w:r>
      <w:r w:rsidR="007D4148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(</w:t>
      </w:r>
      <w:r w:rsidR="007D414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HIS_BOOKING_ENTRY</w:t>
      </w:r>
      <w:r w:rsidR="007D4148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)</w:t>
      </w:r>
      <w:r w:rsidR="007D414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</w:p>
    <w:p w:rsidR="00A828EE" w:rsidRDefault="007D4148" w:rsidP="00A828EE">
      <w:pPr>
        <w:pStyle w:val="a3"/>
        <w:ind w:left="360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 w:rsidR="00BE6C59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ab/>
      </w:r>
      <w:r w:rsidR="00BE6C59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REF_GL_ACCOUNT ,HIS_TRADE ,REF_FUND</w:t>
      </w:r>
    </w:p>
    <w:p w:rsidR="00BE6C59" w:rsidRDefault="00BE6C59" w:rsidP="00BE6C5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38442A"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 w:rsidR="00476585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   </w:t>
      </w:r>
      <w:r w:rsidRPr="00BE6C59">
        <w:rPr>
          <w:rFonts w:hint="eastAsia"/>
        </w:rPr>
        <w:t>入参：</w:t>
      </w:r>
      <w:r w:rsidRPr="00D7065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账套号，估值日期，借贷方向，科目号</w:t>
      </w:r>
    </w:p>
    <w:p w:rsidR="00BE6C59" w:rsidRPr="00BE6C59" w:rsidRDefault="00BE6C59" w:rsidP="00476585">
      <w:pPr>
        <w:autoSpaceDE w:val="0"/>
        <w:autoSpaceDN w:val="0"/>
        <w:adjustRightInd w:val="0"/>
        <w:ind w:firstLineChars="400" w:firstLine="840"/>
        <w:jc w:val="left"/>
      </w:pPr>
      <w:r w:rsidRPr="00BE6C59">
        <w:rPr>
          <w:rFonts w:hint="eastAsia"/>
        </w:rPr>
        <w:t>结果：</w:t>
      </w:r>
      <w:r w:rsidRPr="00D7065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凭证日期，业务日期，凭证号，分录号，科目号，凭证摘要，借贷方向</w:t>
      </w:r>
      <w:r w:rsidRPr="00D7065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D7065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币种，发生额</w:t>
      </w:r>
      <w:r w:rsidRPr="00D70659">
        <w:t>。</w:t>
      </w:r>
      <w:r w:rsidRPr="00D70659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BE6C59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FC19F8" w:rsidRPr="00406471" w:rsidRDefault="00FC19F8" w:rsidP="00FC19F8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FNC_GET_ACC_CREDIT_AMOUNT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取金额</w:t>
      </w:r>
    </w:p>
    <w:p w:rsidR="00406471" w:rsidRDefault="00406471" w:rsidP="00E667A8">
      <w:pPr>
        <w:pStyle w:val="a3"/>
        <w:ind w:left="360" w:firstLineChars="0" w:firstLine="0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632383">
        <w:rPr>
          <w:rFonts w:hint="eastAsia"/>
        </w:rPr>
        <w:t>数据库表：</w:t>
      </w:r>
      <w:r w:rsidR="00E667A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HIS_BOOKING_ENTRY E, HIS_TRADE</w:t>
      </w:r>
    </w:p>
    <w:p w:rsidR="00E667A8" w:rsidRPr="00E667A8" w:rsidRDefault="00E667A8" w:rsidP="00E667A8">
      <w:pPr>
        <w:pStyle w:val="a3"/>
        <w:ind w:leftChars="171" w:left="359" w:firstLineChars="100" w:firstLine="210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E667A8">
        <w:rPr>
          <w:rFonts w:hint="eastAsia"/>
        </w:rPr>
        <w:t>临时表：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tb_for_fnc</w:t>
      </w:r>
    </w:p>
    <w:p w:rsidR="00406471" w:rsidRPr="00406471" w:rsidRDefault="00406471" w:rsidP="00C208C5">
      <w:pPr>
        <w:pStyle w:val="a3"/>
        <w:autoSpaceDE w:val="0"/>
        <w:autoSpaceDN w:val="0"/>
        <w:adjustRightInd w:val="0"/>
        <w:ind w:leftChars="171" w:left="359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 w:rsidRPr="00BE6C59">
        <w:rPr>
          <w:rFonts w:hint="eastAsia"/>
        </w:rPr>
        <w:t>入参：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clob 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套帐号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开始日期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结束日期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3|;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套帐号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开始日期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结束日期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2|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</w:t>
      </w:r>
      <w:r w:rsidR="00A130A5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3|;</w:t>
      </w:r>
    </w:p>
    <w:p w:rsidR="00406471" w:rsidRPr="00794A8E" w:rsidRDefault="00406471" w:rsidP="00C208C5">
      <w:pPr>
        <w:pStyle w:val="a3"/>
        <w:ind w:leftChars="171" w:left="359"/>
      </w:pPr>
      <w:r w:rsidRPr="00BE6C59">
        <w:rPr>
          <w:rFonts w:hint="eastAsia"/>
        </w:rPr>
        <w:t>结果：</w:t>
      </w:r>
      <w:r w:rsidR="009F16E1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套帐号，开始日期，结束日期，科目号，发生额</w:t>
      </w:r>
      <w:r w:rsidRPr="00D70659">
        <w:t>。</w:t>
      </w:r>
    </w:p>
    <w:p w:rsidR="00794A8E" w:rsidRPr="00BD329D" w:rsidRDefault="00794A8E" w:rsidP="00FC19F8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FNC_get_GP3ACCINFO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科目配置表</w:t>
      </w:r>
    </w:p>
    <w:p w:rsidR="00930564" w:rsidRDefault="00BD329D" w:rsidP="00930564">
      <w:pPr>
        <w:pStyle w:val="a3"/>
        <w:ind w:leftChars="171" w:left="359" w:firstLineChars="50" w:firstLine="105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32383">
        <w:rPr>
          <w:rFonts w:hint="eastAsia"/>
        </w:rPr>
        <w:t>数据库表：</w:t>
      </w:r>
      <w:r w:rsidR="00B531A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fnc_do_valuation</w:t>
      </w:r>
      <w:r w:rsidR="00B531A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(</w:t>
      </w:r>
      <w:r w:rsidR="00B531A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估值函数</w:t>
      </w:r>
      <w:r w:rsidR="00B531A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)</w:t>
      </w:r>
    </w:p>
    <w:p w:rsidR="00BD329D" w:rsidRPr="00930564" w:rsidRDefault="00BD329D" w:rsidP="00930564">
      <w:pPr>
        <w:pStyle w:val="a3"/>
        <w:ind w:leftChars="171" w:left="359" w:firstLineChars="250" w:firstLine="525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BE6C59">
        <w:rPr>
          <w:rFonts w:hint="eastAsia"/>
        </w:rPr>
        <w:t>入参：</w:t>
      </w:r>
      <w:r w:rsidR="00AF7A0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套帐</w:t>
      </w:r>
      <w:r w:rsidR="00AF7A0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,</w:t>
      </w:r>
      <w:r w:rsidR="00AF7A0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估值日期</w:t>
      </w:r>
      <w:r w:rsidR="00AF7A0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</w:t>
      </w:r>
      <w:r w:rsidR="00AF7A0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科目代码</w:t>
      </w:r>
    </w:p>
    <w:p w:rsidR="00BD329D" w:rsidRPr="00E45DE7" w:rsidRDefault="00BD329D" w:rsidP="00E45DE7">
      <w:pPr>
        <w:pStyle w:val="a3"/>
        <w:ind w:leftChars="171" w:left="359" w:firstLineChars="250" w:firstLine="525"/>
      </w:pPr>
      <w:r w:rsidRPr="00BE6C59">
        <w:rPr>
          <w:rFonts w:hint="eastAsia"/>
        </w:rPr>
        <w:t>结果：</w:t>
      </w:r>
      <w:r w:rsidR="005155A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估值</w:t>
      </w:r>
      <w:r w:rsidR="005155AD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日期，科目号，</w:t>
      </w:r>
      <w:r w:rsidR="005155AD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</w:rPr>
        <w:t>科目描述，金额，单位成本，市值</w:t>
      </w:r>
      <w:r w:rsidRPr="00D70659">
        <w:t>。</w:t>
      </w:r>
    </w:p>
    <w:p w:rsidR="00794A8E" w:rsidRPr="009B2D59" w:rsidRDefault="00794A8E" w:rsidP="00FC19F8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FNC_GET_GP3_VALUATION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科目估值信息</w:t>
      </w:r>
    </w:p>
    <w:p w:rsidR="00DA4D38" w:rsidRDefault="00DA4D38" w:rsidP="00B133CC">
      <w:pPr>
        <w:pStyle w:val="a3"/>
        <w:ind w:left="360" w:firstLineChars="0" w:firstLine="60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32383">
        <w:rPr>
          <w:rFonts w:hint="eastAsia"/>
        </w:rPr>
        <w:t>数据库表：</w:t>
      </w:r>
      <w:r w:rsidR="007A5EE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ref_gl_account</w:t>
      </w:r>
    </w:p>
    <w:p w:rsidR="009B2D59" w:rsidRDefault="00DA4D38" w:rsidP="008132D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</w:rPr>
      </w:pPr>
      <w:r w:rsidRPr="00BE6C59">
        <w:rPr>
          <w:rFonts w:hint="eastAsia"/>
        </w:rPr>
        <w:t>结果：</w:t>
      </w:r>
      <w:r w:rsidR="008132D0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科目代码，</w:t>
      </w:r>
      <w:r w:rsidR="008132D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,</w:t>
      </w:r>
      <w:r w:rsidR="008132D0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科目名称</w:t>
      </w:r>
    </w:p>
    <w:p w:rsidR="004C0DE4" w:rsidRDefault="004C0DE4" w:rsidP="008132D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</w:p>
    <w:p w:rsidR="004C0DE4" w:rsidRDefault="004C0DE4" w:rsidP="008132D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</w:p>
    <w:p w:rsidR="004C0DE4" w:rsidRDefault="004C0DE4" w:rsidP="008132D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</w:p>
    <w:p w:rsidR="003232D5" w:rsidRDefault="003232D5" w:rsidP="008132D0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</w:p>
    <w:p w:rsidR="003232D5" w:rsidRDefault="003232D5" w:rsidP="008132D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另外，在金手指</w:t>
      </w:r>
      <w:r>
        <w:rPr>
          <w:rFonts w:hint="eastAsia"/>
        </w:rPr>
        <w:t>2.5</w:t>
      </w:r>
      <w:r>
        <w:rPr>
          <w:rFonts w:hint="eastAsia"/>
        </w:rPr>
        <w:t>中，也有相同的</w:t>
      </w:r>
      <w:r>
        <w:rPr>
          <w:rFonts w:hint="eastAsia"/>
        </w:rPr>
        <w:t>4</w:t>
      </w:r>
      <w:r>
        <w:rPr>
          <w:rFonts w:hint="eastAsia"/>
        </w:rPr>
        <w:t>个存储过程给运营平台提供数据，由赢时胜开发。</w:t>
      </w:r>
      <w:bookmarkStart w:id="0" w:name="_GoBack"/>
      <w:bookmarkEnd w:id="0"/>
    </w:p>
    <w:sectPr w:rsidR="0032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8FF" w:rsidRDefault="009F78FF" w:rsidP="00F82390">
      <w:r>
        <w:separator/>
      </w:r>
    </w:p>
  </w:endnote>
  <w:endnote w:type="continuationSeparator" w:id="0">
    <w:p w:rsidR="009F78FF" w:rsidRDefault="009F78FF" w:rsidP="00F8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8FF" w:rsidRDefault="009F78FF" w:rsidP="00F82390">
      <w:r>
        <w:separator/>
      </w:r>
    </w:p>
  </w:footnote>
  <w:footnote w:type="continuationSeparator" w:id="0">
    <w:p w:rsidR="009F78FF" w:rsidRDefault="009F78FF" w:rsidP="00F8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AD0"/>
    <w:multiLevelType w:val="hybridMultilevel"/>
    <w:tmpl w:val="F1141A0C"/>
    <w:lvl w:ilvl="0" w:tplc="8D882A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7E"/>
    <w:rsid w:val="002952A5"/>
    <w:rsid w:val="003232D5"/>
    <w:rsid w:val="0038442A"/>
    <w:rsid w:val="00406471"/>
    <w:rsid w:val="004101A3"/>
    <w:rsid w:val="00470C8B"/>
    <w:rsid w:val="00476585"/>
    <w:rsid w:val="00485E7E"/>
    <w:rsid w:val="004C0DE4"/>
    <w:rsid w:val="005074C8"/>
    <w:rsid w:val="005155AD"/>
    <w:rsid w:val="00632383"/>
    <w:rsid w:val="006372D8"/>
    <w:rsid w:val="00677887"/>
    <w:rsid w:val="00683B97"/>
    <w:rsid w:val="006F6286"/>
    <w:rsid w:val="00777402"/>
    <w:rsid w:val="00794A8E"/>
    <w:rsid w:val="007A5EED"/>
    <w:rsid w:val="007D4148"/>
    <w:rsid w:val="008132D0"/>
    <w:rsid w:val="00927E3F"/>
    <w:rsid w:val="00930564"/>
    <w:rsid w:val="009B2D59"/>
    <w:rsid w:val="009F16E1"/>
    <w:rsid w:val="009F78FF"/>
    <w:rsid w:val="00A130A5"/>
    <w:rsid w:val="00A828EE"/>
    <w:rsid w:val="00AD7738"/>
    <w:rsid w:val="00AF7A0E"/>
    <w:rsid w:val="00B133CC"/>
    <w:rsid w:val="00B531AF"/>
    <w:rsid w:val="00BA2F7B"/>
    <w:rsid w:val="00BD329D"/>
    <w:rsid w:val="00BE6C59"/>
    <w:rsid w:val="00C208C5"/>
    <w:rsid w:val="00C2775A"/>
    <w:rsid w:val="00CA2A86"/>
    <w:rsid w:val="00D70659"/>
    <w:rsid w:val="00DA4D38"/>
    <w:rsid w:val="00E45DE7"/>
    <w:rsid w:val="00E667A8"/>
    <w:rsid w:val="00EA2635"/>
    <w:rsid w:val="00F82390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2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2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任文龙T003098</dc:creator>
  <cp:keywords/>
  <dc:description/>
  <cp:lastModifiedBy>康晓伟</cp:lastModifiedBy>
  <cp:revision>47</cp:revision>
  <dcterms:created xsi:type="dcterms:W3CDTF">2014-11-26T09:35:00Z</dcterms:created>
  <dcterms:modified xsi:type="dcterms:W3CDTF">2015-07-07T06:35:00Z</dcterms:modified>
</cp:coreProperties>
</file>