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5180" w:rsidRPr="00D94CB4" w:rsidRDefault="00755180" w:rsidP="00D94CB4">
      <w:pPr>
        <w:pStyle w:val="NoSpacing"/>
        <w:jc w:val="center"/>
        <w:rPr>
          <w:rFonts w:asciiTheme="minorEastAsia" w:hAnsiTheme="minorEastAsia"/>
          <w:b/>
          <w:sz w:val="48"/>
          <w:szCs w:val="48"/>
        </w:rPr>
      </w:pPr>
      <w:r w:rsidRPr="00D94CB4">
        <w:rPr>
          <w:rFonts w:asciiTheme="minorEastAsia" w:hAnsiTheme="minorEastAsia"/>
          <w:b/>
          <w:sz w:val="48"/>
          <w:szCs w:val="48"/>
        </w:rPr>
        <w:t>AADE_</w:t>
      </w:r>
      <w:r w:rsidRPr="00D94CB4">
        <w:rPr>
          <w:rFonts w:asciiTheme="minorEastAsia" w:hAnsiTheme="minorEastAsia" w:hint="eastAsia"/>
          <w:b/>
          <w:sz w:val="48"/>
          <w:szCs w:val="48"/>
        </w:rPr>
        <w:t>CITICS</w:t>
      </w:r>
      <w:r w:rsidRPr="00D94CB4">
        <w:rPr>
          <w:rFonts w:asciiTheme="minorEastAsia" w:hAnsiTheme="minorEastAsia"/>
          <w:b/>
          <w:sz w:val="48"/>
          <w:szCs w:val="48"/>
        </w:rPr>
        <w:t>_</w:t>
      </w:r>
      <w:r w:rsidR="00FF7E7B">
        <w:rPr>
          <w:rFonts w:asciiTheme="minorEastAsia" w:hAnsiTheme="minorEastAsia"/>
          <w:b/>
          <w:sz w:val="48"/>
          <w:szCs w:val="48"/>
        </w:rPr>
        <w:t>35</w:t>
      </w:r>
      <w:r w:rsidR="00FF7E7B">
        <w:rPr>
          <w:rFonts w:asciiTheme="minorEastAsia" w:hAnsiTheme="minorEastAsia" w:hint="eastAsia"/>
          <w:b/>
          <w:sz w:val="48"/>
          <w:szCs w:val="48"/>
        </w:rPr>
        <w:t>3</w:t>
      </w:r>
      <w:r w:rsidRPr="00D94CB4">
        <w:rPr>
          <w:rFonts w:asciiTheme="minorEastAsia" w:hAnsiTheme="minorEastAsia" w:hint="eastAsia"/>
          <w:b/>
          <w:sz w:val="48"/>
          <w:szCs w:val="48"/>
        </w:rPr>
        <w:t>发布测试</w:t>
      </w:r>
    </w:p>
    <w:p w:rsidR="00755180" w:rsidRDefault="00755180" w:rsidP="00755180"/>
    <w:p w:rsidR="00755180" w:rsidRDefault="00755180" w:rsidP="00755180">
      <w:pPr>
        <w:pStyle w:val="Heading1"/>
      </w:pPr>
      <w:r>
        <w:rPr>
          <w:rFonts w:hint="eastAsia"/>
        </w:rPr>
        <w:t>发布</w:t>
      </w:r>
      <w:r>
        <w:t>升级</w:t>
      </w:r>
      <w:r>
        <w:rPr>
          <w:rFonts w:hint="eastAsia"/>
        </w:rPr>
        <w:t>背景</w:t>
      </w:r>
    </w:p>
    <w:p w:rsidR="00FF7E7B" w:rsidRDefault="00FF7E7B" w:rsidP="00FF7E7B">
      <w:pPr>
        <w:shd w:val="clear" w:color="auto" w:fill="FFFFFF"/>
        <w:spacing w:before="100" w:beforeAutospacing="1" w:after="100" w:afterAutospacing="1"/>
        <w:ind w:left="420"/>
        <w:rPr>
          <w:rFonts w:eastAsia="宋体" w:cs="Arial"/>
          <w:color w:val="333333"/>
          <w:szCs w:val="21"/>
        </w:rPr>
      </w:pPr>
      <w:r>
        <w:rPr>
          <w:rFonts w:eastAsia="宋体" w:cs="Arial" w:hint="eastAsia"/>
          <w:color w:val="333333"/>
          <w:szCs w:val="21"/>
        </w:rPr>
        <w:t>工行无法</w:t>
      </w:r>
      <w:r>
        <w:rPr>
          <w:rFonts w:eastAsia="宋体" w:cs="Arial"/>
          <w:color w:val="333333"/>
          <w:szCs w:val="21"/>
        </w:rPr>
        <w:t>获取</w:t>
      </w:r>
      <w:r>
        <w:rPr>
          <w:rFonts w:eastAsia="宋体" w:cs="Arial" w:hint="eastAsia"/>
          <w:color w:val="333333"/>
          <w:szCs w:val="21"/>
        </w:rPr>
        <w:t>明细</w:t>
      </w:r>
      <w:r>
        <w:rPr>
          <w:rFonts w:eastAsia="宋体" w:cs="Arial"/>
          <w:color w:val="333333"/>
          <w:szCs w:val="21"/>
        </w:rPr>
        <w:t>科目</w:t>
      </w:r>
      <w:r>
        <w:rPr>
          <w:rFonts w:eastAsia="宋体" w:cs="Arial" w:hint="eastAsia"/>
          <w:color w:val="333333"/>
          <w:szCs w:val="21"/>
        </w:rPr>
        <w:t>信息</w:t>
      </w:r>
      <w:r>
        <w:rPr>
          <w:rFonts w:eastAsia="宋体" w:cs="Arial"/>
          <w:color w:val="333333"/>
          <w:szCs w:val="21"/>
        </w:rPr>
        <w:t>，现将科目信息表</w:t>
      </w:r>
      <w:r>
        <w:rPr>
          <w:rFonts w:eastAsia="宋体" w:cs="Arial" w:hint="eastAsia"/>
          <w:color w:val="333333"/>
          <w:szCs w:val="21"/>
        </w:rPr>
        <w:t>的</w:t>
      </w:r>
      <w:r>
        <w:rPr>
          <w:rFonts w:eastAsia="宋体" w:cs="Arial" w:hint="eastAsia"/>
          <w:color w:val="333333"/>
          <w:szCs w:val="21"/>
        </w:rPr>
        <w:t>1.2.3</w:t>
      </w:r>
      <w:r>
        <w:rPr>
          <w:rFonts w:eastAsia="宋体" w:cs="Arial" w:hint="eastAsia"/>
          <w:color w:val="333333"/>
          <w:szCs w:val="21"/>
        </w:rPr>
        <w:t>级</w:t>
      </w:r>
      <w:r>
        <w:rPr>
          <w:rFonts w:eastAsia="宋体" w:cs="Arial"/>
          <w:color w:val="333333"/>
          <w:szCs w:val="21"/>
        </w:rPr>
        <w:t>科目</w:t>
      </w:r>
      <w:r>
        <w:rPr>
          <w:rFonts w:eastAsia="宋体" w:cs="Arial" w:hint="eastAsia"/>
          <w:color w:val="333333"/>
          <w:szCs w:val="21"/>
        </w:rPr>
        <w:t>的</w:t>
      </w:r>
      <w:r>
        <w:rPr>
          <w:rFonts w:eastAsia="宋体" w:cs="Arial"/>
          <w:color w:val="333333"/>
          <w:szCs w:val="21"/>
        </w:rPr>
        <w:t>明细科目</w:t>
      </w:r>
      <w:r>
        <w:rPr>
          <w:rFonts w:eastAsia="宋体" w:cs="Arial" w:hint="eastAsia"/>
          <w:color w:val="333333"/>
          <w:szCs w:val="21"/>
        </w:rPr>
        <w:t>识别</w:t>
      </w:r>
      <w:r>
        <w:rPr>
          <w:rFonts w:eastAsia="宋体" w:cs="Arial"/>
          <w:color w:val="333333"/>
          <w:szCs w:val="21"/>
        </w:rPr>
        <w:t>为非明细科目</w:t>
      </w:r>
    </w:p>
    <w:p w:rsidR="001541CB" w:rsidRDefault="001541CB" w:rsidP="001541CB">
      <w:pPr>
        <w:pStyle w:val="Heading1"/>
      </w:pPr>
      <w:r>
        <w:rPr>
          <w:rFonts w:hint="eastAsia"/>
        </w:rPr>
        <w:t>测试</w:t>
      </w:r>
      <w:r>
        <w:t>案例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4"/>
        <w:gridCol w:w="5389"/>
        <w:gridCol w:w="1269"/>
        <w:gridCol w:w="1228"/>
      </w:tblGrid>
      <w:tr w:rsidR="001C2A12" w:rsidRPr="00C14EF5" w:rsidTr="00F51CE5">
        <w:trPr>
          <w:trHeight w:val="225"/>
        </w:trPr>
        <w:tc>
          <w:tcPr>
            <w:tcW w:w="502" w:type="pct"/>
            <w:shd w:val="clear" w:color="000000" w:fill="00B0F0"/>
          </w:tcPr>
          <w:p w:rsidR="001B3D91" w:rsidRPr="00C14EF5" w:rsidRDefault="001B3D91" w:rsidP="00F51CE5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编号</w:t>
            </w:r>
          </w:p>
        </w:tc>
        <w:tc>
          <w:tcPr>
            <w:tcW w:w="892" w:type="pct"/>
            <w:shd w:val="clear" w:color="000000" w:fill="00B0F0"/>
            <w:noWrap/>
            <w:vAlign w:val="center"/>
            <w:hideMark/>
          </w:tcPr>
          <w:p w:rsidR="001B3D91" w:rsidRPr="00C14EF5" w:rsidRDefault="001B3D91" w:rsidP="00F51CE5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 w:rsidRPr="00C14EF5">
              <w:rPr>
                <w:rFonts w:ascii="宋体" w:hAnsi="宋体" w:cs="宋体" w:hint="eastAsia"/>
                <w:color w:val="000000"/>
                <w:sz w:val="18"/>
                <w:szCs w:val="18"/>
              </w:rPr>
              <w:t>测试点</w:t>
            </w:r>
          </w:p>
        </w:tc>
        <w:tc>
          <w:tcPr>
            <w:tcW w:w="1996" w:type="pct"/>
            <w:shd w:val="clear" w:color="000000" w:fill="00B0F0"/>
            <w:noWrap/>
            <w:vAlign w:val="center"/>
            <w:hideMark/>
          </w:tcPr>
          <w:p w:rsidR="001B3D91" w:rsidRPr="00C14EF5" w:rsidRDefault="001B3D91" w:rsidP="00F51CE5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 w:rsidRPr="00C14EF5">
              <w:rPr>
                <w:rFonts w:ascii="宋体" w:hAnsi="宋体" w:cs="宋体" w:hint="eastAsia"/>
                <w:color w:val="000000"/>
                <w:sz w:val="18"/>
                <w:szCs w:val="18"/>
              </w:rPr>
              <w:t>输入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/条件</w:t>
            </w:r>
          </w:p>
        </w:tc>
        <w:tc>
          <w:tcPr>
            <w:tcW w:w="1610" w:type="pct"/>
            <w:shd w:val="clear" w:color="000000" w:fill="00B0F0"/>
            <w:noWrap/>
            <w:vAlign w:val="center"/>
            <w:hideMark/>
          </w:tcPr>
          <w:p w:rsidR="001B3D91" w:rsidRPr="00C14EF5" w:rsidRDefault="001B3D91" w:rsidP="00F51CE5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 w:rsidRPr="00C14EF5">
              <w:rPr>
                <w:rFonts w:ascii="宋体" w:hAnsi="宋体" w:cs="宋体" w:hint="eastAsia"/>
                <w:color w:val="000000"/>
                <w:sz w:val="18"/>
                <w:szCs w:val="18"/>
              </w:rPr>
              <w:t>预期结果</w:t>
            </w:r>
          </w:p>
        </w:tc>
      </w:tr>
      <w:tr w:rsidR="001C2A12" w:rsidTr="00F51CE5">
        <w:trPr>
          <w:trHeight w:val="225"/>
        </w:trPr>
        <w:tc>
          <w:tcPr>
            <w:tcW w:w="502" w:type="pct"/>
            <w:shd w:val="clear" w:color="auto" w:fill="auto"/>
            <w:vAlign w:val="center"/>
          </w:tcPr>
          <w:p w:rsidR="001B3D91" w:rsidRDefault="001B3D91" w:rsidP="00F51CE5">
            <w:pPr>
              <w:ind w:firstLine="0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CASE</w:t>
            </w:r>
            <w:r>
              <w:rPr>
                <w:rFonts w:ascii="宋体" w:hAnsi="宋体" w:cs="宋体"/>
                <w:color w:val="000000"/>
                <w:sz w:val="18"/>
                <w:szCs w:val="18"/>
              </w:rPr>
              <w:t>1</w:t>
            </w:r>
          </w:p>
        </w:tc>
        <w:tc>
          <w:tcPr>
            <w:tcW w:w="892" w:type="pct"/>
            <w:shd w:val="clear" w:color="auto" w:fill="auto"/>
            <w:noWrap/>
            <w:vAlign w:val="center"/>
          </w:tcPr>
          <w:p w:rsidR="001B3D91" w:rsidRDefault="00554FE8" w:rsidP="00F51CE5">
            <w:pPr>
              <w:ind w:firstLine="0"/>
              <w:rPr>
                <w:rFonts w:ascii="宋体" w:hAnsi="宋体" w:cs="宋体" w:hint="eastAsia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更新前_</w:t>
            </w:r>
            <w:r w:rsidR="001C2A12">
              <w:rPr>
                <w:rFonts w:ascii="宋体" w:hAnsi="宋体" w:cs="宋体" w:hint="eastAsia"/>
                <w:color w:val="000000"/>
                <w:sz w:val="18"/>
                <w:szCs w:val="18"/>
              </w:rPr>
              <w:t>针对</w:t>
            </w:r>
            <w:r w:rsidR="001C2A12">
              <w:rPr>
                <w:rFonts w:ascii="宋体" w:hAnsi="宋体" w:cs="宋体"/>
                <w:color w:val="000000"/>
                <w:sz w:val="18"/>
                <w:szCs w:val="18"/>
              </w:rPr>
              <w:t>工行，</w:t>
            </w:r>
            <w:r w:rsidR="00FF7E7B">
              <w:rPr>
                <w:rFonts w:ascii="宋体" w:hAnsi="宋体" w:cs="宋体" w:hint="eastAsia"/>
                <w:color w:val="000000"/>
                <w:sz w:val="18"/>
                <w:szCs w:val="18"/>
              </w:rPr>
              <w:t>金手指2.5和3.0系统中</w:t>
            </w:r>
            <w:r w:rsidR="00FF7E7B">
              <w:rPr>
                <w:rFonts w:ascii="宋体" w:hAnsi="宋体" w:cs="宋体"/>
                <w:color w:val="000000"/>
                <w:sz w:val="18"/>
                <w:szCs w:val="18"/>
              </w:rPr>
              <w:t>科目为</w:t>
            </w:r>
            <w:r w:rsidR="00FF7E7B">
              <w:rPr>
                <w:rFonts w:ascii="宋体" w:hAnsi="宋体" w:cs="宋体" w:hint="eastAsia"/>
                <w:color w:val="000000"/>
                <w:sz w:val="18"/>
                <w:szCs w:val="18"/>
              </w:rPr>
              <w:t>1.2.3级对应</w:t>
            </w:r>
            <w:r w:rsidR="00B65C95">
              <w:rPr>
                <w:rFonts w:ascii="宋体" w:hAnsi="宋体" w:cs="宋体" w:hint="eastAsia"/>
                <w:color w:val="000000"/>
                <w:sz w:val="18"/>
                <w:szCs w:val="18"/>
              </w:rPr>
              <w:t>的</w:t>
            </w:r>
            <w:r w:rsidR="00FF7E7B">
              <w:rPr>
                <w:rFonts w:ascii="宋体" w:hAnsi="宋体" w:cs="宋体" w:hint="eastAsia"/>
                <w:color w:val="000000"/>
                <w:sz w:val="18"/>
                <w:szCs w:val="18"/>
              </w:rPr>
              <w:t>明细</w:t>
            </w:r>
            <w:r w:rsidR="00B65C95">
              <w:rPr>
                <w:rFonts w:ascii="宋体" w:hAnsi="宋体" w:cs="宋体" w:hint="eastAsia"/>
                <w:color w:val="000000"/>
                <w:sz w:val="18"/>
                <w:szCs w:val="18"/>
              </w:rPr>
              <w:t>状态</w:t>
            </w:r>
            <w:r w:rsidR="00B65C95">
              <w:rPr>
                <w:rFonts w:ascii="宋体" w:hAnsi="宋体" w:cs="宋体"/>
                <w:color w:val="000000"/>
                <w:sz w:val="18"/>
                <w:szCs w:val="18"/>
              </w:rPr>
              <w:t>值</w:t>
            </w:r>
          </w:p>
        </w:tc>
        <w:tc>
          <w:tcPr>
            <w:tcW w:w="1996" w:type="pct"/>
            <w:shd w:val="clear" w:color="auto" w:fill="auto"/>
            <w:noWrap/>
            <w:vAlign w:val="center"/>
          </w:tcPr>
          <w:p w:rsidR="001B3D91" w:rsidRDefault="001B3D91" w:rsidP="00F51CE5">
            <w:pPr>
              <w:ind w:firstLine="0"/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1610" w:type="pct"/>
            <w:shd w:val="clear" w:color="auto" w:fill="auto"/>
            <w:noWrap/>
            <w:vAlign w:val="center"/>
          </w:tcPr>
          <w:p w:rsidR="001B3D91" w:rsidRPr="001B3D91" w:rsidRDefault="00FF7E7B" w:rsidP="001B3D91">
            <w:pPr>
              <w:ind w:firstLine="0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明细状态</w:t>
            </w:r>
            <w:r w:rsidR="00554FE8">
              <w:rPr>
                <w:rFonts w:ascii="宋体" w:hAnsi="宋体" w:cs="宋体" w:hint="eastAsia"/>
                <w:color w:val="000000"/>
                <w:sz w:val="18"/>
                <w:szCs w:val="18"/>
              </w:rPr>
              <w:t>值</w:t>
            </w:r>
            <w:r>
              <w:rPr>
                <w:rFonts w:ascii="宋体" w:hAnsi="宋体" w:cs="宋体"/>
                <w:color w:val="000000"/>
                <w:sz w:val="18"/>
                <w:szCs w:val="18"/>
              </w:rPr>
              <w:t>为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1</w:t>
            </w:r>
          </w:p>
        </w:tc>
      </w:tr>
      <w:tr w:rsidR="001C2A12" w:rsidTr="00F51CE5">
        <w:trPr>
          <w:trHeight w:val="280"/>
        </w:trPr>
        <w:tc>
          <w:tcPr>
            <w:tcW w:w="502" w:type="pct"/>
            <w:vAlign w:val="center"/>
          </w:tcPr>
          <w:p w:rsidR="001B3D91" w:rsidRPr="00C14EF5" w:rsidRDefault="001B3D91" w:rsidP="00F51CE5">
            <w:pPr>
              <w:ind w:firstLine="0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CASE</w:t>
            </w:r>
            <w:r>
              <w:rPr>
                <w:rFonts w:ascii="宋体" w:hAnsi="宋体" w:cs="宋体"/>
                <w:color w:val="000000"/>
                <w:sz w:val="18"/>
                <w:szCs w:val="18"/>
              </w:rPr>
              <w:t>2</w:t>
            </w:r>
          </w:p>
        </w:tc>
        <w:tc>
          <w:tcPr>
            <w:tcW w:w="892" w:type="pct"/>
            <w:shd w:val="clear" w:color="auto" w:fill="auto"/>
            <w:vAlign w:val="center"/>
          </w:tcPr>
          <w:p w:rsidR="001B3D91" w:rsidRDefault="00554FE8" w:rsidP="00F51CE5">
            <w:pPr>
              <w:ind w:firstLine="0"/>
              <w:rPr>
                <w:rFonts w:ascii="宋体" w:hAnsi="宋体" w:cs="宋体" w:hint="eastAsia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更新后</w:t>
            </w:r>
            <w:r>
              <w:rPr>
                <w:rFonts w:ascii="宋体" w:hAnsi="宋体" w:cs="宋体"/>
                <w:color w:val="000000"/>
                <w:sz w:val="18"/>
                <w:szCs w:val="18"/>
              </w:rPr>
              <w:t>_</w:t>
            </w:r>
            <w:r w:rsidR="00B65C95">
              <w:rPr>
                <w:rFonts w:ascii="宋体" w:hAnsi="宋体" w:cs="宋体" w:hint="eastAsia"/>
                <w:color w:val="000000"/>
                <w:sz w:val="18"/>
                <w:szCs w:val="18"/>
              </w:rPr>
              <w:t>针对</w:t>
            </w:r>
            <w:r w:rsidR="00B65C95">
              <w:rPr>
                <w:rFonts w:ascii="宋体" w:hAnsi="宋体" w:cs="宋体"/>
                <w:color w:val="000000"/>
                <w:sz w:val="18"/>
                <w:szCs w:val="18"/>
              </w:rPr>
              <w:t>工行，</w:t>
            </w:r>
            <w:r w:rsidR="00FF7E7B">
              <w:rPr>
                <w:rFonts w:ascii="宋体" w:hAnsi="宋体" w:cs="宋体" w:hint="eastAsia"/>
                <w:color w:val="000000"/>
                <w:sz w:val="18"/>
                <w:szCs w:val="18"/>
              </w:rPr>
              <w:t>金手指2.5和3.0系统中</w:t>
            </w:r>
            <w:r w:rsidR="00FF7E7B">
              <w:rPr>
                <w:rFonts w:ascii="宋体" w:hAnsi="宋体" w:cs="宋体"/>
                <w:color w:val="000000"/>
                <w:sz w:val="18"/>
                <w:szCs w:val="18"/>
              </w:rPr>
              <w:t>科目为</w:t>
            </w:r>
            <w:r w:rsidR="00FF7E7B">
              <w:rPr>
                <w:rFonts w:ascii="宋体" w:hAnsi="宋体" w:cs="宋体" w:hint="eastAsia"/>
                <w:color w:val="000000"/>
                <w:sz w:val="18"/>
                <w:szCs w:val="18"/>
              </w:rPr>
              <w:t>1.2.3级对应</w:t>
            </w:r>
            <w:r w:rsidR="00B65C95">
              <w:rPr>
                <w:rFonts w:ascii="宋体" w:hAnsi="宋体" w:cs="宋体" w:hint="eastAsia"/>
                <w:color w:val="000000"/>
                <w:sz w:val="18"/>
                <w:szCs w:val="18"/>
              </w:rPr>
              <w:t>的</w:t>
            </w:r>
            <w:r w:rsidR="00FF7E7B">
              <w:rPr>
                <w:rFonts w:ascii="宋体" w:hAnsi="宋体" w:cs="宋体" w:hint="eastAsia"/>
                <w:color w:val="000000"/>
                <w:sz w:val="18"/>
                <w:szCs w:val="18"/>
              </w:rPr>
              <w:t>明细</w:t>
            </w:r>
            <w:r w:rsidR="00B65C95">
              <w:rPr>
                <w:rFonts w:ascii="宋体" w:hAnsi="宋体" w:cs="宋体" w:hint="eastAsia"/>
                <w:color w:val="000000"/>
                <w:sz w:val="18"/>
                <w:szCs w:val="18"/>
              </w:rPr>
              <w:t>状态</w:t>
            </w:r>
            <w:r w:rsidR="00B65C95">
              <w:rPr>
                <w:rFonts w:ascii="宋体" w:hAnsi="宋体" w:cs="宋体"/>
                <w:color w:val="000000"/>
                <w:sz w:val="18"/>
                <w:szCs w:val="18"/>
              </w:rPr>
              <w:t>值</w:t>
            </w:r>
          </w:p>
        </w:tc>
        <w:tc>
          <w:tcPr>
            <w:tcW w:w="1996" w:type="pct"/>
            <w:shd w:val="clear" w:color="auto" w:fill="auto"/>
            <w:vAlign w:val="center"/>
          </w:tcPr>
          <w:p w:rsidR="001B3D91" w:rsidRDefault="001B3D91" w:rsidP="00F51CE5">
            <w:pPr>
              <w:ind w:firstLine="0"/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1610" w:type="pct"/>
            <w:shd w:val="clear" w:color="auto" w:fill="auto"/>
            <w:vAlign w:val="center"/>
          </w:tcPr>
          <w:p w:rsidR="001B3D91" w:rsidRPr="00F4294A" w:rsidRDefault="00FF7E7B" w:rsidP="00F4294A">
            <w:pPr>
              <w:ind w:firstLine="0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明细状态</w:t>
            </w:r>
            <w:r>
              <w:rPr>
                <w:rFonts w:ascii="宋体" w:hAnsi="宋体" w:cs="宋体"/>
                <w:color w:val="000000"/>
                <w:sz w:val="18"/>
                <w:szCs w:val="18"/>
              </w:rPr>
              <w:t>值为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0</w:t>
            </w:r>
          </w:p>
        </w:tc>
      </w:tr>
      <w:tr w:rsidR="001C2A12" w:rsidTr="00F51CE5">
        <w:trPr>
          <w:trHeight w:val="778"/>
        </w:trPr>
        <w:tc>
          <w:tcPr>
            <w:tcW w:w="502" w:type="pct"/>
            <w:vAlign w:val="center"/>
          </w:tcPr>
          <w:p w:rsidR="001B3D91" w:rsidRDefault="001B3D91" w:rsidP="00F51CE5">
            <w:pPr>
              <w:ind w:firstLine="0"/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892" w:type="pct"/>
            <w:shd w:val="clear" w:color="auto" w:fill="auto"/>
            <w:vAlign w:val="center"/>
          </w:tcPr>
          <w:p w:rsidR="001B3D91" w:rsidRDefault="001B3D91" w:rsidP="00F51CE5">
            <w:pPr>
              <w:ind w:firstLine="0"/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1996" w:type="pct"/>
            <w:shd w:val="clear" w:color="auto" w:fill="auto"/>
            <w:vAlign w:val="center"/>
          </w:tcPr>
          <w:p w:rsidR="001B3D91" w:rsidRDefault="001B3D91" w:rsidP="00F51CE5">
            <w:pPr>
              <w:ind w:firstLine="0"/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1610" w:type="pct"/>
            <w:shd w:val="clear" w:color="auto" w:fill="auto"/>
            <w:vAlign w:val="center"/>
          </w:tcPr>
          <w:p w:rsidR="001B3D91" w:rsidRDefault="001B3D91" w:rsidP="00F51CE5">
            <w:pPr>
              <w:ind w:firstLine="0"/>
              <w:rPr>
                <w:rFonts w:cs="宋体"/>
                <w:color w:val="000000"/>
                <w:sz w:val="18"/>
                <w:szCs w:val="18"/>
              </w:rPr>
            </w:pPr>
          </w:p>
        </w:tc>
      </w:tr>
    </w:tbl>
    <w:p w:rsidR="00F4294A" w:rsidRDefault="00F4294A" w:rsidP="00F4294A">
      <w:pPr>
        <w:pStyle w:val="Heading1"/>
      </w:pPr>
      <w:r>
        <w:rPr>
          <w:rFonts w:hint="eastAsia"/>
        </w:rPr>
        <w:t>相关</w:t>
      </w:r>
      <w:r>
        <w:t>配置</w:t>
      </w:r>
    </w:p>
    <w:p w:rsidR="00F4294A" w:rsidRPr="00F4294A" w:rsidRDefault="00F4294A" w:rsidP="00F4294A">
      <w:pPr>
        <w:pStyle w:val="Heading2"/>
      </w:pPr>
      <w:r>
        <w:rPr>
          <w:rFonts w:hint="eastAsia"/>
        </w:rPr>
        <w:t>组合</w:t>
      </w:r>
      <w:r w:rsidR="00FF7E7B">
        <w:rPr>
          <w:rFonts w:hint="eastAsia"/>
        </w:rPr>
        <w:t>信息</w:t>
      </w:r>
      <w:r>
        <w:rPr>
          <w:rFonts w:hint="eastAsia"/>
        </w:rPr>
        <w:t>配置</w:t>
      </w:r>
    </w:p>
    <w:p w:rsidR="00F4294A" w:rsidRDefault="00F4294A" w:rsidP="00F4294A">
      <w:r>
        <w:rPr>
          <w:rFonts w:hint="eastAsia"/>
        </w:rPr>
        <w:t>界面</w:t>
      </w:r>
      <w:r>
        <w:t>：</w:t>
      </w:r>
      <w:r>
        <w:rPr>
          <w:rFonts w:hint="eastAsia"/>
        </w:rPr>
        <w:t>组合</w:t>
      </w:r>
      <w:r>
        <w:t>基本信息设置</w:t>
      </w:r>
    </w:p>
    <w:p w:rsidR="00F4294A" w:rsidRDefault="00FF7E7B" w:rsidP="00F4294A">
      <w:r w:rsidRPr="00E97B4C">
        <w:rPr>
          <w:rFonts w:ascii="宋体" w:eastAsia="宋体" w:hAnsi="宋体" w:cs="宋体"/>
          <w:noProof/>
        </w:rPr>
        <w:lastRenderedPageBreak/>
        <w:drawing>
          <wp:inline distT="0" distB="0" distL="0" distR="0" wp14:anchorId="09AF3496" wp14:editId="2181241A">
            <wp:extent cx="5391150" cy="5626100"/>
            <wp:effectExtent l="0" t="0" r="0" b="0"/>
            <wp:docPr id="3" name="Picture 3" descr="C:\Users\ran.yang\AppData\Roaming\Tencent\Users\2990566970\QQ\WinTemp\RichOle\7{OIM5T5M23}6W5N5WGU0)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n.yang\AppData\Roaming\Tencent\Users\2990566970\QQ\WinTemp\RichOle\7{OIM5T5M23}6W5N5WGU0)X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6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7B" w:rsidRPr="00F4294A" w:rsidRDefault="00FF7E7B" w:rsidP="00F4294A">
      <w:r w:rsidRPr="00E97B4C">
        <w:rPr>
          <w:rFonts w:ascii="宋体" w:eastAsia="宋体" w:hAnsi="宋体" w:cs="宋体"/>
          <w:noProof/>
        </w:rPr>
        <w:lastRenderedPageBreak/>
        <w:drawing>
          <wp:inline distT="0" distB="0" distL="0" distR="0" wp14:anchorId="61482696" wp14:editId="27FD3969">
            <wp:extent cx="5327650" cy="5467350"/>
            <wp:effectExtent l="0" t="0" r="6350" b="0"/>
            <wp:docPr id="4" name="Picture 4" descr="C:\Users\ran.yang\AppData\Roaming\Tencent\Users\2990566970\QQ\WinTemp\RichOle\TO{F9TPB{O`1MX35FWPPY}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n.yang\AppData\Roaming\Tencent\Users\2990566970\QQ\WinTemp\RichOle\TO{F9TPB{O`1MX35FWPPY}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91" w:rsidRDefault="001B3D91" w:rsidP="001B3D91">
      <w:pPr>
        <w:pStyle w:val="Heading1"/>
      </w:pPr>
      <w:r>
        <w:rPr>
          <w:rFonts w:hint="eastAsia"/>
        </w:rPr>
        <w:t>测试</w:t>
      </w:r>
      <w:r>
        <w:t>步骤</w:t>
      </w:r>
    </w:p>
    <w:p w:rsidR="00FF7E7B" w:rsidRDefault="003264A2" w:rsidP="00FF7E7B">
      <w:pPr>
        <w:pStyle w:val="Heading2"/>
      </w:pPr>
      <w:r>
        <w:rPr>
          <w:rFonts w:hint="eastAsia"/>
        </w:rPr>
        <w:t>CASE</w:t>
      </w:r>
      <w:r>
        <w:t>1</w:t>
      </w:r>
    </w:p>
    <w:p w:rsidR="00B70495" w:rsidRDefault="00B70495" w:rsidP="003264A2">
      <w:r>
        <w:rPr>
          <w:rFonts w:hint="eastAsia"/>
        </w:rPr>
        <w:t>日期</w:t>
      </w:r>
      <w:r>
        <w:t>：</w:t>
      </w:r>
      <w:r>
        <w:rPr>
          <w:rFonts w:hint="eastAsia"/>
        </w:rPr>
        <w:t>20180</w:t>
      </w:r>
      <w:r w:rsidR="00FF7E7B">
        <w:t>731</w:t>
      </w:r>
    </w:p>
    <w:p w:rsidR="00FF7E7B" w:rsidRDefault="00B70495" w:rsidP="003264A2">
      <w:r>
        <w:rPr>
          <w:rFonts w:hint="eastAsia"/>
        </w:rPr>
        <w:t>组合</w:t>
      </w:r>
      <w:r>
        <w:t>：</w:t>
      </w:r>
      <w:r w:rsidR="00F4294A">
        <w:t>A969</w:t>
      </w:r>
    </w:p>
    <w:p w:rsidR="00B70495" w:rsidRDefault="00B70495" w:rsidP="003264A2">
      <w:r>
        <w:rPr>
          <w:rFonts w:hint="eastAsia"/>
        </w:rPr>
        <w:t>对账</w:t>
      </w:r>
      <w:r>
        <w:t>项目：</w:t>
      </w:r>
      <w:r w:rsidR="00F4294A">
        <w:rPr>
          <w:rFonts w:hint="eastAsia"/>
        </w:rPr>
        <w:t>科目</w:t>
      </w:r>
      <w:r w:rsidR="00FF7E7B">
        <w:rPr>
          <w:rFonts w:hint="eastAsia"/>
        </w:rPr>
        <w:t>信息</w:t>
      </w:r>
      <w:r w:rsidR="00F4294A">
        <w:rPr>
          <w:rFonts w:hint="eastAsia"/>
        </w:rPr>
        <w:t>表</w:t>
      </w:r>
    </w:p>
    <w:p w:rsidR="00B65C95" w:rsidRDefault="00B65C95" w:rsidP="003264A2">
      <w:pPr>
        <w:rPr>
          <w:rFonts w:hint="eastAsia"/>
        </w:rPr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由于前台</w:t>
      </w:r>
      <w:r>
        <w:t>界面不展示</w:t>
      </w:r>
      <w:r>
        <w:rPr>
          <w:rFonts w:hint="eastAsia"/>
        </w:rPr>
        <w:t>明细</w:t>
      </w:r>
      <w:r>
        <w:t>状态值</w:t>
      </w:r>
      <w:r>
        <w:rPr>
          <w:rFonts w:hint="eastAsia"/>
        </w:rPr>
        <w:t>，故从</w:t>
      </w:r>
      <w:r>
        <w:t>数据库中</w:t>
      </w:r>
      <w:r>
        <w:rPr>
          <w:rFonts w:hint="eastAsia"/>
        </w:rPr>
        <w:t>获取</w:t>
      </w:r>
      <w:r>
        <w:t>。</w:t>
      </w:r>
      <w:r>
        <w:rPr>
          <w:rFonts w:hint="eastAsia"/>
        </w:rPr>
        <w:t>从金手指</w:t>
      </w:r>
      <w:r>
        <w:rPr>
          <w:rFonts w:hint="eastAsia"/>
        </w:rPr>
        <w:t>2.5</w:t>
      </w:r>
      <w:r>
        <w:rPr>
          <w:rFonts w:hint="eastAsia"/>
        </w:rPr>
        <w:t>系统</w:t>
      </w:r>
      <w:r>
        <w:t>中</w:t>
      </w:r>
      <w:r>
        <w:rPr>
          <w:rFonts w:hint="eastAsia"/>
        </w:rPr>
        <w:t>获得数据。</w:t>
      </w:r>
    </w:p>
    <w:p w:rsidR="00B65C95" w:rsidRDefault="00B65C95" w:rsidP="003264A2">
      <w:r>
        <w:rPr>
          <w:rFonts w:hint="eastAsia"/>
        </w:rPr>
        <w:lastRenderedPageBreak/>
        <w:t>语句</w:t>
      </w:r>
      <w:r>
        <w:t>：</w:t>
      </w:r>
    </w:p>
    <w:p w:rsidR="00B65C95" w:rsidRPr="00A61F58" w:rsidRDefault="00B65C95" w:rsidP="00B65C95">
      <w:pPr>
        <w:rPr>
          <w:rFonts w:ascii="Courier New" w:hAnsi="Courier New" w:cs="Courier New" w:hint="eastAsia"/>
          <w:color w:val="000080"/>
          <w:sz w:val="20"/>
          <w:szCs w:val="20"/>
          <w:highlight w:val="white"/>
        </w:rPr>
      </w:pPr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select * from </w:t>
      </w:r>
      <w:hyperlink r:id="rId7" w:history="1">
        <w:r w:rsidRPr="00A61F58">
          <w:rPr>
            <w:rFonts w:ascii="Courier New" w:hAnsi="Courier New" w:cs="Courier New"/>
            <w:color w:val="000080"/>
            <w:sz w:val="20"/>
            <w:szCs w:val="20"/>
            <w:highlight w:val="white"/>
          </w:rPr>
          <w:t>jsz.a2018969laccount@JSZ25</w:t>
        </w:r>
      </w:hyperlink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where </w:t>
      </w:r>
      <w:proofErr w:type="spellStart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facctlevel</w:t>
      </w:r>
      <w:proofErr w:type="spellEnd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in (1,2,3</w:t>
      </w:r>
      <w:proofErr w:type="gramStart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)  order</w:t>
      </w:r>
      <w:proofErr w:type="gramEnd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by </w:t>
      </w:r>
      <w:proofErr w:type="spellStart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facctcode</w:t>
      </w:r>
      <w:proofErr w:type="spellEnd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bookmarkStart w:id="0" w:name="_GoBack"/>
      <w:bookmarkEnd w:id="0"/>
    </w:p>
    <w:p w:rsidR="003264A2" w:rsidRDefault="00FF7E7B" w:rsidP="003264A2">
      <w:r w:rsidRPr="00E97B4C">
        <w:rPr>
          <w:rFonts w:ascii="宋体" w:eastAsia="宋体" w:hAnsi="宋体" w:cs="宋体"/>
          <w:noProof/>
        </w:rPr>
        <w:drawing>
          <wp:inline distT="0" distB="0" distL="0" distR="0" wp14:anchorId="35DBD94F" wp14:editId="4E2C73C8">
            <wp:extent cx="5486400" cy="2369073"/>
            <wp:effectExtent l="0" t="0" r="0" b="0"/>
            <wp:docPr id="7" name="Picture 7" descr="C:\Users\ran.yang\AppData\Roaming\Tencent\Users\2990566970\QQ\WinTemp\RichOle\PM4I@G2OUH$8QD{D{`2DU2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n.yang\AppData\Roaming\Tencent\Users\2990566970\QQ\WinTemp\RichOle\PM4I@G2OUH$8QD{D{`2DU2J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6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7B" w:rsidRDefault="00FF7E7B" w:rsidP="00FF7E7B">
      <w:r>
        <w:rPr>
          <w:rFonts w:hint="eastAsia"/>
        </w:rPr>
        <w:t>日期</w:t>
      </w:r>
      <w:r>
        <w:t>：</w:t>
      </w:r>
      <w:r>
        <w:rPr>
          <w:rFonts w:hint="eastAsia"/>
        </w:rPr>
        <w:t>20180</w:t>
      </w:r>
      <w:r>
        <w:t>731</w:t>
      </w:r>
    </w:p>
    <w:p w:rsidR="00FF7E7B" w:rsidRDefault="00FF7E7B" w:rsidP="00FF7E7B">
      <w:r>
        <w:rPr>
          <w:rFonts w:hint="eastAsia"/>
        </w:rPr>
        <w:t>组合</w:t>
      </w:r>
      <w:r>
        <w:t>：</w:t>
      </w:r>
      <w:r>
        <w:t>B001</w:t>
      </w:r>
    </w:p>
    <w:p w:rsidR="00FF7E7B" w:rsidRDefault="00FF7E7B" w:rsidP="00FF7E7B">
      <w:r>
        <w:rPr>
          <w:rFonts w:hint="eastAsia"/>
        </w:rPr>
        <w:t>对账</w:t>
      </w:r>
      <w:r>
        <w:t>项目：</w:t>
      </w:r>
      <w:r>
        <w:rPr>
          <w:rFonts w:hint="eastAsia"/>
        </w:rPr>
        <w:t>科目信息表</w:t>
      </w:r>
    </w:p>
    <w:p w:rsidR="00B65C95" w:rsidRDefault="00B65C95" w:rsidP="00B65C95">
      <w:pPr>
        <w:rPr>
          <w:rFonts w:hint="eastAsia"/>
        </w:rPr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由于前台</w:t>
      </w:r>
      <w:r>
        <w:t>界面不展示</w:t>
      </w:r>
      <w:r>
        <w:rPr>
          <w:rFonts w:hint="eastAsia"/>
        </w:rPr>
        <w:t>明细</w:t>
      </w:r>
      <w:r>
        <w:t>状态值</w:t>
      </w:r>
      <w:r>
        <w:rPr>
          <w:rFonts w:hint="eastAsia"/>
        </w:rPr>
        <w:t>，故从</w:t>
      </w:r>
      <w:r>
        <w:t>数据库中</w:t>
      </w:r>
      <w:r>
        <w:rPr>
          <w:rFonts w:hint="eastAsia"/>
        </w:rPr>
        <w:t>获取</w:t>
      </w:r>
      <w:r>
        <w:t>。</w:t>
      </w:r>
      <w:r>
        <w:rPr>
          <w:rFonts w:hint="eastAsia"/>
        </w:rPr>
        <w:t>从金手指</w:t>
      </w:r>
      <w:r>
        <w:rPr>
          <w:rFonts w:hint="eastAsia"/>
        </w:rPr>
        <w:t>3.0</w:t>
      </w:r>
      <w:r>
        <w:rPr>
          <w:rFonts w:hint="eastAsia"/>
        </w:rPr>
        <w:t>系统</w:t>
      </w:r>
      <w:r>
        <w:t>中</w:t>
      </w:r>
      <w:r>
        <w:rPr>
          <w:rFonts w:hint="eastAsia"/>
        </w:rPr>
        <w:t>获得数据。</w:t>
      </w:r>
    </w:p>
    <w:p w:rsidR="00B65C95" w:rsidRDefault="00B65C95" w:rsidP="00B65C95">
      <w:r>
        <w:rPr>
          <w:rFonts w:hint="eastAsia"/>
        </w:rPr>
        <w:t>语句</w:t>
      </w:r>
      <w:r>
        <w:t>：</w:t>
      </w:r>
    </w:p>
    <w:p w:rsidR="00B65C95" w:rsidRPr="00A61F58" w:rsidRDefault="00B65C95" w:rsidP="00B65C95">
      <w:pPr>
        <w:rPr>
          <w:rFonts w:ascii="Courier New" w:hAnsi="Courier New" w:cs="Courier New" w:hint="eastAsia"/>
          <w:color w:val="000080"/>
          <w:sz w:val="20"/>
          <w:szCs w:val="20"/>
          <w:highlight w:val="white"/>
        </w:rPr>
      </w:pPr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select * from </w:t>
      </w:r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jsz30.a2018001laccount@JSZ30</w:t>
      </w:r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where </w:t>
      </w:r>
      <w:proofErr w:type="spellStart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facctlevel</w:t>
      </w:r>
      <w:proofErr w:type="spellEnd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in (1,2,3)</w:t>
      </w:r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order by </w:t>
      </w:r>
      <w:proofErr w:type="spellStart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facctcode</w:t>
      </w:r>
      <w:proofErr w:type="spellEnd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FF7E7B" w:rsidRPr="00FF7E7B" w:rsidRDefault="00FF7E7B" w:rsidP="003264A2">
      <w:r w:rsidRPr="003867F3">
        <w:rPr>
          <w:rFonts w:ascii="宋体" w:eastAsia="宋体" w:hAnsi="宋体" w:cs="宋体"/>
          <w:noProof/>
        </w:rPr>
        <w:drawing>
          <wp:inline distT="0" distB="0" distL="0" distR="0" wp14:anchorId="61284E1D" wp14:editId="6249A0F3">
            <wp:extent cx="5252313" cy="1864428"/>
            <wp:effectExtent l="0" t="0" r="5715" b="2540"/>
            <wp:docPr id="9" name="Picture 9" descr="C:\Users\ran.yang\AppData\Roaming\Tencent\Users\2990566970\QQ\WinTemp\RichOle\7)({]610Y{(~DRU$ZN9TZ@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n.yang\AppData\Roaming\Tencent\Users\2990566970\QQ\WinTemp\RichOle\7)({]610Y{(~DRU$ZN9TZ@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366" cy="187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94A" w:rsidRDefault="00F4294A" w:rsidP="00F4294A"/>
    <w:p w:rsidR="00FF7E7B" w:rsidRDefault="004E1805" w:rsidP="00FF7E7B">
      <w:pPr>
        <w:pStyle w:val="Heading2"/>
      </w:pPr>
      <w:r>
        <w:rPr>
          <w:rFonts w:hint="eastAsia"/>
        </w:rPr>
        <w:t>CASE2</w:t>
      </w:r>
    </w:p>
    <w:p w:rsidR="004E1805" w:rsidRDefault="004E1805" w:rsidP="004E1805">
      <w:pPr>
        <w:ind w:firstLine="0"/>
      </w:pPr>
      <w:r>
        <w:t xml:space="preserve">       </w:t>
      </w:r>
      <w:r>
        <w:rPr>
          <w:rFonts w:hint="eastAsia"/>
        </w:rPr>
        <w:t>日期</w:t>
      </w:r>
      <w:r>
        <w:t>：</w:t>
      </w:r>
      <w:r>
        <w:rPr>
          <w:rFonts w:hint="eastAsia"/>
        </w:rPr>
        <w:t>2018</w:t>
      </w:r>
      <w:r w:rsidR="00FF7E7B">
        <w:t>0731</w:t>
      </w:r>
    </w:p>
    <w:p w:rsidR="00FF7E7B" w:rsidRDefault="00FF7E7B" w:rsidP="00FF7E7B">
      <w:pPr>
        <w:ind w:firstLineChars="200" w:firstLine="480"/>
      </w:pPr>
      <w:r>
        <w:rPr>
          <w:rFonts w:hint="eastAsia"/>
        </w:rPr>
        <w:t>组合：</w:t>
      </w:r>
      <w:r>
        <w:t>A969</w:t>
      </w:r>
    </w:p>
    <w:p w:rsidR="004E1805" w:rsidRDefault="004E1805" w:rsidP="004E1805">
      <w:pPr>
        <w:ind w:firstLine="0"/>
      </w:pPr>
      <w:r>
        <w:t xml:space="preserve">        </w:t>
      </w:r>
      <w:r>
        <w:rPr>
          <w:rFonts w:hint="eastAsia"/>
        </w:rPr>
        <w:t>对账</w:t>
      </w:r>
      <w:r>
        <w:t>项目：科目信息表</w:t>
      </w:r>
    </w:p>
    <w:p w:rsidR="00B65C95" w:rsidRDefault="00B65C95" w:rsidP="00B65C95">
      <w:pPr>
        <w:rPr>
          <w:rFonts w:hint="eastAsia"/>
        </w:rPr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由于前台</w:t>
      </w:r>
      <w:r>
        <w:t>界面不展示</w:t>
      </w:r>
      <w:r>
        <w:rPr>
          <w:rFonts w:hint="eastAsia"/>
        </w:rPr>
        <w:t>明细</w:t>
      </w:r>
      <w:r>
        <w:t>状态值</w:t>
      </w:r>
      <w:r>
        <w:rPr>
          <w:rFonts w:hint="eastAsia"/>
        </w:rPr>
        <w:t>，故从</w:t>
      </w:r>
      <w:r>
        <w:t>数据库中</w:t>
      </w:r>
      <w:r>
        <w:rPr>
          <w:rFonts w:hint="eastAsia"/>
        </w:rPr>
        <w:t>获取</w:t>
      </w:r>
      <w:r>
        <w:t>。</w:t>
      </w:r>
      <w:r>
        <w:rPr>
          <w:rFonts w:hint="eastAsia"/>
        </w:rPr>
        <w:t>从</w:t>
      </w:r>
      <w:proofErr w:type="spellStart"/>
      <w:r w:rsidR="008C0A39">
        <w:rPr>
          <w:rFonts w:hint="eastAsia"/>
        </w:rPr>
        <w:t>aade</w:t>
      </w:r>
      <w:proofErr w:type="spellEnd"/>
      <w:r w:rsidR="00A61F58">
        <w:rPr>
          <w:rFonts w:hint="eastAsia"/>
        </w:rPr>
        <w:t>备份</w:t>
      </w:r>
      <w:r w:rsidR="008C0A39">
        <w:rPr>
          <w:rFonts w:hint="eastAsia"/>
        </w:rPr>
        <w:t>表中</w:t>
      </w:r>
      <w:r>
        <w:rPr>
          <w:rFonts w:hint="eastAsia"/>
        </w:rPr>
        <w:t>获得数据。</w:t>
      </w:r>
    </w:p>
    <w:p w:rsidR="00B65C95" w:rsidRDefault="00B65C95" w:rsidP="00B65C95">
      <w:r>
        <w:rPr>
          <w:rFonts w:hint="eastAsia"/>
        </w:rPr>
        <w:t>语句</w:t>
      </w:r>
      <w:r>
        <w:t>：</w:t>
      </w:r>
    </w:p>
    <w:p w:rsidR="00B65C95" w:rsidRPr="00A61F58" w:rsidRDefault="00B65C95" w:rsidP="008C0A39">
      <w:pPr>
        <w:rPr>
          <w:rFonts w:ascii="Courier New" w:hAnsi="Courier New" w:cs="Courier New" w:hint="eastAsia"/>
          <w:color w:val="000080"/>
          <w:sz w:val="20"/>
          <w:szCs w:val="20"/>
          <w:highlight w:val="white"/>
        </w:rPr>
      </w:pPr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select * from</w:t>
      </w:r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aade</w:t>
      </w:r>
      <w:proofErr w:type="spellEnd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.</w:t>
      </w:r>
      <w:r w:rsidR="00A61F58"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 w:rsid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recon_accountsend_record</w:t>
      </w:r>
      <w:proofErr w:type="spellEnd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where </w:t>
      </w:r>
      <w:proofErr w:type="spellStart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facctlevel</w:t>
      </w:r>
      <w:proofErr w:type="spellEnd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in (1,2,3)</w:t>
      </w:r>
      <w:r w:rsidR="008C0A39"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and </w:t>
      </w:r>
      <w:proofErr w:type="spellStart"/>
      <w:r w:rsidR="008C0A39"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fund_id</w:t>
      </w:r>
      <w:proofErr w:type="spellEnd"/>
      <w:r w:rsidR="008C0A39"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=’701121’</w:t>
      </w:r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order by </w:t>
      </w:r>
      <w:proofErr w:type="spellStart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facctcode</w:t>
      </w:r>
      <w:proofErr w:type="spellEnd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E1805" w:rsidRDefault="004E1805" w:rsidP="004E1805">
      <w:pPr>
        <w:ind w:firstLine="0"/>
      </w:pPr>
      <w:r>
        <w:t xml:space="preserve">      </w:t>
      </w:r>
      <w:r w:rsidR="00FF7E7B" w:rsidRPr="00A069B8">
        <w:rPr>
          <w:rFonts w:ascii="宋体" w:eastAsia="宋体" w:hAnsi="宋体" w:cs="宋体"/>
          <w:noProof/>
        </w:rPr>
        <w:drawing>
          <wp:inline distT="0" distB="0" distL="0" distR="0" wp14:anchorId="4C09643A" wp14:editId="1F56D94B">
            <wp:extent cx="5486400" cy="930558"/>
            <wp:effectExtent l="0" t="0" r="0" b="3175"/>
            <wp:docPr id="8" name="Picture 8" descr="C:\Users\ran.yang\AppData\Roaming\Tencent\Users\2990566970\QQ\WinTemp\RichOle\H6DH6F0F%P(W7R[R(H5AOJ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n.yang\AppData\Roaming\Tencent\Users\2990566970\QQ\WinTemp\RichOle\H6DH6F0F%P(W7R[R(H5AOJ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3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7B" w:rsidRDefault="00FF7E7B" w:rsidP="00FF7E7B">
      <w:pPr>
        <w:ind w:firstLine="0"/>
      </w:pPr>
      <w:r>
        <w:rPr>
          <w:rFonts w:hint="eastAsia"/>
        </w:rPr>
        <w:t>日期</w:t>
      </w:r>
      <w:r>
        <w:t>：</w:t>
      </w:r>
      <w:r>
        <w:rPr>
          <w:rFonts w:hint="eastAsia"/>
        </w:rPr>
        <w:t>2018</w:t>
      </w:r>
      <w:r>
        <w:t>0731</w:t>
      </w:r>
    </w:p>
    <w:p w:rsidR="00FF7E7B" w:rsidRDefault="00FF7E7B" w:rsidP="00FF7E7B">
      <w:pPr>
        <w:ind w:firstLine="0"/>
      </w:pPr>
      <w:r>
        <w:rPr>
          <w:rFonts w:hint="eastAsia"/>
        </w:rPr>
        <w:t>组合：</w:t>
      </w:r>
      <w:r>
        <w:t>B001</w:t>
      </w:r>
    </w:p>
    <w:p w:rsidR="00FF7E7B" w:rsidRDefault="00FF7E7B" w:rsidP="00FF7E7B">
      <w:pPr>
        <w:ind w:firstLine="0"/>
      </w:pPr>
      <w:r>
        <w:t xml:space="preserve"> </w:t>
      </w:r>
      <w:r>
        <w:rPr>
          <w:rFonts w:hint="eastAsia"/>
        </w:rPr>
        <w:t>对账</w:t>
      </w:r>
      <w:r>
        <w:t>项目：科目信息表</w:t>
      </w:r>
    </w:p>
    <w:p w:rsidR="008C0A39" w:rsidRDefault="008C0A39" w:rsidP="008C0A39">
      <w:pPr>
        <w:ind w:firstLine="0"/>
        <w:rPr>
          <w:rFonts w:hint="eastAsia"/>
        </w:rPr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由于前台</w:t>
      </w:r>
      <w:r>
        <w:t>界面不展示</w:t>
      </w:r>
      <w:r>
        <w:rPr>
          <w:rFonts w:hint="eastAsia"/>
        </w:rPr>
        <w:t>明细</w:t>
      </w:r>
      <w:r>
        <w:t>状态值</w:t>
      </w:r>
      <w:r>
        <w:rPr>
          <w:rFonts w:hint="eastAsia"/>
        </w:rPr>
        <w:t>，故从</w:t>
      </w:r>
      <w:r>
        <w:t>数据库中</w:t>
      </w:r>
      <w:r>
        <w:rPr>
          <w:rFonts w:hint="eastAsia"/>
        </w:rPr>
        <w:t>获取</w:t>
      </w:r>
      <w:r>
        <w:t>。</w:t>
      </w:r>
      <w:r>
        <w:rPr>
          <w:rFonts w:hint="eastAsia"/>
        </w:rPr>
        <w:t>从</w:t>
      </w:r>
      <w:proofErr w:type="spellStart"/>
      <w:r>
        <w:rPr>
          <w:rFonts w:hint="eastAsia"/>
        </w:rPr>
        <w:t>aade</w:t>
      </w:r>
      <w:proofErr w:type="spellEnd"/>
      <w:r w:rsidR="00A61F58">
        <w:rPr>
          <w:rFonts w:hint="eastAsia"/>
        </w:rPr>
        <w:t>备份</w:t>
      </w:r>
      <w:r>
        <w:rPr>
          <w:rFonts w:hint="eastAsia"/>
        </w:rPr>
        <w:t>表中获得数据。</w:t>
      </w:r>
    </w:p>
    <w:p w:rsidR="008C0A39" w:rsidRDefault="008C0A39" w:rsidP="008C0A39">
      <w:pPr>
        <w:ind w:firstLine="0"/>
      </w:pPr>
      <w:r>
        <w:rPr>
          <w:rFonts w:hint="eastAsia"/>
        </w:rPr>
        <w:t>语句</w:t>
      </w:r>
      <w:r>
        <w:t>：</w:t>
      </w:r>
    </w:p>
    <w:p w:rsidR="008C0A39" w:rsidRPr="00A61F58" w:rsidRDefault="008C0A39" w:rsidP="008C0A39">
      <w:pPr>
        <w:rPr>
          <w:rFonts w:ascii="Courier New" w:hAnsi="Courier New" w:cs="Courier New" w:hint="eastAsia"/>
          <w:color w:val="000080"/>
          <w:sz w:val="20"/>
          <w:szCs w:val="20"/>
          <w:highlight w:val="white"/>
        </w:rPr>
      </w:pPr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select * from </w:t>
      </w:r>
      <w:proofErr w:type="spellStart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aade</w:t>
      </w:r>
      <w:proofErr w:type="spellEnd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.</w:t>
      </w:r>
      <w:r w:rsidR="00A61F58"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 w:rsid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recon_accountsend_record</w:t>
      </w:r>
      <w:proofErr w:type="spellEnd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where </w:t>
      </w:r>
      <w:proofErr w:type="spellStart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facctlevel</w:t>
      </w:r>
      <w:proofErr w:type="spellEnd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in (1,2,3</w:t>
      </w:r>
      <w:proofErr w:type="gramStart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and</w:t>
      </w:r>
      <w:proofErr w:type="gramEnd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fund</w:t>
      </w:r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_id</w:t>
      </w:r>
      <w:proofErr w:type="spellEnd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 w:rsid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’</w:t>
      </w:r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123456</w:t>
      </w:r>
      <w:r w:rsid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’</w:t>
      </w:r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order by </w:t>
      </w:r>
      <w:proofErr w:type="spellStart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facctcode</w:t>
      </w:r>
      <w:proofErr w:type="spellEnd"/>
      <w:r w:rsidRPr="00A61F58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8C0A39" w:rsidRDefault="008C0A39" w:rsidP="00FF7E7B">
      <w:pPr>
        <w:ind w:firstLine="0"/>
        <w:rPr>
          <w:rFonts w:hint="eastAsia"/>
        </w:rPr>
      </w:pPr>
    </w:p>
    <w:p w:rsidR="004E1805" w:rsidRPr="00FF7E7B" w:rsidRDefault="00FF7E7B" w:rsidP="004E1805">
      <w:pPr>
        <w:ind w:firstLine="0"/>
      </w:pPr>
      <w:r w:rsidRPr="003867F3">
        <w:rPr>
          <w:rFonts w:ascii="宋体" w:eastAsia="宋体" w:hAnsi="宋体" w:cs="宋体"/>
          <w:noProof/>
        </w:rPr>
        <w:lastRenderedPageBreak/>
        <w:drawing>
          <wp:inline distT="0" distB="0" distL="0" distR="0" wp14:anchorId="3C64D16A" wp14:editId="02C2B44A">
            <wp:extent cx="5486400" cy="602356"/>
            <wp:effectExtent l="0" t="0" r="0" b="7620"/>
            <wp:docPr id="10" name="Picture 10" descr="C:\Users\ran.yang\AppData\Roaming\Tencent\Users\2990566970\QQ\WinTemp\RichOle\$~)}%_0$Q~%W]EIAY)C2$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n.yang\AppData\Roaming\Tencent\Users\2990566970\QQ\WinTemp\RichOle\$~)}%_0$Q~%W]EIAY)C2$U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805" w:rsidRDefault="004E1805" w:rsidP="004E1805">
      <w:pPr>
        <w:ind w:firstLine="0"/>
      </w:pPr>
    </w:p>
    <w:p w:rsidR="004E1805" w:rsidRPr="004E1805" w:rsidRDefault="004E1805" w:rsidP="004E1805">
      <w:pPr>
        <w:ind w:firstLine="0"/>
      </w:pPr>
      <w:r>
        <w:rPr>
          <w:rFonts w:hint="eastAsia"/>
        </w:rPr>
        <w:t>测试</w:t>
      </w:r>
      <w:r>
        <w:t>完成</w:t>
      </w:r>
      <w:r>
        <w:rPr>
          <w:rFonts w:hint="eastAsia"/>
        </w:rPr>
        <w:t>。</w:t>
      </w:r>
    </w:p>
    <w:sectPr w:rsidR="004E1805" w:rsidRPr="004E180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9872F72A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B882070"/>
    <w:multiLevelType w:val="hybridMultilevel"/>
    <w:tmpl w:val="C97C4C50"/>
    <w:lvl w:ilvl="0" w:tplc="38941306">
      <w:start w:val="1"/>
      <w:numFmt w:val="chineseCountingThousand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0546B"/>
    <w:multiLevelType w:val="hybridMultilevel"/>
    <w:tmpl w:val="0334273A"/>
    <w:lvl w:ilvl="0" w:tplc="ADB0A6A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7A249F"/>
    <w:multiLevelType w:val="hybridMultilevel"/>
    <w:tmpl w:val="3F2AB666"/>
    <w:lvl w:ilvl="0" w:tplc="6E82007E">
      <w:start w:val="1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E085E37"/>
    <w:multiLevelType w:val="hybridMultilevel"/>
    <w:tmpl w:val="CA5CDC1A"/>
    <w:lvl w:ilvl="0" w:tplc="FF6A465C">
      <w:start w:val="1"/>
      <w:numFmt w:val="decimalEnclosedCircle"/>
      <w:lvlText w:val="%1"/>
      <w:lvlJc w:val="left"/>
      <w:pPr>
        <w:ind w:left="360" w:hanging="360"/>
      </w:pPr>
      <w:rPr>
        <w:rFonts w:eastAsia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AA37C9"/>
    <w:multiLevelType w:val="hybridMultilevel"/>
    <w:tmpl w:val="EDB6E5BE"/>
    <w:lvl w:ilvl="0" w:tplc="5FF0F3C2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4" w:hanging="420"/>
      </w:pPr>
    </w:lvl>
    <w:lvl w:ilvl="2" w:tplc="0409001B" w:tentative="1">
      <w:start w:val="1"/>
      <w:numFmt w:val="lowerRoman"/>
      <w:lvlText w:val="%3."/>
      <w:lvlJc w:val="right"/>
      <w:pPr>
        <w:ind w:left="1714" w:hanging="420"/>
      </w:pPr>
    </w:lvl>
    <w:lvl w:ilvl="3" w:tplc="0409000F" w:tentative="1">
      <w:start w:val="1"/>
      <w:numFmt w:val="decimal"/>
      <w:lvlText w:val="%4."/>
      <w:lvlJc w:val="left"/>
      <w:pPr>
        <w:ind w:left="2134" w:hanging="420"/>
      </w:pPr>
    </w:lvl>
    <w:lvl w:ilvl="4" w:tplc="04090019" w:tentative="1">
      <w:start w:val="1"/>
      <w:numFmt w:val="lowerLetter"/>
      <w:lvlText w:val="%5)"/>
      <w:lvlJc w:val="left"/>
      <w:pPr>
        <w:ind w:left="2554" w:hanging="420"/>
      </w:pPr>
    </w:lvl>
    <w:lvl w:ilvl="5" w:tplc="0409001B" w:tentative="1">
      <w:start w:val="1"/>
      <w:numFmt w:val="lowerRoman"/>
      <w:lvlText w:val="%6."/>
      <w:lvlJc w:val="right"/>
      <w:pPr>
        <w:ind w:left="2974" w:hanging="420"/>
      </w:pPr>
    </w:lvl>
    <w:lvl w:ilvl="6" w:tplc="0409000F" w:tentative="1">
      <w:start w:val="1"/>
      <w:numFmt w:val="decimal"/>
      <w:lvlText w:val="%7."/>
      <w:lvlJc w:val="left"/>
      <w:pPr>
        <w:ind w:left="3394" w:hanging="420"/>
      </w:pPr>
    </w:lvl>
    <w:lvl w:ilvl="7" w:tplc="04090019" w:tentative="1">
      <w:start w:val="1"/>
      <w:numFmt w:val="lowerLetter"/>
      <w:lvlText w:val="%8)"/>
      <w:lvlJc w:val="left"/>
      <w:pPr>
        <w:ind w:left="3814" w:hanging="420"/>
      </w:pPr>
    </w:lvl>
    <w:lvl w:ilvl="8" w:tplc="0409001B" w:tentative="1">
      <w:start w:val="1"/>
      <w:numFmt w:val="lowerRoman"/>
      <w:lvlText w:val="%9."/>
      <w:lvlJc w:val="right"/>
      <w:pPr>
        <w:ind w:left="4234" w:hanging="420"/>
      </w:pPr>
    </w:lvl>
  </w:abstractNum>
  <w:abstractNum w:abstractNumId="6" w15:restartNumberingAfterBreak="0">
    <w:nsid w:val="6F026385"/>
    <w:multiLevelType w:val="hybridMultilevel"/>
    <w:tmpl w:val="4CF84A38"/>
    <w:lvl w:ilvl="0" w:tplc="E6981D16">
      <w:start w:val="1"/>
      <w:numFmt w:val="decimal"/>
      <w:lvlText w:val="%1."/>
      <w:lvlJc w:val="left"/>
      <w:pPr>
        <w:ind w:left="465" w:hanging="465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B677694"/>
    <w:multiLevelType w:val="multilevel"/>
    <w:tmpl w:val="48346ED0"/>
    <w:lvl w:ilvl="0">
      <w:start w:val="1"/>
      <w:numFmt w:val="chineseCountingThousand"/>
      <w:pStyle w:val="Heading1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Heading2"/>
      <w:lvlText w:val="%2."/>
      <w:lvlJc w:val="left"/>
      <w:pPr>
        <w:ind w:left="993" w:hanging="567"/>
      </w:pPr>
      <w:rPr>
        <w:rFonts w:hint="eastAsia"/>
      </w:rPr>
    </w:lvl>
    <w:lvl w:ilvl="2">
      <w:start w:val="1"/>
      <w:numFmt w:val="decimal"/>
      <w:pStyle w:val="Heading3"/>
      <w:lvlText w:val="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Heading4"/>
      <w:lvlText w:val="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1"/>
  </w:num>
  <w:num w:numId="4">
    <w:abstractNumId w:val="2"/>
  </w:num>
  <w:num w:numId="5">
    <w:abstractNumId w:val="3"/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7"/>
  </w:num>
  <w:num w:numId="9">
    <w:abstractNumId w:val="7"/>
  </w:num>
  <w:num w:numId="10">
    <w:abstractNumId w:val="0"/>
  </w:num>
  <w:num w:numId="11">
    <w:abstractNumId w:val="7"/>
  </w:num>
  <w:num w:numId="12">
    <w:abstractNumId w:val="7"/>
  </w:num>
  <w:num w:numId="13">
    <w:abstractNumId w:val="7"/>
  </w:num>
  <w:num w:numId="14">
    <w:abstractNumId w:val="7"/>
  </w:num>
  <w:num w:numId="15">
    <w:abstractNumId w:val="5"/>
  </w:num>
  <w:num w:numId="16">
    <w:abstractNumId w:val="6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B32"/>
    <w:rsid w:val="000008D9"/>
    <w:rsid w:val="00024DB5"/>
    <w:rsid w:val="00051F3C"/>
    <w:rsid w:val="00063C0E"/>
    <w:rsid w:val="00070EC1"/>
    <w:rsid w:val="00092A5C"/>
    <w:rsid w:val="0009775A"/>
    <w:rsid w:val="000C3A9B"/>
    <w:rsid w:val="00104436"/>
    <w:rsid w:val="00106CDB"/>
    <w:rsid w:val="00107712"/>
    <w:rsid w:val="00125252"/>
    <w:rsid w:val="00146E91"/>
    <w:rsid w:val="001541CB"/>
    <w:rsid w:val="001935E8"/>
    <w:rsid w:val="001B3562"/>
    <w:rsid w:val="001B3D91"/>
    <w:rsid w:val="001C2149"/>
    <w:rsid w:val="001C2A12"/>
    <w:rsid w:val="00205A53"/>
    <w:rsid w:val="00245013"/>
    <w:rsid w:val="002741A7"/>
    <w:rsid w:val="00276CAF"/>
    <w:rsid w:val="00282E30"/>
    <w:rsid w:val="002B10A9"/>
    <w:rsid w:val="002B5685"/>
    <w:rsid w:val="002C4C6A"/>
    <w:rsid w:val="002E536D"/>
    <w:rsid w:val="00321D55"/>
    <w:rsid w:val="003264A2"/>
    <w:rsid w:val="003A2C8B"/>
    <w:rsid w:val="003B12E1"/>
    <w:rsid w:val="003F4470"/>
    <w:rsid w:val="00400435"/>
    <w:rsid w:val="0047525F"/>
    <w:rsid w:val="00484647"/>
    <w:rsid w:val="004B76EB"/>
    <w:rsid w:val="004C548B"/>
    <w:rsid w:val="004D3F11"/>
    <w:rsid w:val="004E1805"/>
    <w:rsid w:val="00554FE8"/>
    <w:rsid w:val="005E684B"/>
    <w:rsid w:val="005F2424"/>
    <w:rsid w:val="00631A33"/>
    <w:rsid w:val="00666D56"/>
    <w:rsid w:val="00674185"/>
    <w:rsid w:val="00711FF8"/>
    <w:rsid w:val="00731661"/>
    <w:rsid w:val="00746A1B"/>
    <w:rsid w:val="007503E7"/>
    <w:rsid w:val="00755180"/>
    <w:rsid w:val="00765C58"/>
    <w:rsid w:val="00772FDD"/>
    <w:rsid w:val="00773BFE"/>
    <w:rsid w:val="007B1B5B"/>
    <w:rsid w:val="007C0A58"/>
    <w:rsid w:val="007C4DDD"/>
    <w:rsid w:val="007D78DA"/>
    <w:rsid w:val="007F76EC"/>
    <w:rsid w:val="00800E11"/>
    <w:rsid w:val="008048E8"/>
    <w:rsid w:val="008211DA"/>
    <w:rsid w:val="0082341B"/>
    <w:rsid w:val="0082598E"/>
    <w:rsid w:val="00833E4C"/>
    <w:rsid w:val="00871F21"/>
    <w:rsid w:val="008755DB"/>
    <w:rsid w:val="00877066"/>
    <w:rsid w:val="008C0A39"/>
    <w:rsid w:val="008C2545"/>
    <w:rsid w:val="00910B32"/>
    <w:rsid w:val="00927504"/>
    <w:rsid w:val="0096703B"/>
    <w:rsid w:val="00973058"/>
    <w:rsid w:val="009A6BA7"/>
    <w:rsid w:val="009B37A8"/>
    <w:rsid w:val="009B4130"/>
    <w:rsid w:val="009C60CC"/>
    <w:rsid w:val="009D5EC2"/>
    <w:rsid w:val="009E51A5"/>
    <w:rsid w:val="009F3559"/>
    <w:rsid w:val="00A244BA"/>
    <w:rsid w:val="00A304A7"/>
    <w:rsid w:val="00A466C6"/>
    <w:rsid w:val="00A57A97"/>
    <w:rsid w:val="00A61F58"/>
    <w:rsid w:val="00AF4A05"/>
    <w:rsid w:val="00B4474C"/>
    <w:rsid w:val="00B525FA"/>
    <w:rsid w:val="00B65C95"/>
    <w:rsid w:val="00B6650A"/>
    <w:rsid w:val="00B70495"/>
    <w:rsid w:val="00B77C4F"/>
    <w:rsid w:val="00B965B7"/>
    <w:rsid w:val="00BA29DA"/>
    <w:rsid w:val="00BB586A"/>
    <w:rsid w:val="00BD4F1E"/>
    <w:rsid w:val="00BF5D5F"/>
    <w:rsid w:val="00C219FF"/>
    <w:rsid w:val="00C522A6"/>
    <w:rsid w:val="00C5631D"/>
    <w:rsid w:val="00C83E35"/>
    <w:rsid w:val="00C843AB"/>
    <w:rsid w:val="00CA3638"/>
    <w:rsid w:val="00CB0E6C"/>
    <w:rsid w:val="00CF1AE4"/>
    <w:rsid w:val="00D15D2C"/>
    <w:rsid w:val="00D20CFC"/>
    <w:rsid w:val="00D37E24"/>
    <w:rsid w:val="00D94CB4"/>
    <w:rsid w:val="00E557D0"/>
    <w:rsid w:val="00E92A05"/>
    <w:rsid w:val="00EB44BE"/>
    <w:rsid w:val="00EF4AB0"/>
    <w:rsid w:val="00F2265B"/>
    <w:rsid w:val="00F40D85"/>
    <w:rsid w:val="00F4294A"/>
    <w:rsid w:val="00F57A58"/>
    <w:rsid w:val="00F858F1"/>
    <w:rsid w:val="00FF7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90B10"/>
  <w15:chartTrackingRefBased/>
  <w15:docId w15:val="{0D17954F-6F37-409A-8D8A-14612BCFB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94CB4"/>
    <w:pPr>
      <w:spacing w:before="120" w:after="120" w:line="360" w:lineRule="auto"/>
      <w:ind w:firstLine="454"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4CB4"/>
    <w:pPr>
      <w:keepNext/>
      <w:keepLines/>
      <w:numPr>
        <w:numId w:val="12"/>
      </w:numPr>
      <w:spacing w:before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CB4"/>
    <w:pPr>
      <w:keepNext/>
      <w:keepLines/>
      <w:numPr>
        <w:ilvl w:val="1"/>
        <w:numId w:val="12"/>
      </w:numPr>
      <w:spacing w:before="4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B586A"/>
    <w:pPr>
      <w:numPr>
        <w:ilvl w:val="2"/>
        <w:numId w:val="12"/>
      </w:numPr>
      <w:spacing w:before="260" w:after="260" w:line="416" w:lineRule="auto"/>
      <w:ind w:left="1040" w:hanging="560"/>
      <w:outlineLvl w:val="2"/>
    </w:pPr>
    <w:rPr>
      <w:rFonts w:eastAsiaTheme="majorEastAsia" w:cs="Arial"/>
      <w:bCs/>
      <w:color w:val="2E74B5" w:themeColor="accent1" w:themeShade="BF"/>
      <w:sz w:val="28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94CB4"/>
    <w:pPr>
      <w:keepNext/>
      <w:keepLines/>
      <w:numPr>
        <w:ilvl w:val="3"/>
        <w:numId w:val="1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color w:val="0070C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4CB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4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94CB4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4CB4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B586A"/>
    <w:rPr>
      <w:rFonts w:ascii="Arial" w:eastAsiaTheme="majorEastAsia" w:hAnsi="Arial" w:cs="Arial"/>
      <w:bCs/>
      <w:color w:val="2E74B5" w:themeColor="accent1" w:themeShade="BF"/>
      <w:sz w:val="28"/>
      <w:szCs w:val="32"/>
    </w:rPr>
  </w:style>
  <w:style w:type="paragraph" w:styleId="ListParagraph">
    <w:name w:val="List Paragraph"/>
    <w:basedOn w:val="Normal"/>
    <w:uiPriority w:val="34"/>
    <w:qFormat/>
    <w:rsid w:val="00D94CB4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4C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CB4"/>
    <w:rPr>
      <w:rFonts w:ascii="Segoe UI" w:hAnsi="Segoe UI" w:cs="Segoe UI"/>
      <w:sz w:val="18"/>
      <w:szCs w:val="18"/>
    </w:rPr>
  </w:style>
  <w:style w:type="paragraph" w:styleId="ListNumber2">
    <w:name w:val="List Number 2"/>
    <w:basedOn w:val="Normal"/>
    <w:uiPriority w:val="99"/>
    <w:semiHidden/>
    <w:unhideWhenUsed/>
    <w:rsid w:val="00D94CB4"/>
    <w:pPr>
      <w:numPr>
        <w:numId w:val="10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D94CB4"/>
    <w:rPr>
      <w:rFonts w:asciiTheme="majorHAnsi" w:eastAsiaTheme="majorEastAsia" w:hAnsiTheme="majorHAnsi" w:cstheme="majorBidi"/>
      <w:b/>
      <w:bCs/>
      <w:color w:val="0070C0"/>
      <w:sz w:val="28"/>
      <w:szCs w:val="28"/>
    </w:rPr>
  </w:style>
  <w:style w:type="paragraph" w:styleId="NoSpacing">
    <w:name w:val="No Spacing"/>
    <w:uiPriority w:val="1"/>
    <w:qFormat/>
    <w:rsid w:val="00D94CB4"/>
    <w:pPr>
      <w:spacing w:before="120" w:line="360" w:lineRule="auto"/>
    </w:pPr>
    <w:rPr>
      <w:rFonts w:ascii="Arial" w:hAnsi="Arial"/>
      <w:sz w:val="22"/>
      <w:szCs w:val="24"/>
    </w:rPr>
  </w:style>
  <w:style w:type="table" w:styleId="TableGrid">
    <w:name w:val="Table Grid"/>
    <w:basedOn w:val="TableNormal"/>
    <w:uiPriority w:val="39"/>
    <w:rsid w:val="001541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5C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5C9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3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0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29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jsz.a2018969laccount@JSZ25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2171</TotalTime>
  <Pages>6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Lukai Tan</dc:creator>
  <cp:keywords/>
  <dc:description/>
  <cp:lastModifiedBy>2990566970@qq.com</cp:lastModifiedBy>
  <cp:revision>39</cp:revision>
  <dcterms:created xsi:type="dcterms:W3CDTF">2017-07-10T01:31:00Z</dcterms:created>
  <dcterms:modified xsi:type="dcterms:W3CDTF">2018-08-01T04:02:00Z</dcterms:modified>
</cp:coreProperties>
</file>