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B1AC" w14:textId="7D1F2EAC" w:rsidR="00DC210A" w:rsidRDefault="009344D2" w:rsidP="000770FC">
      <w:pPr>
        <w:rPr>
          <w:rFonts w:hint="eastAsia"/>
          <w:sz w:val="22"/>
          <w:szCs w:val="20"/>
          <w:lang w:eastAsia="zh-CN"/>
        </w:rPr>
      </w:pPr>
      <w:r w:rsidRPr="009344D2">
        <w:rPr>
          <w:noProof/>
          <w:sz w:val="22"/>
          <w:szCs w:val="20"/>
          <w:lang w:eastAsia="zh-CN"/>
        </w:rPr>
        <w:drawing>
          <wp:inline distT="0" distB="0" distL="0" distR="0" wp14:anchorId="31A94751" wp14:editId="1CE373C8">
            <wp:extent cx="5274310" cy="52317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70E6" w14:textId="170F9B77" w:rsidR="00DC210A" w:rsidRDefault="00DC210A" w:rsidP="000770FC">
      <w:pPr>
        <w:rPr>
          <w:sz w:val="22"/>
          <w:szCs w:val="20"/>
          <w:lang w:eastAsia="zh-CN"/>
        </w:rPr>
      </w:pPr>
    </w:p>
    <w:p w14:paraId="716CC26A" w14:textId="77777777" w:rsidR="00DC210A" w:rsidRDefault="00DC210A" w:rsidP="000770FC">
      <w:pPr>
        <w:rPr>
          <w:sz w:val="22"/>
          <w:szCs w:val="20"/>
          <w:lang w:eastAsia="zh-CN"/>
        </w:rPr>
      </w:pPr>
    </w:p>
    <w:p w14:paraId="55CAC41F" w14:textId="77777777" w:rsidR="00DC210A" w:rsidRDefault="00DC210A" w:rsidP="000770FC">
      <w:pPr>
        <w:rPr>
          <w:sz w:val="22"/>
          <w:szCs w:val="20"/>
          <w:lang w:eastAsia="zh-CN"/>
        </w:rPr>
      </w:pPr>
    </w:p>
    <w:p w14:paraId="5666E482" w14:textId="77777777" w:rsidR="00DC210A" w:rsidRDefault="00DC210A" w:rsidP="000770FC">
      <w:pPr>
        <w:rPr>
          <w:sz w:val="22"/>
          <w:szCs w:val="20"/>
          <w:lang w:eastAsia="zh-CN"/>
        </w:rPr>
      </w:pPr>
    </w:p>
    <w:p w14:paraId="2FAB1342" w14:textId="77777777" w:rsidR="00DC210A" w:rsidRDefault="00DC210A" w:rsidP="000770FC">
      <w:pPr>
        <w:rPr>
          <w:sz w:val="22"/>
          <w:szCs w:val="20"/>
          <w:lang w:eastAsia="zh-CN"/>
        </w:rPr>
      </w:pPr>
    </w:p>
    <w:p w14:paraId="36B69B8D" w14:textId="77777777" w:rsidR="00DC210A" w:rsidRDefault="00DC210A" w:rsidP="000770FC">
      <w:pPr>
        <w:rPr>
          <w:sz w:val="22"/>
          <w:szCs w:val="20"/>
          <w:lang w:eastAsia="zh-CN"/>
        </w:rPr>
      </w:pPr>
    </w:p>
    <w:p w14:paraId="6B9DA350" w14:textId="77777777" w:rsidR="00DC210A" w:rsidRDefault="00DC210A" w:rsidP="000770FC">
      <w:pPr>
        <w:rPr>
          <w:sz w:val="22"/>
          <w:szCs w:val="20"/>
          <w:lang w:eastAsia="zh-CN"/>
        </w:rPr>
      </w:pPr>
    </w:p>
    <w:p w14:paraId="20F55E94" w14:textId="4CCBF142" w:rsidR="00DC210A" w:rsidRDefault="00DC210A" w:rsidP="000770FC">
      <w:pPr>
        <w:rPr>
          <w:sz w:val="22"/>
          <w:szCs w:val="20"/>
          <w:lang w:eastAsia="zh-CN"/>
        </w:rPr>
      </w:pPr>
    </w:p>
    <w:p w14:paraId="46F34053" w14:textId="73E81D5E" w:rsidR="007433DB" w:rsidRDefault="007433DB" w:rsidP="000770FC">
      <w:pPr>
        <w:rPr>
          <w:sz w:val="22"/>
          <w:szCs w:val="20"/>
          <w:lang w:eastAsia="zh-CN"/>
        </w:rPr>
      </w:pPr>
    </w:p>
    <w:p w14:paraId="2ABB928A" w14:textId="78F1877B" w:rsidR="007433DB" w:rsidRDefault="007433DB" w:rsidP="000770FC">
      <w:pPr>
        <w:rPr>
          <w:sz w:val="22"/>
          <w:szCs w:val="20"/>
          <w:lang w:eastAsia="zh-CN"/>
        </w:rPr>
      </w:pPr>
    </w:p>
    <w:p w14:paraId="64E7613C" w14:textId="1B8A15D6" w:rsidR="007433DB" w:rsidRDefault="007433DB" w:rsidP="000770FC">
      <w:pPr>
        <w:rPr>
          <w:sz w:val="22"/>
          <w:szCs w:val="20"/>
          <w:lang w:eastAsia="zh-CN"/>
        </w:rPr>
      </w:pPr>
    </w:p>
    <w:p w14:paraId="1B7480D2" w14:textId="5F7EB61A" w:rsidR="007433DB" w:rsidRDefault="007433DB" w:rsidP="000770FC">
      <w:pPr>
        <w:rPr>
          <w:sz w:val="22"/>
          <w:szCs w:val="20"/>
          <w:lang w:eastAsia="zh-CN"/>
        </w:rPr>
      </w:pPr>
    </w:p>
    <w:p w14:paraId="1B1CFE08" w14:textId="424A32AD" w:rsidR="007433DB" w:rsidRDefault="007433DB" w:rsidP="000770FC">
      <w:pPr>
        <w:rPr>
          <w:sz w:val="22"/>
          <w:szCs w:val="20"/>
          <w:lang w:eastAsia="zh-CN"/>
        </w:rPr>
      </w:pPr>
    </w:p>
    <w:p w14:paraId="3386F269" w14:textId="5B0E7EA2" w:rsidR="007433DB" w:rsidRDefault="007433DB" w:rsidP="000770FC">
      <w:pPr>
        <w:rPr>
          <w:sz w:val="22"/>
          <w:szCs w:val="20"/>
          <w:lang w:eastAsia="zh-CN"/>
        </w:rPr>
      </w:pPr>
    </w:p>
    <w:p w14:paraId="3C85927B" w14:textId="77777777" w:rsidR="00DC210A" w:rsidRDefault="00DC210A" w:rsidP="000770FC">
      <w:pPr>
        <w:rPr>
          <w:rFonts w:hint="eastAsia"/>
          <w:sz w:val="22"/>
          <w:szCs w:val="20"/>
          <w:lang w:eastAsia="zh-CN"/>
        </w:rPr>
      </w:pPr>
    </w:p>
    <w:p w14:paraId="3B1725B5" w14:textId="28AE29C7" w:rsidR="00CC625A" w:rsidRDefault="00BA4C51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lastRenderedPageBreak/>
        <w:t>用例名：添加物品</w:t>
      </w:r>
    </w:p>
    <w:p w14:paraId="59B87E31" w14:textId="02E70819" w:rsidR="00BA4C51" w:rsidRDefault="00BA4C51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行为者：普通用户</w:t>
      </w:r>
    </w:p>
    <w:p w14:paraId="2CAD3A2F" w14:textId="4E4AF4A5" w:rsidR="00BA4C51" w:rsidRDefault="00BA4C51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进入条件：点击功能界面的添加物品按钮</w:t>
      </w:r>
    </w:p>
    <w:p w14:paraId="2C9836A8" w14:textId="3F0B7341" w:rsidR="00BA4C51" w:rsidRDefault="00BA4C51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退出条件：物品添加成功，物品添加失败或中断添加物品</w:t>
      </w:r>
    </w:p>
    <w:p w14:paraId="355153AA" w14:textId="30ABD6CE" w:rsidR="00BA4C51" w:rsidRDefault="00BA4C51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事件流：</w:t>
      </w:r>
      <w:r>
        <w:rPr>
          <w:rFonts w:hint="eastAsia"/>
          <w:sz w:val="22"/>
          <w:szCs w:val="20"/>
          <w:lang w:eastAsia="zh-CN"/>
        </w:rPr>
        <w:t>1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行为者在登陆界面输入账号密码，确定登录后账号密码传递至本地数据库</w:t>
      </w:r>
    </w:p>
    <w:p w14:paraId="4B5C5F72" w14:textId="5F0DEF97" w:rsidR="00BA4C51" w:rsidRDefault="00BA4C51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2</w:t>
      </w:r>
      <w:r>
        <w:rPr>
          <w:sz w:val="22"/>
          <w:szCs w:val="20"/>
          <w:lang w:eastAsia="zh-CN"/>
        </w:rPr>
        <w:t>.</w:t>
      </w:r>
      <w:r w:rsidR="00DC210A">
        <w:rPr>
          <w:rFonts w:hint="eastAsia"/>
          <w:sz w:val="22"/>
          <w:szCs w:val="20"/>
          <w:lang w:eastAsia="zh-CN"/>
        </w:rPr>
        <w:t>在本地数据库中进行比对，将登录是否成功传回登录界面</w:t>
      </w:r>
    </w:p>
    <w:p w14:paraId="34AD556A" w14:textId="6EB69C6B" w:rsidR="00DC210A" w:rsidRDefault="00DC210A" w:rsidP="000770F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3.</w:t>
      </w:r>
      <w:r>
        <w:rPr>
          <w:rFonts w:hint="eastAsia"/>
          <w:sz w:val="22"/>
          <w:szCs w:val="20"/>
          <w:lang w:eastAsia="zh-CN"/>
        </w:rPr>
        <w:t>登录成功，功能界面从本地数据库中获取初始化数据</w:t>
      </w:r>
    </w:p>
    <w:p w14:paraId="6E9BA3C3" w14:textId="6BE76F56" w:rsidR="00DC210A" w:rsidRDefault="00DC210A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4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行为者选择添加物品，功能界面收到信息</w:t>
      </w:r>
    </w:p>
    <w:p w14:paraId="28A73433" w14:textId="00B42A93" w:rsidR="00DC210A" w:rsidRDefault="00DC210A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5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功能界面将物品类型提供给行为者，由行为者选择类型</w:t>
      </w:r>
    </w:p>
    <w:p w14:paraId="1AD1EE32" w14:textId="693B94C4" w:rsidR="00DC210A" w:rsidRDefault="00DC210A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6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行为者输入物品信息，传递给功能界面</w:t>
      </w:r>
    </w:p>
    <w:p w14:paraId="2DC71060" w14:textId="28B84FF6" w:rsidR="00DC210A" w:rsidRDefault="00DC210A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7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功能界面收到信息后添加一个物品节点，返回结果</w:t>
      </w:r>
    </w:p>
    <w:p w14:paraId="35D82C49" w14:textId="73BB1E4C" w:rsidR="00DC210A" w:rsidRDefault="00DC210A" w:rsidP="000770F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8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行为者点击退出，功能界面将数据保存至本地数据库</w:t>
      </w:r>
    </w:p>
    <w:p w14:paraId="6C864C35" w14:textId="65A62E21" w:rsidR="00DC210A" w:rsidRDefault="00DC210A" w:rsidP="000770FC">
      <w:pPr>
        <w:rPr>
          <w:sz w:val="20"/>
          <w:szCs w:val="18"/>
          <w:lang w:eastAsia="zh-CN"/>
        </w:rPr>
      </w:pPr>
      <w:r w:rsidRPr="00DC210A">
        <w:rPr>
          <w:noProof/>
          <w:sz w:val="20"/>
          <w:szCs w:val="18"/>
          <w:lang w:eastAsia="zh-CN"/>
        </w:rPr>
        <w:drawing>
          <wp:inline distT="0" distB="0" distL="0" distR="0" wp14:anchorId="2959C749" wp14:editId="6A1D7CD1">
            <wp:extent cx="5274310" cy="3937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A20C" w14:textId="6B5154B1" w:rsidR="00DC210A" w:rsidRDefault="00DC210A" w:rsidP="000770FC">
      <w:pPr>
        <w:rPr>
          <w:sz w:val="20"/>
          <w:szCs w:val="18"/>
          <w:lang w:eastAsia="zh-CN"/>
        </w:rPr>
      </w:pPr>
    </w:p>
    <w:p w14:paraId="2A2B0C9A" w14:textId="508F44FD" w:rsidR="00DC210A" w:rsidRDefault="00DC210A" w:rsidP="000770FC">
      <w:pPr>
        <w:rPr>
          <w:sz w:val="20"/>
          <w:szCs w:val="18"/>
          <w:lang w:eastAsia="zh-CN"/>
        </w:rPr>
      </w:pPr>
    </w:p>
    <w:p w14:paraId="23567DF8" w14:textId="482B67B0" w:rsidR="00DC210A" w:rsidRDefault="00DC210A" w:rsidP="000770FC">
      <w:pPr>
        <w:rPr>
          <w:sz w:val="20"/>
          <w:szCs w:val="18"/>
          <w:lang w:eastAsia="zh-CN"/>
        </w:rPr>
      </w:pPr>
    </w:p>
    <w:p w14:paraId="4435A78D" w14:textId="5969932E" w:rsidR="00DC210A" w:rsidRDefault="00DC210A" w:rsidP="000770FC">
      <w:pPr>
        <w:rPr>
          <w:sz w:val="20"/>
          <w:szCs w:val="18"/>
          <w:lang w:eastAsia="zh-CN"/>
        </w:rPr>
      </w:pPr>
    </w:p>
    <w:p w14:paraId="42402613" w14:textId="320182FE" w:rsidR="00DC210A" w:rsidRDefault="00DC210A" w:rsidP="000770FC">
      <w:pPr>
        <w:rPr>
          <w:sz w:val="20"/>
          <w:szCs w:val="18"/>
          <w:lang w:eastAsia="zh-CN"/>
        </w:rPr>
      </w:pPr>
    </w:p>
    <w:p w14:paraId="7F0B06D0" w14:textId="651150C5" w:rsidR="00DC210A" w:rsidRDefault="00DC210A" w:rsidP="000770FC">
      <w:pPr>
        <w:rPr>
          <w:sz w:val="20"/>
          <w:szCs w:val="18"/>
          <w:lang w:eastAsia="zh-CN"/>
        </w:rPr>
      </w:pPr>
    </w:p>
    <w:p w14:paraId="64549578" w14:textId="1BF6F8C2" w:rsidR="00DC210A" w:rsidRDefault="00DC210A" w:rsidP="000770FC">
      <w:pPr>
        <w:rPr>
          <w:sz w:val="20"/>
          <w:szCs w:val="18"/>
          <w:lang w:eastAsia="zh-CN"/>
        </w:rPr>
      </w:pPr>
    </w:p>
    <w:p w14:paraId="6CB1EDFC" w14:textId="77777777" w:rsidR="00DC210A" w:rsidRDefault="00DC210A" w:rsidP="000770FC">
      <w:pPr>
        <w:rPr>
          <w:sz w:val="20"/>
          <w:szCs w:val="18"/>
          <w:lang w:eastAsia="zh-CN"/>
        </w:rPr>
      </w:pPr>
    </w:p>
    <w:p w14:paraId="71560A1E" w14:textId="3C02B56F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lastRenderedPageBreak/>
        <w:t>用例名：删除物品</w:t>
      </w:r>
    </w:p>
    <w:p w14:paraId="0CCF2094" w14:textId="4B761A4B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行为者：普通用户</w:t>
      </w:r>
    </w:p>
    <w:p w14:paraId="01219507" w14:textId="39F802A6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进入条件：点击功能界面的</w:t>
      </w:r>
      <w:r w:rsidR="00110FDC">
        <w:rPr>
          <w:rFonts w:hint="eastAsia"/>
          <w:sz w:val="22"/>
          <w:szCs w:val="20"/>
          <w:lang w:eastAsia="zh-CN"/>
        </w:rPr>
        <w:t>删除</w:t>
      </w:r>
      <w:r>
        <w:rPr>
          <w:rFonts w:hint="eastAsia"/>
          <w:sz w:val="22"/>
          <w:szCs w:val="20"/>
          <w:lang w:eastAsia="zh-CN"/>
        </w:rPr>
        <w:t>物品按钮</w:t>
      </w:r>
    </w:p>
    <w:p w14:paraId="005ED70F" w14:textId="61494528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退出条件：物品删除成功，物品删除失败或中断删除物品</w:t>
      </w:r>
    </w:p>
    <w:p w14:paraId="516CFFB0" w14:textId="77777777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事件流：</w:t>
      </w:r>
      <w:r>
        <w:rPr>
          <w:rFonts w:hint="eastAsia"/>
          <w:sz w:val="22"/>
          <w:szCs w:val="20"/>
          <w:lang w:eastAsia="zh-CN"/>
        </w:rPr>
        <w:t>1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行为者在登陆界面输入账号密码，确定登录后账号密码传递至本地数据库</w:t>
      </w:r>
    </w:p>
    <w:p w14:paraId="5D99F2D7" w14:textId="77777777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2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在本地数据库中进行比对，将登录是否成功传回登录界面</w:t>
      </w:r>
    </w:p>
    <w:p w14:paraId="760605C2" w14:textId="77777777" w:rsidR="00DC210A" w:rsidRDefault="00DC210A" w:rsidP="00DC210A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3.</w:t>
      </w:r>
      <w:r>
        <w:rPr>
          <w:rFonts w:hint="eastAsia"/>
          <w:sz w:val="22"/>
          <w:szCs w:val="20"/>
          <w:lang w:eastAsia="zh-CN"/>
        </w:rPr>
        <w:t>登录成功，功能界面从本地数据库中获取初始化数据</w:t>
      </w:r>
    </w:p>
    <w:p w14:paraId="6017D3A5" w14:textId="19595EF7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4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行为者选择删除物品，功能界面收到信息</w:t>
      </w:r>
    </w:p>
    <w:p w14:paraId="0D1F37A3" w14:textId="77777777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5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功能界面将物品类型提供给行为者，由行为者选择类型</w:t>
      </w:r>
    </w:p>
    <w:p w14:paraId="01A621C4" w14:textId="53D48C9B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6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行为者输入物品名称和电话号码，传递给功能界面</w:t>
      </w:r>
    </w:p>
    <w:p w14:paraId="5D69FC7F" w14:textId="00FBC8BE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7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功能界面收到信息后删除物品，返回结果</w:t>
      </w:r>
    </w:p>
    <w:p w14:paraId="460878FE" w14:textId="77777777" w:rsidR="00DC210A" w:rsidRDefault="00DC210A" w:rsidP="00DC210A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8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行为者点击退出，功能界面将数据保存至本地数据库</w:t>
      </w:r>
    </w:p>
    <w:p w14:paraId="0CB75C21" w14:textId="4E29BA2E" w:rsidR="00DC210A" w:rsidRDefault="00110FDC" w:rsidP="000770FC">
      <w:pPr>
        <w:rPr>
          <w:sz w:val="20"/>
          <w:szCs w:val="18"/>
          <w:lang w:eastAsia="zh-CN"/>
        </w:rPr>
      </w:pPr>
      <w:r w:rsidRPr="00110FDC">
        <w:rPr>
          <w:noProof/>
          <w:sz w:val="20"/>
          <w:szCs w:val="18"/>
          <w:lang w:eastAsia="zh-CN"/>
        </w:rPr>
        <w:drawing>
          <wp:inline distT="0" distB="0" distL="0" distR="0" wp14:anchorId="2F625334" wp14:editId="0F47BCFC">
            <wp:extent cx="5274310" cy="3888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5E1D" w14:textId="549F4B7C" w:rsidR="00110FDC" w:rsidRDefault="00110FDC" w:rsidP="000770FC">
      <w:pPr>
        <w:rPr>
          <w:sz w:val="20"/>
          <w:szCs w:val="18"/>
          <w:lang w:eastAsia="zh-CN"/>
        </w:rPr>
      </w:pPr>
    </w:p>
    <w:p w14:paraId="7E1FC2CA" w14:textId="2380AB0F" w:rsidR="00110FDC" w:rsidRDefault="00110FDC" w:rsidP="000770FC">
      <w:pPr>
        <w:rPr>
          <w:sz w:val="20"/>
          <w:szCs w:val="18"/>
          <w:lang w:eastAsia="zh-CN"/>
        </w:rPr>
      </w:pPr>
    </w:p>
    <w:p w14:paraId="1A2F12AD" w14:textId="1AEC417B" w:rsidR="00110FDC" w:rsidRDefault="00110FDC" w:rsidP="000770FC">
      <w:pPr>
        <w:rPr>
          <w:sz w:val="20"/>
          <w:szCs w:val="18"/>
          <w:lang w:eastAsia="zh-CN"/>
        </w:rPr>
      </w:pPr>
    </w:p>
    <w:p w14:paraId="7498BBDC" w14:textId="226BDF42" w:rsidR="00110FDC" w:rsidRDefault="00110FDC" w:rsidP="000770FC">
      <w:pPr>
        <w:rPr>
          <w:sz w:val="20"/>
          <w:szCs w:val="18"/>
          <w:lang w:eastAsia="zh-CN"/>
        </w:rPr>
      </w:pPr>
    </w:p>
    <w:p w14:paraId="1F60B607" w14:textId="5C33F638" w:rsidR="00110FDC" w:rsidRDefault="00110FDC" w:rsidP="000770FC">
      <w:pPr>
        <w:rPr>
          <w:sz w:val="20"/>
          <w:szCs w:val="18"/>
          <w:lang w:eastAsia="zh-CN"/>
        </w:rPr>
      </w:pPr>
    </w:p>
    <w:p w14:paraId="5079ADB7" w14:textId="670A2A7B" w:rsidR="00110FDC" w:rsidRDefault="00110FDC" w:rsidP="000770FC">
      <w:pPr>
        <w:rPr>
          <w:sz w:val="20"/>
          <w:szCs w:val="18"/>
          <w:lang w:eastAsia="zh-CN"/>
        </w:rPr>
      </w:pPr>
    </w:p>
    <w:p w14:paraId="0C0CAB32" w14:textId="5D104FF7" w:rsidR="00110FDC" w:rsidRDefault="00110FDC" w:rsidP="000770FC">
      <w:pPr>
        <w:rPr>
          <w:sz w:val="20"/>
          <w:szCs w:val="18"/>
          <w:lang w:eastAsia="zh-CN"/>
        </w:rPr>
      </w:pPr>
    </w:p>
    <w:p w14:paraId="55D8966A" w14:textId="710F389F" w:rsidR="00110FDC" w:rsidRDefault="00110FDC" w:rsidP="000770FC">
      <w:pPr>
        <w:rPr>
          <w:sz w:val="20"/>
          <w:szCs w:val="18"/>
          <w:lang w:eastAsia="zh-CN"/>
        </w:rPr>
      </w:pPr>
    </w:p>
    <w:p w14:paraId="28CD4382" w14:textId="1795F022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lastRenderedPageBreak/>
        <w:t>用例名：查找物品</w:t>
      </w:r>
    </w:p>
    <w:p w14:paraId="65A3901E" w14:textId="0CDB8E7C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行为者：普通用户</w:t>
      </w:r>
    </w:p>
    <w:p w14:paraId="4EDCAA16" w14:textId="75EFCB3E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进入条件：点击功能界面的查找物品按钮</w:t>
      </w:r>
    </w:p>
    <w:p w14:paraId="0275EA02" w14:textId="275E2C7F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退出条件：信息输入完毕或中断输入</w:t>
      </w:r>
    </w:p>
    <w:p w14:paraId="009F044E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事件流：</w:t>
      </w:r>
      <w:r>
        <w:rPr>
          <w:rFonts w:hint="eastAsia"/>
          <w:sz w:val="22"/>
          <w:szCs w:val="20"/>
          <w:lang w:eastAsia="zh-CN"/>
        </w:rPr>
        <w:t>1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行为者在登陆界面输入账号密码，确定登录后账号密码传递至本地数据库</w:t>
      </w:r>
    </w:p>
    <w:p w14:paraId="6F74D2F1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2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在本地数据库中进行比对，将登录是否成功传回登录界面</w:t>
      </w:r>
    </w:p>
    <w:p w14:paraId="6FCD57A3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3.</w:t>
      </w:r>
      <w:r>
        <w:rPr>
          <w:rFonts w:hint="eastAsia"/>
          <w:sz w:val="22"/>
          <w:szCs w:val="20"/>
          <w:lang w:eastAsia="zh-CN"/>
        </w:rPr>
        <w:t>登录成功，功能界面从本地数据库中获取初始化数据</w:t>
      </w:r>
    </w:p>
    <w:p w14:paraId="33A7EB32" w14:textId="6CD2A345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4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行为者选择查找物品，功能界面收到信息</w:t>
      </w:r>
    </w:p>
    <w:p w14:paraId="4BF6B50E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5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功能界面将物品类型提供给行为者，由行为者选择类型</w:t>
      </w:r>
    </w:p>
    <w:p w14:paraId="528CB666" w14:textId="793D2961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6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行为者输入关键字，传递给功能界面</w:t>
      </w:r>
    </w:p>
    <w:p w14:paraId="7B3E3880" w14:textId="5AAE1E2E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7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功能界面收到信息后查找物品，将结果显示在界面上</w:t>
      </w:r>
    </w:p>
    <w:p w14:paraId="1D0A715A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8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行为者点击退出，功能界面将数据保存至本地数据库</w:t>
      </w:r>
    </w:p>
    <w:p w14:paraId="6891929E" w14:textId="3C9D2225" w:rsidR="00110FDC" w:rsidRDefault="00110FDC" w:rsidP="000770FC">
      <w:pPr>
        <w:rPr>
          <w:sz w:val="20"/>
          <w:szCs w:val="18"/>
          <w:lang w:eastAsia="zh-CN"/>
        </w:rPr>
      </w:pPr>
      <w:r w:rsidRPr="00110FDC">
        <w:rPr>
          <w:noProof/>
          <w:sz w:val="20"/>
          <w:szCs w:val="18"/>
          <w:lang w:eastAsia="zh-CN"/>
        </w:rPr>
        <w:drawing>
          <wp:inline distT="0" distB="0" distL="0" distR="0" wp14:anchorId="14CFB5A0" wp14:editId="33FFD6C0">
            <wp:extent cx="5274310" cy="3929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C798" w14:textId="247D107A" w:rsidR="00110FDC" w:rsidRDefault="00110FDC" w:rsidP="000770FC">
      <w:pPr>
        <w:rPr>
          <w:sz w:val="20"/>
          <w:szCs w:val="18"/>
          <w:lang w:eastAsia="zh-CN"/>
        </w:rPr>
      </w:pPr>
    </w:p>
    <w:p w14:paraId="6CEDCE57" w14:textId="7A11DE62" w:rsidR="00110FDC" w:rsidRDefault="00110FDC" w:rsidP="000770FC">
      <w:pPr>
        <w:rPr>
          <w:sz w:val="20"/>
          <w:szCs w:val="18"/>
          <w:lang w:eastAsia="zh-CN"/>
        </w:rPr>
      </w:pPr>
    </w:p>
    <w:p w14:paraId="1A8D3C55" w14:textId="37503D8E" w:rsidR="00110FDC" w:rsidRDefault="00110FDC" w:rsidP="000770FC">
      <w:pPr>
        <w:rPr>
          <w:sz w:val="20"/>
          <w:szCs w:val="18"/>
          <w:lang w:eastAsia="zh-CN"/>
        </w:rPr>
      </w:pPr>
    </w:p>
    <w:p w14:paraId="1C563EAA" w14:textId="33AEBD93" w:rsidR="00110FDC" w:rsidRDefault="00110FDC" w:rsidP="000770FC">
      <w:pPr>
        <w:rPr>
          <w:sz w:val="20"/>
          <w:szCs w:val="18"/>
          <w:lang w:eastAsia="zh-CN"/>
        </w:rPr>
      </w:pPr>
    </w:p>
    <w:p w14:paraId="51AB849F" w14:textId="3C0BA7E5" w:rsidR="00110FDC" w:rsidRDefault="00110FDC" w:rsidP="000770FC">
      <w:pPr>
        <w:rPr>
          <w:sz w:val="20"/>
          <w:szCs w:val="18"/>
          <w:lang w:eastAsia="zh-CN"/>
        </w:rPr>
      </w:pPr>
    </w:p>
    <w:p w14:paraId="2634D7C1" w14:textId="5445DF9A" w:rsidR="00110FDC" w:rsidRDefault="00110FDC" w:rsidP="000770FC">
      <w:pPr>
        <w:rPr>
          <w:sz w:val="20"/>
          <w:szCs w:val="18"/>
          <w:lang w:eastAsia="zh-CN"/>
        </w:rPr>
      </w:pPr>
    </w:p>
    <w:p w14:paraId="17A004A5" w14:textId="70DEDE6B" w:rsidR="00110FDC" w:rsidRDefault="00110FDC" w:rsidP="000770FC">
      <w:pPr>
        <w:rPr>
          <w:sz w:val="20"/>
          <w:szCs w:val="18"/>
          <w:lang w:eastAsia="zh-CN"/>
        </w:rPr>
      </w:pPr>
    </w:p>
    <w:p w14:paraId="31079CB8" w14:textId="0C13FD6A" w:rsidR="00110FDC" w:rsidRDefault="00110FDC" w:rsidP="000770FC">
      <w:pPr>
        <w:rPr>
          <w:sz w:val="20"/>
          <w:szCs w:val="18"/>
          <w:lang w:eastAsia="zh-CN"/>
        </w:rPr>
      </w:pPr>
    </w:p>
    <w:p w14:paraId="31479113" w14:textId="70B2A89C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lastRenderedPageBreak/>
        <w:t>用例名：添加物品类型</w:t>
      </w:r>
    </w:p>
    <w:p w14:paraId="2195654A" w14:textId="0888FEFF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行为者：管理员</w:t>
      </w:r>
    </w:p>
    <w:p w14:paraId="7B5B841F" w14:textId="39DCB302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进入条件：点击功能界面的添加物品类型按钮</w:t>
      </w:r>
    </w:p>
    <w:p w14:paraId="00E89AF7" w14:textId="46AAF01D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退出条件：物品类型添加成功，物品类型添加失败或取消添加</w:t>
      </w:r>
    </w:p>
    <w:p w14:paraId="768DB963" w14:textId="12E0FDA5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事件流：</w:t>
      </w:r>
      <w:r>
        <w:rPr>
          <w:rFonts w:hint="eastAsia"/>
          <w:sz w:val="22"/>
          <w:szCs w:val="20"/>
          <w:lang w:eastAsia="zh-CN"/>
        </w:rPr>
        <w:t>1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管理员在登陆界面输入账号密码，确定登录后账号密码传递至本地数据库</w:t>
      </w:r>
    </w:p>
    <w:p w14:paraId="360E0BFE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2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在本地数据库中进行比对，将登录是否成功传回登录界面</w:t>
      </w:r>
    </w:p>
    <w:p w14:paraId="53EEEC69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3.</w:t>
      </w:r>
      <w:r>
        <w:rPr>
          <w:rFonts w:hint="eastAsia"/>
          <w:sz w:val="22"/>
          <w:szCs w:val="20"/>
          <w:lang w:eastAsia="zh-CN"/>
        </w:rPr>
        <w:t>登录成功，功能界面从本地数据库中获取初始化数据</w:t>
      </w:r>
    </w:p>
    <w:p w14:paraId="0FF04985" w14:textId="26EF40B2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4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管理员选择添加物品类型，功能界面收到信息</w:t>
      </w:r>
    </w:p>
    <w:p w14:paraId="2FFB3A17" w14:textId="5940B006" w:rsidR="00110FDC" w:rsidRDefault="00110FDC" w:rsidP="00110FD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5.</w:t>
      </w:r>
      <w:r>
        <w:rPr>
          <w:rFonts w:hint="eastAsia"/>
          <w:sz w:val="22"/>
          <w:szCs w:val="20"/>
          <w:lang w:eastAsia="zh-CN"/>
        </w:rPr>
        <w:t>管理员输入类型信息，传递给功能界面</w:t>
      </w:r>
    </w:p>
    <w:p w14:paraId="53F04E9C" w14:textId="1DAADED6" w:rsidR="00110FDC" w:rsidRDefault="00110FDC" w:rsidP="00110FD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6.</w:t>
      </w:r>
      <w:r>
        <w:rPr>
          <w:rFonts w:hint="eastAsia"/>
          <w:sz w:val="22"/>
          <w:szCs w:val="20"/>
          <w:lang w:eastAsia="zh-CN"/>
        </w:rPr>
        <w:t>功能界面收到信息后添加物品类型，返回结果</w:t>
      </w:r>
    </w:p>
    <w:p w14:paraId="450490BC" w14:textId="643E2082" w:rsidR="00110FDC" w:rsidRDefault="00110FDC" w:rsidP="00110FD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7.</w:t>
      </w:r>
      <w:r>
        <w:rPr>
          <w:rFonts w:hint="eastAsia"/>
          <w:sz w:val="22"/>
          <w:szCs w:val="20"/>
          <w:lang w:eastAsia="zh-CN"/>
        </w:rPr>
        <w:t>管理员点击退出，功能界面将数据保存至本地数据库</w:t>
      </w:r>
    </w:p>
    <w:p w14:paraId="75ED7251" w14:textId="0385D8DF" w:rsidR="00110FDC" w:rsidRDefault="00110FDC" w:rsidP="000770FC">
      <w:pPr>
        <w:rPr>
          <w:sz w:val="20"/>
          <w:szCs w:val="18"/>
          <w:lang w:eastAsia="zh-CN"/>
        </w:rPr>
      </w:pPr>
      <w:r w:rsidRPr="00110FDC">
        <w:rPr>
          <w:noProof/>
          <w:sz w:val="20"/>
          <w:szCs w:val="18"/>
          <w:lang w:eastAsia="zh-CN"/>
        </w:rPr>
        <w:drawing>
          <wp:inline distT="0" distB="0" distL="0" distR="0" wp14:anchorId="0410BDA8" wp14:editId="09EDD15F">
            <wp:extent cx="5274310" cy="3914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8EB2" w14:textId="0EB81889" w:rsidR="00110FDC" w:rsidRDefault="00110FDC" w:rsidP="000770FC">
      <w:pPr>
        <w:rPr>
          <w:sz w:val="20"/>
          <w:szCs w:val="18"/>
          <w:lang w:eastAsia="zh-CN"/>
        </w:rPr>
      </w:pPr>
    </w:p>
    <w:p w14:paraId="4791F964" w14:textId="46193EF4" w:rsidR="00110FDC" w:rsidRDefault="00110FDC" w:rsidP="000770FC">
      <w:pPr>
        <w:rPr>
          <w:sz w:val="20"/>
          <w:szCs w:val="18"/>
          <w:lang w:eastAsia="zh-CN"/>
        </w:rPr>
      </w:pPr>
    </w:p>
    <w:p w14:paraId="5190F75F" w14:textId="416EE475" w:rsidR="00110FDC" w:rsidRDefault="00110FDC" w:rsidP="000770FC">
      <w:pPr>
        <w:rPr>
          <w:sz w:val="20"/>
          <w:szCs w:val="18"/>
          <w:lang w:eastAsia="zh-CN"/>
        </w:rPr>
      </w:pPr>
    </w:p>
    <w:p w14:paraId="563F3A63" w14:textId="52AFD8A8" w:rsidR="00110FDC" w:rsidRDefault="00110FDC" w:rsidP="000770FC">
      <w:pPr>
        <w:rPr>
          <w:sz w:val="20"/>
          <w:szCs w:val="18"/>
          <w:lang w:eastAsia="zh-CN"/>
        </w:rPr>
      </w:pPr>
    </w:p>
    <w:p w14:paraId="3F178610" w14:textId="047EF646" w:rsidR="00110FDC" w:rsidRDefault="00110FDC" w:rsidP="000770FC">
      <w:pPr>
        <w:rPr>
          <w:sz w:val="20"/>
          <w:szCs w:val="18"/>
          <w:lang w:eastAsia="zh-CN"/>
        </w:rPr>
      </w:pPr>
    </w:p>
    <w:p w14:paraId="15BA8278" w14:textId="2F2C016C" w:rsidR="00110FDC" w:rsidRDefault="00110FDC" w:rsidP="000770FC">
      <w:pPr>
        <w:rPr>
          <w:sz w:val="20"/>
          <w:szCs w:val="18"/>
          <w:lang w:eastAsia="zh-CN"/>
        </w:rPr>
      </w:pPr>
    </w:p>
    <w:p w14:paraId="463F5F2E" w14:textId="0833447A" w:rsidR="00110FDC" w:rsidRDefault="00110FDC" w:rsidP="000770FC">
      <w:pPr>
        <w:rPr>
          <w:sz w:val="20"/>
          <w:szCs w:val="18"/>
          <w:lang w:eastAsia="zh-CN"/>
        </w:rPr>
      </w:pPr>
    </w:p>
    <w:p w14:paraId="31D6AADA" w14:textId="13653F52" w:rsidR="00110FDC" w:rsidRDefault="00110FDC" w:rsidP="000770FC">
      <w:pPr>
        <w:rPr>
          <w:sz w:val="20"/>
          <w:szCs w:val="18"/>
          <w:lang w:eastAsia="zh-CN"/>
        </w:rPr>
      </w:pPr>
    </w:p>
    <w:p w14:paraId="2E3AE343" w14:textId="242D5D34" w:rsidR="00110FDC" w:rsidRDefault="00110FDC" w:rsidP="000770FC">
      <w:pPr>
        <w:rPr>
          <w:sz w:val="20"/>
          <w:szCs w:val="18"/>
          <w:lang w:eastAsia="zh-CN"/>
        </w:rPr>
      </w:pPr>
    </w:p>
    <w:p w14:paraId="35F6EEE9" w14:textId="0EE28E2A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lastRenderedPageBreak/>
        <w:t>用例名：修改物品类型</w:t>
      </w:r>
    </w:p>
    <w:p w14:paraId="5D384306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行为者：管理员</w:t>
      </w:r>
    </w:p>
    <w:p w14:paraId="527029FA" w14:textId="6A8D4B0D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进入条件：点击功能界面的修改物品类型按钮</w:t>
      </w:r>
    </w:p>
    <w:p w14:paraId="34072BC5" w14:textId="2F44B1D6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退出条件：物品类型修改成功，物品类型修改失败或取消修改</w:t>
      </w:r>
    </w:p>
    <w:p w14:paraId="1226F724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事件流：</w:t>
      </w:r>
      <w:r>
        <w:rPr>
          <w:rFonts w:hint="eastAsia"/>
          <w:sz w:val="22"/>
          <w:szCs w:val="20"/>
          <w:lang w:eastAsia="zh-CN"/>
        </w:rPr>
        <w:t>1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管理员在登陆界面输入账号密码，确定登录后账号密码传递至本地数据库</w:t>
      </w:r>
    </w:p>
    <w:p w14:paraId="7BE3D9FF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2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在本地数据库中进行比对，将登录是否成功传回登录界面</w:t>
      </w:r>
    </w:p>
    <w:p w14:paraId="6F2EF522" w14:textId="77777777" w:rsidR="00110FDC" w:rsidRDefault="00110FDC" w:rsidP="00110FD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3.</w:t>
      </w:r>
      <w:r>
        <w:rPr>
          <w:rFonts w:hint="eastAsia"/>
          <w:sz w:val="22"/>
          <w:szCs w:val="20"/>
          <w:lang w:eastAsia="zh-CN"/>
        </w:rPr>
        <w:t>登录成功，功能界面从本地数据库中获取初始化数据</w:t>
      </w:r>
    </w:p>
    <w:p w14:paraId="777F0FF6" w14:textId="73A23AAB" w:rsidR="00110FDC" w:rsidRDefault="00110FDC" w:rsidP="00110FDC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4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管理员选择修改物品类型，功能界面收到信息</w:t>
      </w:r>
    </w:p>
    <w:p w14:paraId="31B1A583" w14:textId="06F64B49" w:rsidR="00110FDC" w:rsidRPr="00110FDC" w:rsidRDefault="00110FDC" w:rsidP="00110FD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5.</w:t>
      </w:r>
      <w:r>
        <w:rPr>
          <w:rFonts w:hint="eastAsia"/>
          <w:sz w:val="22"/>
          <w:szCs w:val="20"/>
          <w:lang w:eastAsia="zh-CN"/>
        </w:rPr>
        <w:t>功能界面将物品类型提供给管理员，管理员选择物品类型</w:t>
      </w:r>
    </w:p>
    <w:p w14:paraId="60943EE2" w14:textId="6979441F" w:rsidR="00110FDC" w:rsidRDefault="00110FDC" w:rsidP="00110FD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6.</w:t>
      </w:r>
      <w:r>
        <w:rPr>
          <w:rFonts w:hint="eastAsia"/>
          <w:sz w:val="22"/>
          <w:szCs w:val="20"/>
          <w:lang w:eastAsia="zh-CN"/>
        </w:rPr>
        <w:t>管理员输入新类型信息，传递给功能界面</w:t>
      </w:r>
    </w:p>
    <w:p w14:paraId="323D614F" w14:textId="2276533E" w:rsidR="00110FDC" w:rsidRDefault="00110FDC" w:rsidP="00110FD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7.</w:t>
      </w:r>
      <w:r>
        <w:rPr>
          <w:rFonts w:hint="eastAsia"/>
          <w:sz w:val="22"/>
          <w:szCs w:val="20"/>
          <w:lang w:eastAsia="zh-CN"/>
        </w:rPr>
        <w:t>功能界面收到信息后修改物品类型，返回结果</w:t>
      </w:r>
    </w:p>
    <w:p w14:paraId="77CADB2D" w14:textId="5155DD3C" w:rsidR="00110FDC" w:rsidRDefault="00110FDC" w:rsidP="00110FD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8.</w:t>
      </w:r>
      <w:r>
        <w:rPr>
          <w:rFonts w:hint="eastAsia"/>
          <w:sz w:val="22"/>
          <w:szCs w:val="20"/>
          <w:lang w:eastAsia="zh-CN"/>
        </w:rPr>
        <w:t>管理员点击退出，功能界面将数据保存至本地数据库</w:t>
      </w:r>
    </w:p>
    <w:p w14:paraId="224268FA" w14:textId="66F12005" w:rsidR="00110FDC" w:rsidRDefault="00C23042" w:rsidP="000770FC">
      <w:pPr>
        <w:rPr>
          <w:sz w:val="20"/>
          <w:szCs w:val="18"/>
          <w:lang w:eastAsia="zh-CN"/>
        </w:rPr>
      </w:pPr>
      <w:r w:rsidRPr="00C23042">
        <w:rPr>
          <w:noProof/>
          <w:sz w:val="20"/>
          <w:szCs w:val="18"/>
          <w:lang w:eastAsia="zh-CN"/>
        </w:rPr>
        <w:drawing>
          <wp:inline distT="0" distB="0" distL="0" distR="0" wp14:anchorId="228E05A9" wp14:editId="0A7329BB">
            <wp:extent cx="5274310" cy="3959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505C" w14:textId="2F25AC85" w:rsidR="007433DB" w:rsidRDefault="007433DB" w:rsidP="000770FC">
      <w:pPr>
        <w:rPr>
          <w:sz w:val="20"/>
          <w:szCs w:val="18"/>
          <w:lang w:eastAsia="zh-CN"/>
        </w:rPr>
      </w:pPr>
    </w:p>
    <w:p w14:paraId="53582EA6" w14:textId="79028951" w:rsidR="007433DB" w:rsidRDefault="007433DB" w:rsidP="000770FC">
      <w:pPr>
        <w:rPr>
          <w:sz w:val="20"/>
          <w:szCs w:val="18"/>
          <w:lang w:eastAsia="zh-CN"/>
        </w:rPr>
      </w:pPr>
    </w:p>
    <w:p w14:paraId="715AE1A8" w14:textId="468FE656" w:rsidR="007433DB" w:rsidRDefault="007433DB" w:rsidP="000770FC">
      <w:pPr>
        <w:rPr>
          <w:sz w:val="20"/>
          <w:szCs w:val="18"/>
          <w:lang w:eastAsia="zh-CN"/>
        </w:rPr>
      </w:pPr>
    </w:p>
    <w:p w14:paraId="19845845" w14:textId="053B1F8B" w:rsidR="007433DB" w:rsidRDefault="007433DB" w:rsidP="000770FC">
      <w:pPr>
        <w:rPr>
          <w:sz w:val="20"/>
          <w:szCs w:val="18"/>
          <w:lang w:eastAsia="zh-CN"/>
        </w:rPr>
      </w:pPr>
    </w:p>
    <w:p w14:paraId="4835CE1E" w14:textId="53313EB2" w:rsidR="007433DB" w:rsidRDefault="007433DB" w:rsidP="000770FC">
      <w:pPr>
        <w:rPr>
          <w:sz w:val="20"/>
          <w:szCs w:val="18"/>
          <w:lang w:eastAsia="zh-CN"/>
        </w:rPr>
      </w:pPr>
    </w:p>
    <w:p w14:paraId="233F1ECA" w14:textId="478CE2FB" w:rsidR="007433DB" w:rsidRDefault="007433DB" w:rsidP="000770FC">
      <w:pPr>
        <w:rPr>
          <w:sz w:val="20"/>
          <w:szCs w:val="18"/>
          <w:lang w:eastAsia="zh-CN"/>
        </w:rPr>
      </w:pPr>
    </w:p>
    <w:p w14:paraId="02EC887C" w14:textId="473CB398" w:rsidR="007433DB" w:rsidRDefault="007433DB" w:rsidP="000770FC">
      <w:pPr>
        <w:rPr>
          <w:sz w:val="20"/>
          <w:szCs w:val="18"/>
          <w:lang w:eastAsia="zh-CN"/>
        </w:rPr>
      </w:pPr>
    </w:p>
    <w:p w14:paraId="7EC2B10C" w14:textId="5DF5D95A" w:rsidR="007433DB" w:rsidRDefault="007433DB" w:rsidP="000770FC">
      <w:pPr>
        <w:rPr>
          <w:sz w:val="20"/>
          <w:szCs w:val="18"/>
          <w:lang w:eastAsia="zh-CN"/>
        </w:rPr>
      </w:pPr>
    </w:p>
    <w:p w14:paraId="626C04D9" w14:textId="0ECD9F57" w:rsidR="009344D2" w:rsidRDefault="009344D2" w:rsidP="009344D2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lastRenderedPageBreak/>
        <w:t>用例名：</w:t>
      </w:r>
      <w:r>
        <w:rPr>
          <w:rFonts w:hint="eastAsia"/>
          <w:sz w:val="22"/>
          <w:szCs w:val="20"/>
          <w:lang w:eastAsia="zh-CN"/>
        </w:rPr>
        <w:t>审核注册申请</w:t>
      </w:r>
    </w:p>
    <w:p w14:paraId="6502D883" w14:textId="77777777" w:rsidR="009344D2" w:rsidRDefault="009344D2" w:rsidP="009344D2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行为者：管理员</w:t>
      </w:r>
    </w:p>
    <w:p w14:paraId="39391812" w14:textId="0667E617" w:rsidR="009344D2" w:rsidRDefault="009344D2" w:rsidP="009344D2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进入条件：点击功能界面的</w:t>
      </w:r>
      <w:r>
        <w:rPr>
          <w:rFonts w:hint="eastAsia"/>
          <w:sz w:val="22"/>
          <w:szCs w:val="20"/>
          <w:lang w:eastAsia="zh-CN"/>
        </w:rPr>
        <w:t>用户管理按钮</w:t>
      </w:r>
    </w:p>
    <w:p w14:paraId="5E5D3564" w14:textId="5C8E735D" w:rsidR="009344D2" w:rsidRDefault="009344D2" w:rsidP="009344D2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退出条件：</w:t>
      </w:r>
      <w:r>
        <w:rPr>
          <w:rFonts w:hint="eastAsia"/>
          <w:sz w:val="22"/>
          <w:szCs w:val="20"/>
          <w:lang w:eastAsia="zh-CN"/>
        </w:rPr>
        <w:t>点击审核界面的返回按钮</w:t>
      </w:r>
    </w:p>
    <w:p w14:paraId="38D628C7" w14:textId="77777777" w:rsidR="009344D2" w:rsidRDefault="009344D2" w:rsidP="009344D2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事件流：</w:t>
      </w:r>
      <w:r>
        <w:rPr>
          <w:rFonts w:hint="eastAsia"/>
          <w:sz w:val="22"/>
          <w:szCs w:val="20"/>
          <w:lang w:eastAsia="zh-CN"/>
        </w:rPr>
        <w:t>1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管理员在登陆界面输入账号密码，确定登录后账号密码传递至本地数据库</w:t>
      </w:r>
    </w:p>
    <w:p w14:paraId="0AE71FE8" w14:textId="77777777" w:rsidR="009344D2" w:rsidRDefault="009344D2" w:rsidP="009344D2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2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在本地数据库中进行比对，将登录是否成功传回登录界面</w:t>
      </w:r>
    </w:p>
    <w:p w14:paraId="5FBFB0F1" w14:textId="77777777" w:rsidR="009344D2" w:rsidRDefault="009344D2" w:rsidP="009344D2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3.</w:t>
      </w:r>
      <w:r>
        <w:rPr>
          <w:rFonts w:hint="eastAsia"/>
          <w:sz w:val="22"/>
          <w:szCs w:val="20"/>
          <w:lang w:eastAsia="zh-CN"/>
        </w:rPr>
        <w:t>登录成功，功能界面从本地数据库中获取初始化数据</w:t>
      </w:r>
    </w:p>
    <w:p w14:paraId="57F3E717" w14:textId="7DA893D6" w:rsidR="009344D2" w:rsidRDefault="009344D2" w:rsidP="009344D2">
      <w:pPr>
        <w:rPr>
          <w:sz w:val="22"/>
          <w:szCs w:val="20"/>
          <w:lang w:eastAsia="zh-CN"/>
        </w:rPr>
      </w:pPr>
      <w:r>
        <w:rPr>
          <w:rFonts w:hint="eastAsia"/>
          <w:sz w:val="22"/>
          <w:szCs w:val="20"/>
          <w:lang w:eastAsia="zh-CN"/>
        </w:rPr>
        <w:t>4</w:t>
      </w:r>
      <w:r>
        <w:rPr>
          <w:sz w:val="22"/>
          <w:szCs w:val="20"/>
          <w:lang w:eastAsia="zh-CN"/>
        </w:rPr>
        <w:t>.</w:t>
      </w:r>
      <w:r>
        <w:rPr>
          <w:rFonts w:hint="eastAsia"/>
          <w:sz w:val="22"/>
          <w:szCs w:val="20"/>
          <w:lang w:eastAsia="zh-CN"/>
        </w:rPr>
        <w:t>管理员选择</w:t>
      </w:r>
      <w:r>
        <w:rPr>
          <w:rFonts w:hint="eastAsia"/>
          <w:sz w:val="22"/>
          <w:szCs w:val="20"/>
          <w:lang w:eastAsia="zh-CN"/>
        </w:rPr>
        <w:t>用户管理</w:t>
      </w:r>
      <w:r>
        <w:rPr>
          <w:rFonts w:hint="eastAsia"/>
          <w:sz w:val="22"/>
          <w:szCs w:val="20"/>
          <w:lang w:eastAsia="zh-CN"/>
        </w:rPr>
        <w:t>，功能界面收到信息</w:t>
      </w:r>
    </w:p>
    <w:p w14:paraId="42F53984" w14:textId="501BA03D" w:rsidR="009344D2" w:rsidRPr="00110FDC" w:rsidRDefault="009344D2" w:rsidP="009344D2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5.</w:t>
      </w:r>
      <w:r>
        <w:rPr>
          <w:rFonts w:hint="eastAsia"/>
          <w:sz w:val="22"/>
          <w:szCs w:val="20"/>
          <w:lang w:eastAsia="zh-CN"/>
        </w:rPr>
        <w:t>功能界面将</w:t>
      </w:r>
      <w:r>
        <w:rPr>
          <w:rFonts w:hint="eastAsia"/>
          <w:sz w:val="22"/>
          <w:szCs w:val="20"/>
          <w:lang w:eastAsia="zh-CN"/>
        </w:rPr>
        <w:t>注册申请信息</w:t>
      </w:r>
      <w:r>
        <w:rPr>
          <w:rFonts w:hint="eastAsia"/>
          <w:sz w:val="22"/>
          <w:szCs w:val="20"/>
          <w:lang w:eastAsia="zh-CN"/>
        </w:rPr>
        <w:t>提供给管理员</w:t>
      </w:r>
    </w:p>
    <w:p w14:paraId="54AC66D3" w14:textId="446D0447" w:rsidR="009344D2" w:rsidRDefault="009344D2" w:rsidP="009344D2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6.</w:t>
      </w:r>
      <w:r>
        <w:rPr>
          <w:rFonts w:hint="eastAsia"/>
          <w:sz w:val="22"/>
          <w:szCs w:val="20"/>
          <w:lang w:eastAsia="zh-CN"/>
        </w:rPr>
        <w:t>管理员</w:t>
      </w:r>
      <w:r>
        <w:rPr>
          <w:rFonts w:hint="eastAsia"/>
          <w:sz w:val="22"/>
          <w:szCs w:val="20"/>
          <w:lang w:eastAsia="zh-CN"/>
        </w:rPr>
        <w:t>进行审批</w:t>
      </w:r>
      <w:r>
        <w:rPr>
          <w:rFonts w:hint="eastAsia"/>
          <w:sz w:val="22"/>
          <w:szCs w:val="20"/>
          <w:lang w:eastAsia="zh-CN"/>
        </w:rPr>
        <w:t>，</w:t>
      </w:r>
      <w:r>
        <w:rPr>
          <w:rFonts w:hint="eastAsia"/>
          <w:sz w:val="22"/>
          <w:szCs w:val="20"/>
          <w:lang w:eastAsia="zh-CN"/>
        </w:rPr>
        <w:t>审批结果</w:t>
      </w:r>
      <w:r>
        <w:rPr>
          <w:rFonts w:hint="eastAsia"/>
          <w:sz w:val="22"/>
          <w:szCs w:val="20"/>
          <w:lang w:eastAsia="zh-CN"/>
        </w:rPr>
        <w:t>传递给功能界面</w:t>
      </w:r>
    </w:p>
    <w:p w14:paraId="74F19FBD" w14:textId="3D70FF4B" w:rsidR="009344D2" w:rsidRDefault="009344D2" w:rsidP="009344D2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7.</w:t>
      </w:r>
      <w:r>
        <w:rPr>
          <w:rFonts w:hint="eastAsia"/>
          <w:sz w:val="22"/>
          <w:szCs w:val="20"/>
          <w:lang w:eastAsia="zh-CN"/>
        </w:rPr>
        <w:t>功能界面收到信息后</w:t>
      </w:r>
      <w:r>
        <w:rPr>
          <w:rFonts w:hint="eastAsia"/>
          <w:sz w:val="22"/>
          <w:szCs w:val="20"/>
          <w:lang w:eastAsia="zh-CN"/>
        </w:rPr>
        <w:t>传递至本地数据库，对信息进行更改</w:t>
      </w:r>
    </w:p>
    <w:p w14:paraId="3BA03547" w14:textId="29A159B5" w:rsidR="009344D2" w:rsidRDefault="009344D2" w:rsidP="000770FC">
      <w:pPr>
        <w:rPr>
          <w:sz w:val="22"/>
          <w:szCs w:val="20"/>
          <w:lang w:eastAsia="zh-CN"/>
        </w:rPr>
      </w:pPr>
      <w:r>
        <w:rPr>
          <w:sz w:val="22"/>
          <w:szCs w:val="20"/>
          <w:lang w:eastAsia="zh-CN"/>
        </w:rPr>
        <w:t>8.</w:t>
      </w:r>
      <w:r>
        <w:rPr>
          <w:rFonts w:hint="eastAsia"/>
          <w:sz w:val="22"/>
          <w:szCs w:val="20"/>
          <w:lang w:eastAsia="zh-CN"/>
        </w:rPr>
        <w:t>管理员点击退出</w:t>
      </w:r>
    </w:p>
    <w:p w14:paraId="2DFB35A5" w14:textId="1813A925" w:rsidR="000A3DEB" w:rsidRPr="009344D2" w:rsidRDefault="000A3DEB" w:rsidP="000770FC">
      <w:pPr>
        <w:rPr>
          <w:rFonts w:hint="eastAsia"/>
          <w:sz w:val="22"/>
          <w:szCs w:val="20"/>
          <w:lang w:eastAsia="zh-CN"/>
        </w:rPr>
      </w:pPr>
      <w:r w:rsidRPr="000A3DEB">
        <w:drawing>
          <wp:inline distT="0" distB="0" distL="0" distR="0" wp14:anchorId="454CB47A" wp14:editId="3D939B1A">
            <wp:extent cx="5274310" cy="4191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AEE6" w14:textId="477990A8" w:rsidR="007433DB" w:rsidRDefault="00A652E4" w:rsidP="000770FC">
      <w:pPr>
        <w:rPr>
          <w:rFonts w:hint="eastAsia"/>
          <w:sz w:val="20"/>
          <w:szCs w:val="18"/>
          <w:lang w:eastAsia="zh-CN"/>
        </w:rPr>
      </w:pPr>
      <w:r w:rsidRPr="00A652E4">
        <w:rPr>
          <w:noProof/>
          <w:sz w:val="20"/>
          <w:szCs w:val="18"/>
          <w:lang w:eastAsia="zh-CN"/>
        </w:rPr>
        <w:lastRenderedPageBreak/>
        <w:drawing>
          <wp:inline distT="0" distB="0" distL="0" distR="0" wp14:anchorId="2E593D90" wp14:editId="1E06AC01">
            <wp:extent cx="5274310" cy="2600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4A7A" w14:textId="13074914" w:rsidR="007433DB" w:rsidRPr="00110FDC" w:rsidRDefault="00A652E4" w:rsidP="000770FC">
      <w:pPr>
        <w:rPr>
          <w:rFonts w:hint="eastAsia"/>
          <w:sz w:val="20"/>
          <w:szCs w:val="18"/>
          <w:lang w:eastAsia="zh-CN"/>
        </w:rPr>
      </w:pPr>
      <w:r w:rsidRPr="00A652E4">
        <w:rPr>
          <w:noProof/>
          <w:sz w:val="20"/>
          <w:szCs w:val="18"/>
          <w:lang w:eastAsia="zh-CN"/>
        </w:rPr>
        <w:drawing>
          <wp:inline distT="0" distB="0" distL="0" distR="0" wp14:anchorId="56C872FB" wp14:editId="64EFA873">
            <wp:extent cx="5274310" cy="3213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3DB" w:rsidRPr="00110FDC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BD"/>
    <w:rsid w:val="00015BCA"/>
    <w:rsid w:val="000770FC"/>
    <w:rsid w:val="000A3DEB"/>
    <w:rsid w:val="000D2DC2"/>
    <w:rsid w:val="00110FDC"/>
    <w:rsid w:val="00332859"/>
    <w:rsid w:val="003730D4"/>
    <w:rsid w:val="003C72B2"/>
    <w:rsid w:val="003E02EE"/>
    <w:rsid w:val="004B09EC"/>
    <w:rsid w:val="00552DB6"/>
    <w:rsid w:val="00616865"/>
    <w:rsid w:val="00620AE7"/>
    <w:rsid w:val="006E3AB8"/>
    <w:rsid w:val="00702F9A"/>
    <w:rsid w:val="007433DB"/>
    <w:rsid w:val="009038BD"/>
    <w:rsid w:val="009344D2"/>
    <w:rsid w:val="00A01DEE"/>
    <w:rsid w:val="00A652E4"/>
    <w:rsid w:val="00BA4C51"/>
    <w:rsid w:val="00C23042"/>
    <w:rsid w:val="00CC625A"/>
    <w:rsid w:val="00CE40C5"/>
    <w:rsid w:val="00DC210A"/>
    <w:rsid w:val="00F2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862AF"/>
  <w15:chartTrackingRefBased/>
  <w15:docId w15:val="{9F26D742-A71B-45AC-8834-91D5BFD6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 子凡</dc:creator>
  <cp:keywords/>
  <dc:description/>
  <cp:lastModifiedBy>祝 子凡</cp:lastModifiedBy>
  <cp:revision>6</cp:revision>
  <dcterms:created xsi:type="dcterms:W3CDTF">2022-12-23T01:46:00Z</dcterms:created>
  <dcterms:modified xsi:type="dcterms:W3CDTF">2022-12-24T05:18:00Z</dcterms:modified>
</cp:coreProperties>
</file>