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922C81" w:rsidRDefault="00922C81">
      <w:pPr>
        <w:rPr>
          <w:rFonts w:hint="eastAsia"/>
          <w:sz w:val="36"/>
          <w:szCs w:val="36"/>
        </w:rPr>
      </w:pPr>
      <w:r w:rsidRPr="00922C81">
        <w:rPr>
          <w:rFonts w:hint="eastAsia"/>
          <w:sz w:val="36"/>
          <w:szCs w:val="36"/>
        </w:rPr>
        <w:t>教材</w:t>
      </w:r>
      <w:r w:rsidRPr="00922C81">
        <w:rPr>
          <w:sz w:val="36"/>
          <w:szCs w:val="36"/>
        </w:rPr>
        <w:t>P</w:t>
      </w:r>
      <w:r w:rsidRPr="00922C81">
        <w:rPr>
          <w:rFonts w:hint="eastAsia"/>
          <w:sz w:val="36"/>
          <w:szCs w:val="36"/>
        </w:rPr>
        <w:t>283</w:t>
      </w:r>
      <w:r w:rsidRPr="00922C81">
        <w:rPr>
          <w:rFonts w:hint="eastAsia"/>
          <w:sz w:val="36"/>
          <w:szCs w:val="36"/>
        </w:rPr>
        <w:t>页，图</w:t>
      </w:r>
      <w:r w:rsidRPr="00922C81">
        <w:rPr>
          <w:rFonts w:hint="eastAsia"/>
          <w:sz w:val="36"/>
          <w:szCs w:val="36"/>
        </w:rPr>
        <w:t>7.4.15</w:t>
      </w:r>
      <w:r w:rsidRPr="00922C81">
        <w:rPr>
          <w:rFonts w:hint="eastAsia"/>
          <w:sz w:val="36"/>
          <w:szCs w:val="36"/>
        </w:rPr>
        <w:t>（</w:t>
      </w:r>
      <w:r w:rsidRPr="00922C81">
        <w:rPr>
          <w:rFonts w:hint="eastAsia"/>
          <w:sz w:val="36"/>
          <w:szCs w:val="36"/>
        </w:rPr>
        <w:t>b</w:t>
      </w:r>
      <w:r w:rsidRPr="00922C81">
        <w:rPr>
          <w:rFonts w:hint="eastAsia"/>
          <w:sz w:val="36"/>
          <w:szCs w:val="36"/>
        </w:rPr>
        <w:t>），这个计数器我们可以称为</w:t>
      </w:r>
      <w:r w:rsidRPr="00922C81">
        <w:rPr>
          <w:rFonts w:hint="eastAsia"/>
          <w:sz w:val="36"/>
          <w:szCs w:val="36"/>
        </w:rPr>
        <w:t>0-5</w:t>
      </w:r>
      <w:r w:rsidRPr="00922C81">
        <w:rPr>
          <w:rFonts w:hint="eastAsia"/>
          <w:sz w:val="36"/>
          <w:szCs w:val="36"/>
        </w:rPr>
        <w:t>计数器，</w:t>
      </w:r>
      <w:r w:rsidRPr="00922C81">
        <w:rPr>
          <w:rFonts w:hint="eastAsia"/>
          <w:sz w:val="36"/>
          <w:szCs w:val="36"/>
        </w:rPr>
        <w:t>0</w:t>
      </w:r>
      <w:r w:rsidRPr="00922C81">
        <w:rPr>
          <w:rFonts w:hint="eastAsia"/>
          <w:sz w:val="36"/>
          <w:szCs w:val="36"/>
        </w:rPr>
        <w:t>表示置数端</w:t>
      </w:r>
      <w:r w:rsidRPr="00922C81">
        <w:rPr>
          <w:rFonts w:hint="eastAsia"/>
          <w:sz w:val="36"/>
          <w:szCs w:val="36"/>
        </w:rPr>
        <w:t>D3D2D1D0</w:t>
      </w:r>
      <w:r w:rsidRPr="00922C81">
        <w:rPr>
          <w:rFonts w:hint="eastAsia"/>
          <w:sz w:val="36"/>
          <w:szCs w:val="36"/>
        </w:rPr>
        <w:t>的设置值，</w:t>
      </w:r>
      <w:r w:rsidRPr="00922C81">
        <w:rPr>
          <w:rFonts w:hint="eastAsia"/>
          <w:sz w:val="36"/>
          <w:szCs w:val="36"/>
        </w:rPr>
        <w:t>5</w:t>
      </w:r>
      <w:r w:rsidRPr="00922C81">
        <w:rPr>
          <w:rFonts w:hint="eastAsia"/>
          <w:sz w:val="36"/>
          <w:szCs w:val="36"/>
        </w:rPr>
        <w:t>表示输出端</w:t>
      </w:r>
      <w:r w:rsidRPr="00922C81">
        <w:rPr>
          <w:rFonts w:hint="eastAsia"/>
          <w:sz w:val="36"/>
          <w:szCs w:val="36"/>
        </w:rPr>
        <w:t>Q3Q2Q1Q0</w:t>
      </w:r>
      <w:r>
        <w:rPr>
          <w:rFonts w:hint="eastAsia"/>
          <w:sz w:val="36"/>
          <w:szCs w:val="36"/>
        </w:rPr>
        <w:t>等于</w:t>
      </w:r>
      <w:r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时，</w:t>
      </w:r>
      <w:r w:rsidRPr="00922C81">
        <w:rPr>
          <w:rFonts w:hint="eastAsia"/>
          <w:sz w:val="36"/>
          <w:szCs w:val="36"/>
        </w:rPr>
        <w:t>与非门</w:t>
      </w:r>
      <w:proofErr w:type="gramStart"/>
      <w:r w:rsidRPr="00922C81">
        <w:rPr>
          <w:rFonts w:hint="eastAsia"/>
          <w:sz w:val="36"/>
          <w:szCs w:val="36"/>
        </w:rPr>
        <w:t>输出低</w:t>
      </w:r>
      <w:proofErr w:type="gramEnd"/>
      <w:r w:rsidRPr="00922C81">
        <w:rPr>
          <w:rFonts w:hint="eastAsia"/>
          <w:sz w:val="36"/>
          <w:szCs w:val="36"/>
        </w:rPr>
        <w:t>电平，满足</w:t>
      </w:r>
      <w:r w:rsidRPr="00922C81">
        <w:rPr>
          <w:rFonts w:hint="eastAsia"/>
          <w:sz w:val="36"/>
          <w:szCs w:val="36"/>
        </w:rPr>
        <w:t>置数</w:t>
      </w:r>
      <w:r w:rsidRPr="00922C81">
        <w:rPr>
          <w:rFonts w:hint="eastAsia"/>
          <w:sz w:val="36"/>
          <w:szCs w:val="36"/>
        </w:rPr>
        <w:t>的条件。</w:t>
      </w:r>
    </w:p>
    <w:p w:rsidR="00922C81" w:rsidRPr="00922C81" w:rsidRDefault="00922C81">
      <w:pPr>
        <w:rPr>
          <w:rFonts w:hint="eastAsia"/>
          <w:sz w:val="36"/>
          <w:szCs w:val="36"/>
        </w:rPr>
      </w:pPr>
      <w:r w:rsidRPr="00922C81">
        <w:rPr>
          <w:rFonts w:hint="eastAsia"/>
          <w:sz w:val="36"/>
          <w:szCs w:val="36"/>
        </w:rPr>
        <w:t>注意：如果构造</w:t>
      </w:r>
      <w:r w:rsidRPr="00922C81">
        <w:rPr>
          <w:rFonts w:hint="eastAsia"/>
          <w:sz w:val="36"/>
          <w:szCs w:val="36"/>
        </w:rPr>
        <w:t>2-8</w:t>
      </w:r>
      <w:r w:rsidRPr="00922C81">
        <w:rPr>
          <w:rFonts w:hint="eastAsia"/>
          <w:sz w:val="36"/>
          <w:szCs w:val="36"/>
        </w:rPr>
        <w:t>或</w:t>
      </w:r>
      <w:r w:rsidRPr="00922C81">
        <w:rPr>
          <w:rFonts w:hint="eastAsia"/>
          <w:sz w:val="36"/>
          <w:szCs w:val="36"/>
        </w:rPr>
        <w:t>3-11</w:t>
      </w:r>
      <w:r w:rsidRPr="00922C81">
        <w:rPr>
          <w:rFonts w:hint="eastAsia"/>
          <w:sz w:val="36"/>
          <w:szCs w:val="36"/>
        </w:rPr>
        <w:t>或</w:t>
      </w:r>
      <w:r w:rsidRPr="00922C81">
        <w:rPr>
          <w:sz w:val="36"/>
          <w:szCs w:val="36"/>
        </w:rPr>
        <w:t>…</w:t>
      </w:r>
      <w:r w:rsidRPr="00922C81">
        <w:rPr>
          <w:rFonts w:hint="eastAsia"/>
          <w:sz w:val="36"/>
          <w:szCs w:val="36"/>
        </w:rPr>
        <w:t>.</w:t>
      </w:r>
      <w:r w:rsidRPr="00922C81">
        <w:rPr>
          <w:rFonts w:hint="eastAsia"/>
          <w:sz w:val="36"/>
          <w:szCs w:val="36"/>
        </w:rPr>
        <w:t>任意形式的计数器，要会</w:t>
      </w:r>
      <w:proofErr w:type="gramStart"/>
      <w:r w:rsidRPr="00922C81">
        <w:rPr>
          <w:rFonts w:hint="eastAsia"/>
          <w:sz w:val="36"/>
          <w:szCs w:val="36"/>
        </w:rPr>
        <w:t>参考此</w:t>
      </w:r>
      <w:proofErr w:type="gramEnd"/>
      <w:r w:rsidRPr="00922C81">
        <w:rPr>
          <w:rFonts w:hint="eastAsia"/>
          <w:sz w:val="36"/>
          <w:szCs w:val="36"/>
        </w:rPr>
        <w:t>例题画出连接线。</w:t>
      </w:r>
      <w:bookmarkStart w:id="0" w:name="_GoBack"/>
      <w:bookmarkEnd w:id="0"/>
    </w:p>
    <w:sectPr w:rsidR="00922C81" w:rsidRPr="00922C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ADD"/>
    <w:rsid w:val="00922C81"/>
    <w:rsid w:val="00B84260"/>
    <w:rsid w:val="00E37ADD"/>
    <w:rsid w:val="00ED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2</cp:revision>
  <dcterms:created xsi:type="dcterms:W3CDTF">2022-06-07T02:32:00Z</dcterms:created>
  <dcterms:modified xsi:type="dcterms:W3CDTF">2022-06-07T02:40:00Z</dcterms:modified>
</cp:coreProperties>
</file>