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27146" w14:textId="77777777" w:rsidR="00E05B11" w:rsidRDefault="00E05B11" w:rsidP="00E05B11">
      <w:r>
        <w:rPr>
          <w:rFonts w:hint="eastAsia"/>
        </w:rPr>
        <w:t>一、问答题（</w:t>
      </w:r>
      <w:r>
        <w:t>10 分）</w:t>
      </w:r>
    </w:p>
    <w:p w14:paraId="0AC04B79" w14:textId="77777777" w:rsidR="00E05B11" w:rsidRDefault="00E05B11" w:rsidP="00E05B11">
      <w:r>
        <w:t>1.数据链路层需要解决的三个基本问题是什么？（2 分）</w:t>
      </w:r>
    </w:p>
    <w:p w14:paraId="04669CE2" w14:textId="6B456574" w:rsidR="004D7063" w:rsidRDefault="00D3470B" w:rsidP="00E05B11">
      <w:r>
        <w:rPr>
          <w:rFonts w:hint="eastAsia"/>
        </w:rPr>
        <w:t>答：</w:t>
      </w:r>
      <w:r w:rsidR="004D7063" w:rsidRPr="00E44B48">
        <w:rPr>
          <w:rFonts w:hint="eastAsia"/>
          <w:color w:val="FF0000"/>
        </w:rPr>
        <w:t>封装成帧、透明传输、差错检测</w:t>
      </w:r>
    </w:p>
    <w:p w14:paraId="0E1C078C" w14:textId="77777777" w:rsidR="00E05B11" w:rsidRDefault="00E05B11" w:rsidP="00E05B11">
      <w:r>
        <w:t>2.IP 地址 128.118.224.17 属于哪类地址？默认子网掩码是什么？（2 分）</w:t>
      </w:r>
    </w:p>
    <w:p w14:paraId="444FA798" w14:textId="0AEB24BB" w:rsidR="004D7063" w:rsidRDefault="00D3470B" w:rsidP="00E05B11">
      <w:r>
        <w:rPr>
          <w:rFonts w:hint="eastAsia"/>
        </w:rPr>
        <w:t>答：</w:t>
      </w:r>
      <w:r w:rsidR="004D7063" w:rsidRPr="00E44B48">
        <w:rPr>
          <w:rFonts w:hint="eastAsia"/>
          <w:color w:val="FF0000"/>
        </w:rPr>
        <w:t>B类，默认子网掩码（网络号全为1，主机号全为0）是</w:t>
      </w:r>
      <w:r w:rsidR="004D7063" w:rsidRPr="00E44B48">
        <w:rPr>
          <w:rFonts w:ascii="Segoe UI" w:hAnsi="Segoe UI" w:cs="Segoe UI"/>
          <w:color w:val="FF0000"/>
          <w:szCs w:val="21"/>
          <w:shd w:val="clear" w:color="auto" w:fill="F4F6F8"/>
        </w:rPr>
        <w:t>255.255.0.0</w:t>
      </w:r>
    </w:p>
    <w:p w14:paraId="0040A2C1" w14:textId="5771B30B" w:rsidR="004D7063" w:rsidRDefault="004D7063" w:rsidP="00E05B11">
      <w:r w:rsidRPr="004D7063">
        <w:rPr>
          <w:noProof/>
        </w:rPr>
        <w:drawing>
          <wp:inline distT="0" distB="0" distL="0" distR="0" wp14:anchorId="3FEE8004" wp14:editId="3BB1FD2F">
            <wp:extent cx="3953427" cy="1867161"/>
            <wp:effectExtent l="0" t="0" r="0" b="0"/>
            <wp:docPr id="2025157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577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4E3D" w14:textId="77777777" w:rsidR="00E05B11" w:rsidRDefault="00E05B11" w:rsidP="00E05B11">
      <w:r>
        <w:t>3.TCP 运输连接的三个阶段是什么？（2 分）</w:t>
      </w:r>
    </w:p>
    <w:p w14:paraId="727A782F" w14:textId="340EE66B" w:rsidR="001C39CE" w:rsidRPr="00E44B48" w:rsidRDefault="001C39CE" w:rsidP="00E05B11">
      <w:pPr>
        <w:rPr>
          <w:rFonts w:ascii="Segoe UI" w:hAnsi="Segoe UI" w:cs="Segoe UI"/>
          <w:color w:val="FF0000"/>
          <w:szCs w:val="21"/>
          <w:shd w:val="clear" w:color="auto" w:fill="F4F6F8"/>
        </w:rPr>
      </w:pPr>
      <w:r w:rsidRPr="00E44B48">
        <w:rPr>
          <w:rFonts w:ascii="Segoe UI" w:hAnsi="Segoe UI" w:cs="Segoe UI"/>
          <w:color w:val="FF0000"/>
          <w:szCs w:val="21"/>
          <w:shd w:val="clear" w:color="auto" w:fill="F4F6F8"/>
        </w:rPr>
        <w:t>第一阶段</w:t>
      </w:r>
      <w:r w:rsidRPr="00E44B48">
        <w:rPr>
          <w:rFonts w:ascii="Segoe UI" w:hAnsi="Segoe UI" w:cs="Segoe UI"/>
          <w:color w:val="FF0000"/>
          <w:szCs w:val="21"/>
          <w:shd w:val="clear" w:color="auto" w:fill="F4F6F8"/>
        </w:rPr>
        <w:t xml:space="preserve"> - </w:t>
      </w:r>
      <w:r w:rsidRPr="00E44B48">
        <w:rPr>
          <w:rFonts w:ascii="Segoe UI" w:hAnsi="Segoe UI" w:cs="Segoe UI"/>
          <w:color w:val="FF0000"/>
          <w:szCs w:val="21"/>
          <w:shd w:val="clear" w:color="auto" w:fill="F4F6F8"/>
        </w:rPr>
        <w:t>建立连接请求</w:t>
      </w:r>
      <w:r w:rsidRPr="00E44B48">
        <w:rPr>
          <w:rFonts w:ascii="Segoe UI" w:hAnsi="Segoe UI" w:cs="Segoe UI" w:hint="eastAsia"/>
          <w:color w:val="FF0000"/>
          <w:szCs w:val="21"/>
          <w:shd w:val="clear" w:color="auto" w:fill="F4F6F8"/>
        </w:rPr>
        <w:t>；</w:t>
      </w:r>
      <w:r w:rsidRPr="00E44B48">
        <w:rPr>
          <w:rFonts w:ascii="Segoe UI" w:hAnsi="Segoe UI" w:cs="Segoe UI"/>
          <w:color w:val="FF0000"/>
          <w:szCs w:val="21"/>
          <w:shd w:val="clear" w:color="auto" w:fill="F4F6F8"/>
        </w:rPr>
        <w:t>第二阶段</w:t>
      </w:r>
      <w:r w:rsidRPr="00E44B48">
        <w:rPr>
          <w:rFonts w:ascii="Segoe UI" w:hAnsi="Segoe UI" w:cs="Segoe UI"/>
          <w:color w:val="FF0000"/>
          <w:szCs w:val="21"/>
          <w:shd w:val="clear" w:color="auto" w:fill="F4F6F8"/>
        </w:rPr>
        <w:t xml:space="preserve"> - </w:t>
      </w:r>
      <w:r w:rsidRPr="00E44B48">
        <w:rPr>
          <w:rFonts w:ascii="Segoe UI" w:hAnsi="Segoe UI" w:cs="Segoe UI"/>
          <w:color w:val="FF0000"/>
          <w:szCs w:val="21"/>
          <w:shd w:val="clear" w:color="auto" w:fill="F4F6F8"/>
        </w:rPr>
        <w:t>确认连接请求</w:t>
      </w:r>
      <w:r w:rsidRPr="00E44B48">
        <w:rPr>
          <w:rFonts w:ascii="Segoe UI" w:hAnsi="Segoe UI" w:cs="Segoe UI" w:hint="eastAsia"/>
          <w:color w:val="FF0000"/>
          <w:szCs w:val="21"/>
          <w:shd w:val="clear" w:color="auto" w:fill="F4F6F8"/>
        </w:rPr>
        <w:t>；</w:t>
      </w:r>
      <w:r w:rsidRPr="00E44B48">
        <w:rPr>
          <w:rFonts w:ascii="Segoe UI" w:hAnsi="Segoe UI" w:cs="Segoe UI"/>
          <w:color w:val="FF0000"/>
          <w:szCs w:val="21"/>
          <w:shd w:val="clear" w:color="auto" w:fill="F4F6F8"/>
        </w:rPr>
        <w:t>第三阶段</w:t>
      </w:r>
      <w:r w:rsidRPr="00E44B48">
        <w:rPr>
          <w:rFonts w:ascii="Segoe UI" w:hAnsi="Segoe UI" w:cs="Segoe UI"/>
          <w:color w:val="FF0000"/>
          <w:szCs w:val="21"/>
          <w:shd w:val="clear" w:color="auto" w:fill="F4F6F8"/>
        </w:rPr>
        <w:t xml:space="preserve"> - </w:t>
      </w:r>
      <w:r w:rsidRPr="00E44B48">
        <w:rPr>
          <w:rFonts w:ascii="Segoe UI" w:hAnsi="Segoe UI" w:cs="Segoe UI"/>
          <w:color w:val="FF0000"/>
          <w:szCs w:val="21"/>
          <w:shd w:val="clear" w:color="auto" w:fill="F4F6F8"/>
        </w:rPr>
        <w:t>确认连接建立</w:t>
      </w:r>
      <w:r w:rsidRPr="00E44B48">
        <w:rPr>
          <w:rFonts w:ascii="Segoe UI" w:hAnsi="Segoe UI" w:cs="Segoe UI" w:hint="eastAsia"/>
          <w:color w:val="FF0000"/>
          <w:szCs w:val="21"/>
          <w:shd w:val="clear" w:color="auto" w:fill="F4F6F8"/>
        </w:rPr>
        <w:t>。</w:t>
      </w:r>
    </w:p>
    <w:p w14:paraId="4BC50654" w14:textId="77777777" w:rsidR="001C39CE" w:rsidRPr="001C39CE" w:rsidRDefault="001C39CE" w:rsidP="001C39CE">
      <w:pPr>
        <w:rPr>
          <w:sz w:val="16"/>
          <w:szCs w:val="18"/>
        </w:rPr>
      </w:pPr>
      <w:r w:rsidRPr="001C39CE">
        <w:rPr>
          <w:sz w:val="16"/>
          <w:szCs w:val="18"/>
        </w:rPr>
        <w:t>TCP（传输控制协议）建立连接的过程通常包括三个阶段，称为“三次握手”：</w:t>
      </w:r>
    </w:p>
    <w:p w14:paraId="60909031" w14:textId="77777777" w:rsidR="001C39CE" w:rsidRPr="001C39CE" w:rsidRDefault="001C39CE" w:rsidP="001C39CE">
      <w:pPr>
        <w:rPr>
          <w:sz w:val="16"/>
          <w:szCs w:val="18"/>
        </w:rPr>
      </w:pPr>
      <w:r w:rsidRPr="001C39CE">
        <w:rPr>
          <w:rFonts w:hint="eastAsia"/>
          <w:sz w:val="16"/>
          <w:szCs w:val="18"/>
        </w:rPr>
        <w:t>第一阶段</w:t>
      </w:r>
      <w:r w:rsidRPr="001C39CE">
        <w:rPr>
          <w:sz w:val="16"/>
          <w:szCs w:val="18"/>
        </w:rPr>
        <w:t xml:space="preserve"> - 建立连接请求：客户端向服务器发送一个特殊的数据包，称为SYN（同步）包。该数据包包含客户端选择的初始序列号，并告知服务器客户端准备好了建立连接。</w:t>
      </w:r>
    </w:p>
    <w:p w14:paraId="24F8932D" w14:textId="77777777" w:rsidR="001C39CE" w:rsidRPr="001C39CE" w:rsidRDefault="001C39CE" w:rsidP="001C39CE">
      <w:pPr>
        <w:rPr>
          <w:sz w:val="16"/>
          <w:szCs w:val="18"/>
        </w:rPr>
      </w:pPr>
      <w:r w:rsidRPr="001C39CE">
        <w:rPr>
          <w:rFonts w:hint="eastAsia"/>
          <w:sz w:val="16"/>
          <w:szCs w:val="18"/>
        </w:rPr>
        <w:t>第二阶段</w:t>
      </w:r>
      <w:r w:rsidRPr="001C39CE">
        <w:rPr>
          <w:sz w:val="16"/>
          <w:szCs w:val="18"/>
        </w:rPr>
        <w:t xml:space="preserve"> - 确认连接请求：服务器收到客户端的SYN包后，会回复一个ACK（确认）包，其中包含服务器自己的初始序列号，并回复客户端的序列号加1，同时也回复一个SYN包。</w:t>
      </w:r>
    </w:p>
    <w:p w14:paraId="6F32E3FC" w14:textId="77777777" w:rsidR="001C39CE" w:rsidRPr="001C39CE" w:rsidRDefault="001C39CE" w:rsidP="001C39CE">
      <w:pPr>
        <w:rPr>
          <w:sz w:val="16"/>
          <w:szCs w:val="18"/>
        </w:rPr>
      </w:pPr>
      <w:r w:rsidRPr="001C39CE">
        <w:rPr>
          <w:rFonts w:hint="eastAsia"/>
          <w:sz w:val="16"/>
          <w:szCs w:val="18"/>
        </w:rPr>
        <w:t>第三阶段</w:t>
      </w:r>
      <w:r w:rsidRPr="001C39CE">
        <w:rPr>
          <w:sz w:val="16"/>
          <w:szCs w:val="18"/>
        </w:rPr>
        <w:t xml:space="preserve"> - 确认连接建立：客户端接收到服务器的ACK包和SYN包后，会发送一个确认包ACK给服务器，确认服务器的初始序列号，并将服务器的序列号加1。</w:t>
      </w:r>
    </w:p>
    <w:p w14:paraId="0E61350F" w14:textId="77777777" w:rsidR="001C39CE" w:rsidRPr="001C39CE" w:rsidRDefault="001C39CE" w:rsidP="001C39CE">
      <w:pPr>
        <w:rPr>
          <w:sz w:val="16"/>
          <w:szCs w:val="18"/>
        </w:rPr>
      </w:pPr>
      <w:r w:rsidRPr="001C39CE">
        <w:rPr>
          <w:rFonts w:hint="eastAsia"/>
          <w:sz w:val="16"/>
          <w:szCs w:val="18"/>
        </w:rPr>
        <w:t>完成这个三次握手过程后，客户端和服务器之间的</w:t>
      </w:r>
      <w:r w:rsidRPr="001C39CE">
        <w:rPr>
          <w:sz w:val="16"/>
          <w:szCs w:val="18"/>
        </w:rPr>
        <w:t>TCP连接就建立起来了，此时双方可以开始进行数据传输。</w:t>
      </w:r>
    </w:p>
    <w:p w14:paraId="3517E5CB" w14:textId="423D3353" w:rsidR="001C39CE" w:rsidRPr="001C39CE" w:rsidRDefault="001C39CE" w:rsidP="001C39CE">
      <w:pPr>
        <w:rPr>
          <w:sz w:val="16"/>
          <w:szCs w:val="18"/>
        </w:rPr>
      </w:pPr>
      <w:r w:rsidRPr="001C39CE">
        <w:rPr>
          <w:rFonts w:hint="eastAsia"/>
          <w:sz w:val="16"/>
          <w:szCs w:val="18"/>
        </w:rPr>
        <w:t>值得注意的是，三次握手过程中，每一方都需要发送和接收对方的确认信息，以确保双方都正确地确定了连接的序列号和可靠性。这种方式可以防止已经失效的连接请求被误认为是新的有效连接。</w:t>
      </w:r>
    </w:p>
    <w:p w14:paraId="777865D4" w14:textId="77777777" w:rsidR="00E05B11" w:rsidRDefault="00E05B11" w:rsidP="00E05B11">
      <w:r>
        <w:t>4.FTP 的中文全称是什么？其下层使用什么运输层协议？（2 分）</w:t>
      </w:r>
    </w:p>
    <w:p w14:paraId="2624C5FF" w14:textId="4F92185F" w:rsidR="00FD37D5" w:rsidRPr="00C67A36" w:rsidRDefault="00FD37D5" w:rsidP="00E05B11">
      <w:pPr>
        <w:rPr>
          <w:color w:val="FF0000"/>
        </w:rPr>
      </w:pPr>
      <w:r w:rsidRPr="00C67A36">
        <w:rPr>
          <w:rFonts w:hint="eastAsia"/>
          <w:color w:val="FF0000"/>
        </w:rPr>
        <w:t>文件传送协议；T</w:t>
      </w:r>
      <w:r w:rsidRPr="00C67A36">
        <w:rPr>
          <w:color w:val="FF0000"/>
        </w:rPr>
        <w:t>CP</w:t>
      </w:r>
      <w:r w:rsidRPr="00C67A36">
        <w:rPr>
          <w:rFonts w:hint="eastAsia"/>
          <w:color w:val="FF0000"/>
        </w:rPr>
        <w:t>。</w:t>
      </w:r>
    </w:p>
    <w:p w14:paraId="60E776E4" w14:textId="77777777" w:rsidR="00E05B11" w:rsidRDefault="00E05B11" w:rsidP="00E05B11">
      <w:r>
        <w:t>5.说出四种常用的信道复用技术分别是什么？（2 分）</w:t>
      </w:r>
    </w:p>
    <w:p w14:paraId="36154AB4" w14:textId="65C49112" w:rsidR="00FD37D5" w:rsidRPr="00C67A36" w:rsidRDefault="00C67A36" w:rsidP="00E05B11">
      <w:pPr>
        <w:rPr>
          <w:color w:val="FF0000"/>
        </w:rPr>
      </w:pPr>
      <w:r w:rsidRPr="00C67A36">
        <w:rPr>
          <w:rFonts w:hint="eastAsia"/>
          <w:color w:val="FF0000"/>
        </w:rPr>
        <w:t>频分、时分、码分、波分。</w:t>
      </w:r>
    </w:p>
    <w:p w14:paraId="2AC8F2DA" w14:textId="77777777" w:rsidR="00E05B11" w:rsidRDefault="00E05B11" w:rsidP="00E05B11">
      <w:r>
        <w:rPr>
          <w:rFonts w:hint="eastAsia"/>
        </w:rPr>
        <w:t>二、分析题（</w:t>
      </w:r>
      <w:r>
        <w:t>30 分）</w:t>
      </w:r>
    </w:p>
    <w:p w14:paraId="7A196FDB" w14:textId="77777777" w:rsidR="00E05B11" w:rsidRDefault="00E05B11" w:rsidP="00E05B11">
      <w:r>
        <w:t>1. 按从下到上的顺序回答计算机网络五层模型是哪五层？分析各层的主要功能是什么？（5 分）</w:t>
      </w:r>
    </w:p>
    <w:p w14:paraId="7843C463" w14:textId="43A03A97" w:rsidR="0016250A" w:rsidRDefault="0016250A" w:rsidP="00E05B11">
      <w:r>
        <w:rPr>
          <w:rFonts w:hint="eastAsia"/>
        </w:rPr>
        <w:t>物理层、数据链路层、网络层、运输层、应用层。</w:t>
      </w:r>
    </w:p>
    <w:p w14:paraId="451C1825" w14:textId="77777777" w:rsidR="0016250A" w:rsidRPr="00AF6DE0" w:rsidRDefault="0016250A" w:rsidP="0016250A">
      <w:pPr>
        <w:tabs>
          <w:tab w:val="left" w:pos="8647"/>
        </w:tabs>
        <w:spacing w:line="440" w:lineRule="exact"/>
        <w:rPr>
          <w:rFonts w:ascii="宋体" w:eastAsia="宋体" w:hAnsi="宋体"/>
          <w:color w:val="FF0000"/>
          <w:szCs w:val="21"/>
        </w:rPr>
      </w:pPr>
      <w:r w:rsidRPr="00AF6DE0">
        <w:rPr>
          <w:rFonts w:ascii="宋体" w:eastAsia="宋体" w:hAnsi="宋体" w:hint="eastAsia"/>
          <w:color w:val="FF0000"/>
          <w:szCs w:val="21"/>
          <w:highlight w:val="yellow"/>
        </w:rPr>
        <w:t>物理层</w:t>
      </w:r>
      <w:r w:rsidRPr="00AF6DE0">
        <w:rPr>
          <w:rFonts w:ascii="宋体" w:eastAsia="宋体" w:hAnsi="宋体" w:hint="eastAsia"/>
          <w:color w:val="FF0000"/>
          <w:szCs w:val="21"/>
        </w:rPr>
        <w:t>主要实现接口的物理结构特性、电气特性和功能特性进行定义，用于连接传输介质，使高层不用关心介质的问题，物理层设备是中继器或HUB；</w:t>
      </w:r>
    </w:p>
    <w:p w14:paraId="61D7182F" w14:textId="77777777" w:rsidR="0016250A" w:rsidRPr="00AF6DE0" w:rsidRDefault="0016250A" w:rsidP="0016250A">
      <w:pPr>
        <w:tabs>
          <w:tab w:val="left" w:pos="8647"/>
        </w:tabs>
        <w:spacing w:line="440" w:lineRule="exact"/>
        <w:rPr>
          <w:rFonts w:ascii="宋体" w:eastAsia="宋体" w:hAnsi="宋体"/>
          <w:color w:val="FF0000"/>
          <w:szCs w:val="21"/>
        </w:rPr>
      </w:pPr>
      <w:r w:rsidRPr="00AF6DE0">
        <w:rPr>
          <w:rFonts w:ascii="宋体" w:eastAsia="宋体" w:hAnsi="宋体" w:hint="eastAsia"/>
          <w:color w:val="FF0000"/>
          <w:szCs w:val="21"/>
          <w:highlight w:val="yellow"/>
        </w:rPr>
        <w:t>数据链路层</w:t>
      </w:r>
      <w:r w:rsidRPr="00AF6DE0">
        <w:rPr>
          <w:rFonts w:ascii="宋体" w:eastAsia="宋体" w:hAnsi="宋体" w:hint="eastAsia"/>
          <w:color w:val="FF0000"/>
          <w:szCs w:val="21"/>
        </w:rPr>
        <w:t>主要实现相邻节点的通信问题，使用MAC地址，传输单元是帧，数据链路层设备是交换机或网卡；</w:t>
      </w:r>
    </w:p>
    <w:p w14:paraId="13C7ADA0" w14:textId="77777777" w:rsidR="0016250A" w:rsidRPr="00AF6DE0" w:rsidRDefault="0016250A" w:rsidP="0016250A">
      <w:pPr>
        <w:spacing w:line="440" w:lineRule="exact"/>
        <w:rPr>
          <w:rFonts w:ascii="宋体" w:eastAsia="宋体" w:hAnsi="宋体"/>
          <w:color w:val="FF0000"/>
          <w:szCs w:val="21"/>
        </w:rPr>
      </w:pPr>
      <w:r w:rsidRPr="00AF6DE0">
        <w:rPr>
          <w:rFonts w:ascii="宋体" w:eastAsia="宋体" w:hAnsi="宋体" w:hint="eastAsia"/>
          <w:color w:val="FF0000"/>
          <w:szCs w:val="21"/>
          <w:highlight w:val="yellow"/>
        </w:rPr>
        <w:t>网络层</w:t>
      </w:r>
      <w:r w:rsidRPr="00AF6DE0">
        <w:rPr>
          <w:rFonts w:ascii="宋体" w:eastAsia="宋体" w:hAnsi="宋体" w:hint="eastAsia"/>
          <w:color w:val="FF0000"/>
          <w:szCs w:val="21"/>
        </w:rPr>
        <w:t>主要实现在不同的网络之间进行数据传输，进行路由，实现IP地址封装，网络层设备是路由器；</w:t>
      </w:r>
    </w:p>
    <w:p w14:paraId="6E5C91D6" w14:textId="77777777" w:rsidR="0016250A" w:rsidRPr="00AF6DE0" w:rsidRDefault="0016250A" w:rsidP="0016250A">
      <w:pPr>
        <w:tabs>
          <w:tab w:val="left" w:pos="8647"/>
        </w:tabs>
        <w:spacing w:line="440" w:lineRule="exact"/>
        <w:rPr>
          <w:rFonts w:ascii="宋体" w:eastAsia="宋体" w:hAnsi="宋体"/>
          <w:color w:val="FF0000"/>
          <w:szCs w:val="21"/>
        </w:rPr>
      </w:pPr>
      <w:r w:rsidRPr="00AF6DE0">
        <w:rPr>
          <w:rFonts w:ascii="宋体" w:eastAsia="宋体" w:hAnsi="宋体" w:hint="eastAsia"/>
          <w:color w:val="FF0000"/>
          <w:szCs w:val="21"/>
          <w:highlight w:val="yellow"/>
        </w:rPr>
        <w:lastRenderedPageBreak/>
        <w:t>传输层</w:t>
      </w:r>
      <w:r w:rsidRPr="00AF6DE0">
        <w:rPr>
          <w:rFonts w:ascii="宋体" w:eastAsia="宋体" w:hAnsi="宋体" w:hint="eastAsia"/>
          <w:color w:val="FF0000"/>
          <w:szCs w:val="21"/>
        </w:rPr>
        <w:t>实现进程之间的通信，使用端口地址；</w:t>
      </w:r>
    </w:p>
    <w:p w14:paraId="661C6AF2" w14:textId="5EC92B19" w:rsidR="0016250A" w:rsidRPr="00AF6DE0" w:rsidRDefault="0016250A" w:rsidP="0016250A">
      <w:pPr>
        <w:spacing w:line="440" w:lineRule="exact"/>
        <w:rPr>
          <w:rFonts w:ascii="宋体" w:eastAsia="宋体" w:hAnsi="宋体"/>
          <w:color w:val="FF0000"/>
          <w:szCs w:val="21"/>
        </w:rPr>
      </w:pPr>
      <w:r w:rsidRPr="00AF6DE0">
        <w:rPr>
          <w:rFonts w:ascii="宋体" w:eastAsia="宋体" w:hAnsi="宋体" w:hint="eastAsia"/>
          <w:color w:val="FF0000"/>
          <w:szCs w:val="21"/>
          <w:highlight w:val="yellow"/>
        </w:rPr>
        <w:t>应用层</w:t>
      </w:r>
      <w:r w:rsidRPr="00AF6DE0">
        <w:rPr>
          <w:rFonts w:ascii="宋体" w:eastAsia="宋体" w:hAnsi="宋体" w:hint="eastAsia"/>
          <w:color w:val="FF0000"/>
          <w:szCs w:val="21"/>
        </w:rPr>
        <w:t>直接给用户提供服务，应用层协议的丰富程度决定网络提供给用户的功能。</w:t>
      </w:r>
    </w:p>
    <w:p w14:paraId="3CE51C85" w14:textId="77777777" w:rsidR="00E05B11" w:rsidRDefault="00E05B11" w:rsidP="00E05B11">
      <w:r>
        <w:t>2.分析电路交换、报文交换、分组交换的区别？（5 分）</w:t>
      </w:r>
    </w:p>
    <w:p w14:paraId="2D4C65BD" w14:textId="47B74459" w:rsidR="00015AF0" w:rsidRPr="00D203F5" w:rsidRDefault="00015AF0" w:rsidP="00015AF0">
      <w:pPr>
        <w:pStyle w:val="a3"/>
        <w:spacing w:before="0" w:after="0" w:line="440" w:lineRule="exact"/>
        <w:rPr>
          <w:rFonts w:ascii="宋体" w:eastAsia="宋体" w:hAnsi="宋体"/>
          <w:color w:val="FF0000"/>
          <w:lang w:eastAsia="zh-CN"/>
        </w:rPr>
      </w:pPr>
      <w:r w:rsidRPr="00D203F5">
        <w:rPr>
          <w:rFonts w:ascii="宋体" w:eastAsia="宋体" w:hAnsi="宋体" w:hint="eastAsia"/>
          <w:color w:val="FF0000"/>
          <w:lang w:eastAsia="zh-CN"/>
        </w:rPr>
        <w:t>1）电路交换：面向连接的通信，包括建立连接、通话、释放连接三过程，建立一条真实的物理通道，传送的是模拟信号</w:t>
      </w:r>
      <w:r w:rsidR="00363A45">
        <w:rPr>
          <w:rFonts w:ascii="宋体" w:eastAsia="宋体" w:hAnsi="宋体" w:hint="eastAsia"/>
          <w:color w:val="FF0000"/>
          <w:lang w:eastAsia="zh-CN"/>
        </w:rPr>
        <w:t>和数字信号</w:t>
      </w:r>
      <w:r w:rsidRPr="00D203F5">
        <w:rPr>
          <w:rFonts w:ascii="宋体" w:eastAsia="宋体" w:hAnsi="宋体" w:hint="eastAsia"/>
          <w:color w:val="FF0000"/>
          <w:lang w:eastAsia="zh-CN"/>
        </w:rPr>
        <w:t>。</w:t>
      </w:r>
    </w:p>
    <w:p w14:paraId="66E7C8D1" w14:textId="13FB56DC" w:rsidR="00015AF0" w:rsidRPr="00D203F5" w:rsidRDefault="00015AF0" w:rsidP="00015AF0">
      <w:pPr>
        <w:pStyle w:val="a3"/>
        <w:spacing w:before="0" w:after="0" w:line="440" w:lineRule="exact"/>
        <w:rPr>
          <w:rFonts w:ascii="宋体" w:eastAsia="宋体" w:hAnsi="宋体"/>
          <w:color w:val="FF0000"/>
          <w:lang w:eastAsia="zh-CN"/>
        </w:rPr>
      </w:pPr>
      <w:r w:rsidRPr="00D203F5">
        <w:rPr>
          <w:rFonts w:ascii="宋体" w:eastAsia="宋体" w:hAnsi="宋体" w:hint="eastAsia"/>
          <w:color w:val="FF0000"/>
          <w:lang w:eastAsia="zh-CN"/>
        </w:rPr>
        <w:t>2）报文交换：无连接，直接通信，方便快捷，只是报文文件太大，不能并行传输，到达每个节点的中转时间比较长</w:t>
      </w:r>
      <w:r w:rsidR="00363A45">
        <w:rPr>
          <w:rFonts w:ascii="宋体" w:eastAsia="宋体" w:hAnsi="宋体" w:hint="eastAsia"/>
          <w:color w:val="FF0000"/>
          <w:lang w:eastAsia="zh-CN"/>
        </w:rPr>
        <w:t>，</w:t>
      </w:r>
      <w:r w:rsidR="00363A45" w:rsidRPr="00D203F5">
        <w:rPr>
          <w:rFonts w:ascii="宋体" w:eastAsia="宋体" w:hAnsi="宋体" w:hint="eastAsia"/>
          <w:color w:val="FF0000"/>
          <w:lang w:eastAsia="zh-CN"/>
        </w:rPr>
        <w:t>传送的</w:t>
      </w:r>
      <w:r w:rsidR="00363A45">
        <w:rPr>
          <w:rFonts w:ascii="宋体" w:eastAsia="宋体" w:hAnsi="宋体" w:hint="eastAsia"/>
          <w:color w:val="FF0000"/>
          <w:lang w:eastAsia="zh-CN"/>
        </w:rPr>
        <w:t>是</w:t>
      </w:r>
      <w:r w:rsidR="00363A45">
        <w:rPr>
          <w:rFonts w:ascii="宋体" w:eastAsia="宋体" w:hAnsi="宋体" w:hint="eastAsia"/>
          <w:color w:val="FF0000"/>
          <w:lang w:eastAsia="zh-CN"/>
        </w:rPr>
        <w:t>数字信号</w:t>
      </w:r>
      <w:r w:rsidRPr="00D203F5">
        <w:rPr>
          <w:rFonts w:ascii="宋体" w:eastAsia="宋体" w:hAnsi="宋体" w:hint="eastAsia"/>
          <w:color w:val="FF0000"/>
          <w:lang w:eastAsia="zh-CN"/>
        </w:rPr>
        <w:t>。</w:t>
      </w:r>
    </w:p>
    <w:p w14:paraId="5D7E8D94" w14:textId="270FE7FF" w:rsidR="00015AF0" w:rsidRPr="00015AF0" w:rsidRDefault="00015AF0" w:rsidP="00015AF0">
      <w:pPr>
        <w:pStyle w:val="a3"/>
        <w:spacing w:before="0" w:after="0" w:line="440" w:lineRule="exact"/>
        <w:rPr>
          <w:rFonts w:ascii="宋体" w:eastAsia="宋体" w:hAnsi="宋体"/>
          <w:color w:val="FF0000"/>
          <w:lang w:eastAsia="zh-CN"/>
        </w:rPr>
      </w:pPr>
      <w:r w:rsidRPr="00D203F5">
        <w:rPr>
          <w:rFonts w:ascii="宋体" w:eastAsia="宋体" w:hAnsi="宋体" w:hint="eastAsia"/>
          <w:color w:val="FF0000"/>
          <w:lang w:eastAsia="zh-CN"/>
        </w:rPr>
        <w:t>3）分组交换：无连接，直接通信，方便快捷，可以并行传输，效率比报文交换高</w:t>
      </w:r>
      <w:r w:rsidR="00363A45">
        <w:rPr>
          <w:rFonts w:ascii="宋体" w:eastAsia="宋体" w:hAnsi="宋体" w:hint="eastAsia"/>
          <w:color w:val="FF0000"/>
          <w:lang w:eastAsia="zh-CN"/>
        </w:rPr>
        <w:t>，</w:t>
      </w:r>
      <w:r w:rsidR="00363A45" w:rsidRPr="00D203F5">
        <w:rPr>
          <w:rFonts w:ascii="宋体" w:eastAsia="宋体" w:hAnsi="宋体" w:hint="eastAsia"/>
          <w:color w:val="FF0000"/>
          <w:lang w:eastAsia="zh-CN"/>
        </w:rPr>
        <w:t>传送的</w:t>
      </w:r>
      <w:r w:rsidR="00363A45">
        <w:rPr>
          <w:rFonts w:ascii="宋体" w:eastAsia="宋体" w:hAnsi="宋体" w:hint="eastAsia"/>
          <w:color w:val="FF0000"/>
          <w:lang w:eastAsia="zh-CN"/>
        </w:rPr>
        <w:t>是数字信号</w:t>
      </w:r>
      <w:r w:rsidRPr="00D203F5">
        <w:rPr>
          <w:rFonts w:ascii="宋体" w:eastAsia="宋体" w:hAnsi="宋体" w:hint="eastAsia"/>
          <w:color w:val="FF0000"/>
          <w:lang w:eastAsia="zh-CN"/>
        </w:rPr>
        <w:t>。</w:t>
      </w:r>
    </w:p>
    <w:p w14:paraId="3C83ECD0" w14:textId="77777777" w:rsidR="00E05B11" w:rsidRDefault="00E05B11" w:rsidP="00E05B11">
      <w:r>
        <w:t>3.分析集线器、交换机、路由器的功能及区别。（5 分）</w:t>
      </w:r>
    </w:p>
    <w:p w14:paraId="1060B161" w14:textId="77777777" w:rsidR="00AF0965" w:rsidRPr="00AF0965" w:rsidRDefault="00AF0965" w:rsidP="00A044F6">
      <w:pPr>
        <w:spacing w:line="440" w:lineRule="exact"/>
        <w:jc w:val="left"/>
        <w:rPr>
          <w:rFonts w:ascii="宋体" w:eastAsia="宋体" w:hAnsi="宋体"/>
          <w:color w:val="FF0000"/>
          <w:sz w:val="24"/>
          <w:szCs w:val="24"/>
        </w:rPr>
      </w:pPr>
      <w:r w:rsidRPr="00AF0965">
        <w:rPr>
          <w:rFonts w:ascii="宋体" w:eastAsia="宋体" w:hAnsi="宋体" w:hint="eastAsia"/>
          <w:color w:val="FF0000"/>
          <w:sz w:val="24"/>
          <w:szCs w:val="24"/>
          <w:highlight w:val="yellow"/>
        </w:rPr>
        <w:t>集线器</w:t>
      </w:r>
      <w:r w:rsidRPr="00AF0965">
        <w:rPr>
          <w:rFonts w:ascii="宋体" w:eastAsia="宋体" w:hAnsi="宋体" w:hint="eastAsia"/>
          <w:color w:val="FF0000"/>
          <w:sz w:val="24"/>
          <w:szCs w:val="24"/>
        </w:rPr>
        <w:t>工作在</w:t>
      </w:r>
      <w:r w:rsidRPr="00AF0965">
        <w:rPr>
          <w:rFonts w:ascii="宋体" w:eastAsia="宋体" w:hAnsi="宋体"/>
          <w:color w:val="FF0000"/>
          <w:sz w:val="24"/>
          <w:szCs w:val="24"/>
        </w:rPr>
        <w:t>物理层</w:t>
      </w:r>
      <w:r w:rsidRPr="00AF0965">
        <w:rPr>
          <w:rFonts w:ascii="宋体" w:eastAsia="宋体" w:hAnsi="宋体" w:hint="eastAsia"/>
          <w:color w:val="FF0000"/>
          <w:sz w:val="24"/>
          <w:szCs w:val="24"/>
        </w:rPr>
        <w:t>，主要功能是对接收到的信号进行再生整形放大，以扩大网络的传输距离，同时把所有节点集中在以它为中心的节点上。</w:t>
      </w:r>
    </w:p>
    <w:p w14:paraId="68818418" w14:textId="77777777" w:rsidR="00AF0965" w:rsidRPr="00AF0965" w:rsidRDefault="00AF0965" w:rsidP="00A044F6">
      <w:pPr>
        <w:spacing w:line="440" w:lineRule="exact"/>
        <w:jc w:val="left"/>
        <w:rPr>
          <w:rFonts w:ascii="宋体" w:eastAsia="宋体" w:hAnsi="宋体"/>
          <w:color w:val="FF0000"/>
          <w:sz w:val="24"/>
          <w:szCs w:val="24"/>
        </w:rPr>
      </w:pPr>
      <w:r w:rsidRPr="00AF0965">
        <w:rPr>
          <w:rFonts w:ascii="宋体" w:eastAsia="宋体" w:hAnsi="宋体" w:hint="eastAsia"/>
          <w:color w:val="FF0000"/>
          <w:sz w:val="24"/>
          <w:szCs w:val="24"/>
          <w:highlight w:val="yellow"/>
        </w:rPr>
        <w:t>交换机</w:t>
      </w:r>
      <w:r w:rsidRPr="00AF0965">
        <w:rPr>
          <w:rFonts w:ascii="宋体" w:eastAsia="宋体" w:hAnsi="宋体" w:hint="eastAsia"/>
          <w:color w:val="FF0000"/>
          <w:sz w:val="24"/>
          <w:szCs w:val="24"/>
        </w:rPr>
        <w:t>工作在数据链路层，用于扩展局域网，其工作原理比较简单，根据</w:t>
      </w:r>
      <w:r w:rsidRPr="00AF0965">
        <w:rPr>
          <w:rFonts w:ascii="宋体" w:eastAsia="宋体" w:hAnsi="宋体"/>
          <w:color w:val="FF0000"/>
          <w:sz w:val="24"/>
          <w:szCs w:val="24"/>
        </w:rPr>
        <w:t>MAC地址寻址，通过站表选择路由，站表的建立和维护由交换机自动进行。</w:t>
      </w:r>
    </w:p>
    <w:p w14:paraId="4BB56CDA" w14:textId="77777777" w:rsidR="00AF0965" w:rsidRPr="00AF0965" w:rsidRDefault="00AF0965" w:rsidP="00A044F6">
      <w:pPr>
        <w:spacing w:line="440" w:lineRule="exact"/>
        <w:jc w:val="left"/>
        <w:rPr>
          <w:rFonts w:ascii="宋体" w:eastAsia="宋体" w:hAnsi="宋体"/>
          <w:color w:val="FF0000"/>
          <w:sz w:val="24"/>
          <w:szCs w:val="24"/>
        </w:rPr>
      </w:pPr>
      <w:r w:rsidRPr="00AF0965">
        <w:rPr>
          <w:rFonts w:ascii="宋体" w:eastAsia="宋体" w:hAnsi="宋体" w:hint="eastAsia"/>
          <w:color w:val="FF0000"/>
          <w:sz w:val="24"/>
          <w:szCs w:val="24"/>
          <w:highlight w:val="yellow"/>
        </w:rPr>
        <w:t>路由器</w:t>
      </w:r>
      <w:r w:rsidRPr="00AF0965">
        <w:rPr>
          <w:rFonts w:ascii="宋体" w:eastAsia="宋体" w:hAnsi="宋体" w:hint="eastAsia"/>
          <w:color w:val="FF0000"/>
          <w:sz w:val="24"/>
          <w:szCs w:val="24"/>
        </w:rPr>
        <w:t>工作在网络层，具有连接不同类型网络的功能，并可以选择数据传送路径的设备。</w:t>
      </w:r>
    </w:p>
    <w:p w14:paraId="204E5B71" w14:textId="792EDBC5" w:rsidR="00AF0965" w:rsidRPr="00473077" w:rsidRDefault="00AF0965" w:rsidP="00473077">
      <w:pPr>
        <w:spacing w:line="440" w:lineRule="exact"/>
        <w:jc w:val="left"/>
        <w:rPr>
          <w:rFonts w:ascii="宋体" w:eastAsia="宋体" w:hAnsi="宋体" w:cs="Helvetica"/>
          <w:color w:val="FF0000"/>
          <w:sz w:val="24"/>
          <w:szCs w:val="24"/>
        </w:rPr>
      </w:pPr>
      <w:r w:rsidRPr="00AF0965">
        <w:rPr>
          <w:rFonts w:ascii="宋体" w:eastAsia="宋体" w:hAnsi="宋体" w:cs="Helvetica"/>
          <w:color w:val="FF0000"/>
          <w:sz w:val="24"/>
          <w:szCs w:val="24"/>
          <w:highlight w:val="yellow"/>
        </w:rPr>
        <w:t>总体上来说</w:t>
      </w:r>
      <w:r w:rsidRPr="00AF0965">
        <w:rPr>
          <w:rFonts w:ascii="宋体" w:eastAsia="宋体" w:hAnsi="宋体" w:cs="Helvetica"/>
          <w:color w:val="FF0000"/>
          <w:sz w:val="24"/>
          <w:szCs w:val="24"/>
        </w:rPr>
        <w:t>，集线器和交换机的主要区别在于数据转发的方式，而路由器主要区别在于其能够处理更复杂的网络拓扑结构，并实现不同网络之间的数据传输。在实际应用中，网络设备的选择通常根据网络的规模、传输性能和实际应用需求而定。</w:t>
      </w:r>
    </w:p>
    <w:p w14:paraId="7F943EFE" w14:textId="15B20317" w:rsidR="00E05B11" w:rsidRDefault="00E05B11" w:rsidP="00E05B11">
      <w:r>
        <w:t>4.域名、MAC 地址、IP 地址的区别是什么？域名到 IP 地址、IP 地址到 MAC 地址分别通过什么协议进行解析？</w:t>
      </w:r>
      <w:r>
        <w:rPr>
          <w:rFonts w:hint="eastAsia"/>
        </w:rPr>
        <w:t>（</w:t>
      </w:r>
      <w:r>
        <w:t>5 分）</w:t>
      </w:r>
    </w:p>
    <w:p w14:paraId="40574955" w14:textId="77777777" w:rsidR="00BA12B5" w:rsidRPr="00FC72D3" w:rsidRDefault="00BA12B5" w:rsidP="00BA12B5">
      <w:pPr>
        <w:tabs>
          <w:tab w:val="left" w:pos="8647"/>
        </w:tabs>
        <w:spacing w:line="440" w:lineRule="exact"/>
        <w:rPr>
          <w:rFonts w:ascii="宋体" w:eastAsia="宋体" w:hAnsi="宋体" w:cs="Times New Roman"/>
          <w:color w:val="FF0000"/>
          <w:sz w:val="24"/>
          <w:szCs w:val="24"/>
        </w:rPr>
      </w:pPr>
      <w:r w:rsidRPr="00FC72D3">
        <w:rPr>
          <w:rFonts w:ascii="宋体" w:eastAsia="宋体" w:hAnsi="宋体" w:cs="Times New Roman"/>
          <w:color w:val="FF0000"/>
          <w:sz w:val="24"/>
          <w:szCs w:val="24"/>
          <w:highlight w:val="yellow"/>
        </w:rPr>
        <w:t>IP 地址</w:t>
      </w:r>
      <w:r w:rsidRPr="00FC72D3">
        <w:rPr>
          <w:rFonts w:ascii="宋体" w:eastAsia="宋体" w:hAnsi="宋体" w:cs="Times New Roman"/>
          <w:color w:val="FF0000"/>
          <w:sz w:val="24"/>
          <w:szCs w:val="24"/>
        </w:rPr>
        <w:t>是因特网协议使用的逻辑地址，它反映了一</w:t>
      </w:r>
      <w:r w:rsidRPr="00FC72D3">
        <w:rPr>
          <w:rFonts w:ascii="宋体" w:eastAsia="宋体" w:hAnsi="宋体" w:cs="Times New Roman" w:hint="eastAsia"/>
          <w:color w:val="FF0000"/>
          <w:sz w:val="24"/>
          <w:szCs w:val="24"/>
        </w:rPr>
        <w:t>台计算机与因特网的一个连接。</w:t>
      </w:r>
      <w:r w:rsidRPr="00FC72D3">
        <w:rPr>
          <w:rFonts w:ascii="宋体" w:eastAsia="宋体" w:hAnsi="宋体" w:cs="Times New Roman"/>
          <w:color w:val="FF0000"/>
          <w:sz w:val="24"/>
          <w:szCs w:val="24"/>
        </w:rPr>
        <w:t>IP 地址由 32 位二进制数表示。</w:t>
      </w:r>
    </w:p>
    <w:p w14:paraId="6FA51ADB" w14:textId="77777777" w:rsidR="00BA12B5" w:rsidRPr="00FC72D3" w:rsidRDefault="00BA12B5" w:rsidP="00BA12B5">
      <w:pPr>
        <w:tabs>
          <w:tab w:val="left" w:pos="8647"/>
        </w:tabs>
        <w:spacing w:line="440" w:lineRule="exact"/>
        <w:rPr>
          <w:rFonts w:ascii="宋体" w:eastAsia="宋体" w:hAnsi="宋体" w:cs="Times New Roman"/>
          <w:color w:val="FF0000"/>
          <w:sz w:val="24"/>
          <w:szCs w:val="24"/>
        </w:rPr>
      </w:pPr>
      <w:r w:rsidRPr="00FC72D3">
        <w:rPr>
          <w:rFonts w:ascii="宋体" w:eastAsia="宋体" w:hAnsi="宋体" w:cs="Times New Roman"/>
          <w:color w:val="FF0000"/>
          <w:sz w:val="24"/>
          <w:szCs w:val="24"/>
          <w:highlight w:val="yellow"/>
        </w:rPr>
        <w:t>MAC 地址</w:t>
      </w:r>
      <w:r w:rsidRPr="00FC72D3">
        <w:rPr>
          <w:rFonts w:ascii="宋体" w:eastAsia="宋体" w:hAnsi="宋体" w:cs="Times New Roman"/>
          <w:color w:val="FF0000"/>
          <w:sz w:val="24"/>
          <w:szCs w:val="24"/>
        </w:rPr>
        <w:t>是媒体访问控制地址，也称为物理地址，</w:t>
      </w:r>
      <w:r w:rsidRPr="00FC72D3">
        <w:rPr>
          <w:rFonts w:ascii="宋体" w:eastAsia="宋体" w:hAnsi="宋体" w:cs="Times New Roman" w:hint="eastAsia"/>
          <w:color w:val="FF0000"/>
          <w:sz w:val="24"/>
          <w:szCs w:val="24"/>
        </w:rPr>
        <w:t>它是计算机网卡的唯一标识。</w:t>
      </w:r>
      <w:r w:rsidRPr="00FC72D3">
        <w:rPr>
          <w:rFonts w:ascii="宋体" w:eastAsia="宋体" w:hAnsi="宋体" w:cs="Times New Roman"/>
          <w:color w:val="FF0000"/>
          <w:sz w:val="24"/>
          <w:szCs w:val="24"/>
        </w:rPr>
        <w:t>MAC 地址由 48 位十六进制数表示。AC 地址是数据</w:t>
      </w:r>
      <w:r w:rsidRPr="00FC72D3">
        <w:rPr>
          <w:rFonts w:ascii="宋体" w:eastAsia="宋体" w:hAnsi="宋体" w:cs="Times New Roman" w:hint="eastAsia"/>
          <w:color w:val="FF0000"/>
          <w:sz w:val="24"/>
          <w:szCs w:val="24"/>
        </w:rPr>
        <w:t>链路层使用的地址，它在以太网、无线局域网等网络中起到寻址的作用。</w:t>
      </w:r>
    </w:p>
    <w:p w14:paraId="360AF6AA" w14:textId="1653B330" w:rsidR="00BA12B5" w:rsidRPr="00FC72D3" w:rsidRDefault="00BA12B5" w:rsidP="00BA12B5">
      <w:pPr>
        <w:tabs>
          <w:tab w:val="left" w:pos="8647"/>
        </w:tabs>
        <w:spacing w:line="440" w:lineRule="exact"/>
        <w:rPr>
          <w:rFonts w:ascii="宋体" w:eastAsia="宋体" w:hAnsi="宋体" w:cs="Times New Roman"/>
          <w:color w:val="FF0000"/>
          <w:sz w:val="24"/>
          <w:szCs w:val="24"/>
        </w:rPr>
      </w:pPr>
      <w:r w:rsidRPr="00FC72D3">
        <w:rPr>
          <w:rFonts w:ascii="宋体" w:eastAsia="宋体" w:hAnsi="宋体" w:cs="Times New Roman" w:hint="eastAsia"/>
          <w:color w:val="FF0000"/>
          <w:sz w:val="24"/>
          <w:szCs w:val="24"/>
          <w:highlight w:val="yellow"/>
        </w:rPr>
        <w:t>域名</w:t>
      </w:r>
      <w:r w:rsidRPr="00FC72D3">
        <w:rPr>
          <w:rFonts w:ascii="宋体" w:eastAsia="宋体" w:hAnsi="宋体" w:cs="Times New Roman" w:hint="eastAsia"/>
          <w:color w:val="FF0000"/>
          <w:sz w:val="24"/>
          <w:szCs w:val="24"/>
        </w:rPr>
        <w:t>是为了解决</w:t>
      </w:r>
      <w:r w:rsidRPr="00FC72D3">
        <w:rPr>
          <w:rFonts w:ascii="宋体" w:eastAsia="宋体" w:hAnsi="宋体" w:cs="Times New Roman"/>
          <w:color w:val="FF0000"/>
          <w:sz w:val="24"/>
          <w:szCs w:val="24"/>
        </w:rPr>
        <w:t>IP地址难以记忆的问题而设计的，它是用一串以点分隔的</w:t>
      </w:r>
      <w:r w:rsidRPr="00FC72D3">
        <w:rPr>
          <w:rFonts w:ascii="宋体" w:eastAsia="宋体" w:hAnsi="宋体" w:cs="Times New Roman" w:hint="eastAsia"/>
          <w:color w:val="FF0000"/>
          <w:sz w:val="24"/>
          <w:szCs w:val="24"/>
        </w:rPr>
        <w:t>名字来标识因特网上某个网站的主机。域名由多个部分组成，从右到左依次为顶级域名、二级域名、三级域名等，例如</w:t>
      </w:r>
      <w:r w:rsidRPr="00FC72D3">
        <w:rPr>
          <w:rFonts w:ascii="宋体" w:eastAsia="宋体" w:hAnsi="宋体" w:cs="Times New Roman"/>
          <w:color w:val="FF0000"/>
          <w:sz w:val="24"/>
          <w:szCs w:val="24"/>
        </w:rPr>
        <w:t xml:space="preserve"> www.baidu.com。</w:t>
      </w:r>
    </w:p>
    <w:p w14:paraId="5DA5B6EA" w14:textId="77777777" w:rsidR="00BA12B5" w:rsidRPr="00FC72D3" w:rsidRDefault="00BA12B5" w:rsidP="00BA12B5">
      <w:pPr>
        <w:tabs>
          <w:tab w:val="left" w:pos="8647"/>
        </w:tabs>
        <w:spacing w:line="440" w:lineRule="exact"/>
        <w:rPr>
          <w:rFonts w:ascii="宋体" w:eastAsia="宋体" w:hAnsi="宋体" w:cs="Times New Roman"/>
          <w:color w:val="FF0000"/>
          <w:sz w:val="24"/>
          <w:szCs w:val="24"/>
          <w:highlight w:val="yellow"/>
        </w:rPr>
      </w:pPr>
      <w:r w:rsidRPr="00FC72D3">
        <w:rPr>
          <w:rFonts w:ascii="宋体" w:eastAsia="宋体" w:hAnsi="宋体" w:cs="Times New Roman" w:hint="eastAsia"/>
          <w:color w:val="FF0000"/>
          <w:sz w:val="24"/>
          <w:szCs w:val="24"/>
          <w:highlight w:val="yellow"/>
        </w:rPr>
        <w:t>域名和</w:t>
      </w:r>
      <w:r w:rsidRPr="00FC72D3">
        <w:rPr>
          <w:rFonts w:ascii="宋体" w:eastAsia="宋体" w:hAnsi="宋体" w:cs="Times New Roman"/>
          <w:color w:val="FF0000"/>
          <w:sz w:val="24"/>
          <w:szCs w:val="24"/>
          <w:highlight w:val="yellow"/>
        </w:rPr>
        <w:t xml:space="preserve"> IP 地址之间的转换由专门的域名服务器（DNS）来完成</w:t>
      </w:r>
    </w:p>
    <w:p w14:paraId="39672313" w14:textId="77777777" w:rsidR="00BA12B5" w:rsidRPr="00FC72D3" w:rsidRDefault="00BA12B5" w:rsidP="00BA12B5">
      <w:pPr>
        <w:tabs>
          <w:tab w:val="left" w:pos="8647"/>
        </w:tabs>
        <w:spacing w:line="440" w:lineRule="exact"/>
        <w:rPr>
          <w:rFonts w:ascii="宋体" w:eastAsia="宋体" w:hAnsi="宋体" w:cs="Times New Roman"/>
          <w:color w:val="FF0000"/>
          <w:sz w:val="24"/>
          <w:szCs w:val="24"/>
        </w:rPr>
      </w:pPr>
      <w:r w:rsidRPr="00FC72D3">
        <w:rPr>
          <w:rFonts w:ascii="宋体" w:eastAsia="宋体" w:hAnsi="宋体" w:cs="Times New Roman"/>
          <w:color w:val="FF0000"/>
          <w:sz w:val="24"/>
          <w:szCs w:val="24"/>
          <w:highlight w:val="yellow"/>
        </w:rPr>
        <w:t>IP 地址和 MAC 地址之间可以通过地址解析协议（ARP）进行转换</w:t>
      </w:r>
    </w:p>
    <w:p w14:paraId="07108E3A" w14:textId="77777777" w:rsidR="00473077" w:rsidRPr="00BA12B5" w:rsidRDefault="00473077" w:rsidP="00E05B11"/>
    <w:p w14:paraId="75418C82" w14:textId="77777777" w:rsidR="00E05B11" w:rsidRDefault="00E05B11" w:rsidP="00E05B11">
      <w:r>
        <w:lastRenderedPageBreak/>
        <w:t>5.分析 TCP 协议与 UDP 协议的功能和区别。（5 分）</w:t>
      </w:r>
    </w:p>
    <w:p w14:paraId="3CED5C6B" w14:textId="77777777" w:rsidR="00BC0F5C" w:rsidRPr="00D55160" w:rsidRDefault="00BC0F5C" w:rsidP="00BC0F5C">
      <w:pPr>
        <w:spacing w:line="440" w:lineRule="exact"/>
        <w:rPr>
          <w:rFonts w:ascii="宋体" w:eastAsia="宋体" w:hAnsi="宋体"/>
          <w:color w:val="FF0000"/>
          <w:sz w:val="24"/>
          <w:szCs w:val="24"/>
        </w:rPr>
      </w:pPr>
      <w:r w:rsidRPr="00D55160">
        <w:rPr>
          <w:rFonts w:ascii="宋体" w:eastAsia="宋体" w:hAnsi="宋体"/>
          <w:color w:val="FF0000"/>
          <w:sz w:val="24"/>
          <w:szCs w:val="24"/>
          <w:highlight w:val="yellow"/>
        </w:rPr>
        <w:t>UDP</w:t>
      </w:r>
      <w:r>
        <w:rPr>
          <w:rFonts w:ascii="宋体" w:eastAsia="宋体" w:hAnsi="宋体" w:hint="eastAsia"/>
          <w:color w:val="FF0000"/>
          <w:sz w:val="24"/>
          <w:szCs w:val="24"/>
          <w:highlight w:val="yellow"/>
        </w:rPr>
        <w:t>协议</w:t>
      </w:r>
      <w:r w:rsidRPr="00D55160">
        <w:rPr>
          <w:rFonts w:ascii="宋体" w:eastAsia="宋体" w:hAnsi="宋体" w:hint="eastAsia"/>
          <w:color w:val="FF0000"/>
          <w:sz w:val="24"/>
          <w:szCs w:val="24"/>
        </w:rPr>
        <w:t>建立在I</w:t>
      </w:r>
      <w:r w:rsidRPr="00D55160">
        <w:rPr>
          <w:rFonts w:ascii="宋体" w:eastAsia="宋体" w:hAnsi="宋体"/>
          <w:color w:val="FF0000"/>
          <w:sz w:val="24"/>
          <w:szCs w:val="24"/>
        </w:rPr>
        <w:t>P</w:t>
      </w:r>
      <w:r w:rsidRPr="00D55160">
        <w:rPr>
          <w:rFonts w:ascii="宋体" w:eastAsia="宋体" w:hAnsi="宋体" w:hint="eastAsia"/>
          <w:color w:val="FF0000"/>
          <w:sz w:val="24"/>
          <w:szCs w:val="24"/>
        </w:rPr>
        <w:t>协议的基础上，提供了与I</w:t>
      </w:r>
      <w:r w:rsidRPr="00D55160">
        <w:rPr>
          <w:rFonts w:ascii="宋体" w:eastAsia="宋体" w:hAnsi="宋体"/>
          <w:color w:val="FF0000"/>
          <w:sz w:val="24"/>
          <w:szCs w:val="24"/>
        </w:rPr>
        <w:t>P</w:t>
      </w:r>
      <w:r w:rsidRPr="00D55160">
        <w:rPr>
          <w:rFonts w:ascii="宋体" w:eastAsia="宋体" w:hAnsi="宋体" w:hint="eastAsia"/>
          <w:color w:val="FF0000"/>
          <w:sz w:val="24"/>
          <w:szCs w:val="24"/>
        </w:rPr>
        <w:t>协议相同的不可靠、无连接的服务。U</w:t>
      </w:r>
      <w:r w:rsidRPr="00D55160">
        <w:rPr>
          <w:rFonts w:ascii="宋体" w:eastAsia="宋体" w:hAnsi="宋体"/>
          <w:color w:val="FF0000"/>
          <w:sz w:val="24"/>
          <w:szCs w:val="24"/>
        </w:rPr>
        <w:t>DP</w:t>
      </w:r>
      <w:r w:rsidRPr="00D55160">
        <w:rPr>
          <w:rFonts w:ascii="宋体" w:eastAsia="宋体" w:hAnsi="宋体" w:hint="eastAsia"/>
          <w:color w:val="FF0000"/>
          <w:sz w:val="24"/>
          <w:szCs w:val="24"/>
        </w:rPr>
        <w:t>协议不使用确认信息对报文的到达进行确认，它不能保证报文到达的顺序，也不能向源端反馈信息来进行流量控制，因此会出现报文丢失的现象。</w:t>
      </w:r>
    </w:p>
    <w:p w14:paraId="4A2A9779" w14:textId="72B28DDC" w:rsidR="00BC0F5C" w:rsidRPr="00BC0F5C" w:rsidRDefault="00BC0F5C" w:rsidP="00BC0F5C">
      <w:pPr>
        <w:tabs>
          <w:tab w:val="left" w:pos="8647"/>
        </w:tabs>
        <w:spacing w:line="440" w:lineRule="exact"/>
        <w:rPr>
          <w:rFonts w:ascii="宋体" w:eastAsia="宋体" w:hAnsi="宋体" w:cs="Times New Roman"/>
          <w:sz w:val="24"/>
          <w:szCs w:val="18"/>
        </w:rPr>
      </w:pPr>
      <w:r w:rsidRPr="00D55160">
        <w:rPr>
          <w:rFonts w:ascii="宋体" w:eastAsia="宋体" w:hAnsi="宋体"/>
          <w:color w:val="FF0000"/>
          <w:sz w:val="24"/>
          <w:szCs w:val="24"/>
          <w:highlight w:val="yellow"/>
        </w:rPr>
        <w:t>TCP</w:t>
      </w:r>
      <w:r w:rsidRPr="00D55160">
        <w:rPr>
          <w:rFonts w:ascii="宋体" w:eastAsia="宋体" w:hAnsi="宋体" w:hint="eastAsia"/>
          <w:color w:val="FF0000"/>
          <w:sz w:val="24"/>
          <w:szCs w:val="24"/>
          <w:highlight w:val="yellow"/>
        </w:rPr>
        <w:t>协议</w:t>
      </w:r>
      <w:r w:rsidRPr="00D55160">
        <w:rPr>
          <w:rFonts w:ascii="宋体" w:eastAsia="宋体" w:hAnsi="宋体" w:hint="eastAsia"/>
          <w:color w:val="FF0000"/>
          <w:sz w:val="24"/>
          <w:szCs w:val="24"/>
        </w:rPr>
        <w:t>提供了面向连接的数据流传输服务。T</w:t>
      </w:r>
      <w:r w:rsidRPr="00D55160">
        <w:rPr>
          <w:rFonts w:ascii="宋体" w:eastAsia="宋体" w:hAnsi="宋体"/>
          <w:color w:val="FF0000"/>
          <w:sz w:val="24"/>
          <w:szCs w:val="24"/>
        </w:rPr>
        <w:t>CP</w:t>
      </w:r>
      <w:r w:rsidRPr="00D55160">
        <w:rPr>
          <w:rFonts w:ascii="宋体" w:eastAsia="宋体" w:hAnsi="宋体" w:hint="eastAsia"/>
          <w:color w:val="FF0000"/>
          <w:sz w:val="24"/>
          <w:szCs w:val="24"/>
        </w:rPr>
        <w:t>肯定将数据传送出去，并且在目的主机上的应用程序能以正确的顺序接受数据。相反U</w:t>
      </w:r>
      <w:r w:rsidRPr="00D55160">
        <w:rPr>
          <w:rFonts w:ascii="宋体" w:eastAsia="宋体" w:hAnsi="宋体"/>
          <w:color w:val="FF0000"/>
          <w:sz w:val="24"/>
          <w:szCs w:val="24"/>
        </w:rPr>
        <w:t>DP</w:t>
      </w:r>
      <w:r w:rsidRPr="00D55160">
        <w:rPr>
          <w:rFonts w:ascii="宋体" w:eastAsia="宋体" w:hAnsi="宋体" w:hint="eastAsia"/>
          <w:color w:val="FF0000"/>
          <w:sz w:val="24"/>
          <w:szCs w:val="24"/>
        </w:rPr>
        <w:t>却不能保证数据的可靠性传送，也不能保证数据以正确顺序到达目的地。</w:t>
      </w:r>
    </w:p>
    <w:p w14:paraId="6EB84957" w14:textId="77777777" w:rsidR="00E05B11" w:rsidRDefault="00E05B11" w:rsidP="00E05B11">
      <w:r>
        <w:t>6.以下五种网络协议分别属于五层模型的哪一层？（5 分）</w:t>
      </w:r>
    </w:p>
    <w:p w14:paraId="2EE28106" w14:textId="77777777" w:rsidR="00E05B11" w:rsidRDefault="00E05B11" w:rsidP="00E05B11">
      <w:r>
        <w:t>CSMA/CD，TCP，SMTP，RIP，DNS</w:t>
      </w:r>
    </w:p>
    <w:p w14:paraId="7169A496" w14:textId="32626114" w:rsidR="00ED6706" w:rsidRDefault="00E8628D" w:rsidP="00E05B11">
      <w:r>
        <w:rPr>
          <w:rFonts w:hint="eastAsia"/>
        </w:rPr>
        <w:t>数据链路</w:t>
      </w:r>
      <w:r w:rsidR="00317ED7">
        <w:rPr>
          <w:rFonts w:hint="eastAsia"/>
        </w:rPr>
        <w:t>层、传输层、应用层、网络层、应用层。</w:t>
      </w:r>
    </w:p>
    <w:p w14:paraId="427C84BE" w14:textId="77777777" w:rsidR="00E05B11" w:rsidRDefault="00E05B11" w:rsidP="00E05B11">
      <w:r>
        <w:rPr>
          <w:rFonts w:hint="eastAsia"/>
        </w:rPr>
        <w:t>三、计算题（</w:t>
      </w:r>
      <w:r>
        <w:t>30 分）</w:t>
      </w:r>
    </w:p>
    <w:p w14:paraId="669B0574" w14:textId="25EB06B5" w:rsidR="00E05B11" w:rsidRDefault="002067C7" w:rsidP="00E05B11">
      <w:r w:rsidRPr="002067C7">
        <w:rPr>
          <w:noProof/>
        </w:rPr>
        <w:drawing>
          <wp:inline distT="0" distB="0" distL="0" distR="0" wp14:anchorId="446D04C0" wp14:editId="2824DDF8">
            <wp:extent cx="5201833" cy="2546430"/>
            <wp:effectExtent l="0" t="0" r="0" b="6350"/>
            <wp:docPr id="1710853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53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4800" cy="255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B11">
        <w:rPr>
          <w:rFonts w:hint="eastAsia"/>
        </w:rPr>
        <w:t>现共收到</w:t>
      </w:r>
      <w:r w:rsidR="00E05B11">
        <w:t xml:space="preserve"> 5 个分组，其目的站 IP 地址分别为：</w:t>
      </w:r>
    </w:p>
    <w:p w14:paraId="642D1944" w14:textId="77777777" w:rsidR="00E05B11" w:rsidRDefault="00E05B11" w:rsidP="00E05B11">
      <w:r>
        <w:rPr>
          <w:rFonts w:hint="eastAsia"/>
        </w:rPr>
        <w:t>（</w:t>
      </w:r>
      <w:r>
        <w:t>1）128.96.39.10</w:t>
      </w:r>
    </w:p>
    <w:p w14:paraId="312F35A6" w14:textId="77777777" w:rsidR="00E05B11" w:rsidRDefault="00E05B11" w:rsidP="00E05B11">
      <w:r>
        <w:rPr>
          <w:rFonts w:hint="eastAsia"/>
        </w:rPr>
        <w:t>（</w:t>
      </w:r>
      <w:r>
        <w:t>2）128.96.40.12</w:t>
      </w:r>
    </w:p>
    <w:p w14:paraId="7B29E303" w14:textId="77777777" w:rsidR="00E05B11" w:rsidRDefault="00E05B11" w:rsidP="00E05B11">
      <w:r>
        <w:rPr>
          <w:rFonts w:hint="eastAsia"/>
        </w:rPr>
        <w:t>（</w:t>
      </w:r>
      <w:r>
        <w:t>3）128.96.40.151</w:t>
      </w:r>
    </w:p>
    <w:p w14:paraId="10F6F5C2" w14:textId="77777777" w:rsidR="00E05B11" w:rsidRDefault="00E05B11" w:rsidP="00E05B11">
      <w:r>
        <w:rPr>
          <w:rFonts w:hint="eastAsia"/>
        </w:rPr>
        <w:t>（</w:t>
      </w:r>
      <w:r>
        <w:t>4）192.4.153.17</w:t>
      </w:r>
    </w:p>
    <w:p w14:paraId="6D3EDD21" w14:textId="77777777" w:rsidR="00E05B11" w:rsidRDefault="00E05B11" w:rsidP="00E05B11">
      <w:r>
        <w:rPr>
          <w:rFonts w:hint="eastAsia"/>
        </w:rPr>
        <w:t>（</w:t>
      </w:r>
      <w:r>
        <w:t>5）192.4.153.90</w:t>
      </w:r>
    </w:p>
    <w:p w14:paraId="1FB62A09" w14:textId="77777777" w:rsidR="00E05B11" w:rsidRDefault="00E05B11" w:rsidP="00E05B11">
      <w:r>
        <w:rPr>
          <w:rFonts w:hint="eastAsia"/>
        </w:rPr>
        <w:t>试</w:t>
      </w:r>
      <w:r w:rsidRPr="00C97E72">
        <w:rPr>
          <w:rFonts w:hint="eastAsia"/>
          <w:color w:val="FF0000"/>
        </w:rPr>
        <w:t>分别计算其下一跳</w:t>
      </w:r>
      <w:r>
        <w:rPr>
          <w:rFonts w:hint="eastAsia"/>
        </w:rPr>
        <w:t>。（</w:t>
      </w:r>
      <w:r>
        <w:t>10 分）</w:t>
      </w:r>
    </w:p>
    <w:p w14:paraId="5B645CBE" w14:textId="77777777" w:rsidR="00EF6CE3" w:rsidRDefault="00EF6CE3" w:rsidP="00E05B11">
      <w:r>
        <w:rPr>
          <w:rFonts w:hint="eastAsia"/>
        </w:rPr>
        <w:t>与子网掩码相与得1</w:t>
      </w:r>
      <w:r>
        <w:t>28.96.39.0</w:t>
      </w:r>
      <w:r>
        <w:rPr>
          <w:rFonts w:hint="eastAsia"/>
        </w:rPr>
        <w:t>，</w:t>
      </w:r>
      <w:r w:rsidR="007648E4">
        <w:rPr>
          <w:rFonts w:hint="eastAsia"/>
        </w:rPr>
        <w:t>接口0；</w:t>
      </w:r>
    </w:p>
    <w:p w14:paraId="1B53DC18" w14:textId="3C3F6208" w:rsidR="00EF6CE3" w:rsidRDefault="00EF6CE3" w:rsidP="00E05B11">
      <w:r>
        <w:rPr>
          <w:rFonts w:hint="eastAsia"/>
        </w:rPr>
        <w:t>与子网掩码相与得1</w:t>
      </w:r>
      <w:r>
        <w:t>28.96.40.0</w:t>
      </w:r>
      <w:r>
        <w:rPr>
          <w:rFonts w:hint="eastAsia"/>
        </w:rPr>
        <w:t>，</w:t>
      </w:r>
      <w:r w:rsidR="007648E4">
        <w:rPr>
          <w:rFonts w:hint="eastAsia"/>
        </w:rPr>
        <w:t>R</w:t>
      </w:r>
      <w:r w:rsidR="007648E4">
        <w:t>2</w:t>
      </w:r>
      <w:r w:rsidR="007648E4">
        <w:rPr>
          <w:rFonts w:hint="eastAsia"/>
        </w:rPr>
        <w:t>；</w:t>
      </w:r>
    </w:p>
    <w:p w14:paraId="60714678" w14:textId="079D7FCE" w:rsidR="00EF6CE3" w:rsidRDefault="00EF6CE3" w:rsidP="00E05B11">
      <w:r>
        <w:rPr>
          <w:rFonts w:hint="eastAsia"/>
        </w:rPr>
        <w:t>与子网掩码相与得</w:t>
      </w:r>
      <w:r w:rsidR="004F3E99">
        <w:rPr>
          <w:rFonts w:hint="eastAsia"/>
        </w:rPr>
        <w:t>1</w:t>
      </w:r>
      <w:r w:rsidR="004F3E99">
        <w:t>28.96.40.128</w:t>
      </w:r>
      <w:r w:rsidR="004F3E99">
        <w:rPr>
          <w:rFonts w:hint="eastAsia"/>
        </w:rPr>
        <w:t>，</w:t>
      </w:r>
      <w:r w:rsidR="007648E4">
        <w:rPr>
          <w:rFonts w:hint="eastAsia"/>
        </w:rPr>
        <w:t>R</w:t>
      </w:r>
      <w:r w:rsidR="007648E4">
        <w:t>4</w:t>
      </w:r>
      <w:r w:rsidR="007648E4">
        <w:rPr>
          <w:rFonts w:hint="eastAsia"/>
        </w:rPr>
        <w:t>；</w:t>
      </w:r>
    </w:p>
    <w:p w14:paraId="1E1F38E5" w14:textId="6FE3633B" w:rsidR="00EF6CE3" w:rsidRDefault="00EF6CE3" w:rsidP="00E05B11">
      <w:r>
        <w:rPr>
          <w:rFonts w:hint="eastAsia"/>
        </w:rPr>
        <w:t>与子网掩码相与得</w:t>
      </w:r>
      <w:r w:rsidR="004F3E99">
        <w:rPr>
          <w:rFonts w:hint="eastAsia"/>
        </w:rPr>
        <w:t>1</w:t>
      </w:r>
      <w:r w:rsidR="004F3E99">
        <w:t>92.4.153.0</w:t>
      </w:r>
      <w:r w:rsidR="004F3E99">
        <w:rPr>
          <w:rFonts w:hint="eastAsia"/>
        </w:rPr>
        <w:t>，</w:t>
      </w:r>
      <w:r w:rsidR="007648E4">
        <w:t>R3</w:t>
      </w:r>
      <w:r w:rsidR="007648E4">
        <w:rPr>
          <w:rFonts w:hint="eastAsia"/>
        </w:rPr>
        <w:t>；</w:t>
      </w:r>
    </w:p>
    <w:p w14:paraId="3CD191E1" w14:textId="24AEA592" w:rsidR="008437C7" w:rsidRPr="007648E4" w:rsidRDefault="00EF6CE3" w:rsidP="00E05B11">
      <w:r>
        <w:rPr>
          <w:rFonts w:hint="eastAsia"/>
        </w:rPr>
        <w:t>与子网掩码相与得</w:t>
      </w:r>
      <w:r w:rsidR="004F3E99">
        <w:rPr>
          <w:rFonts w:hint="eastAsia"/>
        </w:rPr>
        <w:t>1</w:t>
      </w:r>
      <w:r w:rsidR="004F3E99">
        <w:t>92.4.153.0</w:t>
      </w:r>
      <w:r w:rsidR="004F3E99">
        <w:rPr>
          <w:rFonts w:hint="eastAsia"/>
        </w:rPr>
        <w:t>，</w:t>
      </w:r>
      <w:r w:rsidR="007648E4">
        <w:t>R3;</w:t>
      </w:r>
    </w:p>
    <w:p w14:paraId="3F343A20" w14:textId="338CE4C9" w:rsidR="00E05B11" w:rsidRDefault="00E05B11" w:rsidP="00E05B11">
      <w:r>
        <w:t>2.已知发送方采用 CRC 校验方法，生成多项式为 G(x)=x 4 +x 3 +1，若接收方收到的二进制数字序列为101110101010，请判断数据传输过程中是否出错。（要求使用模2运算写出计算过程）（10 分）</w:t>
      </w:r>
    </w:p>
    <w:p w14:paraId="072316B0" w14:textId="06D9259C" w:rsidR="00351268" w:rsidRDefault="00351268" w:rsidP="00E05B11">
      <w:r w:rsidRPr="00351268">
        <w:rPr>
          <w:noProof/>
        </w:rPr>
        <w:lastRenderedPageBreak/>
        <w:drawing>
          <wp:inline distT="0" distB="0" distL="0" distR="0" wp14:anchorId="2620FE96" wp14:editId="7542532D">
            <wp:extent cx="2262268" cy="1863524"/>
            <wp:effectExtent l="0" t="0" r="5080" b="3810"/>
            <wp:docPr id="1532780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521" cy="187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3E4F4" w14:textId="311FA3D8" w:rsidR="003D45C8" w:rsidRDefault="00E05B11" w:rsidP="00E05B11">
      <w:r>
        <w:t>3. 已知地址块中的一个地址是 140.120.84.24/20，试计算（10 分）：</w:t>
      </w:r>
    </w:p>
    <w:p w14:paraId="0543519C" w14:textId="77777777" w:rsidR="00E05B11" w:rsidRDefault="00E05B11" w:rsidP="00E05B11">
      <w:r>
        <w:rPr>
          <w:rFonts w:hint="eastAsia"/>
        </w:rPr>
        <w:t>（</w:t>
      </w:r>
      <w:r>
        <w:t>1）这个地址块中的最小地址是什么？</w:t>
      </w:r>
    </w:p>
    <w:p w14:paraId="395D547F" w14:textId="640B878B" w:rsidR="00734A45" w:rsidRDefault="004D19B5" w:rsidP="004D19B5">
      <w:pPr>
        <w:ind w:firstLineChars="300" w:firstLine="630"/>
      </w:pPr>
      <w:r>
        <w:rPr>
          <w:rFonts w:hint="eastAsia"/>
        </w:rPr>
        <w:t>1</w:t>
      </w:r>
      <w:r>
        <w:t>40.120.80.0</w:t>
      </w:r>
    </w:p>
    <w:p w14:paraId="029E9289" w14:textId="77777777" w:rsidR="00E05B11" w:rsidRDefault="00E05B11" w:rsidP="00E05B11">
      <w:r>
        <w:rPr>
          <w:rFonts w:hint="eastAsia"/>
        </w:rPr>
        <w:t>（</w:t>
      </w:r>
      <w:r>
        <w:t>2）这个地址块中的最大地址是什么？</w:t>
      </w:r>
    </w:p>
    <w:p w14:paraId="11BF82A8" w14:textId="282C53E4" w:rsidR="00D82756" w:rsidRDefault="00D82756" w:rsidP="00D82756">
      <w:pPr>
        <w:ind w:firstLineChars="300" w:firstLine="630"/>
      </w:pPr>
      <w:r>
        <w:rPr>
          <w:rFonts w:hint="eastAsia"/>
        </w:rPr>
        <w:t>1</w:t>
      </w:r>
      <w:r>
        <w:t>40.120.95.255</w:t>
      </w:r>
    </w:p>
    <w:p w14:paraId="1868427A" w14:textId="77777777" w:rsidR="00E05B11" w:rsidRDefault="00E05B11" w:rsidP="00E05B11">
      <w:r>
        <w:rPr>
          <w:rFonts w:hint="eastAsia"/>
        </w:rPr>
        <w:t>（</w:t>
      </w:r>
      <w:r>
        <w:t>3）地址掩码是什么？</w:t>
      </w:r>
    </w:p>
    <w:p w14:paraId="415B70BC" w14:textId="397B7EBC" w:rsidR="00BA4F6E" w:rsidRDefault="00BA4F6E" w:rsidP="00E05B11">
      <w:r>
        <w:rPr>
          <w:rFonts w:hint="eastAsia"/>
        </w:rPr>
        <w:t xml:space="preserve"> </w:t>
      </w:r>
      <w:r>
        <w:t xml:space="preserve">     255.255.240.0</w:t>
      </w:r>
    </w:p>
    <w:p w14:paraId="72CAF858" w14:textId="77777777" w:rsidR="00E05B11" w:rsidRDefault="00E05B11" w:rsidP="00E05B11">
      <w:r>
        <w:rPr>
          <w:rFonts w:hint="eastAsia"/>
        </w:rPr>
        <w:t>（</w:t>
      </w:r>
      <w:r>
        <w:t>4）地址块中共有多少个地址？</w:t>
      </w:r>
    </w:p>
    <w:p w14:paraId="09D3DF35" w14:textId="79F2EACC" w:rsidR="00353B0C" w:rsidRPr="001216E1" w:rsidRDefault="00353B0C" w:rsidP="00E05B11">
      <w:pPr>
        <w:rPr>
          <w:sz w:val="20"/>
          <w:szCs w:val="21"/>
          <w:vertAlign w:val="superscript"/>
        </w:rPr>
      </w:pPr>
      <w:r>
        <w:rPr>
          <w:rFonts w:hint="eastAsia"/>
        </w:rPr>
        <w:t xml:space="preserve"> </w:t>
      </w:r>
      <w:r>
        <w:t xml:space="preserve">    </w:t>
      </w:r>
      <w:r w:rsidR="001216E1" w:rsidRPr="001216E1">
        <w:rPr>
          <w:sz w:val="22"/>
          <w:szCs w:val="24"/>
        </w:rPr>
        <w:t>2</w:t>
      </w:r>
      <w:r w:rsidR="001216E1" w:rsidRPr="001216E1">
        <w:rPr>
          <w:rFonts w:hint="eastAsia"/>
          <w:vertAlign w:val="superscript"/>
        </w:rPr>
        <w:t>（3</w:t>
      </w:r>
      <w:r w:rsidR="001216E1" w:rsidRPr="001216E1">
        <w:rPr>
          <w:vertAlign w:val="superscript"/>
        </w:rPr>
        <w:t>2-20</w:t>
      </w:r>
      <w:r w:rsidR="001216E1" w:rsidRPr="001216E1">
        <w:rPr>
          <w:rFonts w:hint="eastAsia"/>
          <w:vertAlign w:val="superscript"/>
        </w:rPr>
        <w:t>）</w:t>
      </w:r>
    </w:p>
    <w:p w14:paraId="2C8C2C31" w14:textId="0DB65554" w:rsidR="00734A45" w:rsidRDefault="00E05B11" w:rsidP="00E05B11">
      <w:r>
        <w:rPr>
          <w:rFonts w:hint="eastAsia"/>
        </w:rPr>
        <w:t>（</w:t>
      </w:r>
      <w:r>
        <w:t>5）相当于多少个 C 类地址？</w:t>
      </w:r>
    </w:p>
    <w:p w14:paraId="0080FFAF" w14:textId="7D45BE01" w:rsidR="00C22F80" w:rsidRDefault="00C22F80" w:rsidP="00C22F80">
      <w:pPr>
        <w:ind w:firstLineChars="200" w:firstLine="420"/>
      </w:pPr>
      <w:r>
        <w:rPr>
          <w:rFonts w:hint="eastAsia"/>
        </w:rPr>
        <w:t>2的1</w:t>
      </w:r>
      <w:r>
        <w:t>2</w:t>
      </w:r>
      <w:r>
        <w:rPr>
          <w:rFonts w:hint="eastAsia"/>
        </w:rPr>
        <w:t>次方除以2的8次方</w:t>
      </w:r>
      <w:r w:rsidR="000724B8">
        <w:rPr>
          <w:rFonts w:hint="eastAsia"/>
        </w:rPr>
        <w:t>，等于1</w:t>
      </w:r>
      <w:r w:rsidR="000724B8">
        <w:t>6</w:t>
      </w:r>
    </w:p>
    <w:p w14:paraId="3B125ABA" w14:textId="4A2F565B" w:rsidR="00125EEB" w:rsidRPr="00C22F80" w:rsidRDefault="00125EEB" w:rsidP="00C22F80">
      <w:pPr>
        <w:ind w:firstLineChars="200" w:firstLine="480"/>
      </w:pPr>
      <w:r w:rsidRPr="00F1528C">
        <w:rPr>
          <w:rFonts w:ascii="Times New Roman" w:eastAsia="宋体" w:hAnsi="Times New Roman" w:cs="Times New Roman"/>
          <w:noProof/>
          <w:sz w:val="24"/>
          <w:szCs w:val="18"/>
        </w:rPr>
        <w:drawing>
          <wp:inline distT="0" distB="0" distL="0" distR="0" wp14:anchorId="1510B129" wp14:editId="3C692C0A">
            <wp:extent cx="4581232" cy="2373796"/>
            <wp:effectExtent l="0" t="0" r="0" b="7620"/>
            <wp:docPr id="384668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68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2352" cy="237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AEB3" w14:textId="77777777" w:rsidR="00E05B11" w:rsidRDefault="00E05B11" w:rsidP="00E05B11">
      <w:r>
        <w:rPr>
          <w:rFonts w:hint="eastAsia"/>
        </w:rPr>
        <w:t>四、设计题（</w:t>
      </w:r>
      <w:r>
        <w:t>30 分）</w:t>
      </w:r>
    </w:p>
    <w:p w14:paraId="049620CE" w14:textId="4A874CE0" w:rsidR="00E05B11" w:rsidRDefault="00E05B11" w:rsidP="00E05B11">
      <w:r>
        <w:t>1.假定网络中路由器 B 使用基于距离向量的 RIP 协议，其路由表如表 4-1 所示，现在 B 收到从 C 发来的路由信</w:t>
      </w:r>
      <w:r>
        <w:rPr>
          <w:rFonts w:hint="eastAsia"/>
        </w:rPr>
        <w:t>息如表</w:t>
      </w:r>
      <w:r>
        <w:t xml:space="preserve"> 4-2 所示，</w:t>
      </w:r>
      <w:r w:rsidRPr="00C97E72">
        <w:rPr>
          <w:color w:val="FF0000"/>
        </w:rPr>
        <w:t>请设计路由器 B 更新后的路由表，并详细说明每一个步骤</w:t>
      </w:r>
      <w:r>
        <w:t>。（10 分）</w:t>
      </w:r>
    </w:p>
    <w:p w14:paraId="7BBA28AC" w14:textId="471A6CBB" w:rsidR="001A5AF3" w:rsidRDefault="001A5AF3" w:rsidP="00E05B11">
      <w:r>
        <w:rPr>
          <w:noProof/>
        </w:rPr>
        <w:lastRenderedPageBreak/>
        <w:drawing>
          <wp:inline distT="0" distB="0" distL="0" distR="0" wp14:anchorId="73D135C9" wp14:editId="3C094420">
            <wp:extent cx="3057525" cy="1619250"/>
            <wp:effectExtent l="0" t="0" r="9525" b="0"/>
            <wp:docPr id="18205038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038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CA20CB" wp14:editId="6365CD03">
            <wp:extent cx="2037144" cy="1210687"/>
            <wp:effectExtent l="0" t="0" r="1270" b="8890"/>
            <wp:docPr id="2069300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002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9426" cy="121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0DD9" w14:textId="27367AE9" w:rsidR="00EA6AF4" w:rsidRDefault="00EA6AF4" w:rsidP="00E05B11">
      <w:r w:rsidRPr="00EA6AF4">
        <w:rPr>
          <w:noProof/>
        </w:rPr>
        <w:drawing>
          <wp:inline distT="0" distB="0" distL="0" distR="0" wp14:anchorId="2DFCD347" wp14:editId="56733B77">
            <wp:extent cx="4166886" cy="1923410"/>
            <wp:effectExtent l="0" t="0" r="5080" b="1270"/>
            <wp:docPr id="17290654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773" cy="19288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4E5B4" w14:textId="7A69C63F" w:rsidR="001C60FE" w:rsidRPr="001A5AF3" w:rsidRDefault="00EA6AF4" w:rsidP="00E05B11">
      <w:r w:rsidRPr="00EA6AF4">
        <w:rPr>
          <w:noProof/>
        </w:rPr>
        <w:drawing>
          <wp:inline distT="0" distB="0" distL="0" distR="0" wp14:anchorId="4303607B" wp14:editId="229A71F2">
            <wp:extent cx="3165676" cy="2123664"/>
            <wp:effectExtent l="0" t="0" r="0" b="0"/>
            <wp:docPr id="145290540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530" cy="2128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53636" w14:textId="77777777" w:rsidR="00E05B11" w:rsidRDefault="00E05B11" w:rsidP="00E05B11">
      <w:r>
        <w:t>2. 试根据 TCP 建立连接的过程，完成如下任务。（10 分）</w:t>
      </w:r>
    </w:p>
    <w:p w14:paraId="3D75E33C" w14:textId="6E9B5142" w:rsidR="00161A19" w:rsidRDefault="00E05B11" w:rsidP="00E05B11">
      <w:r>
        <w:rPr>
          <w:rFonts w:hint="eastAsia"/>
        </w:rPr>
        <w:t>任务一</w:t>
      </w:r>
      <w:r>
        <w:t xml:space="preserve"> ：补充在建立连接过程中，图中的</w:t>
      </w:r>
      <w:r w:rsidR="001C60FE">
        <w:fldChar w:fldCharType="begin"/>
      </w:r>
      <w:r w:rsidR="001C60FE">
        <w:instrText xml:space="preserve"> </w:instrText>
      </w:r>
      <w:r w:rsidR="001C60FE">
        <w:rPr>
          <w:rFonts w:hint="eastAsia"/>
        </w:rPr>
        <w:instrText>eq \o\ac(</w:instrText>
      </w:r>
      <w:r w:rsidR="001C60FE" w:rsidRPr="001C60FE">
        <w:rPr>
          <w:rFonts w:ascii="等线" w:hint="eastAsia"/>
          <w:position w:val="-4"/>
          <w:sz w:val="31"/>
        </w:rPr>
        <w:instrText>○</w:instrText>
      </w:r>
      <w:r w:rsidR="001C60FE">
        <w:rPr>
          <w:rFonts w:hint="eastAsia"/>
        </w:rPr>
        <w:instrText>,1)</w:instrText>
      </w:r>
      <w:r w:rsidR="001C60FE">
        <w:fldChar w:fldCharType="end"/>
      </w:r>
      <w:r w:rsidR="001C60FE">
        <w:rPr>
          <w:rFonts w:hint="eastAsia"/>
        </w:rPr>
        <w:t>、</w:t>
      </w:r>
      <w:r w:rsidR="001C60FE">
        <w:fldChar w:fldCharType="begin"/>
      </w:r>
      <w:r w:rsidR="001C60FE">
        <w:instrText xml:space="preserve"> </w:instrText>
      </w:r>
      <w:r w:rsidR="001C60FE">
        <w:rPr>
          <w:rFonts w:hint="eastAsia"/>
        </w:rPr>
        <w:instrText>eq \o\ac(</w:instrText>
      </w:r>
      <w:r w:rsidR="001C60FE" w:rsidRPr="001C60FE">
        <w:rPr>
          <w:rFonts w:ascii="等线" w:hint="eastAsia"/>
          <w:position w:val="-4"/>
          <w:sz w:val="31"/>
        </w:rPr>
        <w:instrText>○</w:instrText>
      </w:r>
      <w:r w:rsidR="001C60FE">
        <w:rPr>
          <w:rFonts w:hint="eastAsia"/>
        </w:rPr>
        <w:instrText>,2)</w:instrText>
      </w:r>
      <w:r w:rsidR="001C60FE">
        <w:fldChar w:fldCharType="end"/>
      </w:r>
      <w:r>
        <w:t>和</w:t>
      </w:r>
      <w:r w:rsidR="001C60FE">
        <w:fldChar w:fldCharType="begin"/>
      </w:r>
      <w:r w:rsidR="001C60FE">
        <w:instrText xml:space="preserve"> </w:instrText>
      </w:r>
      <w:r w:rsidR="001C60FE">
        <w:rPr>
          <w:rFonts w:hint="eastAsia"/>
        </w:rPr>
        <w:instrText>eq \o\ac(</w:instrText>
      </w:r>
      <w:r w:rsidR="001C60FE" w:rsidRPr="001C60FE">
        <w:rPr>
          <w:rFonts w:ascii="等线" w:hint="eastAsia"/>
          <w:position w:val="-4"/>
          <w:sz w:val="31"/>
        </w:rPr>
        <w:instrText>○</w:instrText>
      </w:r>
      <w:r w:rsidR="001C60FE">
        <w:rPr>
          <w:rFonts w:hint="eastAsia"/>
        </w:rPr>
        <w:instrText>,3)</w:instrText>
      </w:r>
      <w:r w:rsidR="001C60FE">
        <w:fldChar w:fldCharType="end"/>
      </w:r>
      <w:r>
        <w:t>分别是什么报文段。</w:t>
      </w:r>
    </w:p>
    <w:p w14:paraId="6DD418B7" w14:textId="3B92D03D" w:rsidR="00D30923" w:rsidRDefault="00C10DC1" w:rsidP="00E05B11">
      <w:r>
        <w:rPr>
          <w:rFonts w:hint="eastAsia"/>
        </w:rPr>
        <w:t>S</w:t>
      </w:r>
      <w:r>
        <w:t>YN</w:t>
      </w:r>
      <w:r>
        <w:rPr>
          <w:rFonts w:hint="eastAsia"/>
        </w:rPr>
        <w:t>；S</w:t>
      </w:r>
      <w:r>
        <w:t>YN,ACK</w:t>
      </w:r>
      <w:r>
        <w:rPr>
          <w:rFonts w:hint="eastAsia"/>
        </w:rPr>
        <w:t>；A</w:t>
      </w:r>
      <w:r>
        <w:t>CK</w:t>
      </w:r>
    </w:p>
    <w:p w14:paraId="35FBA000" w14:textId="77777777" w:rsidR="00E05B11" w:rsidRDefault="00E05B11" w:rsidP="00E05B11">
      <w:r>
        <w:rPr>
          <w:rFonts w:hint="eastAsia"/>
        </w:rPr>
        <w:t>任务二：补充在建立连接过程中，图中的（</w:t>
      </w:r>
      <w:r>
        <w:t>1）、（2）和（3）分别是什么状态。</w:t>
      </w:r>
    </w:p>
    <w:p w14:paraId="02AC7C5F" w14:textId="04C82FA2" w:rsidR="009615EA" w:rsidRPr="00D30923" w:rsidRDefault="009615EA" w:rsidP="00E05B11">
      <w:pPr>
        <w:rPr>
          <w:color w:val="FF0000"/>
        </w:rPr>
      </w:pPr>
      <w:r w:rsidRPr="00D30923">
        <w:rPr>
          <w:rFonts w:hint="eastAsia"/>
          <w:color w:val="FF0000"/>
        </w:rPr>
        <w:t>（1）监听状态（2）同步已发送状态（3）同步收到状态</w:t>
      </w:r>
    </w:p>
    <w:p w14:paraId="113601B6" w14:textId="2752F95A" w:rsidR="00E05B11" w:rsidRDefault="00E05B11" w:rsidP="00E05B11">
      <w:r>
        <w:rPr>
          <w:rFonts w:hint="eastAsia"/>
        </w:rPr>
        <w:t>任务三</w:t>
      </w:r>
      <w:r>
        <w:t xml:space="preserve"> ：简要叙述 TCP 建立连接的过程。</w:t>
      </w:r>
    </w:p>
    <w:p w14:paraId="5B8ECE55" w14:textId="77777777" w:rsidR="00DA5D57" w:rsidRPr="00E625F3" w:rsidRDefault="00DA5D57" w:rsidP="00DA5D57">
      <w:pPr>
        <w:pStyle w:val="a7"/>
        <w:shd w:val="clear" w:color="auto" w:fill="FFFFFF"/>
        <w:spacing w:beforeAutospacing="0" w:afterAutospacing="0" w:line="440" w:lineRule="exact"/>
        <w:rPr>
          <w:rFonts w:ascii="宋体" w:eastAsia="宋体" w:hAnsi="宋体" w:cstheme="minorBidi"/>
          <w:color w:val="FF0000"/>
          <w:lang w:val="en"/>
        </w:rPr>
      </w:pPr>
      <w:r w:rsidRPr="00E625F3">
        <w:rPr>
          <w:rFonts w:ascii="宋体" w:eastAsia="宋体" w:hAnsi="宋体" w:cstheme="minorBidi"/>
          <w:color w:val="FF0000"/>
          <w:lang w:val="en"/>
        </w:rPr>
        <w:t>第一次握手：建立连接时,客户端发送syn包(syn=j)到服务器,并进入SYN_SEND状态,等待服务器确认；SYN：同步序列编号</w:t>
      </w:r>
    </w:p>
    <w:p w14:paraId="108E7869" w14:textId="77777777" w:rsidR="00DA5D57" w:rsidRPr="00E625F3" w:rsidRDefault="00DA5D57" w:rsidP="00DA5D57">
      <w:pPr>
        <w:pStyle w:val="a7"/>
        <w:shd w:val="clear" w:color="auto" w:fill="FFFFFF"/>
        <w:spacing w:beforeAutospacing="0" w:afterAutospacing="0" w:line="440" w:lineRule="exact"/>
        <w:rPr>
          <w:rFonts w:ascii="宋体" w:eastAsia="宋体" w:hAnsi="宋体" w:cstheme="minorBidi"/>
          <w:color w:val="FF0000"/>
          <w:lang w:val="en"/>
        </w:rPr>
      </w:pPr>
      <w:r w:rsidRPr="00E625F3">
        <w:rPr>
          <w:rFonts w:ascii="宋体" w:eastAsia="宋体" w:hAnsi="宋体" w:cstheme="minorBidi"/>
          <w:color w:val="FF0000"/>
          <w:lang w:val="en"/>
        </w:rPr>
        <w:t>第二次握手：服务器收到syn包,必须确认客户的SYN(ack=j+1),同时自己也发送一个SYN包(syn=k),即SYN+ACK包,此时服务器进入SYN_RECV状态；</w:t>
      </w:r>
    </w:p>
    <w:p w14:paraId="44AE0C57" w14:textId="77777777" w:rsidR="00DA5D57" w:rsidRPr="00E625F3" w:rsidRDefault="00DA5D57" w:rsidP="00DA5D57">
      <w:pPr>
        <w:pStyle w:val="a7"/>
        <w:shd w:val="clear" w:color="auto" w:fill="FFFFFF"/>
        <w:spacing w:beforeAutospacing="0" w:afterAutospacing="0" w:line="440" w:lineRule="exact"/>
        <w:rPr>
          <w:rFonts w:ascii="宋体" w:eastAsia="宋体" w:hAnsi="宋体" w:cstheme="minorBidi"/>
          <w:color w:val="FF0000"/>
          <w:lang w:val="en"/>
        </w:rPr>
      </w:pPr>
      <w:r w:rsidRPr="00E625F3">
        <w:rPr>
          <w:rFonts w:ascii="宋体" w:eastAsia="宋体" w:hAnsi="宋体" w:cstheme="minorBidi"/>
          <w:color w:val="FF0000"/>
          <w:lang w:val="en"/>
        </w:rPr>
        <w:lastRenderedPageBreak/>
        <w:t>第三次握手：客户端收到服务器的SYN＋ACK包,向服务器发送确认包ACK(ack=k+1),此包发送完毕,客户端和服务器进入ESTABLISHED状态,完成三次握手.</w:t>
      </w:r>
    </w:p>
    <w:p w14:paraId="6C6E3908" w14:textId="046E80C2" w:rsidR="00DA5D57" w:rsidRDefault="00DA5D57" w:rsidP="00DA5D57">
      <w:r w:rsidRPr="00E625F3">
        <w:rPr>
          <w:rFonts w:ascii="宋体" w:eastAsia="宋体" w:hAnsi="宋体"/>
          <w:color w:val="FF0000"/>
          <w:lang w:val="en"/>
        </w:rPr>
        <w:t>完成三次握手,客户端与服务器开始传送数据</w:t>
      </w:r>
      <w:r>
        <w:rPr>
          <w:rFonts w:ascii="宋体" w:eastAsia="宋体" w:hAnsi="宋体" w:hint="eastAsia"/>
          <w:color w:val="FF0000"/>
          <w:lang w:val="en"/>
        </w:rPr>
        <w:t>。</w:t>
      </w:r>
    </w:p>
    <w:p w14:paraId="531A4CB9" w14:textId="18B787A2" w:rsidR="00595D33" w:rsidRDefault="00595D33" w:rsidP="00E05B11">
      <w:r w:rsidRPr="00595D33">
        <w:rPr>
          <w:noProof/>
        </w:rPr>
        <w:drawing>
          <wp:inline distT="0" distB="0" distL="0" distR="0" wp14:anchorId="53DB203A" wp14:editId="3C0A33F7">
            <wp:extent cx="5107193" cy="4293705"/>
            <wp:effectExtent l="0" t="0" r="0" b="0"/>
            <wp:docPr id="82502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024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5359" cy="434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5132" w14:textId="77777777" w:rsidR="00E05B11" w:rsidRDefault="00E05B11" w:rsidP="00E05B11">
      <w:r>
        <w:t>3. 如下表所示为一路由器的路由表（CIDR 地址，最长前缀匹配）</w:t>
      </w:r>
    </w:p>
    <w:p w14:paraId="09392AF8" w14:textId="77777777" w:rsidR="00C171BD" w:rsidRDefault="00C171BD" w:rsidP="00E05B11">
      <w:r w:rsidRPr="00C171BD">
        <w:rPr>
          <w:noProof/>
        </w:rPr>
        <w:drawing>
          <wp:inline distT="0" distB="0" distL="0" distR="0" wp14:anchorId="3F04EA78" wp14:editId="104BB36F">
            <wp:extent cx="3260315" cy="1553615"/>
            <wp:effectExtent l="0" t="0" r="0" b="8890"/>
            <wp:docPr id="1275976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9769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74205" cy="1560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D1D8" w14:textId="432F50BD" w:rsidR="00E05B11" w:rsidRDefault="00E05B11" w:rsidP="00E05B11">
      <w:r>
        <w:rPr>
          <w:rFonts w:hint="eastAsia"/>
        </w:rPr>
        <w:t>请问：（</w:t>
      </w:r>
      <w:r>
        <w:t>10 分）</w:t>
      </w:r>
    </w:p>
    <w:p w14:paraId="1CE9F74E" w14:textId="7FAD9E16" w:rsidR="00E05B11" w:rsidRDefault="00E05B11" w:rsidP="00EB5C0E">
      <w:pPr>
        <w:pStyle w:val="a8"/>
        <w:numPr>
          <w:ilvl w:val="0"/>
          <w:numId w:val="1"/>
        </w:numPr>
        <w:ind w:firstLineChars="0"/>
      </w:pPr>
      <w:r>
        <w:t>某 IP 包的目的地址：200.23.22.161，则该 IP 数据包</w:t>
      </w:r>
      <w:r w:rsidRPr="00EB5C0E">
        <w:rPr>
          <w:color w:val="FF0000"/>
        </w:rPr>
        <w:t>被路由器从哪个接口输出</w:t>
      </w:r>
      <w:r>
        <w:t>，为什么?</w:t>
      </w:r>
    </w:p>
    <w:p w14:paraId="3D1C3F1A" w14:textId="59AC9907" w:rsidR="00EB5C0E" w:rsidRDefault="00EB5C0E" w:rsidP="00EB5C0E">
      <w:r>
        <w:rPr>
          <w:rFonts w:hint="eastAsia"/>
        </w:rPr>
        <w:t>接口1</w:t>
      </w:r>
      <w:r w:rsidR="00F02DEC">
        <w:rPr>
          <w:rFonts w:hint="eastAsia"/>
        </w:rPr>
        <w:t>，</w:t>
      </w:r>
      <w:r w:rsidR="00AA5D13">
        <w:rPr>
          <w:rFonts w:hint="eastAsia"/>
        </w:rPr>
        <w:t>2</w:t>
      </w:r>
      <w:r w:rsidR="00AA5D13">
        <w:t>00.23.16.0</w:t>
      </w:r>
      <w:r w:rsidR="00AA5D13">
        <w:rPr>
          <w:rFonts w:hint="eastAsia"/>
        </w:rPr>
        <w:t>到2</w:t>
      </w:r>
      <w:r w:rsidR="00AA5D13">
        <w:t>00.23.23.255</w:t>
      </w:r>
    </w:p>
    <w:p w14:paraId="6028310E" w14:textId="19C85922" w:rsidR="00C4097F" w:rsidRDefault="00E05B11" w:rsidP="00EB5C0E">
      <w:pPr>
        <w:pStyle w:val="a8"/>
        <w:numPr>
          <w:ilvl w:val="0"/>
          <w:numId w:val="1"/>
        </w:numPr>
        <w:ind w:firstLineChars="0"/>
      </w:pPr>
      <w:r>
        <w:t>某 IP 包的目的地址：200.23.24.170，则该 IP 数据包</w:t>
      </w:r>
      <w:r w:rsidRPr="00EB5C0E">
        <w:rPr>
          <w:color w:val="FF0000"/>
        </w:rPr>
        <w:t>被路由器从哪个接口输出</w:t>
      </w:r>
      <w:r>
        <w:t>，为什么?</w:t>
      </w:r>
    </w:p>
    <w:p w14:paraId="5FAA0D2D" w14:textId="20573123" w:rsidR="00EB5C0E" w:rsidRDefault="00EB5C0E" w:rsidP="00EB5C0E">
      <w:r>
        <w:rPr>
          <w:rFonts w:hint="eastAsia"/>
        </w:rPr>
        <w:t>接口2</w:t>
      </w:r>
      <w:r w:rsidR="00AA5D13">
        <w:rPr>
          <w:rFonts w:hint="eastAsia"/>
        </w:rPr>
        <w:t>，2</w:t>
      </w:r>
      <w:r w:rsidR="00AA5D13">
        <w:t>00.23.24.0</w:t>
      </w:r>
      <w:r w:rsidR="00AA5D13">
        <w:rPr>
          <w:rFonts w:hint="eastAsia"/>
        </w:rPr>
        <w:t>到2</w:t>
      </w:r>
      <w:r w:rsidR="00AA5D13">
        <w:t>00.23.24.255</w:t>
      </w:r>
    </w:p>
    <w:p w14:paraId="7B4F69B7" w14:textId="77777777" w:rsidR="00A14FDC" w:rsidRDefault="00A14FDC" w:rsidP="00EB5C0E"/>
    <w:p w14:paraId="6D26BBF9" w14:textId="77777777" w:rsidR="00A14FDC" w:rsidRDefault="00A14FDC" w:rsidP="00A14FDC">
      <w:r w:rsidRPr="0079577C">
        <w:rPr>
          <w:rFonts w:hint="eastAsia"/>
          <w:color w:val="FF0000"/>
        </w:rPr>
        <w:lastRenderedPageBreak/>
        <w:t>对于某个</w:t>
      </w:r>
      <w:r w:rsidRPr="0079577C">
        <w:rPr>
          <w:color w:val="FF0000"/>
        </w:rPr>
        <w:t>IP包的目的地址确定从哪个接口输出</w:t>
      </w:r>
      <w:r>
        <w:t>，可以</w:t>
      </w:r>
      <w:r w:rsidRPr="00D14502">
        <w:rPr>
          <w:color w:val="FF0000"/>
        </w:rPr>
        <w:t>通过最长前缀匹配</w:t>
      </w:r>
      <w:r>
        <w:t>进行判断。</w:t>
      </w:r>
    </w:p>
    <w:p w14:paraId="0206413D" w14:textId="77777777" w:rsidR="00A14FDC" w:rsidRDefault="00A14FDC" w:rsidP="00A14FDC">
      <w:r>
        <w:rPr>
          <w:rFonts w:hint="eastAsia"/>
        </w:rPr>
        <w:t>（</w:t>
      </w:r>
      <w:r>
        <w:t>1）对于目的地址200.23.22.161，它在路由表中的最长前缀匹配是200.23.16.0/21，这意味着该IP包应该通过接口1输出。原因是200.23.16.0/21的范围包含了目的地址200.23.22.161。</w:t>
      </w:r>
    </w:p>
    <w:p w14:paraId="4501655A" w14:textId="77777777" w:rsidR="00A14FDC" w:rsidRDefault="00A14FDC" w:rsidP="00A14FDC">
      <w:r>
        <w:rPr>
          <w:rFonts w:hint="eastAsia"/>
        </w:rPr>
        <w:t>（</w:t>
      </w:r>
      <w:r>
        <w:t>2）对于目的地址200.23.24.170，它在路由表中的最长前缀匹配是200.23.24.0/24，这意味着该IP包应该通过接口2输出。原因是200.23.24.0/24的范围包含了目的地址200.23.24.170。</w:t>
      </w:r>
    </w:p>
    <w:p w14:paraId="00AE4760" w14:textId="6199FD45" w:rsidR="00A14FDC" w:rsidRDefault="00A14FDC" w:rsidP="00A14FDC">
      <w:r>
        <w:rPr>
          <w:rFonts w:hint="eastAsia"/>
        </w:rPr>
        <w:t>综上所述，针对给定的两个目的地址，分别选择接口</w:t>
      </w:r>
      <w:r>
        <w:t>1和接口2作为输出接口。</w:t>
      </w:r>
    </w:p>
    <w:p w14:paraId="1FE108E5" w14:textId="2FC8C5C6" w:rsidR="00CA56E8" w:rsidRDefault="00CA56E8" w:rsidP="00A14FDC">
      <w:pPr>
        <w:rPr>
          <w:rFonts w:hint="eastAsia"/>
        </w:rPr>
      </w:pPr>
      <w:r w:rsidRPr="00CA56E8">
        <w:rPr>
          <w:noProof/>
        </w:rPr>
        <w:drawing>
          <wp:inline distT="0" distB="0" distL="0" distR="0" wp14:anchorId="75150189" wp14:editId="2153A85C">
            <wp:extent cx="3322187" cy="4427316"/>
            <wp:effectExtent l="0" t="0" r="0" b="0"/>
            <wp:docPr id="770884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565" cy="443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A56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62808"/>
    <w:multiLevelType w:val="hybridMultilevel"/>
    <w:tmpl w:val="A79EF842"/>
    <w:lvl w:ilvl="0" w:tplc="A2CE455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5510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236"/>
    <w:rsid w:val="00015AF0"/>
    <w:rsid w:val="000724B8"/>
    <w:rsid w:val="000D4623"/>
    <w:rsid w:val="001216E1"/>
    <w:rsid w:val="00125EEB"/>
    <w:rsid w:val="00161A19"/>
    <w:rsid w:val="0016250A"/>
    <w:rsid w:val="001A5AF3"/>
    <w:rsid w:val="001C39CE"/>
    <w:rsid w:val="001C60FE"/>
    <w:rsid w:val="002067C7"/>
    <w:rsid w:val="002B593F"/>
    <w:rsid w:val="00317ED7"/>
    <w:rsid w:val="00351268"/>
    <w:rsid w:val="00353B0C"/>
    <w:rsid w:val="00353D6D"/>
    <w:rsid w:val="00363A45"/>
    <w:rsid w:val="003D45C8"/>
    <w:rsid w:val="0041517F"/>
    <w:rsid w:val="00473077"/>
    <w:rsid w:val="00486006"/>
    <w:rsid w:val="004D19B5"/>
    <w:rsid w:val="004D7063"/>
    <w:rsid w:val="004F3E99"/>
    <w:rsid w:val="00595D33"/>
    <w:rsid w:val="00730E04"/>
    <w:rsid w:val="00734A45"/>
    <w:rsid w:val="007648E4"/>
    <w:rsid w:val="0079577C"/>
    <w:rsid w:val="008437C7"/>
    <w:rsid w:val="008B4931"/>
    <w:rsid w:val="008C2D6C"/>
    <w:rsid w:val="00950E29"/>
    <w:rsid w:val="009615EA"/>
    <w:rsid w:val="00A044F6"/>
    <w:rsid w:val="00A14FDC"/>
    <w:rsid w:val="00A27B32"/>
    <w:rsid w:val="00AA5D13"/>
    <w:rsid w:val="00AF0965"/>
    <w:rsid w:val="00AF6DE0"/>
    <w:rsid w:val="00B2621C"/>
    <w:rsid w:val="00BA12B5"/>
    <w:rsid w:val="00BA4F6E"/>
    <w:rsid w:val="00BC0F5C"/>
    <w:rsid w:val="00C10DC1"/>
    <w:rsid w:val="00C171BD"/>
    <w:rsid w:val="00C22F80"/>
    <w:rsid w:val="00C4097F"/>
    <w:rsid w:val="00C57AF1"/>
    <w:rsid w:val="00C66BC8"/>
    <w:rsid w:val="00C67A36"/>
    <w:rsid w:val="00C97E72"/>
    <w:rsid w:val="00CA56E8"/>
    <w:rsid w:val="00CA5735"/>
    <w:rsid w:val="00D02BB8"/>
    <w:rsid w:val="00D14502"/>
    <w:rsid w:val="00D30923"/>
    <w:rsid w:val="00D3470B"/>
    <w:rsid w:val="00D82756"/>
    <w:rsid w:val="00DA5D57"/>
    <w:rsid w:val="00E05B11"/>
    <w:rsid w:val="00E44B48"/>
    <w:rsid w:val="00E8628D"/>
    <w:rsid w:val="00EA6AF4"/>
    <w:rsid w:val="00EB5C0E"/>
    <w:rsid w:val="00ED6706"/>
    <w:rsid w:val="00EE6236"/>
    <w:rsid w:val="00EF6CE3"/>
    <w:rsid w:val="00F02DEC"/>
    <w:rsid w:val="00F67C99"/>
    <w:rsid w:val="00FD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6FE1F"/>
  <w15:chartTrackingRefBased/>
  <w15:docId w15:val="{1673A1F8-0B1E-4AAE-A2A1-29A83602C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标题样式一"/>
    <w:next w:val="a"/>
    <w:link w:val="10"/>
    <w:uiPriority w:val="9"/>
    <w:qFormat/>
    <w:rsid w:val="002B593F"/>
    <w:pPr>
      <w:keepNext/>
      <w:keepLines/>
      <w:pBdr>
        <w:bottom w:val="single" w:sz="8" w:space="0" w:color="D9E2F3" w:themeColor="accent1" w:themeTint="33"/>
      </w:pBdr>
      <w:spacing w:after="200" w:line="300" w:lineRule="auto"/>
      <w:outlineLvl w:val="0"/>
    </w:pPr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</w:rPr>
  </w:style>
  <w:style w:type="paragraph" w:styleId="2">
    <w:name w:val="heading 2"/>
    <w:aliases w:val="标题样式二"/>
    <w:next w:val="a"/>
    <w:link w:val="20"/>
    <w:uiPriority w:val="9"/>
    <w:unhideWhenUsed/>
    <w:qFormat/>
    <w:rsid w:val="002B593F"/>
    <w:pPr>
      <w:keepNext/>
      <w:keepLines/>
      <w:spacing w:before="120" w:after="120"/>
      <w:outlineLvl w:val="1"/>
    </w:pPr>
    <w:rPr>
      <w:rFonts w:eastAsia="Microsoft YaHei UI"/>
      <w:b/>
      <w:bCs/>
      <w:color w:val="44546A" w:themeColor="text2"/>
      <w:kern w:val="0"/>
      <w:sz w:val="26"/>
      <w:szCs w:val="26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标题样式一 字符"/>
    <w:basedOn w:val="a0"/>
    <w:link w:val="1"/>
    <w:uiPriority w:val="9"/>
    <w:rsid w:val="002B593F"/>
    <w:rPr>
      <w:rFonts w:asciiTheme="majorHAnsi" w:eastAsia="Microsoft YaHei UI" w:hAnsiTheme="majorHAnsi" w:cstheme="majorBidi"/>
      <w:color w:val="4472C4" w:themeColor="accent1"/>
      <w:kern w:val="0"/>
      <w:sz w:val="36"/>
      <w:szCs w:val="36"/>
      <w:lang w:eastAsia="ja-JP"/>
    </w:rPr>
  </w:style>
  <w:style w:type="character" w:customStyle="1" w:styleId="20">
    <w:name w:val="标题 2 字符"/>
    <w:aliases w:val="标题样式二 字符"/>
    <w:basedOn w:val="a0"/>
    <w:link w:val="2"/>
    <w:uiPriority w:val="9"/>
    <w:rsid w:val="002B593F"/>
    <w:rPr>
      <w:rFonts w:eastAsia="Microsoft YaHei UI"/>
      <w:b/>
      <w:bCs/>
      <w:color w:val="44546A" w:themeColor="text2"/>
      <w:kern w:val="0"/>
      <w:sz w:val="26"/>
      <w:szCs w:val="26"/>
      <w:lang w:eastAsia="ja-JP"/>
    </w:rPr>
  </w:style>
  <w:style w:type="paragraph" w:styleId="a3">
    <w:name w:val="Body Text"/>
    <w:basedOn w:val="a"/>
    <w:link w:val="a4"/>
    <w:qFormat/>
    <w:rsid w:val="00015AF0"/>
    <w:pPr>
      <w:widowControl/>
      <w:spacing w:before="180" w:after="180"/>
      <w:jc w:val="left"/>
    </w:pPr>
    <w:rPr>
      <w:rFonts w:eastAsiaTheme="minorHAnsi"/>
      <w:kern w:val="0"/>
      <w:sz w:val="24"/>
      <w:szCs w:val="24"/>
      <w:lang w:val="en" w:eastAsia="en-US"/>
    </w:rPr>
  </w:style>
  <w:style w:type="character" w:customStyle="1" w:styleId="a4">
    <w:name w:val="正文文本 字符"/>
    <w:basedOn w:val="a0"/>
    <w:link w:val="a3"/>
    <w:rsid w:val="00015AF0"/>
    <w:rPr>
      <w:rFonts w:eastAsiaTheme="minorHAnsi"/>
      <w:kern w:val="0"/>
      <w:sz w:val="24"/>
      <w:szCs w:val="24"/>
      <w:lang w:val="en" w:eastAsia="en-US"/>
    </w:rPr>
  </w:style>
  <w:style w:type="paragraph" w:styleId="a5">
    <w:name w:val="Date"/>
    <w:basedOn w:val="a"/>
    <w:next w:val="a"/>
    <w:link w:val="a6"/>
    <w:uiPriority w:val="99"/>
    <w:semiHidden/>
    <w:unhideWhenUsed/>
    <w:rsid w:val="008437C7"/>
    <w:pPr>
      <w:ind w:leftChars="2500" w:left="100"/>
    </w:pPr>
  </w:style>
  <w:style w:type="character" w:customStyle="1" w:styleId="a6">
    <w:name w:val="日期 字符"/>
    <w:basedOn w:val="a0"/>
    <w:link w:val="a5"/>
    <w:uiPriority w:val="99"/>
    <w:semiHidden/>
    <w:rsid w:val="008437C7"/>
  </w:style>
  <w:style w:type="paragraph" w:styleId="a7">
    <w:name w:val="Normal (Web)"/>
    <w:basedOn w:val="a"/>
    <w:qFormat/>
    <w:rsid w:val="00DA5D57"/>
    <w:pPr>
      <w:widowControl/>
      <w:spacing w:beforeAutospacing="1" w:afterAutospacing="1"/>
      <w:jc w:val="left"/>
    </w:pPr>
    <w:rPr>
      <w:rFonts w:eastAsiaTheme="minorHAnsi" w:cs="Times New Roman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EB5C0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7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y</dc:creator>
  <cp:keywords/>
  <dc:description/>
  <cp:lastModifiedBy>李 y</cp:lastModifiedBy>
  <cp:revision>65</cp:revision>
  <dcterms:created xsi:type="dcterms:W3CDTF">2023-06-21T06:27:00Z</dcterms:created>
  <dcterms:modified xsi:type="dcterms:W3CDTF">2023-06-21T14:22:00Z</dcterms:modified>
</cp:coreProperties>
</file>