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ind w:firstLine="0" w:firstLineChars="0"/>
        <w:jc w:val="center"/>
        <w:textAlignment w:val="auto"/>
        <w:rPr>
          <w:rFonts w:asciiTheme="majorEastAsia" w:hAnsiTheme="majorEastAsia" w:eastAsiaTheme="majorEastAsia" w:cstheme="majorEastAsia"/>
          <w:b/>
          <w:bCs/>
          <w:sz w:val="48"/>
          <w:szCs w:val="48"/>
        </w:rPr>
      </w:pPr>
      <w:r>
        <w:drawing>
          <wp:inline distT="0" distB="0" distL="0" distR="0">
            <wp:extent cx="1741170" cy="1685925"/>
            <wp:effectExtent l="0" t="0" r="1143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ind w:firstLine="0" w:firstLineChars="0"/>
        <w:textAlignment w:val="auto"/>
        <w:rPr>
          <w:rFonts w:asciiTheme="majorEastAsia" w:hAnsiTheme="majorEastAsia" w:eastAsiaTheme="majorEastAsia" w:cstheme="majorEastAsia"/>
          <w:b/>
          <w:bCs/>
          <w:sz w:val="48"/>
          <w:szCs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240" w:lineRule="auto"/>
        <w:ind w:firstLine="0" w:firstLineChars="0"/>
        <w:jc w:val="center"/>
        <w:textAlignment w:val="auto"/>
        <w:rPr>
          <w:rFonts w:ascii="宋体" w:hAnsi="宋体" w:cstheme="majorEastAsia"/>
          <w:b/>
          <w:bCs/>
          <w:sz w:val="48"/>
          <w:szCs w:val="48"/>
        </w:rPr>
      </w:pPr>
      <w:r>
        <w:rPr>
          <w:rFonts w:hint="eastAsia" w:ascii="宋体" w:hAnsi="宋体" w:cstheme="majorEastAsia"/>
          <w:b/>
          <w:bCs/>
          <w:sz w:val="48"/>
          <w:szCs w:val="48"/>
        </w:rPr>
        <w:t>中国地质大学（武汉）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12" w:beforeLines="100" w:after="312" w:afterLines="100" w:line="240" w:lineRule="auto"/>
        <w:ind w:firstLine="0" w:firstLineChars="0"/>
        <w:jc w:val="center"/>
        <w:textAlignment w:val="auto"/>
        <w:rPr>
          <w:rFonts w:ascii="宋体" w:hAnsi="宋体" w:cs="华文仿宋"/>
          <w:b/>
          <w:bCs/>
          <w:sz w:val="44"/>
          <w:szCs w:val="44"/>
        </w:rPr>
      </w:pPr>
      <w:bookmarkStart w:id="0" w:name="_Hlk43673994"/>
      <w:r>
        <w:rPr>
          <w:rFonts w:hint="eastAsia" w:ascii="宋体" w:hAnsi="宋体" w:cs="华文仿宋"/>
          <w:b/>
          <w:bCs/>
          <w:sz w:val="44"/>
          <w:szCs w:val="44"/>
          <w:lang w:val="en-US" w:eastAsia="zh-CN"/>
        </w:rPr>
        <w:t>最优控制课程</w:t>
      </w:r>
      <w:r>
        <w:rPr>
          <w:rFonts w:hint="eastAsia" w:ascii="宋体" w:hAnsi="宋体" w:cs="华文仿宋"/>
          <w:b/>
          <w:bCs/>
          <w:sz w:val="44"/>
          <w:szCs w:val="44"/>
        </w:rPr>
        <w:t>报告</w:t>
      </w:r>
    </w:p>
    <w:p>
      <w:pPr>
        <w:adjustRightInd w:val="0"/>
        <w:snapToGrid w:val="0"/>
        <w:spacing w:before="312" w:beforeLines="100" w:after="312" w:afterLines="100"/>
        <w:ind w:firstLine="883"/>
        <w:jc w:val="center"/>
        <w:rPr>
          <w:rFonts w:ascii="宋体" w:hAnsi="宋体" w:cs="华文仿宋"/>
          <w:b/>
          <w:bCs/>
          <w:sz w:val="44"/>
          <w:szCs w:val="44"/>
        </w:rPr>
      </w:pPr>
    </w:p>
    <w:p>
      <w:pPr>
        <w:adjustRightInd w:val="0"/>
        <w:snapToGrid w:val="0"/>
        <w:spacing w:before="312" w:beforeLines="100" w:after="312" w:afterLines="100"/>
        <w:ind w:firstLine="883"/>
        <w:jc w:val="center"/>
        <w:rPr>
          <w:rFonts w:ascii="宋体" w:hAnsi="宋体" w:cs="华文仿宋"/>
          <w:b/>
          <w:bCs/>
          <w:sz w:val="44"/>
          <w:szCs w:val="44"/>
        </w:rPr>
      </w:pPr>
    </w:p>
    <w:bookmarkEnd w:id="0"/>
    <w:p>
      <w:pPr>
        <w:adjustRightInd w:val="0"/>
        <w:snapToGrid w:val="0"/>
        <w:ind w:firstLine="1205" w:firstLineChars="400"/>
        <w:rPr>
          <w:rFonts w:ascii="宋体" w:hAnsi="宋体" w:cstheme="majorEastAsia"/>
          <w:b/>
          <w:bCs/>
          <w:sz w:val="30"/>
          <w:szCs w:val="30"/>
          <w:u w:val="single"/>
        </w:rPr>
      </w:pPr>
      <w:r>
        <w:rPr>
          <w:rFonts w:hint="eastAsia" w:ascii="宋体" w:hAnsi="宋体" w:cstheme="majorEastAsia"/>
          <w:b/>
          <w:bCs/>
          <w:sz w:val="30"/>
          <w:szCs w:val="30"/>
        </w:rPr>
        <w:t>学    院：</w:t>
      </w:r>
      <w:r>
        <w:rPr>
          <w:rFonts w:hint="eastAsia" w:ascii="宋体" w:hAnsi="宋体" w:cstheme="majorEastAsia"/>
          <w:b/>
          <w:bCs/>
          <w:sz w:val="30"/>
          <w:szCs w:val="30"/>
          <w:u w:val="single"/>
        </w:rPr>
        <w:t xml:space="preserve">                   </w:t>
      </w:r>
    </w:p>
    <w:p>
      <w:pPr>
        <w:adjustRightInd w:val="0"/>
        <w:snapToGrid w:val="0"/>
        <w:ind w:firstLine="2108" w:firstLineChars="700"/>
        <w:rPr>
          <w:rFonts w:ascii="宋体" w:hAnsi="宋体" w:cstheme="majorEastAsia"/>
          <w:b/>
          <w:bCs/>
          <w:sz w:val="30"/>
          <w:szCs w:val="30"/>
          <w:u w:val="single"/>
        </w:rPr>
      </w:pPr>
    </w:p>
    <w:p>
      <w:pPr>
        <w:adjustRightInd w:val="0"/>
        <w:snapToGrid w:val="0"/>
        <w:ind w:firstLine="1205" w:firstLineChars="400"/>
        <w:rPr>
          <w:rFonts w:ascii="宋体" w:hAnsi="宋体" w:cstheme="majorEastAsia"/>
          <w:b/>
          <w:bCs/>
          <w:sz w:val="30"/>
          <w:szCs w:val="30"/>
          <w:u w:val="single"/>
        </w:rPr>
      </w:pPr>
      <w:r>
        <w:rPr>
          <w:rFonts w:hint="eastAsia" w:ascii="宋体" w:hAnsi="宋体" w:cstheme="majorEastAsia"/>
          <w:b/>
          <w:bCs/>
          <w:sz w:val="30"/>
          <w:szCs w:val="30"/>
        </w:rPr>
        <w:t>课    程：</w:t>
      </w:r>
      <w:r>
        <w:rPr>
          <w:rFonts w:hint="eastAsia" w:ascii="宋体" w:hAnsi="宋体" w:cstheme="majorEastAsia"/>
          <w:b/>
          <w:bCs/>
          <w:sz w:val="30"/>
          <w:szCs w:val="30"/>
          <w:u w:val="single"/>
        </w:rPr>
        <w:t xml:space="preserve">    </w:t>
      </w:r>
      <w:r>
        <w:rPr>
          <w:rFonts w:hint="eastAsia" w:ascii="宋体" w:hAnsi="宋体" w:cstheme="majorEastAsia"/>
          <w:b/>
          <w:bCs/>
          <w:sz w:val="30"/>
          <w:szCs w:val="30"/>
          <w:u w:val="single"/>
          <w:lang w:val="en-US" w:eastAsia="zh-CN"/>
        </w:rPr>
        <w:t xml:space="preserve">    </w:t>
      </w:r>
      <w:r>
        <w:rPr>
          <w:rFonts w:hint="eastAsia" w:ascii="宋体" w:hAnsi="宋体" w:cstheme="majorEastAsia"/>
          <w:b/>
          <w:bCs/>
          <w:sz w:val="30"/>
          <w:szCs w:val="30"/>
          <w:u w:val="single"/>
        </w:rPr>
        <w:t xml:space="preserve">  </w:t>
      </w:r>
      <w:r>
        <w:rPr>
          <w:rFonts w:hint="eastAsia" w:ascii="宋体" w:hAnsi="宋体" w:cstheme="majorEastAsia"/>
          <w:b/>
          <w:bCs/>
          <w:sz w:val="30"/>
          <w:szCs w:val="30"/>
          <w:u w:val="single"/>
          <w:lang w:val="en-US" w:eastAsia="zh-CN"/>
        </w:rPr>
        <w:t xml:space="preserve">    </w:t>
      </w:r>
      <w:r>
        <w:rPr>
          <w:rFonts w:hint="eastAsia" w:ascii="宋体" w:hAnsi="宋体" w:cstheme="majorEastAsia"/>
          <w:b/>
          <w:bCs/>
          <w:sz w:val="30"/>
          <w:szCs w:val="30"/>
          <w:u w:val="single"/>
        </w:rPr>
        <w:t xml:space="preserve"> </w:t>
      </w:r>
      <w:r>
        <w:rPr>
          <w:rFonts w:hint="eastAsia" w:ascii="宋体" w:hAnsi="宋体" w:cstheme="majorEastAsia"/>
          <w:b/>
          <w:bCs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宋体" w:hAnsi="宋体" w:cstheme="majorEastAsia"/>
          <w:b/>
          <w:bCs/>
          <w:sz w:val="30"/>
          <w:szCs w:val="30"/>
          <w:u w:val="single"/>
        </w:rPr>
        <w:t xml:space="preserve">    </w:t>
      </w:r>
    </w:p>
    <w:p>
      <w:pPr>
        <w:adjustRightInd w:val="0"/>
        <w:snapToGrid w:val="0"/>
        <w:ind w:firstLine="2108" w:firstLineChars="700"/>
        <w:rPr>
          <w:rFonts w:ascii="宋体" w:hAnsi="宋体" w:cstheme="majorEastAsia"/>
          <w:b/>
          <w:bCs/>
          <w:sz w:val="30"/>
          <w:szCs w:val="30"/>
          <w:u w:val="single"/>
        </w:rPr>
      </w:pPr>
    </w:p>
    <w:p>
      <w:pPr>
        <w:adjustRightInd w:val="0"/>
        <w:snapToGrid w:val="0"/>
        <w:ind w:firstLine="1205" w:firstLineChars="400"/>
        <w:rPr>
          <w:rFonts w:ascii="宋体" w:hAnsi="宋体" w:cstheme="majorEastAsia"/>
          <w:b/>
          <w:bCs/>
          <w:sz w:val="30"/>
          <w:szCs w:val="30"/>
          <w:u w:val="single"/>
        </w:rPr>
      </w:pPr>
      <w:r>
        <w:rPr>
          <w:rFonts w:hint="eastAsia" w:ascii="宋体" w:hAnsi="宋体" w:cstheme="majorEastAsia"/>
          <w:b/>
          <w:bCs/>
          <w:sz w:val="30"/>
          <w:szCs w:val="30"/>
        </w:rPr>
        <w:t>指导老师：</w:t>
      </w:r>
      <w:r>
        <w:rPr>
          <w:rFonts w:hint="eastAsia" w:ascii="宋体" w:hAnsi="宋体" w:cstheme="majorEastAsia"/>
          <w:b/>
          <w:bCs/>
          <w:sz w:val="30"/>
          <w:szCs w:val="30"/>
          <w:u w:val="single"/>
        </w:rPr>
        <w:t xml:space="preserve">                    </w:t>
      </w:r>
    </w:p>
    <w:p>
      <w:pPr>
        <w:adjustRightInd w:val="0"/>
        <w:snapToGrid w:val="0"/>
        <w:ind w:firstLine="2108" w:firstLineChars="700"/>
        <w:rPr>
          <w:rFonts w:ascii="宋体" w:hAnsi="宋体" w:cstheme="majorEastAsia"/>
          <w:b/>
          <w:bCs/>
          <w:sz w:val="30"/>
          <w:szCs w:val="30"/>
          <w:u w:val="single"/>
        </w:rPr>
      </w:pPr>
    </w:p>
    <w:p>
      <w:pPr>
        <w:adjustRightInd w:val="0"/>
        <w:snapToGrid w:val="0"/>
        <w:ind w:firstLine="1205" w:firstLineChars="400"/>
        <w:rPr>
          <w:rFonts w:ascii="宋体" w:hAnsi="宋体" w:cstheme="majorEastAsia"/>
          <w:b/>
          <w:bCs/>
          <w:sz w:val="30"/>
          <w:szCs w:val="30"/>
          <w:u w:val="single"/>
        </w:rPr>
      </w:pPr>
      <w:r>
        <w:rPr>
          <w:rFonts w:hint="eastAsia" w:ascii="宋体" w:hAnsi="宋体" w:cstheme="majorEastAsia"/>
          <w:b/>
          <w:bCs/>
          <w:sz w:val="30"/>
          <w:szCs w:val="30"/>
        </w:rPr>
        <w:t>学    号：</w:t>
      </w:r>
      <w:r>
        <w:rPr>
          <w:rFonts w:hint="eastAsia" w:ascii="宋体" w:hAnsi="宋体" w:cstheme="majorEastAsia"/>
          <w:b w:val="0"/>
          <w:bCs w:val="0"/>
          <w:sz w:val="30"/>
          <w:szCs w:val="30"/>
          <w:u w:val="single"/>
        </w:rPr>
        <w:t xml:space="preserve">               </w:t>
      </w:r>
    </w:p>
    <w:p>
      <w:pPr>
        <w:adjustRightInd w:val="0"/>
        <w:snapToGrid w:val="0"/>
        <w:ind w:firstLine="2108" w:firstLineChars="700"/>
        <w:rPr>
          <w:rFonts w:ascii="宋体" w:hAnsi="宋体" w:cstheme="majorEastAsia"/>
          <w:b/>
          <w:bCs/>
          <w:sz w:val="30"/>
          <w:szCs w:val="30"/>
          <w:u w:val="single"/>
        </w:rPr>
      </w:pPr>
    </w:p>
    <w:p>
      <w:pPr>
        <w:adjustRightInd w:val="0"/>
        <w:snapToGrid w:val="0"/>
        <w:ind w:firstLine="1205" w:firstLineChars="400"/>
        <w:rPr>
          <w:rFonts w:ascii="宋体" w:hAnsi="宋体" w:cstheme="majorEastAsia"/>
          <w:b w:val="0"/>
          <w:bCs w:val="0"/>
          <w:sz w:val="30"/>
          <w:szCs w:val="30"/>
          <w:u w:val="single"/>
        </w:rPr>
      </w:pPr>
      <w:r>
        <w:rPr>
          <w:rFonts w:hint="eastAsia" w:ascii="宋体" w:hAnsi="宋体" w:cstheme="majorEastAsia"/>
          <w:b/>
          <w:bCs/>
          <w:sz w:val="30"/>
          <w:szCs w:val="30"/>
        </w:rPr>
        <w:t>班    级：</w:t>
      </w:r>
      <w:r>
        <w:rPr>
          <w:rFonts w:hint="eastAsia" w:ascii="宋体" w:hAnsi="宋体" w:cstheme="majorEastAsia"/>
          <w:b w:val="0"/>
          <w:bCs w:val="0"/>
          <w:sz w:val="30"/>
          <w:szCs w:val="30"/>
          <w:u w:val="single"/>
        </w:rPr>
        <w:t xml:space="preserve">        </w:t>
      </w:r>
      <w:r>
        <w:rPr>
          <w:rFonts w:cstheme="majorEastAsia"/>
          <w:b w:val="0"/>
          <w:bCs w:val="0"/>
          <w:sz w:val="30"/>
          <w:szCs w:val="30"/>
          <w:u w:val="single"/>
        </w:rPr>
        <w:t xml:space="preserve">  </w:t>
      </w:r>
      <w:r>
        <w:rPr>
          <w:rFonts w:hint="eastAsia" w:ascii="宋体" w:hAnsi="宋体" w:cstheme="majorEastAsia"/>
          <w:b w:val="0"/>
          <w:bCs w:val="0"/>
          <w:sz w:val="30"/>
          <w:szCs w:val="30"/>
          <w:u w:val="single"/>
        </w:rPr>
        <w:t xml:space="preserve">        </w:t>
      </w:r>
    </w:p>
    <w:p>
      <w:pPr>
        <w:adjustRightInd w:val="0"/>
        <w:snapToGrid w:val="0"/>
        <w:ind w:firstLine="3614" w:firstLineChars="1200"/>
        <w:rPr>
          <w:rFonts w:ascii="宋体" w:hAnsi="宋体" w:cstheme="majorEastAsia"/>
          <w:b/>
          <w:bCs/>
          <w:sz w:val="30"/>
          <w:szCs w:val="30"/>
        </w:rPr>
      </w:pPr>
    </w:p>
    <w:p>
      <w:pPr>
        <w:adjustRightInd w:val="0"/>
        <w:snapToGrid w:val="0"/>
        <w:ind w:firstLine="1205" w:firstLineChars="400"/>
        <w:rPr>
          <w:rFonts w:ascii="宋体" w:hAnsi="宋体" w:cstheme="majorEastAsia"/>
          <w:b/>
          <w:bCs/>
          <w:sz w:val="30"/>
          <w:szCs w:val="30"/>
          <w:u w:val="single"/>
        </w:rPr>
      </w:pPr>
      <w:r>
        <w:rPr>
          <w:rFonts w:hint="eastAsia" w:ascii="宋体" w:hAnsi="宋体" w:cstheme="majorEastAsia"/>
          <w:b/>
          <w:bCs/>
          <w:sz w:val="30"/>
          <w:szCs w:val="30"/>
        </w:rPr>
        <w:t>姓    名：</w:t>
      </w:r>
      <w:r>
        <w:rPr>
          <w:rFonts w:hint="eastAsia" w:ascii="宋体" w:hAnsi="宋体" w:cstheme="majorEastAsia"/>
          <w:b/>
          <w:bCs/>
          <w:sz w:val="30"/>
          <w:szCs w:val="30"/>
          <w:u w:val="single"/>
        </w:rPr>
        <w:t xml:space="preserve">         </w:t>
      </w:r>
      <w:bookmarkStart w:id="1" w:name="_GoBack"/>
      <w:bookmarkEnd w:id="1"/>
      <w:r>
        <w:rPr>
          <w:rFonts w:hint="eastAsia" w:ascii="宋体" w:hAnsi="宋体" w:cstheme="majorEastAsia"/>
          <w:b/>
          <w:bCs/>
          <w:sz w:val="30"/>
          <w:szCs w:val="30"/>
          <w:u w:val="single"/>
        </w:rPr>
        <w:t xml:space="preserve">           </w:t>
      </w:r>
    </w:p>
    <w:p>
      <w:pPr>
        <w:ind w:left="0" w:leftChars="0" w:firstLine="0" w:firstLineChars="0"/>
        <w:rPr>
          <w:rFonts w:ascii="宋体" w:hAnsi="宋体"/>
          <w:sz w:val="22"/>
          <w:u w:val="single"/>
        </w:rPr>
      </w:pPr>
    </w:p>
    <w:p>
      <w:pPr>
        <w:jc w:val="left"/>
        <w:rPr>
          <w:rFonts w:ascii="宋体" w:hAnsi="宋体"/>
          <w:sz w:val="22"/>
          <w:u w:val="single"/>
        </w:rPr>
      </w:pPr>
    </w:p>
    <w:p>
      <w:pPr>
        <w:ind w:firstLine="440"/>
        <w:jc w:val="left"/>
        <w:rPr>
          <w:rFonts w:ascii="宋体" w:hAnsi="宋体"/>
          <w:sz w:val="22"/>
          <w:u w:val="single"/>
        </w:rPr>
      </w:pPr>
    </w:p>
    <w:p>
      <w:pPr>
        <w:ind w:firstLine="440"/>
        <w:jc w:val="left"/>
        <w:rPr>
          <w:rFonts w:ascii="宋体" w:hAnsi="宋体"/>
          <w:sz w:val="22"/>
          <w:u w:val="single"/>
        </w:rPr>
      </w:pPr>
    </w:p>
    <w:p>
      <w:pPr>
        <w:bidi w:val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2022</w:t>
      </w:r>
      <w:r>
        <w:rPr>
          <w:rFonts w:hint="eastAsia"/>
          <w:b/>
          <w:bCs/>
          <w:sz w:val="32"/>
          <w:szCs w:val="28"/>
        </w:rPr>
        <w:t>年12月2</w:t>
      </w:r>
      <w:r>
        <w:rPr>
          <w:rFonts w:hint="eastAsia"/>
          <w:b/>
          <w:bCs/>
          <w:sz w:val="32"/>
          <w:szCs w:val="28"/>
          <w:lang w:val="en-US" w:eastAsia="zh-CN"/>
        </w:rPr>
        <w:t>9</w:t>
      </w:r>
      <w:r>
        <w:rPr>
          <w:rFonts w:hint="eastAsia"/>
          <w:b/>
          <w:bCs/>
          <w:sz w:val="32"/>
          <w:szCs w:val="28"/>
        </w:rPr>
        <w:t>日</w:t>
      </w:r>
    </w:p>
    <w:p/>
    <w:p/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1、报告要求</w:t>
      </w:r>
    </w:p>
    <w:p>
      <w:pPr>
        <w:bidi w:val="0"/>
        <w:rPr>
          <w:rFonts w:hint="eastAsia"/>
        </w:rPr>
      </w:pPr>
      <w:r>
        <w:rPr>
          <w:rFonts w:hint="eastAsia"/>
        </w:rPr>
        <w:t>针对某个实际的被控系统（如导弹系统、电力系统、人造卫星等）对其进行建模，提出性能指标泛函（最短时间、最少燃料或最小控制能量），分别在控制变量不受约束和受到约束两种情形下，设计最优控制，调整系统的状态，使其按照所期望的状态进行运行，并达到性能指标要求，试绘制系统状态与控制输入曲线。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题目选择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设计一个导弹拦截系统，给定导弹的初始位置和被拦截物体的所在位置，设计最优控制，在最短时间内完成拦截。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</w:t>
      </w:r>
    </w:p>
    <w:p>
      <w:pPr>
        <w:bidi w:val="0"/>
      </w:pPr>
      <w:r>
        <w:t>最短时间拦截且飞行中途经过一个点的问题，如下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1"/>
        <w:gridCol w:w="1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line="500" w:lineRule="exac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m:oMathPara>
              <m:oMathParaPr>
                <m:jc m:val="center"/>
              </m:oMathParaPr>
              <m:oMath>
                <m:sSub>
                  <m:sSubPr/>
                  <m:e>
                    <m:r>
                      <m:rPr>
                        <m:sty m:val="p"/>
                      </m:rPr>
                      <m:t>min</m:t>
                    </m:r>
                  </m:e>
                  <m:sub>
                    <m:r>
                      <m:rPr/>
                      <m:t>θ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/>
                      <m:t>t</m:t>
                    </m:r>
                    <m:r>
                      <m:rPr>
                        <m:sty m:val="p"/>
                      </m:rPr>
                      <m:t>)</m:t>
                    </m:r>
                  </m:sub>
                </m:sSub>
                <m:r>
                  <m:rPr>
                    <m:sty m:val="p"/>
                  </m:rPr>
                  <m:t> </m:t>
                </m:r>
                <m:r>
                  <m:rPr/>
                  <m:t>J</m:t>
                </m:r>
                <m:r>
                  <m:rPr>
                    <m:sty m:val="p"/>
                  </m:rPr>
                  <m:t>=</m:t>
                </m:r>
                <m:sSub>
                  <m:sSubPr/>
                  <m:e>
                    <m:r>
                      <m:rPr/>
                      <m:t>t</m:t>
                    </m:r>
                  </m:e>
                  <m:sub>
                    <m:r>
                      <m:rPr/>
                      <m:t>f</m:t>
                    </m:r>
                  </m:sub>
                </m:sSub>
              </m:oMath>
            </m:oMathPara>
            <w:r>
              <w:br w:type="textWrapping"/>
            </w:r>
            <w:r>
              <w:t xml:space="preserve">s.t.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plc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acc>
                          <m:accPr>
                            <m:chr m:val="˙"/>
                          </m:accPr>
                          <m:e>
                            <m:r>
                              <m:rPr/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m:t>=</m:t>
                        </m:r>
                        <m:r>
                          <m:rPr/>
                          <m:t>u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acc>
                          <m:accPr>
                            <m:chr m:val="˙"/>
                          </m:accPr>
                          <m:e>
                            <m:r>
                              <m:rPr/>
                              <m:t>y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m:t>=</m:t>
                        </m:r>
                        <m:r>
                          <m:rPr/>
                          <m:t>v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acc>
                          <m:accPr>
                            <m:chr m:val="˙"/>
                          </m:accPr>
                          <m:e>
                            <m:r>
                              <m:rPr/>
                              <m:t>u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m:t>=</m:t>
                        </m:r>
                        <m:r>
                          <m:rPr/>
                          <m:t>a</m:t>
                        </m:r>
                        <m:r>
                          <m:rPr>
                            <m:sty m:val="p"/>
                          </m:rPr>
                          <m:t>cos⁡</m:t>
                        </m:r>
                        <m:r>
                          <m:rPr/>
                          <m:t>θ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acc>
                          <m:accPr>
                            <m:chr m:val="˙"/>
                          </m:accPr>
                          <m:e>
                            <m:r>
                              <m:rPr/>
                              <m:t>v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m:t>=</m:t>
                        </m:r>
                        <m:r>
                          <m:rPr/>
                          <m:t>a</m:t>
                        </m:r>
                        <m:r>
                          <m:rPr>
                            <m:sty m:val="p"/>
                          </m:rPr>
                          <m:t>sin⁡</m:t>
                        </m:r>
                        <m:r>
                          <m:rPr/>
                          <m:t>θ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</w:rPr>
                  </m:ctrlPr>
                </m:e>
              </m:d>
            </m:oMath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</w:p>
          <w:p>
            <w:pPr>
              <w:bidi w:val="0"/>
              <w:ind w:firstLine="1022" w:firstLineChars="0"/>
              <w:jc w:val="right"/>
              <w:rPr>
                <w:rFonts w:hint="default" w:ascii="Times New Roman" w:hAnsi="Times New Roman" w:eastAsia="宋体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2"/>
                <w:lang w:val="en-US" w:eastAsia="zh-CN" w:bidi="ar-SA"/>
              </w:rPr>
              <w:t>(2.1)</w:t>
            </w:r>
          </w:p>
        </w:tc>
      </w:tr>
    </w:tbl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假设已知</w:t>
      </w:r>
      <w:r>
        <w:rPr>
          <w:rFonts w:ascii="宋体" w:hAnsi="宋体" w:eastAsia="宋体" w:cs="宋体"/>
          <w:sz w:val="24"/>
          <w:szCs w:val="24"/>
        </w:rPr>
        <w:t>初始点状态、落点位置、经过点的位置，即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1"/>
        <w:gridCol w:w="1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65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line="24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(0)=[</m:t>
                </m:r>
                <m:r>
                  <m:rPr/>
                  <m:t>x</m:t>
                </m:r>
                <m:r>
                  <m:rPr>
                    <m:sty m:val="p"/>
                  </m:rPr>
                  <m:t>(0),</m:t>
                </m:r>
                <m:r>
                  <m:rPr/>
                  <m:t>y</m:t>
                </m:r>
                <m:r>
                  <m:rPr>
                    <m:sty m:val="p"/>
                  </m:rPr>
                  <m:t>(0),</m:t>
                </m:r>
                <m:r>
                  <m:rPr/>
                  <m:t>u</m:t>
                </m:r>
                <m:r>
                  <m:rPr>
                    <m:sty m:val="p"/>
                  </m:rPr>
                  <m:t>(0),</m:t>
                </m:r>
                <m:r>
                  <m:rPr/>
                  <m:t>v</m:t>
                </m:r>
                <m:r>
                  <m:rPr>
                    <m:sty m:val="p"/>
                  </m:rPr>
                  <m:t>(0)</m:t>
                </m:r>
                <m:sSup>
                  <m:sSupPr/>
                  <m:e>
                    <m:r>
                      <m:rPr>
                        <m:sty m:val="p"/>
                      </m:rPr>
                      <m:t>]</m:t>
                    </m:r>
                  </m:e>
                  <m:sup>
                    <m:r>
                      <m:rPr>
                        <m:sty m:val="p"/>
                      </m:rPr>
                      <m:t>T</m:t>
                    </m:r>
                  </m:sup>
                </m:sSup>
                <m:r>
                  <m:rPr>
                    <m:sty m:val="p"/>
                  </m:rPr>
                  <m:t>=0</m:t>
                </m:r>
              </m:oMath>
            </m:oMathPara>
            <w:r>
              <w:br w:type="textWrapping"/>
            </w:r>
            <m:oMathPara>
              <m:oMathParaPr>
                <m:jc m:val="center"/>
              </m:oMathParaPr>
              <m:oMath>
                <m:r>
                  <m:rPr/>
                  <m:t>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/>
                          <m:e>
                            <m:r>
                              <m:rPr/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m:t>,</m:t>
                    </m:r>
                    <m:sSub>
                      <m:sSubPr/>
                      <m:e>
                        <m:r>
                          <m:rPr/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plc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/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/>
                                <m:e>
                                  <m:r>
                                    <m:rPr/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sSubPr/>
                            <m:e>
                              <m:r>
                                <m:rPr/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/>
                                <m:e>
                                  <m:r>
                                    <m:rPr/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sSubPr/>
                            <m:e>
                              <m:r>
                                <m:rPr/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</w:rPr>
                    </m:ctrlPr>
                  </m:e>
                </m:d>
                <m:r>
                  <m:rPr>
                    <m:sty m:val="p"/>
                  </m:rPr>
                  <m:t>=0,</m:t>
                </m:r>
                <m:sSub>
                  <m:sSubPr/>
                  <m:e>
                    <m:r>
                      <m:rPr/>
                      <m:t>t</m:t>
                    </m:r>
                  </m:e>
                  <m:sub>
                    <m:r>
                      <m:rPr>
                        <m:sty m:val="p"/>
                      </m:rPr>
                      <m:t>1</m:t>
                    </m:r>
                  </m:sub>
                </m:sSub>
                <m:r>
                  <m:rPr>
                    <m:sty m:val="p"/>
                  </m:rPr>
                  <m:t>∈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m:t>0,</m:t>
                    </m:r>
                    <m:sSub>
                      <m:sSubPr/>
                      <m:e>
                        <m:r>
                          <m:rPr/>
                          <m:t>t</m:t>
                        </m:r>
                      </m:e>
                      <m:sub>
                        <m:r>
                          <m:rPr/>
                          <m:t>f</m:t>
                        </m: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e>
                </m:d>
              </m:oMath>
            </m:oMathPara>
            <w:r>
              <w:br w:type="textWrapping"/>
            </w:r>
            <m:oMathPara>
              <m:oMathParaPr>
                <m:jc m:val="center"/>
              </m:oMathParaPr>
              <m:oMath>
                <m:r>
                  <m:rPr/>
                  <m:t>ψ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/>
                          <m:e>
                            <m:r>
                              <m:rPr/>
                              <m:t>t</m:t>
                            </m:r>
                          </m:e>
                          <m:sub>
                            <m:r>
                              <m:rPr/>
                              <m:t>f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m:t>,</m:t>
                    </m:r>
                    <m:sSub>
                      <m:sSubPr/>
                      <m:e>
                        <m:r>
                          <m:rPr/>
                          <m:t>t</m:t>
                        </m:r>
                      </m:e>
                      <m:sub>
                        <m:r>
                          <m:rPr/>
                          <m:t>f</m:t>
                        </m: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plc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/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/>
                                <m:e>
                                  <m:r>
                                    <m:rPr/>
                                    <m:t>t</m:t>
                                  </m:r>
                                </m:e>
                                <m:sub>
                                  <m:r>
                                    <m:rPr/>
                                    <m:t>f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sSubPr/>
                            <m:e>
                              <m:r>
                                <m:rPr/>
                                <m:t>x</m:t>
                              </m:r>
                            </m:e>
                            <m:sub>
                              <m:r>
                                <m:rPr/>
                                <m:t>f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/>
                                <m:e>
                                  <m:r>
                                    <m:rPr/>
                                    <m:t>t</m:t>
                                  </m:r>
                                </m:e>
                                <m:sub>
                                  <m:r>
                                    <m:rPr/>
                                    <m:t>f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</w:rPr>
                    </m:ctrlPr>
                  </m:e>
                </m:d>
                <m:r>
                  <m:rPr>
                    <m:sty m:val="p"/>
                  </m:rPr>
                  <m:t>=0</m:t>
                </m:r>
              </m:oMath>
            </m:oMathPara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</w:p>
          <w:p>
            <w:pPr>
              <w:bidi w:val="0"/>
              <w:ind w:firstLine="1022" w:firstLineChars="0"/>
              <w:jc w:val="right"/>
              <w:rPr>
                <w:rFonts w:hint="default" w:ascii="Times New Roman" w:hAnsi="Times New Roman" w:eastAsia="宋体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2"/>
                <w:lang w:val="en-US" w:eastAsia="zh-CN" w:bidi="ar-SA"/>
              </w:rPr>
              <w:t>(2.2)</w:t>
            </w:r>
          </w:p>
        </w:tc>
      </w:tr>
    </w:tbl>
    <w:p>
      <w:pPr>
        <w:spacing w:after="240"/>
        <w:rPr>
          <w:b w:val="0"/>
          <w:i w:val="0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且</w:t>
      </w:r>
      <m:oMath>
        <m:sSub>
          <m:sSubPr/>
          <m:e>
            <m:r>
              <m:rPr/>
              <m:t>t</m:t>
            </m:r>
          </m:e>
          <m:sub>
            <m:r>
              <m:rPr>
                <m:sty m:val="p"/>
              </m:rPr>
              <m:t>1</m:t>
            </m:r>
          </m:sub>
        </m:sSub>
      </m:oMath>
      <w:r>
        <w:rPr>
          <w:rFonts w:hint="eastAsia" w:ascii="宋体" w:hAnsi="宋体" w:cs="宋体"/>
          <w:sz w:val="24"/>
          <w:szCs w:val="24"/>
          <w:lang w:val="en-US" w:eastAsia="zh-CN"/>
        </w:rPr>
        <w:t>未知。求解最优控制</w:t>
      </w:r>
      <m:oMath>
        <m:sSup>
          <m:sSupPr/>
          <m:e>
            <m:r>
              <m:rPr/>
              <m:t>θ</m:t>
            </m:r>
          </m:e>
          <m:sup>
            <m:r>
              <m:rPr>
                <m:sty m:val="p"/>
              </m:rPr>
              <m:t>∗</m:t>
            </m:r>
          </m:sup>
        </m:sSup>
        <m:r>
          <m:rPr>
            <m:sty m:val="p"/>
          </m:rPr>
          <m:t>(</m:t>
        </m:r>
        <m:r>
          <m:rPr/>
          <m:t>t</m:t>
        </m:r>
        <m:r>
          <m:rPr>
            <m:sty m:val="p"/>
          </m:rPr>
          <m:t>)</m:t>
        </m:r>
      </m:oMath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line="240" w:lineRule="auto"/>
        <w:ind w:firstLine="0" w:firstLineChars="0"/>
        <w:jc w:val="center"/>
        <w:textAlignment w:val="auto"/>
      </w:pPr>
      <w:r>
        <w:drawing>
          <wp:inline distT="0" distB="0" distL="114300" distR="114300">
            <wp:extent cx="2630170" cy="1311910"/>
            <wp:effectExtent l="0" t="0" r="1778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017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 w:eastAsia="宋体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2.1 问题描述示意图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推导过程</w:t>
      </w:r>
    </w:p>
    <w:p>
      <w:pPr>
        <w:spacing w:after="240"/>
        <w:rPr>
          <w:rFonts w:hint="eastAsia"/>
          <w:lang w:val="en-US" w:eastAsia="zh-CN"/>
        </w:rPr>
      </w:pPr>
      <w:r>
        <w:t>首先写出哈密尔顿函数</w:t>
      </w:r>
      <m:oMath>
        <m:r>
          <m:rPr/>
          <m:t>H</m:t>
        </m:r>
        <m:r>
          <m:rPr>
            <m:sty m:val="p"/>
          </m:rPr>
          <m:t>=1+</m:t>
        </m:r>
        <m:sSub>
          <m:sSubPr/>
          <m:e>
            <m:r>
              <m:rPr/>
              <m:t>λ</m:t>
            </m:r>
          </m:e>
          <m:sub>
            <m:r>
              <m:rPr>
                <m:sty m:val="p"/>
              </m:rPr>
              <m:t>1</m:t>
            </m:r>
          </m:sub>
        </m:sSub>
        <m:r>
          <m:rPr/>
          <m:t>u</m:t>
        </m:r>
        <m:r>
          <m:rPr>
            <m:sty m:val="p"/>
          </m:rPr>
          <m:t>+</m:t>
        </m:r>
        <m:sSub>
          <m:sSubPr/>
          <m:e>
            <m:r>
              <m:rPr/>
              <m:t>λ</m:t>
            </m:r>
          </m:e>
          <m:sub>
            <m:r>
              <m:rPr>
                <m:sty m:val="p"/>
              </m:rPr>
              <m:t>2</m:t>
            </m:r>
          </m:sub>
        </m:sSub>
        <m:r>
          <m:rPr/>
          <m:t>v</m:t>
        </m:r>
        <m:r>
          <m:rPr>
            <m:sty m:val="p"/>
          </m:rPr>
          <m:t>+</m:t>
        </m:r>
        <m:sSub>
          <m:sSubPr/>
          <m:e>
            <m:r>
              <m:rPr/>
              <m:t>λ</m:t>
            </m:r>
          </m:e>
          <m:sub>
            <m:r>
              <m:rPr>
                <m:sty m:val="p"/>
              </m:rPr>
              <m:t>3</m:t>
            </m:r>
          </m:sub>
        </m:sSub>
        <m:r>
          <m:rPr/>
          <m:t>a</m:t>
        </m:r>
        <m:r>
          <m:rPr>
            <m:sty m:val="p"/>
          </m:rPr>
          <m:t>cos⁡</m:t>
        </m:r>
        <m:r>
          <m:rPr/>
          <m:t>θ</m:t>
        </m:r>
        <m:r>
          <m:rPr>
            <m:sty m:val="p"/>
          </m:rPr>
          <m:t>+</m:t>
        </m:r>
        <m:sSub>
          <m:sSubPr/>
          <m:e>
            <m:r>
              <m:rPr/>
              <m:t>λ</m:t>
            </m:r>
          </m:e>
          <m:sub>
            <m:r>
              <m:rPr>
                <m:sty m:val="p"/>
              </m:rPr>
              <m:t>4</m:t>
            </m:r>
          </m:sub>
        </m:sSub>
        <m:r>
          <m:rPr/>
          <m:t>a</m:t>
        </m:r>
        <m:r>
          <m:rPr>
            <m:sty m:val="p"/>
          </m:rPr>
          <m:t>sin⁡</m:t>
        </m:r>
        <m:r>
          <m:rPr/>
          <m:t>θ</m:t>
        </m:r>
      </m:oMath>
      <w:r>
        <w:rPr>
          <w:rFonts w:hint="eastAsia"/>
          <w:i w:val="0"/>
          <w:lang w:val="en-US" w:eastAsia="zh-CN"/>
        </w:rPr>
        <w:t>,</w:t>
      </w:r>
      <w:r>
        <w:rPr>
          <w:rFonts w:hint="eastAsia"/>
          <w:lang w:val="en-US" w:eastAsia="zh-CN"/>
        </w:rPr>
        <w:t>协态方程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1"/>
        <w:gridCol w:w="1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line="240" w:lineRule="auto"/>
              <w:ind w:firstLine="0" w:firstLineChars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˙"/>
                  </m:accPr>
                  <m:e>
                    <m:r>
                      <m:rPr/>
                      <m:t>λ</m:t>
                    </m:r>
                  </m:e>
                </m:acc>
                <m:r>
                  <m:rPr>
                    <m:sty m:val="p"/>
                  </m:rPr>
                  <m:t>(</m:t>
                </m:r>
                <m:r>
                  <m:rPr/>
                  <m:t>t</m:t>
                </m:r>
                <m:r>
                  <m:rPr>
                    <m:sty m:val="p"/>
                  </m:rPr>
                  <m:t>)=−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m:t>∂</m:t>
                    </m:r>
                    <m:r>
                      <m:rPr/>
                      <m:t>H</m:t>
                    </m:r>
                    <m:ctrlPr>
                      <w:rPr>
                        <w:rFonts w:ascii="Cambria Math" w:hAnsi="Cambria Math"/>
                      </w:rPr>
                    </m:ctrlPr>
                  </m:num>
                  <m:den>
                    <m:r>
                      <m:rPr>
                        <m:sty m:val="p"/>
                      </m:rPr>
                      <m:t>∂</m:t>
                    </m:r>
                    <m:r>
                      <m:rPr>
                        <m:sty m:val="b"/>
                      </m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den>
                </m:f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plc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sSubPr/>
                            <m:e>
                              <m:r>
                                <m:rPr/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sSubPr/>
                            <m:e>
                              <m:r>
                                <m:rPr/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</w:rPr>
                    </m:ctrlPr>
                  </m:e>
                </m:d>
              </m:oMath>
            </m:oMathPara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</w:p>
          <w:p>
            <w:pPr>
              <w:bidi w:val="0"/>
              <w:ind w:firstLine="1022" w:firstLineChars="0"/>
              <w:jc w:val="right"/>
              <w:rPr>
                <w:rFonts w:hint="default" w:ascii="Times New Roman" w:hAnsi="Times New Roman" w:eastAsia="宋体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2"/>
                <w:lang w:val="en-US" w:eastAsia="zh-CN" w:bidi="ar-SA"/>
              </w:rPr>
              <w:t>(3.1)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控制方程如下：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1"/>
        <w:gridCol w:w="1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line="240" w:lineRule="auto"/>
              <w:ind w:firstLine="0" w:firstLineChars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m:t>∂</m:t>
                    </m:r>
                    <m:r>
                      <m:rPr/>
                      <m:t>H</m:t>
                    </m:r>
                    <m:ctrlPr>
                      <w:rPr>
                        <w:rFonts w:ascii="Cambria Math" w:hAnsi="Cambria Math"/>
                      </w:rPr>
                    </m:ctrlPr>
                  </m:num>
                  <m:den>
                    <m:r>
                      <m:rPr>
                        <m:sty m:val="p"/>
                      </m:rPr>
                      <m:t>∂</m:t>
                    </m:r>
                    <m:r>
                      <m:rPr/>
                      <m:t>θ</m:t>
                    </m:r>
                    <m:ctrlPr>
                      <w:rPr>
                        <w:rFonts w:ascii="Cambria Math" w:hAnsi="Cambria Math"/>
                      </w:rPr>
                    </m:ctrlPr>
                  </m:den>
                </m:f>
                <m:r>
                  <m:rPr>
                    <m:sty m:val="p"/>
                  </m:rPr>
                  <m:t>=−</m:t>
                </m:r>
                <m:sSub>
                  <m:sSubPr/>
                  <m:e>
                    <m:r>
                      <m:rPr/>
                      <m:t>λ</m:t>
                    </m:r>
                  </m:e>
                  <m:sub>
                    <m:r>
                      <m:rPr>
                        <m:sty m:val="p"/>
                      </m:rPr>
                      <m:t>3</m:t>
                    </m:r>
                  </m:sub>
                </m:sSub>
                <m:r>
                  <m:rPr>
                    <m:sty m:val="p"/>
                  </m:rPr>
                  <m:t>sin⁡</m:t>
                </m:r>
                <m:r>
                  <m:rPr/>
                  <m:t>θ</m:t>
                </m:r>
                <m:r>
                  <m:rPr>
                    <m:sty m:val="p"/>
                  </m:rPr>
                  <m:t>+</m:t>
                </m:r>
                <m:sSub>
                  <m:sSubPr/>
                  <m:e>
                    <m:r>
                      <m:rPr/>
                      <m:t>λ</m:t>
                    </m:r>
                  </m:e>
                  <m:sub>
                    <m:r>
                      <m:rPr>
                        <m:sty m:val="p"/>
                      </m:rPr>
                      <m:t>4</m:t>
                    </m:r>
                  </m:sub>
                </m:sSub>
                <m:r>
                  <m:rPr/>
                  <m:t>a</m:t>
                </m:r>
                <m:r>
                  <m:rPr>
                    <m:sty m:val="p"/>
                  </m:rPr>
                  <m:t>cos⁡</m:t>
                </m:r>
                <m:r>
                  <m:rPr/>
                  <m:t>θ</m:t>
                </m:r>
                <m:r>
                  <m:rPr>
                    <m:sty m:val="p"/>
                  </m:rPr>
                  <m:t>=0</m:t>
                </m:r>
              </m:oMath>
            </m:oMathPara>
            <w:r>
              <w:br w:type="textWrapping"/>
            </w: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⇒tan⁡</m:t>
                </m:r>
                <m:sSup>
                  <m:sSupPr/>
                  <m:e>
                    <m:r>
                      <m:rPr/>
                      <m:t>θ</m:t>
                    </m:r>
                  </m:e>
                  <m:sup>
                    <m:r>
                      <m:rPr>
                        <m:sty m:val="p"/>
                      </m:rPr>
                      <m:t>∗</m:t>
                    </m:r>
                  </m:sup>
                </m:sSup>
                <m:r>
                  <m:rPr>
                    <m:sty m:val="p"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/>
                      <m:e>
                        <m:r>
                          <m:rPr/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m:t>4</m:t>
                        </m: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num>
                  <m:den>
                    <m:sSub>
                      <m:sSubPr/>
                      <m:e>
                        <m:r>
                          <m:rPr/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den>
                </m:f>
              </m:oMath>
            </m:oMathPara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</w:p>
          <w:p>
            <w:pPr>
              <w:bidi w:val="0"/>
              <w:ind w:firstLine="1022" w:firstLineChars="0"/>
              <w:jc w:val="right"/>
              <w:rPr>
                <w:rFonts w:hint="default" w:ascii="Times New Roman" w:hAnsi="Times New Roman" w:eastAsia="宋体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2"/>
                <w:lang w:val="en-US" w:eastAsia="zh-CN" w:bidi="ar-SA"/>
              </w:rPr>
              <w:t>(3.2)</w:t>
            </w:r>
          </w:p>
        </w:tc>
      </w:tr>
    </w:tbl>
    <w:p>
      <w:pPr>
        <w:spacing w:after="240"/>
        <w:rPr>
          <w:rFonts w:hint="eastAsia"/>
          <w:i w:val="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可见只要求出协态变量就可以得到最优控制。对终端约束引入拉格朗日乘子</w:t>
      </w:r>
      <m:oMath>
        <m:r>
          <m:rPr/>
          <m:t>μ</m:t>
        </m:r>
        <m:r>
          <m:rPr>
            <m:sty m:val="p"/>
          </m:rPr>
          <m:t>∈</m:t>
        </m:r>
        <m:sSup>
          <m:sSupPr/>
          <m:e>
            <m:r>
              <m:rPr>
                <m:scr m:val="double-struck"/>
              </m:rPr>
              <m:t>ℝ</m:t>
            </m:r>
          </m:e>
          <m:sup>
            <m:r>
              <m:rPr>
                <m:sty m:val="p"/>
              </m:rPr>
              <m:t>2</m:t>
            </m:r>
          </m:sup>
        </m:sSup>
        <m:r>
          <m:rPr>
            <m:sty m:val="p"/>
          </m:rPr>
          <m:t>,Φ=</m:t>
        </m:r>
        <m:r>
          <m:rPr/>
          <m:t>ϕ</m:t>
        </m:r>
        <m:r>
          <m:rPr>
            <m:sty m:val="p"/>
          </m:rPr>
          <m:t>+</m:t>
        </m:r>
        <m:sSup>
          <m:sSupPr/>
          <m:e>
            <m:r>
              <m:rPr/>
              <m:t>μ</m:t>
            </m:r>
          </m:e>
          <m:sup>
            <m:r>
              <m:rPr>
                <m:sty m:val="p"/>
              </m:rPr>
              <m:t>T</m:t>
            </m:r>
          </m:sup>
        </m:sSup>
        <m:r>
          <m:rPr/>
          <m:t>ψ</m:t>
        </m:r>
      </m:oMath>
      <w:r>
        <w:rPr>
          <w:rFonts w:hint="eastAsia"/>
          <w:i w:val="0"/>
          <w:lang w:val="en-US" w:eastAsia="zh-CN"/>
        </w:rPr>
        <w:t>,终端约束与终端时间满足：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1"/>
        <w:gridCol w:w="1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line="240" w:lineRule="auto"/>
              <w:ind w:firstLine="0" w:firstLineChars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m:oMathPara>
              <m:oMathParaPr>
                <m:jc m:val="center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right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plcHide m:val="1"/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/>
                        <m:t>λ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/>
                            <m:e>
                              <m:r>
                                <m:rPr/>
                                <m:t>t</m:t>
                              </m:r>
                            </m:e>
                            <m:sub>
                              <m:r>
                                <m:rPr/>
                                <m:t>f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m:rPr/>
                        <m:t xml:space="preserve"> </m:t>
                      </m:r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m:t>∂Φ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m:t>∂</m:t>
                          </m:r>
                          <m:r>
                            <m:rPr>
                              <m:sty m:val="b"/>
                            </m:rPr>
                            <m:t>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m:t>=</m:t>
                      </m:r>
                      <m:sSup>
                        <m:sSupPr/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/>
                                <m:e>
                                  <m:r>
                                    <m:rPr/>
                                    <m:t>μ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sSub>
                                <m:sSubPr/>
                                <m:e>
                                  <m:r>
                                    <m:rPr/>
                                    <m:t>μ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,0,0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m:t>T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mr>
                  <m:mr>
                    <m:e>
                      <m:r>
                        <m:rPr/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/>
                            <m:e>
                              <m:r>
                                <m:rPr/>
                                <m:t>t</m:t>
                              </m:r>
                            </m:e>
                            <m:sub>
                              <m:r>
                                <m:rPr/>
                                <m:t>f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m:t>∂Φ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m:t>∂</m:t>
                          </m:r>
                          <m:sSub>
                            <m:sSubPr/>
                            <m:e>
                              <m:r>
                                <m:rPr/>
                                <m:t>t</m:t>
                              </m:r>
                            </m:e>
                            <m:sub>
                              <m:r>
                                <m:rPr/>
                                <m:t>f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m:rPr/>
                        <m:t xml:space="preserve"> </m:t>
                      </m:r>
                      <m:r>
                        <m:rPr>
                          <m:sty m:val="p"/>
                        </m:rPr>
                        <m:t>=1+</m:t>
                      </m:r>
                      <m:sSub>
                        <m:sSubPr/>
                        <m:e>
                          <m:r>
                            <m:rPr/>
                            <m:t>μ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1</m:t>
                          </m:r>
                        </m:sub>
                      </m:sSub>
                      <m:r>
                        <m:rPr/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/>
                            <m:e>
                              <m:r>
                                <m:rPr/>
                                <m:t>t</m:t>
                              </m:r>
                            </m:e>
                            <m:sub>
                              <m:r>
                                <m:rPr/>
                                <m:t>f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sSub>
                        <m:sSubPr/>
                        <m:e>
                          <m:r>
                            <m:rPr/>
                            <m:t>μ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2</m:t>
                          </m:r>
                        </m:sub>
                      </m:sSub>
                      <m:r>
                        <m:rPr/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/>
                            <m:e>
                              <m:r>
                                <m:rPr/>
                                <m:t>t</m:t>
                              </m:r>
                            </m:e>
                            <m:sub>
                              <m:r>
                                <m:rPr/>
                                <m:t>f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  <m:r>
                        <m:rPr>
                          <m:sty m:val="p"/>
                        </m:rPr>
                        <m:t>=0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mr>
                </m:m>
              </m:oMath>
            </m:oMathPara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bidi w:val="0"/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</w:p>
          <w:p>
            <w:pPr>
              <w:bidi w:val="0"/>
              <w:ind w:firstLine="1022" w:firstLineChars="0"/>
              <w:jc w:val="right"/>
              <w:rPr>
                <w:rFonts w:hint="default" w:ascii="Times New Roman" w:hAnsi="Times New Roman" w:eastAsia="宋体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2"/>
                <w:lang w:val="en-US" w:eastAsia="zh-CN" w:bidi="ar-SA"/>
              </w:rPr>
              <w:t>(3.3)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textAlignment w:val="auto"/>
        <w:rPr>
          <w:rFonts w:hint="eastAsia"/>
          <w:i w:val="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对内点约束引入拉格朗日乘子</w:t>
      </w:r>
      <m:oMath>
        <m:r>
          <m:rPr/>
          <m:t>π</m:t>
        </m:r>
        <m:r>
          <m:rPr>
            <m:sty m:val="p"/>
          </m:rPr>
          <m:t>∈</m:t>
        </m:r>
        <m:sSup>
          <m:sSupPr/>
          <m:e>
            <m:r>
              <m:rPr>
                <m:scr m:val="double-struck"/>
              </m:rPr>
              <m:t>ℝ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rPr>
          <w:rFonts w:hint="eastAsia"/>
          <w:i w:val="0"/>
          <w:lang w:eastAsia="zh-CN"/>
        </w:rPr>
        <w:t>，</w:t>
      </w:r>
      <w:r>
        <w:rPr>
          <w:rFonts w:hint="eastAsia"/>
          <w:i w:val="0"/>
          <w:lang w:val="en-US" w:eastAsia="zh-CN"/>
        </w:rPr>
        <w:t>内点约束满足：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1"/>
        <w:gridCol w:w="1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240"/>
              <w:rPr>
                <w:rFonts w:hint="default"/>
                <w:vertAlign w:val="baseline"/>
                <w:lang w:val="en-US" w:eastAsia="zh-CN"/>
              </w:rPr>
            </w:pPr>
            <m:oMathPara>
              <m:oMathParaPr>
                <m:jc m:val="center"/>
              </m:oMathParaPr>
              <m:oMath>
                <m:r>
                  <m:rPr/>
                  <m:t>λ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/>
                      <m:e>
                        <m:r>
                          <m:rPr/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m:t>1−</m:t>
                        </m: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e>
                </m:d>
                <m:r>
                  <m:rPr>
                    <m:sty m:val="p"/>
                  </m:rPr>
                  <m:t>=</m:t>
                </m:r>
                <m:r>
                  <m:rPr/>
                  <m:t>λ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/>
                      <m:e>
                        <m:r>
                          <m:rPr/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m:t>1+</m:t>
                        </m: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e>
                </m:d>
                <m:r>
                  <m:rPr>
                    <m:sty m:val="p"/>
                  </m:rPr>
                  <m:t>+</m:t>
                </m:r>
                <m:sSup>
                  <m:sSupPr/>
                  <m:e>
                    <m:r>
                      <m:rPr/>
                      <m:t>π</m:t>
                    </m:r>
                  </m:e>
                  <m:sup>
                    <m:r>
                      <m:rPr>
                        <m:sty m:val="p"/>
                      </m:rPr>
                      <m:t>T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m:t>∂</m:t>
                    </m:r>
                    <m:r>
                      <m:rPr/>
                      <m:t>N</m:t>
                    </m:r>
                    <m:ctrlPr>
                      <w:rPr>
                        <w:rFonts w:ascii="Cambria Math" w:hAnsi="Cambria Math"/>
                      </w:rPr>
                    </m:ctrlPr>
                  </m:num>
                  <m:den>
                    <m:r>
                      <m:rPr>
                        <m:sty m:val="p"/>
                      </m:rPr>
                      <m:t>∂</m:t>
                    </m:r>
                    <m:r>
                      <m:rPr>
                        <m:sty m:val="b"/>
                      </m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den>
                </m:f>
              </m:oMath>
            </m:oMathPara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bidi w:val="0"/>
              <w:ind w:left="0" w:leftChars="0" w:firstLine="0" w:firstLineChars="0"/>
              <w:jc w:val="right"/>
              <w:rPr>
                <w:rFonts w:hint="default" w:ascii="Times New Roman" w:hAnsi="Times New Roman" w:eastAsia="宋体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2"/>
                <w:lang w:val="en-US" w:eastAsia="zh-CN" w:bidi="ar-SA"/>
              </w:rPr>
              <w:t>(3.4)</w:t>
            </w:r>
          </w:p>
        </w:tc>
      </w:tr>
    </w:tbl>
    <w:p>
      <w:pPr>
        <w:spacing w:after="240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推导可得</w:t>
      </w:r>
      <w:r>
        <w:rPr>
          <w:rFonts w:hint="eastAsia" w:ascii="宋体" w:hAnsi="宋体" w:cs="宋体"/>
          <w:sz w:val="24"/>
          <w:szCs w:val="24"/>
          <w:lang w:eastAsia="zh-CN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1"/>
        <w:gridCol w:w="1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line="4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1−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oMath>
            </m:oMathPara>
            <w:r>
              <w:br w:type="textWrapping"/>
            </w: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2−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2+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oMath>
            </m:oMathPara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bidi w:val="0"/>
              <w:ind w:left="0" w:leftChars="0" w:firstLine="0" w:firstLineChars="0"/>
              <w:jc w:val="right"/>
              <w:rPr>
                <w:rFonts w:hint="default" w:ascii="Times New Roman" w:hAnsi="Times New Roman" w:eastAsia="宋体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2"/>
                <w:lang w:val="en-US" w:eastAsia="zh-CN" w:bidi="ar-SA"/>
              </w:rPr>
              <w:t>(3.5)</w:t>
            </w:r>
          </w:p>
        </w:tc>
      </w:tr>
    </w:tbl>
    <w:p>
      <w:pPr>
        <w:spacing w:after="240"/>
        <w:rPr>
          <w:rFonts w:hint="eastAsia"/>
          <w:lang w:val="en-US" w:eastAsia="zh-CN"/>
        </w:rPr>
      </w:pPr>
      <m:oMath>
        <m:sSub>
          <m:sSubPr/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3,4</m:t>
            </m:r>
          </m:sub>
        </m:sSub>
      </m:oMath>
      <w:r>
        <w:rPr>
          <w:rFonts w:hint="eastAsia"/>
          <w:lang w:val="en-US" w:eastAsia="zh-CN"/>
        </w:rPr>
        <w:t>在</w:t>
      </w:r>
      <m:oMath>
        <m:sSub>
          <m:sSubPr/>
          <m:e>
            <m:r>
              <m:rPr/>
              <m:t>t</m:t>
            </m:r>
          </m:e>
          <m:sub>
            <m:r>
              <m:rPr>
                <m:sty m:val="p"/>
              </m:rPr>
              <m:t>1</m:t>
            </m:r>
          </m:sub>
        </m:sSub>
      </m:oMath>
      <w:r>
        <w:rPr>
          <w:rFonts w:hint="eastAsia"/>
          <w:lang w:val="en-US" w:eastAsia="zh-CN"/>
        </w:rPr>
        <w:t>处连续，且可得</w:t>
      </w:r>
      <m:oMath>
        <m:r>
          <m:rPr/>
          <m:t>θ</m:t>
        </m:r>
        <m:r>
          <m:rPr>
            <m:sty m:val="p"/>
          </m:rPr>
          <m:t>(</m:t>
        </m:r>
        <m:r>
          <m:rPr/>
          <m:t>t</m:t>
        </m:r>
        <m:r>
          <m:rPr>
            <m:sty m:val="p"/>
          </m:rPr>
          <m:t>)</m:t>
        </m:r>
      </m:oMath>
      <w:r>
        <w:rPr>
          <w:rFonts w:hint="eastAsia"/>
          <w:lang w:val="en-US" w:eastAsia="zh-CN"/>
        </w:rPr>
        <w:t>连续。由于协态变量是分段的，在两个阶段都不变而</w:t>
      </w:r>
      <m:oMath>
        <m:sSub>
          <m:sSubPr/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1,2</m:t>
            </m:r>
          </m:sub>
        </m:sSub>
      </m:oMath>
      <w:r>
        <w:rPr>
          <w:rFonts w:hint="eastAsia"/>
          <w:lang w:val="en-US" w:eastAsia="zh-CN"/>
        </w:rPr>
        <w:t>只在</w:t>
      </w:r>
      <m:oMath>
        <m:sSub>
          <m:sSubPr/>
          <m:e>
            <m:r>
              <m:rPr/>
              <m:t>t</m:t>
            </m:r>
          </m:e>
          <m:sub>
            <m:r>
              <m:rPr>
                <m:sty m:val="p"/>
              </m:rPr>
              <m:t>1</m:t>
            </m:r>
          </m:sub>
        </m:sSub>
      </m:oMath>
      <w:r>
        <w:rPr>
          <w:rFonts w:hint="eastAsia"/>
          <w:lang w:val="en-US" w:eastAsia="zh-CN"/>
        </w:rPr>
        <w:t>处跳变，从</w:t>
      </w:r>
      <m:oMath>
        <m:sSub>
          <m:sSubPr/>
          <m:e>
            <m:r>
              <m:rPr/>
              <m:t>t</m:t>
            </m: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f</m:t>
            </m:r>
          </m:sub>
        </m:sSub>
      </m:oMath>
      <w:r>
        <w:rPr>
          <w:rFonts w:hint="eastAsia"/>
          <w:lang w:val="en-US" w:eastAsia="zh-CN"/>
        </w:rPr>
        <w:t>时刻往前推导可以得到：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1"/>
        <w:gridCol w:w="1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line="600" w:lineRule="exact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m:oMathPara>
              <m:oMathParaPr>
                <m:jc m:val="center"/>
              </m:oMathParaPr>
              <m:oMath>
                <m:sSub>
                  <m:sSubPr/>
                  <m:e>
                    <m:r>
                      <m:rPr/>
                      <m:t>λ</m:t>
                    </m:r>
                  </m:e>
                  <m:sub>
                    <m:r>
                      <m:rPr>
                        <m:sty m:val="p"/>
                      </m:rPr>
                      <m:t>1</m:t>
                    </m:r>
                  </m:sub>
                </m:sSub>
                <m:r>
                  <m:rPr>
                    <m:sty m:val="p"/>
                  </m:rPr>
                  <m:t>(</m:t>
                </m:r>
                <m:r>
                  <m:rPr/>
                  <m:t>t</m:t>
                </m:r>
                <m:r>
                  <m:rPr>
                    <m:sty m:val="p"/>
                  </m:rPr>
                  <m:t>)=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left"/>
                            </m:mcPr>
                          </m:mc>
                        </m:mcs>
                        <m:plc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/>
                            <m:e>
                              <m:r>
                                <m:rPr/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sSubPr/>
                            <m:e>
                              <m:r>
                                <m:rPr/>
                                <m:t>π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r>
                            <m:rPr/>
                            <m:t>t</m:t>
                          </m:r>
                          <m:r>
                            <m:rPr>
                              <m:sty m:val="p"/>
                            </m:rPr>
                            <m:t>∈</m:t>
                          </m:r>
                          <m:d>
                            <m:dPr>
                              <m:begChr m:val="[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m:t>0,</m:t>
                              </m:r>
                              <m:sSub>
                                <m:sSubPr/>
                                <m:e>
                                  <m:r>
                                    <m:rPr/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/>
                            <m:e>
                              <m:r>
                                <m:rPr/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r>
                            <m:rPr/>
                            <m:t>t</m:t>
                          </m:r>
                          <m:r>
                            <m:rPr>
                              <m:sty m:val="p"/>
                            </m:rPr>
                            <m:t>∈</m:t>
                          </m:r>
                          <m:d>
                            <m:dPr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/>
                                <m:e>
                                  <m:r>
                                    <m:rPr/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sSub>
                                <m:sSubPr/>
                                <m:e>
                                  <m:r>
                                    <m:rPr/>
                                    <m:t>t</m:t>
                                  </m:r>
                                </m:e>
                                <m:sub>
                                  <m:r>
                                    <m:rPr/>
                                    <m:t>f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</w:rPr>
                    </m:ctrlPr>
                  </m:e>
                </m:d>
              </m:oMath>
            </m:oMathPara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bidi w:val="0"/>
              <w:ind w:left="0" w:leftChars="0" w:firstLine="0" w:firstLineChars="0"/>
              <w:jc w:val="right"/>
              <w:rPr>
                <w:rFonts w:hint="default" w:ascii="Times New Roman" w:hAnsi="Times New Roman" w:eastAsia="宋体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2"/>
                <w:lang w:val="en-US" w:eastAsia="zh-CN" w:bidi="ar-SA"/>
              </w:rPr>
              <w:t>(3.6)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line="600" w:lineRule="exact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m:oMathPara>
              <m:oMathParaPr>
                <m:jc m:val="center"/>
              </m:oMathParaPr>
              <m:oMath>
                <m:sSub>
                  <m:sSubPr/>
                  <m:e>
                    <m:r>
                      <m:rPr/>
                      <m:t>λ</m:t>
                    </m:r>
                  </m:e>
                  <m:sub>
                    <m:r>
                      <m:rPr>
                        <m:sty m:val="p"/>
                      </m:rPr>
                      <m:t>2</m:t>
                    </m:r>
                  </m:sub>
                </m:sSub>
                <m:r>
                  <m:rPr>
                    <m:sty m:val="p"/>
                  </m:rPr>
                  <m:t>(</m:t>
                </m:r>
                <m:r>
                  <m:rPr/>
                  <m:t>t</m:t>
                </m:r>
                <m:r>
                  <m:rPr>
                    <m:sty m:val="p"/>
                  </m:rPr>
                  <m:t>)=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left"/>
                            </m:mcPr>
                          </m:mc>
                        </m:mcs>
                        <m:plc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/>
                            <m:e>
                              <m:r>
                                <m:rPr/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sSubPr/>
                            <m:e>
                              <m:r>
                                <m:rPr/>
                                <m:t>π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r>
                            <m:rPr/>
                            <m:t>t</m:t>
                          </m:r>
                          <m:r>
                            <m:rPr>
                              <m:sty m:val="p"/>
                            </m:rPr>
                            <m:t>∈</m:t>
                          </m:r>
                          <m:d>
                            <m:dPr>
                              <m:begChr m:val="[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m:t>0,</m:t>
                              </m:r>
                              <m:sSub>
                                <m:sSubPr/>
                                <m:e>
                                  <m:r>
                                    <m:rPr/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/>
                            <m:e>
                              <m:r>
                                <m:rPr/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r>
                            <m:rPr/>
                            <m:t>t</m:t>
                          </m:r>
                          <m:r>
                            <m:rPr>
                              <m:sty m:val="p"/>
                            </m:rPr>
                            <m:t>∈</m:t>
                          </m:r>
                          <m:d>
                            <m:dPr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/>
                                <m:e>
                                  <m:r>
                                    <m:rPr/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sSub>
                                <m:sSubPr/>
                                <m:e>
                                  <m:r>
                                    <m:rPr/>
                                    <m:t>t</m:t>
                                  </m:r>
                                </m:e>
                                <m:sub>
                                  <m:r>
                                    <m:rPr/>
                                    <m:t>f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</w:rPr>
                    </m:ctrlPr>
                  </m:e>
                </m:d>
              </m:oMath>
            </m:oMathPara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bidi w:val="0"/>
              <w:ind w:left="0" w:leftChars="0" w:firstLine="0" w:firstLineChars="0"/>
              <w:jc w:val="right"/>
              <w:rPr>
                <w:rFonts w:hint="default" w:ascii="Times New Roman" w:hAnsi="Times New Roman" w:eastAsia="宋体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2"/>
                <w:lang w:val="en-US" w:eastAsia="zh-CN" w:bidi="ar-SA"/>
              </w:rPr>
              <w:t>(3.7)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line="600" w:lineRule="exact"/>
              <w:ind w:firstLine="0" w:firstLineChars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m:oMathPara>
              <m:oMathParaPr>
                <m:jc m:val="center"/>
              </m:oMathParaPr>
              <m:oMath>
                <m:sSub>
                  <m:sSubPr/>
                  <m:e>
                    <m:r>
                      <m:rPr/>
                      <m:t>λ</m:t>
                    </m:r>
                  </m:e>
                  <m:sub>
                    <m:r>
                      <m:rPr>
                        <m:sty m:val="p"/>
                      </m:rPr>
                      <m:t>3</m:t>
                    </m:r>
                  </m:sub>
                </m:sSub>
                <m:r>
                  <m:rPr>
                    <m:sty m:val="p"/>
                  </m:rPr>
                  <m:t>(</m:t>
                </m:r>
                <m:r>
                  <m:rPr/>
                  <m:t>t</m:t>
                </m:r>
                <m:r>
                  <m:rPr>
                    <m:sty m:val="p"/>
                  </m:rPr>
                  <m:t>)=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left"/>
                            </m:mcPr>
                          </m:mc>
                        </m:mcs>
                        <m:plc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/>
                            <m:e>
                              <m:r>
                                <m:rPr/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m:t>1</m:t>
                              </m:r>
                            </m:sub>
                          </m:sSub>
                          <m:sSub>
                            <m:sSubPr/>
                            <m:e>
                              <m:r>
                                <m:rPr/>
                                <m:t>t</m:t>
                              </m:r>
                            </m:e>
                            <m:sub>
                              <m:r>
                                <m:rPr/>
                                <m:t>f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sSubPr/>
                            <m:e>
                              <m:r>
                                <m:rPr/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/>
                                <m:e>
                                  <m:r>
                                    <m:rPr/>
                                    <m:t>μ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sSub>
                                <m:sSubPr/>
                                <m:e>
                                  <m:r>
                                    <m:rPr/>
                                    <m:t>π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m:t>−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m:t>2</m:t>
                              </m:r>
                              <m:sSub>
                                <m:sSubPr/>
                                <m:e>
                                  <m:r>
                                    <m:rPr/>
                                    <m:t>μ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sSub>
                                <m:sSubPr/>
                                <m:e>
                                  <m:r>
                                    <m:rPr/>
                                    <m:t>π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</m:d>
                          <m:r>
                            <m:rPr/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r>
                            <m:rPr/>
                            <m:t>t</m:t>
                          </m:r>
                          <m:r>
                            <m:rPr>
                              <m:sty m:val="p"/>
                            </m:rPr>
                            <m:t>∈</m:t>
                          </m:r>
                          <m:d>
                            <m:dPr>
                              <m:begChr m:val="[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m:t>0,</m:t>
                              </m:r>
                              <m:sSub>
                                <m:sSubPr/>
                                <m:e>
                                  <m:r>
                                    <m:rPr/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/>
                            <m:e>
                              <m:r>
                                <m:rPr/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/>
                                <m:e>
                                  <m:r>
                                    <m:rPr/>
                                    <m:t>t</m:t>
                                  </m:r>
                                </m:e>
                                <m:sub>
                                  <m:r>
                                    <m:rPr/>
                                    <m:t>f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rPr/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r>
                            <m:rPr/>
                            <m:t>t</m:t>
                          </m:r>
                          <m:r>
                            <m:rPr>
                              <m:sty m:val="p"/>
                            </m:rPr>
                            <m:t>∈</m:t>
                          </m:r>
                          <m:d>
                            <m:dPr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/>
                                <m:e>
                                  <m:r>
                                    <m:rPr/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sSub>
                                <m:sSubPr/>
                                <m:e>
                                  <m:r>
                                    <m:rPr/>
                                    <m:t>t</m:t>
                                  </m:r>
                                </m:e>
                                <m:sub>
                                  <m:r>
                                    <m:rPr/>
                                    <m:t>f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</w:rPr>
                    </m:ctrlPr>
                  </m:e>
                </m:d>
              </m:oMath>
            </m:oMathPara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bidi w:val="0"/>
              <w:ind w:left="0" w:leftChars="0" w:firstLine="0" w:firstLineChars="0"/>
              <w:jc w:val="right"/>
              <w:rPr>
                <w:rFonts w:hint="default" w:ascii="Times New Roman" w:hAnsi="Times New Roman" w:eastAsia="宋体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2"/>
                <w:lang w:val="en-US" w:eastAsia="zh-CN" w:bidi="ar-SA"/>
              </w:rPr>
              <w:t>(3.8)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line="600" w:lineRule="exact"/>
              <w:ind w:firstLine="0" w:firstLineChars="0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m:oMathPara>
              <m:oMathParaPr>
                <m:jc m:val="center"/>
              </m:oMathParaPr>
              <m:oMath>
                <m:sSub>
                  <m:sSubPr/>
                  <m:e>
                    <m:r>
                      <m:rPr/>
                      <m:t>λ</m:t>
                    </m:r>
                  </m:e>
                  <m:sub>
                    <m:r>
                      <m:rPr>
                        <m:sty m:val="p"/>
                      </m:rPr>
                      <m:t>4</m:t>
                    </m:r>
                  </m:sub>
                </m:sSub>
                <m:r>
                  <m:rPr>
                    <m:sty m:val="p"/>
                  </m:rPr>
                  <m:t>(</m:t>
                </m:r>
                <m:r>
                  <m:rPr/>
                  <m:t>t</m:t>
                </m:r>
                <m:r>
                  <m:rPr>
                    <m:sty m:val="p"/>
                  </m:rPr>
                  <m:t>)=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left"/>
                            </m:mcPr>
                          </m:mc>
                        </m:mcs>
                        <m:plc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/>
                            <m:e>
                              <m:r>
                                <m:rPr/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m:t>2</m:t>
                              </m:r>
                            </m:sub>
                          </m:sSub>
                          <m:sSub>
                            <m:sSubPr/>
                            <m:e>
                              <m:r>
                                <m:rPr/>
                                <m:t>t</m:t>
                              </m:r>
                            </m:e>
                            <m:sub>
                              <m:r>
                                <m:rPr/>
                                <m:t>f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sSubPr/>
                            <m:e>
                              <m:r>
                                <m:rPr/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/>
                                <m:e>
                                  <m:r>
                                    <m:rPr/>
                                    <m:t>μ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sSub>
                                <m:sSubPr/>
                                <m:e>
                                  <m:r>
                                    <m:rPr/>
                                    <m:t>π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m:t>−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m:t>2</m:t>
                              </m:r>
                              <m:sSub>
                                <m:sSubPr/>
                                <m:e>
                                  <m:r>
                                    <m:rPr/>
                                    <m:t>μ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sSub>
                                <m:sSubPr/>
                                <m:e>
                                  <m:r>
                                    <m:rPr/>
                                    <m:t>π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</m:d>
                          <m:r>
                            <m:rPr/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r>
                            <m:rPr/>
                            <m:t>t</m:t>
                          </m:r>
                          <m:r>
                            <m:rPr>
                              <m:sty m:val="p"/>
                            </m:rPr>
                            <m:t>∈</m:t>
                          </m:r>
                          <m:d>
                            <m:dPr>
                              <m:begChr m:val="[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m:t>0,</m:t>
                              </m:r>
                              <m:sSub>
                                <m:sSubPr/>
                                <m:e>
                                  <m:r>
                                    <m:rPr/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/>
                            <m:e>
                              <m:r>
                                <m:rPr/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/>
                                <m:e>
                                  <m:r>
                                    <m:rPr/>
                                    <m:t>t</m:t>
                                  </m:r>
                                </m:e>
                                <m:sub>
                                  <m:r>
                                    <m:rPr/>
                                    <m:t>f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rPr/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r>
                            <m:rPr/>
                            <m:t>t</m:t>
                          </m:r>
                          <m:r>
                            <m:rPr>
                              <m:sty m:val="p"/>
                            </m:rPr>
                            <m:t>∈</m:t>
                          </m:r>
                          <m:d>
                            <m:dPr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/>
                                <m:e>
                                  <m:r>
                                    <m:rPr/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sSub>
                                <m:sSubPr/>
                                <m:e>
                                  <m:r>
                                    <m:rPr/>
                                    <m:t>t</m:t>
                                  </m:r>
                                </m:e>
                                <m:sub>
                                  <m:r>
                                    <m:rPr/>
                                    <m:t>f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</w:rPr>
                    </m:ctrlPr>
                  </m:e>
                </m:d>
              </m:oMath>
            </m:oMathPara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bidi w:val="0"/>
              <w:ind w:left="0" w:leftChars="0" w:firstLine="0" w:firstLineChars="0"/>
              <w:jc w:val="right"/>
              <w:rPr>
                <w:rFonts w:hint="default" w:ascii="Times New Roman" w:hAnsi="Times New Roman" w:eastAsia="宋体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2"/>
                <w:lang w:val="en-US" w:eastAsia="zh-CN" w:bidi="ar-SA"/>
              </w:rPr>
              <w:t>(3.9)</w:t>
            </w:r>
          </w:p>
        </w:tc>
      </w:tr>
    </w:tbl>
    <w:p>
      <w:pPr>
        <w:spacing w:after="240"/>
        <w:rPr>
          <w:rFonts w:hint="eastAsia" w:hAnsi="Cambria Math"/>
          <w:i w:val="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另外，内点时间</w:t>
      </w:r>
      <m:oMath>
        <m:r>
          <m:rPr/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/>
              <m:e>
                <m:r>
                  <m:rPr>
                    <m:sty m:val="p"/>
                  </m:rPr>
                  <m:t>⋅</m:t>
                </m:r>
              </m:e>
              <m:sup>
                <m:r>
                  <m:rPr>
                    <m:sty m:val="p"/>
                  </m:rPr>
                  <m:t>∗</m:t>
                </m:r>
              </m:sup>
            </m:sSup>
            <m:r>
              <m:rPr>
                <m:sty m:val="p"/>
              </m:rPr>
              <m:t>,</m:t>
            </m:r>
            <m:r>
              <m:rPr/>
              <m:t>t</m:t>
            </m:r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 w:hAnsi="Cambria Math"/>
          <w:i w:val="0"/>
          <w:lang w:val="en-US" w:eastAsia="zh-CN"/>
        </w:rPr>
        <w:t>连续，即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1"/>
        <w:gridCol w:w="1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line="5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m:oMathPara>
              <m:oMathParaPr>
                <m:jc m:val="center"/>
              </m:oMathParaPr>
              <m:oMath>
                <m:r>
                  <m:rPr/>
                  <m:t>H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/>
                      <m:e>
                        <m:r>
                          <m:rPr>
                            <m:sty m:val="p"/>
                          </m:rPr>
                          <m:t>⋅</m:t>
                        </m:r>
                      </m:e>
                      <m:sup>
                        <m:r>
                          <m:rPr>
                            <m:sty m:val="p"/>
                          </m:rPr>
                          <m:t>∗</m:t>
                        </m:r>
                      </m:sup>
                    </m:sSup>
                    <m:r>
                      <m:rPr>
                        <m:sty m:val="p"/>
                      </m:rPr>
                      <m:t>,</m:t>
                    </m:r>
                    <m:sSub>
                      <m:sSubPr/>
                      <m:e>
                        <m:r>
                          <m:rPr/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m:t>1−</m:t>
                        </m: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e>
                </m:d>
                <m:r>
                  <m:rPr>
                    <m:sty m:val="p"/>
                  </m:rPr>
                  <m:t>=</m:t>
                </m:r>
                <m:r>
                  <m:rPr/>
                  <m:t>H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/>
                      <m:e>
                        <m:r>
                          <m:rPr>
                            <m:sty m:val="p"/>
                          </m:rPr>
                          <m:t>⋅</m:t>
                        </m:r>
                      </m:e>
                      <m:sup>
                        <m:r>
                          <m:rPr>
                            <m:sty m:val="p"/>
                          </m:rPr>
                          <m:t>∗</m:t>
                        </m:r>
                      </m:sup>
                    </m:sSup>
                    <m:r>
                      <m:rPr>
                        <m:sty m:val="p"/>
                      </m:rPr>
                      <m:t>,</m:t>
                    </m:r>
                    <m:sSub>
                      <m:sSubPr/>
                      <m:e>
                        <m:r>
                          <m:rPr/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m:t>1+</m:t>
                        </m: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e>
                </m:d>
                <m:r>
                  <m:rPr>
                    <m:sty m:val="p"/>
                  </m:rPr>
                  <m:t>+</m:t>
                </m:r>
                <m:sSup>
                  <m:sSupPr/>
                  <m:e>
                    <m:r>
                      <m:rPr/>
                      <m:t>μ</m:t>
                    </m:r>
                  </m:e>
                  <m:sup>
                    <m:r>
                      <m:rPr>
                        <m:sty m:val="p"/>
                      </m:rPr>
                      <m:t>T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m:t>∂</m:t>
                    </m:r>
                    <m:r>
                      <m:rPr/>
                      <m:t>ψ</m:t>
                    </m:r>
                    <m:ctrlPr>
                      <w:rPr>
                        <w:rFonts w:ascii="Cambria Math" w:hAnsi="Cambria Math"/>
                      </w:rPr>
                    </m:ctrlPr>
                  </m:num>
                  <m:den>
                    <m:r>
                      <m:rPr>
                        <m:sty m:val="p"/>
                      </m:rPr>
                      <m:t>∂</m:t>
                    </m:r>
                    <m:sSub>
                      <m:sSubPr/>
                      <m:e>
                        <m:r>
                          <m:rPr/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den>
                </m:f>
              </m:oMath>
            </m:oMathPara>
            <w:r>
              <w:br w:type="textWrapping"/>
            </w: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  <m:sSub>
                  <m:sSubPr/>
                  <m:e>
                    <m:r>
                      <m:rPr/>
                      <m:t>λ</m:t>
                    </m:r>
                  </m:e>
                  <m:sub>
                    <m:r>
                      <m:rPr>
                        <m:sty m:val="p"/>
                      </m:rPr>
                      <m:t>1−</m:t>
                    </m:r>
                  </m:sub>
                </m:sSub>
                <m:r>
                  <m:rPr/>
                  <m:t>u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/>
                      <m:e>
                        <m:r>
                          <m:rPr/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e>
                </m:d>
                <m:r>
                  <m:rPr>
                    <m:sty m:val="p"/>
                  </m:rPr>
                  <m:t>+</m:t>
                </m:r>
                <m:sSub>
                  <m:sSubPr/>
                  <m:e>
                    <m:r>
                      <m:rPr/>
                      <m:t>λ</m:t>
                    </m:r>
                  </m:e>
                  <m:sub>
                    <m:r>
                      <m:rPr>
                        <m:sty m:val="p"/>
                      </m:rPr>
                      <m:t>2−</m:t>
                    </m:r>
                  </m:sub>
                </m:sSub>
                <m:r>
                  <m:rPr/>
                  <m:t>v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/>
                      <m:e>
                        <m:r>
                          <m:rPr/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e>
                </m:d>
                <m:r>
                  <m:rPr>
                    <m:sty m:val="p"/>
                  </m:rPr>
                  <m:t>=</m:t>
                </m:r>
                <m:sSub>
                  <m:sSubPr/>
                  <m:e>
                    <m:r>
                      <m:rPr/>
                      <m:t>λ</m:t>
                    </m:r>
                  </m:e>
                  <m:sub>
                    <m:r>
                      <m:rPr>
                        <m:sty m:val="p"/>
                      </m:rPr>
                      <m:t>1+</m:t>
                    </m:r>
                  </m:sub>
                </m:sSub>
                <m:r>
                  <m:rPr/>
                  <m:t>u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/>
                      <m:e>
                        <m:r>
                          <m:rPr/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e>
                </m:d>
                <m:r>
                  <m:rPr>
                    <m:sty m:val="p"/>
                  </m:rPr>
                  <m:t>+</m:t>
                </m:r>
                <m:sSub>
                  <m:sSubPr/>
                  <m:e>
                    <m:r>
                      <m:rPr/>
                      <m:t>λ</m:t>
                    </m:r>
                  </m:e>
                  <m:sub>
                    <m:r>
                      <m:rPr>
                        <m:sty m:val="p"/>
                      </m:rPr>
                      <m:t>2+</m:t>
                    </m:r>
                  </m:sub>
                </m:sSub>
                <m:r>
                  <m:rPr/>
                  <m:t>v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/>
                      <m:e>
                        <m:r>
                          <m:rPr/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e>
                </m:d>
              </m:oMath>
            </m:oMathPara>
            <w:r>
              <w:br w:type="textWrapping"/>
            </w: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  <m:r>
                  <m:rPr/>
                  <m:t>u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/>
                      <m:e>
                        <m:r>
                          <m:rPr/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e>
                </m:d>
                <m:sSub>
                  <m:sSubPr/>
                  <m:e>
                    <m:r>
                      <m:rPr/>
                      <m:t>π</m:t>
                    </m:r>
                  </m:e>
                  <m:sub>
                    <m:r>
                      <m:rPr>
                        <m:sty m:val="p"/>
                      </m:rPr>
                      <m:t>1</m:t>
                    </m:r>
                  </m:sub>
                </m:sSub>
                <m:r>
                  <m:rPr>
                    <m:sty m:val="p"/>
                  </m:rPr>
                  <m:t>=−</m:t>
                </m:r>
                <m:r>
                  <m:rPr/>
                  <m:t>v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/>
                      <m:e>
                        <m:r>
                          <m:rPr/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e>
                </m:d>
                <m:sSub>
                  <m:sSubPr/>
                  <m:e>
                    <m:r>
                      <m:rPr/>
                      <m:t>π</m:t>
                    </m:r>
                  </m:e>
                  <m:sub>
                    <m:r>
                      <m:rPr>
                        <m:sty m:val="p"/>
                      </m:rPr>
                      <m:t>2</m:t>
                    </m:r>
                  </m:sub>
                </m:sSub>
              </m:oMath>
            </m:oMathPara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bidi w:val="0"/>
              <w:ind w:left="0" w:leftChars="0" w:firstLine="0" w:firstLineChars="0"/>
              <w:jc w:val="right"/>
              <w:rPr>
                <w:rFonts w:hint="default" w:ascii="Times New Roman" w:hAnsi="Times New Roman" w:eastAsia="宋体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2"/>
                <w:lang w:val="en-US" w:eastAsia="zh-CN" w:bidi="ar-SA"/>
              </w:rPr>
              <w:t>(3.10)</w:t>
            </w:r>
          </w:p>
        </w:tc>
      </w:tr>
    </w:tbl>
    <w:p>
      <w:pPr>
        <w:spacing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把以上这些条件代入解析表达式进行数值求解，问题转化为参数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/>
              <m:e>
                <m:r>
                  <m:rPr/>
                  <m:t>t</m:t>
                </m:r>
              </m:e>
              <m:sub>
                <m:r>
                  <m:rPr>
                    <m:sty m:val="p"/>
                  </m:rP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sSubPr/>
              <m:e>
                <m:r>
                  <m:rPr/>
                  <m:t>t</m:t>
                </m:r>
              </m:e>
              <m:sub>
                <m:r>
                  <m:rPr/>
                  <m:t>f</m:t>
                </m:r>
              </m:sub>
            </m:sSub>
            <m:r>
              <m:rPr>
                <m:sty m:val="p"/>
              </m:rPr>
              <m:t>,</m:t>
            </m:r>
            <m:sSub>
              <m:sSubPr/>
              <m:e>
                <m:r>
                  <m:rPr/>
                  <m:t>μ</m:t>
                </m:r>
              </m:e>
              <m:sub>
                <m:r>
                  <m:rPr>
                    <m:sty m:val="p"/>
                  </m:rP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sSubPr/>
              <m:e>
                <m:r>
                  <m:rPr/>
                  <m:t>μ</m:t>
                </m:r>
              </m:e>
              <m:sub>
                <m:r>
                  <m:rPr>
                    <m:sty m:val="p"/>
                  </m:rP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sSubPr/>
              <m:e>
                <m:r>
                  <m:rPr/>
                  <m:t>π</m:t>
                </m:r>
              </m:e>
              <m:sub>
                <m:r>
                  <m:rPr>
                    <m:sty m:val="p"/>
                  </m:rP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sSubPr/>
              <m:e>
                <m:r>
                  <m:rPr/>
                  <m:t>π</m:t>
                </m:r>
              </m:e>
              <m:sub>
                <m:r>
                  <m:rPr>
                    <m:sty m:val="p"/>
                  </m:rPr>
                  <m:t>2</m:t>
                </m:r>
              </m:sub>
            </m:sSub>
            <m:ctrlPr>
              <w:rPr>
                <w:rFonts w:ascii="Cambria Math" w:hAnsi="Cambria Math"/>
              </w:rPr>
            </m:ctrlPr>
          </m:e>
        </m:d>
      </m:oMath>
      <w:r>
        <w:rPr>
          <w:rFonts w:ascii="宋体" w:hAnsi="宋体" w:eastAsia="宋体" w:cs="宋体"/>
          <w:sz w:val="24"/>
          <w:szCs w:val="24"/>
        </w:rPr>
        <w:t>最优化问题，需要满足微分方程约束以及代数方程约束: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1"/>
        <w:gridCol w:w="1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line="240" w:lineRule="auto"/>
              <w:ind w:firstLine="0" w:firstLineChars="0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m:oMathPara>
              <m:oMathParaPr>
                <m:jc m:val="center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right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plcHide m:val="1"/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m:t>1+</m:t>
                      </m:r>
                      <m:sSub>
                        <m:sSubPr/>
                        <m:e>
                          <m:r>
                            <m:rPr/>
                            <m:t>μ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1</m:t>
                          </m:r>
                        </m:sub>
                      </m:sSub>
                      <m:r>
                        <m:rPr/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/>
                            <m:e>
                              <m:r>
                                <m:rPr/>
                                <m:t>t</m:t>
                              </m:r>
                            </m:e>
                            <m:sub>
                              <m:r>
                                <m:rPr/>
                                <m:t>f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sSub>
                        <m:sSubPr/>
                        <m:e>
                          <m:r>
                            <m:rPr/>
                            <m:t>μ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2</m:t>
                          </m:r>
                        </m:sub>
                      </m:sSub>
                      <m:r>
                        <m:rPr/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/>
                            <m:e>
                              <m:r>
                                <m:rPr/>
                                <m:t>t</m:t>
                              </m:r>
                            </m:e>
                            <m:sub>
                              <m:r>
                                <m:rPr/>
                                <m:t>f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m:rPr/>
                        <m:t xml:space="preserve"> </m:t>
                      </m:r>
                      <m:r>
                        <m:rPr>
                          <m:sty m:val="p"/>
                        </m:rPr>
                        <m:t>=0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mr>
                  <m:m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/>
                            <m:e>
                              <m:r>
                                <m:rPr/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sSubPr/>
                            <m:e>
                              <m:r>
                                <m:rPr/>
                                <m:t>π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  <m:r>
                        <m:rPr/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/>
                            <m:e>
                              <m:r>
                                <m:rPr/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/>
                            <m:e>
                              <m:r>
                                <m:rPr/>
                                <m:t>μ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sSubPr/>
                            <m:e>
                              <m:r>
                                <m:rPr/>
                                <m:t>π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  <m:r>
                        <m:rPr/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/>
                            <m:e>
                              <m:r>
                                <m:rPr/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m:rPr/>
                        <m:t xml:space="preserve"> </m:t>
                      </m:r>
                      <m:r>
                        <m:rPr>
                          <m:sty m:val="p"/>
                        </m:rPr>
                        <m:t>=</m:t>
                      </m:r>
                      <m:sSub>
                        <m:sSubPr/>
                        <m:e>
                          <m:r>
                            <m:rPr/>
                            <m:t>μ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1</m:t>
                          </m:r>
                        </m:sub>
                      </m:sSub>
                      <m:r>
                        <m:rPr/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/>
                            <m:e>
                              <m:r>
                                <m:rPr/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sSub>
                        <m:sSubPr/>
                        <m:e>
                          <m:r>
                            <m:rPr/>
                            <m:t>μ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2</m:t>
                          </m:r>
                        </m:sub>
                      </m:sSub>
                      <m:r>
                        <m:rPr/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/>
                            <m:e>
                              <m:r>
                                <m:rPr/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mr>
                </m:m>
              </m:oMath>
            </m:oMathPara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bidi w:val="0"/>
              <w:ind w:left="0" w:leftChars="0" w:firstLine="0" w:firstLineChars="0"/>
              <w:jc w:val="right"/>
              <w:rPr>
                <w:rFonts w:hint="default" w:ascii="Times New Roman" w:hAnsi="Times New Roman" w:eastAsia="宋体" w:cstheme="minorBidi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2"/>
                <w:lang w:val="en-US" w:eastAsia="zh-CN" w:bidi="ar-SA"/>
              </w:rPr>
              <w:t>(3.11)</w:t>
            </w:r>
          </w:p>
        </w:tc>
      </w:tr>
    </w:tbl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实验结果及分析</w:t>
      </w:r>
    </w:p>
    <w:p>
      <w:pPr>
        <w:bidi w:val="0"/>
        <w:rPr>
          <w:rFonts w:hint="eastAsia" w:ascii="宋体" w:hAnsi="宋体" w:cs="宋体"/>
          <w:sz w:val="24"/>
          <w:szCs w:val="24"/>
          <w:lang w:val="en-US" w:eastAsia="zh-CN"/>
        </w:rPr>
      </w:pPr>
      <w:r>
        <w:t>经过如上间接法的推导过程，已经将原来的两点边值问题转化成参数寻优问题，只需要求解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/>
              <m:e>
                <m:r>
                  <m:rPr/>
                  <m:t>t</m:t>
                </m:r>
              </m:e>
              <m:sub>
                <m:r>
                  <m:rPr>
                    <m:sty m:val="p"/>
                  </m:rP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sSubPr/>
              <m:e>
                <m:r>
                  <m:rPr/>
                  <m:t>t</m:t>
                </m:r>
              </m:e>
              <m:sub>
                <m:r>
                  <m:rPr/>
                  <m:t>f</m:t>
                </m:r>
              </m:sub>
            </m:sSub>
            <m:r>
              <m:rPr>
                <m:sty m:val="p"/>
              </m:rPr>
              <m:t>,</m:t>
            </m:r>
            <m:sSub>
              <m:sSubPr/>
              <m:e>
                <m:r>
                  <m:rPr/>
                  <m:t>μ</m:t>
                </m:r>
              </m:e>
              <m:sub>
                <m:r>
                  <m:rPr>
                    <m:sty m:val="p"/>
                  </m:rP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sSubPr/>
              <m:e>
                <m:r>
                  <m:rPr/>
                  <m:t>μ</m:t>
                </m:r>
              </m:e>
              <m:sub>
                <m:r>
                  <m:rPr>
                    <m:sty m:val="p"/>
                  </m:rP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sSubPr/>
              <m:e>
                <m:r>
                  <m:rPr/>
                  <m:t>π</m:t>
                </m:r>
              </m:e>
              <m:sub>
                <m:r>
                  <m:rPr>
                    <m:sty m:val="p"/>
                  </m:rP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sSubPr/>
              <m:e>
                <m:r>
                  <m:rPr/>
                  <m:t>π</m:t>
                </m:r>
              </m:e>
              <m:sub>
                <m:r>
                  <m:rPr>
                    <m:sty m:val="p"/>
                  </m:rPr>
                  <m:t>2</m:t>
                </m:r>
              </m:sub>
            </m:sSub>
            <m:ctrlPr>
              <w:rPr>
                <w:rFonts w:ascii="Cambria Math" w:hAnsi="Cambria Math"/>
              </w:rPr>
            </m:ctrlPr>
          </m:e>
        </m:d>
      </m:oMath>
      <w:r>
        <w:rPr>
          <w:rFonts w:ascii="宋体" w:hAnsi="宋体" w:eastAsia="宋体" w:cs="宋体"/>
          <w:sz w:val="24"/>
          <w:szCs w:val="24"/>
        </w:rPr>
        <w:t>就可以得到最优控制。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编写Matlab程序得到实验结果如下：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9"/>
        <w:gridCol w:w="4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drawing>
                <wp:inline distT="0" distB="0" distL="114300" distR="114300">
                  <wp:extent cx="2678430" cy="2009140"/>
                  <wp:effectExtent l="0" t="0" r="7620" b="10160"/>
                  <wp:docPr id="2" name="图片 2" descr="控制曲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控制曲线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8430" cy="200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  <w:drawing>
                <wp:inline distT="0" distB="0" distL="114300" distR="114300">
                  <wp:extent cx="2820035" cy="2115820"/>
                  <wp:effectExtent l="0" t="0" r="18415" b="17780"/>
                  <wp:docPr id="3" name="图片 3" descr="弹道曲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弹道曲线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0035" cy="211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6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t xml:space="preserve">图 </w:t>
            </w:r>
            <w:r>
              <w:rPr>
                <w:rFonts w:hint="eastAsia"/>
                <w:lang w:val="en-US" w:eastAsia="zh-CN"/>
              </w:rPr>
              <w:t>4.1 控制曲线图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6"/>
              <w:rPr>
                <w:rFonts w:hint="default" w:ascii="宋体" w:hAnsi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t xml:space="preserve">图 </w:t>
            </w:r>
            <w:r>
              <w:rPr>
                <w:rFonts w:hint="eastAsia"/>
                <w:lang w:val="en-US" w:eastAsia="zh-CN"/>
              </w:rPr>
              <w:t>4.2 弹道曲线图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实验结果如图4.1和图4.2所示，可以看出导弹从初始位置开始，使用最短时间正确击中拦截目标，运行过程中的控制曲线如图4.1所示。由于在此设置的参数较少，模型比较容易收敛。间接法求解不一定适用于所有情况，难点</w:t>
      </w:r>
      <w:r>
        <w:rPr>
          <w:rFonts w:ascii="宋体" w:hAnsi="宋体" w:eastAsia="宋体" w:cs="宋体"/>
          <w:sz w:val="24"/>
          <w:szCs w:val="24"/>
        </w:rPr>
        <w:t>在于如何猜测协态变量相关的参数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如果参数过多可能会出现无法收敛的问题。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06C486"/>
    <w:multiLevelType w:val="singleLevel"/>
    <w:tmpl w:val="DC06C486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150AA59B"/>
    <w:multiLevelType w:val="singleLevel"/>
    <w:tmpl w:val="150AA59B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E0ZmU0ZGNjMzk0MTQyMzkwMDQyNDA4NjY0Mzg1NDYifQ=="/>
  </w:docVars>
  <w:rsids>
    <w:rsidRoot w:val="00000000"/>
    <w:rsid w:val="055F301B"/>
    <w:rsid w:val="05BA5233"/>
    <w:rsid w:val="072A0A8F"/>
    <w:rsid w:val="08A76701"/>
    <w:rsid w:val="0BF97109"/>
    <w:rsid w:val="0FEB592B"/>
    <w:rsid w:val="10D14C9A"/>
    <w:rsid w:val="1312165B"/>
    <w:rsid w:val="14502AFC"/>
    <w:rsid w:val="236C5B03"/>
    <w:rsid w:val="252C335C"/>
    <w:rsid w:val="27014B42"/>
    <w:rsid w:val="2C270ADB"/>
    <w:rsid w:val="2EFF4FE6"/>
    <w:rsid w:val="308E702F"/>
    <w:rsid w:val="30D07D7D"/>
    <w:rsid w:val="3FBE2E82"/>
    <w:rsid w:val="3FC308F4"/>
    <w:rsid w:val="48CD3CA5"/>
    <w:rsid w:val="49DA1063"/>
    <w:rsid w:val="53A676B8"/>
    <w:rsid w:val="60AA15FF"/>
    <w:rsid w:val="675B44E2"/>
    <w:rsid w:val="6BC52AE4"/>
    <w:rsid w:val="70CC3309"/>
    <w:rsid w:val="71ED2E67"/>
    <w:rsid w:val="72634352"/>
    <w:rsid w:val="78400567"/>
    <w:rsid w:val="7A323B8B"/>
    <w:rsid w:val="7B80563B"/>
    <w:rsid w:val="7BB9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80" w:lineRule="exact"/>
      <w:ind w:firstLine="56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100" w:beforeAutospacing="0" w:after="100" w:afterLines="100" w:afterAutospacing="0" w:line="240" w:lineRule="auto"/>
      <w:ind w:firstLine="0" w:firstLineChars="0"/>
      <w:jc w:val="center"/>
      <w:outlineLvl w:val="0"/>
    </w:pPr>
    <w:rPr>
      <w:rFonts w:eastAsia="黑体"/>
      <w:b/>
      <w:kern w:val="44"/>
      <w:sz w:val="32"/>
      <w:szCs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ind w:firstLine="0" w:firstLineChars="0"/>
      <w:jc w:val="center"/>
      <w:outlineLvl w:val="1"/>
    </w:pPr>
    <w:rPr>
      <w:rFonts w:ascii="Arial" w:hAnsi="Arial" w:eastAsia="黑体" w:cs="宋体"/>
      <w:b/>
      <w:sz w:val="28"/>
      <w:lang w:val="zh-CN" w:bidi="zh-CN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ind w:firstLine="0" w:firstLineChars="0"/>
      <w:jc w:val="left"/>
      <w:outlineLvl w:val="2"/>
    </w:pPr>
    <w:rPr>
      <w:rFonts w:eastAsia="黑体"/>
      <w:szCs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ind w:firstLine="0" w:firstLineChars="0"/>
      <w:outlineLvl w:val="3"/>
    </w:pPr>
    <w:rPr>
      <w:rFonts w:ascii="Arial" w:hAnsi="Arial" w:eastAsia="黑体"/>
      <w:sz w:val="24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0"/>
    <w:pPr>
      <w:spacing w:line="240" w:lineRule="auto"/>
      <w:ind w:firstLine="0" w:firstLineChars="0"/>
      <w:jc w:val="center"/>
    </w:pPr>
    <w:rPr>
      <w:rFonts w:ascii="Arial" w:hAnsi="Arial"/>
      <w:sz w:val="21"/>
      <w:szCs w:val="22"/>
    </w:rPr>
  </w:style>
  <w:style w:type="paragraph" w:styleId="7">
    <w:name w:val="toc 3"/>
    <w:basedOn w:val="1"/>
    <w:next w:val="1"/>
    <w:qFormat/>
    <w:uiPriority w:val="0"/>
    <w:pPr>
      <w:spacing w:line="400" w:lineRule="exact"/>
      <w:ind w:left="840" w:leftChars="400"/>
    </w:pPr>
    <w:rPr>
      <w:rFonts w:ascii="Times New Roman" w:hAnsi="Times New Roman" w:eastAsia="宋体"/>
      <w:sz w:val="24"/>
      <w:szCs w:val="22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center"/>
      <w:outlineLvl w:val="9"/>
    </w:pPr>
    <w:rPr>
      <w:rFonts w:ascii="Times New Roman" w:hAnsi="Times New Roman" w:eastAsia="宋体"/>
      <w:sz w:val="21"/>
      <w:szCs w:val="22"/>
    </w:rPr>
  </w:style>
  <w:style w:type="paragraph" w:styleId="9">
    <w:name w:val="toc 1"/>
    <w:basedOn w:val="1"/>
    <w:next w:val="1"/>
    <w:qFormat/>
    <w:uiPriority w:val="0"/>
    <w:pPr>
      <w:spacing w:line="400" w:lineRule="exact"/>
      <w:ind w:firstLine="0" w:firstLineChars="0"/>
    </w:pPr>
    <w:rPr>
      <w:sz w:val="28"/>
      <w:szCs w:val="22"/>
    </w:rPr>
  </w:style>
  <w:style w:type="paragraph" w:styleId="10">
    <w:name w:val="toc 2"/>
    <w:basedOn w:val="1"/>
    <w:next w:val="1"/>
    <w:qFormat/>
    <w:uiPriority w:val="0"/>
    <w:pPr>
      <w:spacing w:line="400" w:lineRule="exact"/>
      <w:ind w:left="420" w:leftChars="200" w:firstLine="240" w:firstLineChars="100"/>
    </w:pPr>
    <w:rPr>
      <w:rFonts w:ascii="Times New Roman" w:hAnsi="Times New Roman" w:eastAsia="宋体"/>
      <w:sz w:val="24"/>
      <w:szCs w:val="22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1465</Words>
  <Characters>1737</Characters>
  <Lines>0</Lines>
  <Paragraphs>0</Paragraphs>
  <TotalTime>244</TotalTime>
  <ScaleCrop>false</ScaleCrop>
  <LinksUpToDate>false</LinksUpToDate>
  <CharactersWithSpaces>1895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2022-01-12T01:58:00Z</dcterms:created>
  <dc:creator>10911</dc:creator>
  <cp:lastModifiedBy>猪猪狗肥</cp:lastModifiedBy>
  <dcterms:modified xsi:type="dcterms:W3CDTF">2023-11-01T06:19:05Z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833DCE43AE234C81BAFF2BDF964580B2</vt:lpwstr>
  </property>
</Properties>
</file>