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FE" w:rsidRPr="00B95395" w:rsidRDefault="00BD16FE" w:rsidP="00B95395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53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Louis Li</w:t>
      </w:r>
    </w:p>
    <w:p w:rsidR="00BD16FE" w:rsidRDefault="00B95395" w:rsidP="00B95395">
      <w:pPr>
        <w:pStyle w:val="ListParagraph"/>
        <w:numPr>
          <w:ilvl w:val="0"/>
          <w:numId w:val="1"/>
        </w:numPr>
        <w:adjustRightInd w:val="0"/>
        <w:snapToGrid w:val="0"/>
        <w:spacing w:after="200" w:line="276" w:lineRule="auto"/>
        <w:jc w:val="both"/>
        <w:rPr>
          <w:rFonts w:hint="eastAsia"/>
          <w:lang w:eastAsia="zh-CN"/>
        </w:rPr>
      </w:pPr>
      <w:r>
        <w:rPr>
          <w:lang w:eastAsia="zh-CN"/>
        </w:rPr>
        <w:t xml:space="preserve">Founder and CEO of Pacific Founder and </w:t>
      </w:r>
      <w:proofErr w:type="spellStart"/>
      <w:r>
        <w:rPr>
          <w:lang w:eastAsia="zh-CN"/>
        </w:rPr>
        <w:t>PacificPay</w:t>
      </w:r>
      <w:proofErr w:type="spellEnd"/>
    </w:p>
    <w:p w:rsidR="00B95395" w:rsidRDefault="00B95395" w:rsidP="00BD16FE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:rsidR="00BD16FE" w:rsidRPr="00B95395" w:rsidRDefault="00BD16FE" w:rsidP="00B95395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Mr.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Louis Li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is the founder and CEO of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Pacific Founder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and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Pacific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Pay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.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e is also a professional manager born in the age of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85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s. Meanwhile, he is the Vice President of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Chinese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largest on-line personal traveling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community—</w:t>
      </w:r>
      <w:proofErr w:type="spellStart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Breadtrip</w:t>
      </w:r>
      <w:proofErr w:type="spellEnd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. From 2011 to 2013, he was the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General Strategic Director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of </w:t>
      </w:r>
      <w:proofErr w:type="spellStart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Didi</w:t>
      </w:r>
      <w:proofErr w:type="spellEnd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Taxi, C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hief Operating Officer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of </w:t>
      </w:r>
      <w:proofErr w:type="spellStart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iBoxPay</w:t>
      </w:r>
      <w:proofErr w:type="spellEnd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, </w:t>
      </w:r>
      <w:r w:rsidRPr="00B95395">
        <w:rPr>
          <w:rFonts w:ascii="Times New Roman" w:eastAsia="Times New Roman" w:hAnsi="Times New Roman" w:cs="Times New Roman"/>
          <w:color w:val="000000"/>
          <w:sz w:val="24"/>
          <w:szCs w:val="24"/>
        </w:rPr>
        <w:t>Chief Inspector of Operations</w:t>
      </w:r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of </w:t>
      </w:r>
      <w:proofErr w:type="spellStart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Groupon</w:t>
      </w:r>
      <w:proofErr w:type="spellEnd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in China and Hong Kong, which is the youngest high-level manager for </w:t>
      </w:r>
      <w:proofErr w:type="spellStart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Groupon</w:t>
      </w:r>
      <w:proofErr w:type="spellEnd"/>
      <w:r w:rsidRPr="00B9539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 xml:space="preserve"> all over the world. </w:t>
      </w:r>
    </w:p>
    <w:p w:rsidR="00423C3B" w:rsidRPr="00B95395" w:rsidRDefault="00423C3B" w:rsidP="00B95395">
      <w:pPr>
        <w:widowControl/>
        <w:autoSpaceDE w:val="0"/>
        <w:autoSpaceDN w:val="0"/>
        <w:adjustRightInd w:val="0"/>
        <w:spacing w:line="320" w:lineRule="exac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23C3B" w:rsidRPr="00B95395" w:rsidSect="004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244AD"/>
    <w:multiLevelType w:val="multilevel"/>
    <w:tmpl w:val="4AEC96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D16FE"/>
    <w:rsid w:val="00423C3B"/>
    <w:rsid w:val="008A26EC"/>
    <w:rsid w:val="00B66244"/>
    <w:rsid w:val="00B95395"/>
    <w:rsid w:val="00BD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FE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FE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395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2</cp:revision>
  <dcterms:created xsi:type="dcterms:W3CDTF">2014-09-10T02:43:00Z</dcterms:created>
  <dcterms:modified xsi:type="dcterms:W3CDTF">2014-09-11T06:57:00Z</dcterms:modified>
</cp:coreProperties>
</file>