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EF" w:rsidRDefault="00E83114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the college basketball season lasts from early November until the national championship tournament that starts in the middle of March.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when we identify a particular season, we will reference the year that the season ends in, not the year that it starts in.</w:t>
      </w:r>
    </w:p>
    <w:p w:rsidR="00FC7444" w:rsidRDefault="00FC7444">
      <w:pPr>
        <w:rPr>
          <w:rFonts w:ascii="Arial" w:hAnsi="Arial" w:cs="Arial"/>
          <w:szCs w:val="21"/>
          <w:shd w:val="clear" w:color="auto" w:fill="FFFFFF"/>
        </w:rPr>
      </w:pPr>
    </w:p>
    <w:p w:rsidR="00E83114" w:rsidRDefault="00FC7444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SEC1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 w:rsidRPr="00FC7444">
        <w:rPr>
          <w:rFonts w:ascii="Arial" w:hAnsi="Arial" w:cs="Arial"/>
          <w:szCs w:val="21"/>
          <w:shd w:val="clear" w:color="auto" w:fill="FFFFFF"/>
        </w:rPr>
        <w:t>The Basics</w:t>
      </w:r>
      <w:r>
        <w:rPr>
          <w:rFonts w:ascii="Arial" w:hAnsi="Arial" w:cs="Arial"/>
          <w:szCs w:val="21"/>
          <w:shd w:val="clear" w:color="auto" w:fill="FFFFFF"/>
        </w:rPr>
        <w:t>(</w:t>
      </w:r>
      <w:r>
        <w:rPr>
          <w:rFonts w:ascii="Arial" w:hAnsi="Arial" w:cs="Arial" w:hint="eastAsia"/>
          <w:szCs w:val="21"/>
          <w:shd w:val="clear" w:color="auto" w:fill="FFFFFF"/>
        </w:rPr>
        <w:t>关于比赛层面的</w:t>
      </w:r>
      <w:r>
        <w:rPr>
          <w:rFonts w:ascii="Arial" w:hAnsi="Arial" w:cs="Arial"/>
          <w:szCs w:val="21"/>
          <w:shd w:val="clear" w:color="auto" w:fill="FFFFFF"/>
        </w:rPr>
        <w:t>)</w:t>
      </w:r>
    </w:p>
    <w:p w:rsidR="00E83114" w:rsidRDefault="00E83114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Teams</w:t>
      </w:r>
    </w:p>
    <w:p w:rsidR="00E83114" w:rsidRDefault="00E83114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TeamID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每个队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ID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first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D1,LASTD1,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从最早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season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到</w:t>
      </w:r>
      <w:r w:rsidR="00661BC5"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最后</w:t>
      </w:r>
    </w:p>
    <w:p w:rsidR="00661BC5" w:rsidRDefault="00661BC5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</w:p>
    <w:p w:rsidR="00661BC5" w:rsidRDefault="00661BC5">
      <w:r>
        <w:rPr>
          <w:rFonts w:hint="eastAsia"/>
        </w:rPr>
        <w:t>Seasons</w:t>
      </w:r>
    </w:p>
    <w:p w:rsidR="00661BC5" w:rsidRDefault="00661BC5">
      <w:r>
        <w:t xml:space="preserve">Dayzero </w:t>
      </w:r>
      <w:r>
        <w:rPr>
          <w:rFonts w:hint="eastAsia"/>
        </w:rPr>
        <w:t>every</w:t>
      </w:r>
      <w:r>
        <w:t xml:space="preserve"> season which date starts</w:t>
      </w:r>
    </w:p>
    <w:p w:rsidR="00381B2F" w:rsidRDefault="00381B2F">
      <w:r>
        <w:t>Region W</w:t>
      </w:r>
      <w:r>
        <w:rPr>
          <w:rFonts w:hint="eastAsia"/>
        </w:rPr>
        <w:t>和X打，Y和Z打</w:t>
      </w:r>
    </w:p>
    <w:p w:rsidR="00841DBB" w:rsidRDefault="00841DBB"/>
    <w:p w:rsidR="00841DBB" w:rsidRDefault="00841DBB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NCAATourneySeeds</w:t>
      </w:r>
      <w:r w:rsidR="00B669D5"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B669D5"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okay</w:t>
      </w:r>
    </w:p>
    <w:p w:rsidR="00B669D5" w:rsidRDefault="00B669D5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</w:p>
    <w:p w:rsidR="00B669D5" w:rsidRDefault="00B669D5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Arial" w:hAnsi="Arial" w:cs="Arial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RegularSeasonCompactResults</w:t>
      </w:r>
    </w:p>
    <w:p w:rsidR="00106DEE" w:rsidRDefault="00106DEE">
      <w:pPr>
        <w:rPr>
          <w:rFonts w:hint="eastAsia"/>
        </w:rPr>
      </w:pPr>
      <w:r>
        <w:rPr>
          <w:rFonts w:hint="eastAsia"/>
        </w:rPr>
        <w:t>和season关联，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DayNum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【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0,132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】，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WTeamID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（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winning team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）和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team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关，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WScore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（胜者得分）同理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WTeamID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LScore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.</w:t>
      </w:r>
      <w:r w:rsidRPr="00106DEE">
        <w:rPr>
          <w:rStyle w:val="apple-converted-space"/>
          <w:rFonts w:ascii="Arial" w:hAnsi="Arial" w:cs="Arial"/>
          <w:b/>
          <w:bCs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WLoc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 w:hint="eastAsia"/>
          <w:szCs w:val="21"/>
          <w:shd w:val="clear" w:color="auto" w:fill="FFFFFF"/>
        </w:rPr>
        <w:t>胜者队伍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H:home,A:visiting</w:t>
      </w:r>
      <w:r>
        <w:rPr>
          <w:rStyle w:val="apple-converted-space"/>
          <w:rFonts w:ascii="Arial" w:hAnsi="Arial" w:cs="Arial" w:hint="eastAsia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szCs w:val="21"/>
          <w:shd w:val="clear" w:color="auto" w:fill="FFFFFF"/>
        </w:rPr>
        <w:t>N</w:t>
      </w:r>
      <w:r>
        <w:rPr>
          <w:rStyle w:val="apple-converted-space"/>
          <w:rFonts w:ascii="Arial" w:hAnsi="Arial" w:cs="Arial" w:hint="eastAsia"/>
          <w:szCs w:val="21"/>
          <w:shd w:val="clear" w:color="auto" w:fill="FFFFFF"/>
        </w:rPr>
        <w:t>：</w:t>
      </w:r>
      <w:r>
        <w:rPr>
          <w:rFonts w:ascii="Arial" w:hAnsi="Arial" w:cs="Arial"/>
          <w:szCs w:val="21"/>
          <w:shd w:val="clear" w:color="auto" w:fill="FFFFFF"/>
        </w:rPr>
        <w:t>neutral court</w:t>
      </w: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/>
          <w:szCs w:val="21"/>
          <w:shd w:val="clear" w:color="auto" w:fill="FFFFFF"/>
        </w:rPr>
        <w:t>Data Section 3</w:t>
      </w:r>
      <w:r>
        <w:rPr>
          <w:rFonts w:ascii="Arial" w:hAnsi="Arial" w:cs="Arial" w:hint="eastAsia"/>
          <w:szCs w:val="21"/>
          <w:shd w:val="clear" w:color="auto" w:fill="FFFFFF"/>
        </w:rPr>
        <w:t>？）</w:t>
      </w:r>
      <w:r w:rsidR="00F344C2"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NumOT</w:t>
      </w:r>
      <w:r w:rsidR="00F344C2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="00F344C2">
        <w:rPr>
          <w:rStyle w:val="apple-converted-space"/>
          <w:rFonts w:ascii="Arial" w:hAnsi="Arial" w:cs="Arial"/>
          <w:szCs w:val="21"/>
          <w:shd w:val="clear" w:color="auto" w:fill="FFFFFF"/>
        </w:rPr>
        <w:t>:</w:t>
      </w:r>
      <w:r w:rsidR="00F344C2">
        <w:rPr>
          <w:rStyle w:val="apple-converted-space"/>
          <w:rFonts w:ascii="Arial" w:hAnsi="Arial" w:cs="Arial" w:hint="eastAsia"/>
          <w:szCs w:val="21"/>
          <w:shd w:val="clear" w:color="auto" w:fill="FFFFFF"/>
        </w:rPr>
        <w:t>加时赛</w:t>
      </w:r>
    </w:p>
    <w:p w:rsidR="00661BC5" w:rsidRDefault="00661BC5"/>
    <w:p w:rsidR="00661BC5" w:rsidRDefault="00106DEE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NCAATourneyCompactResults</w:t>
      </w:r>
    </w:p>
    <w:p w:rsidR="00106DEE" w:rsidRDefault="00F344C2">
      <w:pPr>
        <w:rPr>
          <w:rFonts w:ascii="Arial" w:hAnsi="Arial" w:cs="Arial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结构和</w:t>
      </w:r>
      <w:r>
        <w:rPr>
          <w:rFonts w:ascii="Arial" w:hAnsi="Arial" w:cs="Arial"/>
          <w:szCs w:val="21"/>
          <w:shd w:val="clear" w:color="auto" w:fill="FFFFFF"/>
        </w:rPr>
        <w:t>RegularSeasonCompactResults</w:t>
      </w:r>
      <w:r>
        <w:rPr>
          <w:rFonts w:ascii="Arial" w:hAnsi="Arial" w:cs="Arial" w:hint="eastAsia"/>
          <w:szCs w:val="21"/>
          <w:shd w:val="clear" w:color="auto" w:fill="FFFFFF"/>
        </w:rPr>
        <w:t>一样，但是包含</w:t>
      </w:r>
      <w:r>
        <w:rPr>
          <w:rFonts w:ascii="Arial" w:hAnsi="Arial" w:cs="Arial"/>
          <w:szCs w:val="21"/>
          <w:shd w:val="clear" w:color="auto" w:fill="FFFFFF"/>
        </w:rPr>
        <w:t>play-in games</w:t>
      </w: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134,135</w:t>
      </w:r>
      <w:r>
        <w:rPr>
          <w:rFonts w:ascii="Arial" w:hAnsi="Arial" w:cs="Arial" w:hint="eastAsia"/>
          <w:szCs w:val="21"/>
          <w:shd w:val="clear" w:color="auto" w:fill="FFFFFF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detail</w:t>
      </w:r>
      <w:r>
        <w:rPr>
          <w:rFonts w:ascii="Arial" w:hAnsi="Arial" w:cs="Arial"/>
          <w:szCs w:val="21"/>
          <w:shd w:val="clear" w:color="auto" w:fill="FFFFFF"/>
        </w:rPr>
        <w:t>:</w:t>
      </w:r>
      <w:r w:rsidRPr="00F344C2">
        <w:t xml:space="preserve"> </w:t>
      </w:r>
      <w:hyperlink r:id="rId6" w:history="1">
        <w:r w:rsidRPr="00015FED">
          <w:rPr>
            <w:rStyle w:val="a8"/>
            <w:rFonts w:ascii="Arial" w:hAnsi="Arial" w:cs="Arial"/>
            <w:szCs w:val="21"/>
            <w:shd w:val="clear" w:color="auto" w:fill="FFFFFF"/>
          </w:rPr>
          <w:t>https://www.kaggle.com/c/mens-machine-learning-competition-2018/data</w:t>
        </w:r>
      </w:hyperlink>
    </w:p>
    <w:p w:rsidR="00F344C2" w:rsidRDefault="00F344C2">
      <w:pPr>
        <w:rPr>
          <w:rFonts w:ascii="Arial" w:hAnsi="Arial" w:cs="Arial"/>
          <w:szCs w:val="21"/>
          <w:shd w:val="clear" w:color="auto" w:fill="FFFFFF"/>
        </w:rPr>
      </w:pPr>
    </w:p>
    <w:p w:rsidR="00F344C2" w:rsidRDefault="00F344C2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SampleSubmissionStage1</w:t>
      </w:r>
    </w:p>
    <w:p w:rsidR="00F344C2" w:rsidRDefault="00F344C2">
      <w:pPr>
        <w:rPr>
          <w:rFonts w:ascii="Arial" w:hAnsi="Arial" w:cs="Arial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14-17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年，每年</w:t>
      </w:r>
      <w:r>
        <w:rPr>
          <w:rFonts w:ascii="Arial" w:hAnsi="Arial" w:cs="Arial"/>
          <w:szCs w:val="21"/>
          <w:shd w:val="clear" w:color="auto" w:fill="FFFFFF"/>
        </w:rPr>
        <w:t>68*67/2=2,278</w:t>
      </w:r>
      <w:r>
        <w:rPr>
          <w:rFonts w:ascii="Arial" w:hAnsi="Arial" w:cs="Arial" w:hint="eastAsia"/>
          <w:szCs w:val="21"/>
          <w:shd w:val="clear" w:color="auto" w:fill="FFFFFF"/>
        </w:rPr>
        <w:t>条，</w:t>
      </w:r>
      <w:r>
        <w:rPr>
          <w:rFonts w:ascii="Arial" w:hAnsi="Arial" w:cs="Arial" w:hint="eastAsia"/>
          <w:szCs w:val="21"/>
          <w:shd w:val="clear" w:color="auto" w:fill="FFFFFF"/>
        </w:rPr>
        <w:t>4</w:t>
      </w:r>
      <w:r>
        <w:rPr>
          <w:rFonts w:ascii="Arial" w:hAnsi="Arial" w:cs="Arial" w:hint="eastAsia"/>
          <w:szCs w:val="21"/>
          <w:shd w:val="clear" w:color="auto" w:fill="FFFFFF"/>
        </w:rPr>
        <w:t>年</w:t>
      </w:r>
      <w:r>
        <w:rPr>
          <w:rFonts w:ascii="Arial" w:hAnsi="Arial" w:cs="Arial"/>
          <w:szCs w:val="21"/>
          <w:shd w:val="clear" w:color="auto" w:fill="FFFFFF"/>
        </w:rPr>
        <w:t>9,112</w:t>
      </w:r>
    </w:p>
    <w:p w:rsidR="00F344C2" w:rsidRDefault="00F344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ID:</w:t>
      </w:r>
      <w:r>
        <w:rPr>
          <w:rFonts w:ascii="Arial" w:hAnsi="Arial" w:cs="Arial"/>
          <w:szCs w:val="21"/>
          <w:shd w:val="clear" w:color="auto" w:fill="FFFFFF"/>
        </w:rPr>
        <w:t>SSSS_XXXX_YYYY</w:t>
      </w:r>
      <w:r>
        <w:rPr>
          <w:rFonts w:ascii="Arial" w:hAnsi="Arial" w:cs="Arial"/>
          <w:szCs w:val="21"/>
          <w:shd w:val="clear" w:color="auto" w:fill="FFFFFF"/>
        </w:rPr>
        <w:t>,SSSS</w:t>
      </w:r>
      <w:r>
        <w:rPr>
          <w:rFonts w:ascii="Arial" w:hAnsi="Arial" w:cs="Arial" w:hint="eastAsia"/>
          <w:szCs w:val="21"/>
          <w:shd w:val="clear" w:color="auto" w:fill="FFFFFF"/>
        </w:rPr>
        <w:t>是那个季度，</w:t>
      </w:r>
      <w:r>
        <w:rPr>
          <w:rFonts w:ascii="Arial" w:hAnsi="Arial" w:cs="Arial" w:hint="eastAsia"/>
          <w:szCs w:val="21"/>
          <w:shd w:val="clear" w:color="auto" w:fill="FFFFFF"/>
        </w:rPr>
        <w:t>XX</w:t>
      </w:r>
      <w:r>
        <w:rPr>
          <w:rFonts w:ascii="Arial" w:hAnsi="Arial" w:cs="Arial" w:hint="eastAsia"/>
          <w:szCs w:val="21"/>
          <w:shd w:val="clear" w:color="auto" w:fill="FFFFFF"/>
        </w:rPr>
        <w:t>是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lower-ID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team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YY</w:t>
      </w:r>
      <w:r>
        <w:rPr>
          <w:rFonts w:ascii="Arial" w:hAnsi="Arial" w:cs="Arial" w:hint="eastAsia"/>
          <w:szCs w:val="21"/>
          <w:shd w:val="clear" w:color="auto" w:fill="FFFFFF"/>
        </w:rPr>
        <w:t>是</w:t>
      </w:r>
      <w:r>
        <w:rPr>
          <w:rFonts w:ascii="Arial" w:hAnsi="Arial" w:cs="Arial"/>
          <w:szCs w:val="21"/>
          <w:shd w:val="clear" w:color="auto" w:fill="FFFFFF"/>
        </w:rPr>
        <w:t>higher-ID team</w:t>
      </w:r>
    </w:p>
    <w:p w:rsidR="00F344C2" w:rsidRDefault="00F344C2">
      <w:pP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Pred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是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lower</w:t>
      </w:r>
      <w:r>
        <w:rPr>
          <w:rStyle w:val="a3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id team</w:t>
      </w:r>
      <w:r>
        <w:rPr>
          <w:rStyle w:val="a3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的胜率</w:t>
      </w:r>
    </w:p>
    <w:p w:rsidR="00F344C2" w:rsidRDefault="00F344C2">
      <w:pPr>
        <w:rPr>
          <w:rFonts w:ascii="Arial" w:hAnsi="Arial" w:cs="Arial" w:hint="eastAsia"/>
          <w:szCs w:val="21"/>
          <w:shd w:val="clear" w:color="auto" w:fill="FFFFFF"/>
        </w:rPr>
      </w:pPr>
    </w:p>
    <w:p w:rsidR="00F344C2" w:rsidRDefault="00F344C2"/>
    <w:p w:rsidR="00FC7444" w:rsidRDefault="00FC7444"/>
    <w:p w:rsidR="00FC7444" w:rsidRDefault="00FC7444"/>
    <w:p w:rsidR="00FC7444" w:rsidRDefault="00FC7444"/>
    <w:p w:rsidR="00FC7444" w:rsidRDefault="00FC7444">
      <w:r>
        <w:t xml:space="preserve">SEC2 </w:t>
      </w:r>
      <w:r>
        <w:rPr>
          <w:rFonts w:hint="eastAsia"/>
        </w:rPr>
        <w:t>（关于球队层面的）</w:t>
      </w:r>
    </w:p>
    <w:p w:rsidR="00FC7444" w:rsidRDefault="00FC7444">
      <w:pPr>
        <w:rPr>
          <w:rFonts w:hint="eastAsia"/>
        </w:rPr>
      </w:pPr>
      <w:bookmarkStart w:id="0" w:name="_GoBack"/>
      <w:bookmarkEnd w:id="0"/>
    </w:p>
    <w:p w:rsidR="00FC7444" w:rsidRDefault="00FC7444">
      <w:pPr>
        <w:rPr>
          <w:rFonts w:hint="eastAsia"/>
        </w:rPr>
      </w:pPr>
    </w:p>
    <w:sectPr w:rsidR="00FC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5AD" w:rsidRDefault="001E65AD" w:rsidP="00172CAB">
      <w:r>
        <w:separator/>
      </w:r>
    </w:p>
  </w:endnote>
  <w:endnote w:type="continuationSeparator" w:id="0">
    <w:p w:rsidR="001E65AD" w:rsidRDefault="001E65AD" w:rsidP="0017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5AD" w:rsidRDefault="001E65AD" w:rsidP="00172CAB">
      <w:r>
        <w:separator/>
      </w:r>
    </w:p>
  </w:footnote>
  <w:footnote w:type="continuationSeparator" w:id="0">
    <w:p w:rsidR="001E65AD" w:rsidRDefault="001E65AD" w:rsidP="00172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14"/>
    <w:rsid w:val="00106DEE"/>
    <w:rsid w:val="00172CAB"/>
    <w:rsid w:val="001E65AD"/>
    <w:rsid w:val="00322AEF"/>
    <w:rsid w:val="00381B2F"/>
    <w:rsid w:val="00661BC5"/>
    <w:rsid w:val="00841DBB"/>
    <w:rsid w:val="00AC410F"/>
    <w:rsid w:val="00B669D5"/>
    <w:rsid w:val="00E83114"/>
    <w:rsid w:val="00F344C2"/>
    <w:rsid w:val="00F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0FD29"/>
  <w15:chartTrackingRefBased/>
  <w15:docId w15:val="{2883F5AB-25DA-4AD4-A83E-4A7A60F6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3114"/>
  </w:style>
  <w:style w:type="character" w:styleId="a3">
    <w:name w:val="Strong"/>
    <w:basedOn w:val="a0"/>
    <w:uiPriority w:val="22"/>
    <w:qFormat/>
    <w:rsid w:val="00E83114"/>
    <w:rPr>
      <w:b/>
      <w:bCs/>
    </w:rPr>
  </w:style>
  <w:style w:type="paragraph" w:styleId="a4">
    <w:name w:val="header"/>
    <w:basedOn w:val="a"/>
    <w:link w:val="a5"/>
    <w:uiPriority w:val="99"/>
    <w:unhideWhenUsed/>
    <w:rsid w:val="00172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C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CAB"/>
    <w:rPr>
      <w:sz w:val="18"/>
      <w:szCs w:val="18"/>
    </w:rPr>
  </w:style>
  <w:style w:type="character" w:styleId="a8">
    <w:name w:val="Hyperlink"/>
    <w:basedOn w:val="a0"/>
    <w:uiPriority w:val="99"/>
    <w:unhideWhenUsed/>
    <w:rsid w:val="00F34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mens-machine-learning-competition-2018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HZN</dc:creator>
  <cp:keywords/>
  <dc:description/>
  <cp:lastModifiedBy>HZN</cp:lastModifiedBy>
  <cp:revision>4</cp:revision>
  <dcterms:created xsi:type="dcterms:W3CDTF">2018-03-02T01:42:00Z</dcterms:created>
  <dcterms:modified xsi:type="dcterms:W3CDTF">2018-03-07T09:14:00Z</dcterms:modified>
</cp:coreProperties>
</file>