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狙击</w:t>
      </w:r>
    </w:p>
    <w:p>
      <w:pPr>
        <w:spacing w:before="120" w:after="120" w:line="288" w:lineRule="auto"/>
        <w:ind w:left="0"/>
        <w:jc w:val="left"/>
      </w:pPr>
      <w:r>
        <w:rPr>
          <w:rFonts w:eastAsia="等线" w:ascii="Arial" w:cs="Arial" w:hAnsi="Arial"/>
          <w:sz w:val="22"/>
        </w:rPr>
        <w:t>[狙击职业简介]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414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【初始生命点】</w:t>
            </w:r>
          </w:p>
          <w:p>
            <w:pPr>
              <w:spacing w:before="120" w:after="120" w:line="288" w:lineRule="auto"/>
              <w:ind w:left="0"/>
              <w:jc w:val="center"/>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【初始闪避值】</w:t>
            </w:r>
          </w:p>
          <w:p>
            <w:pPr>
              <w:spacing w:before="120" w:after="120" w:line="288" w:lineRule="auto"/>
              <w:ind w:left="0"/>
              <w:jc w:val="center"/>
            </w:pPr>
            <w:r>
              <w:rPr>
                <w:rFonts w:eastAsia="等线" w:ascii="Arial" w:cs="Arial" w:hAnsi="Arial"/>
                <w:sz w:val="22"/>
              </w:rPr>
              <w:t>10</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【初始主选领域】</w:t>
            </w:r>
          </w:p>
          <w:p>
            <w:pPr>
              <w:spacing w:before="120" w:after="120" w:line="288" w:lineRule="auto"/>
              <w:ind w:left="0"/>
              <w:jc w:val="center"/>
            </w:pPr>
            <w:r>
              <w:rPr>
                <w:rFonts w:eastAsia="等线" w:ascii="Arial" w:cs="Arial" w:hAnsi="Arial"/>
                <w:sz w:val="22"/>
              </w:rPr>
              <w:t>精准</w:t>
            </w:r>
          </w:p>
        </w:tc>
      </w:tr>
    </w:tbl>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color w:val="245bdb"/>
          <w:sz w:val="30"/>
        </w:rPr>
        <w:t>【希望特性】</w:t>
      </w:r>
      <w:bookmarkEnd w:id="0"/>
    </w:p>
    <w:p>
      <w:pPr>
        <w:spacing w:before="120" w:after="120" w:line="288" w:lineRule="auto"/>
        <w:ind w:left="0"/>
        <w:jc w:val="left"/>
      </w:pPr>
      <w:r>
        <w:rPr>
          <w:rFonts w:eastAsia="等线" w:ascii="Arial" w:cs="Arial" w:hAnsi="Arial"/>
          <w:sz w:val="22"/>
        </w:rPr>
        <w:t>动态瞄准：花费 3 希望点，锁定你攻击范围内的一个敌人，你能持续地确认其所在的位置且你对其进行攻击时熟练值获得+1加值，直至其消失在你的视野中、离开你的攻击范围一段时间后或切换场景时。</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color w:val="245bdb"/>
          <w:sz w:val="30"/>
        </w:rPr>
        <w:t>【职业特性】</w:t>
      </w:r>
      <w:bookmarkEnd w:id="1"/>
    </w:p>
    <w:p>
      <w:pPr>
        <w:spacing w:before="120" w:after="120" w:line="288" w:lineRule="auto"/>
        <w:ind w:left="0"/>
        <w:jc w:val="left"/>
      </w:pPr>
      <w:r>
        <w:rPr>
          <w:rFonts w:eastAsia="等线" w:ascii="Arial" w:cs="Arial" w:hAnsi="Arial"/>
          <w:sz w:val="22"/>
        </w:rPr>
        <w:t>找准时机：每次休息一次，当你标记压力点时，你可以将宝库中一张回想费用不大于此次标记压力点数目的领域卡加入配置中。</w:t>
      </w:r>
    </w:p>
    <w:p>
      <w:pPr>
        <w:spacing w:before="120" w:after="120" w:line="288" w:lineRule="auto"/>
        <w:ind w:left="0"/>
        <w:jc w:val="left"/>
      </w:pPr>
      <w:r>
        <w:rPr>
          <w:rFonts w:eastAsia="等线" w:ascii="Arial" w:cs="Arial" w:hAnsi="Arial"/>
          <w:i w:val="true"/>
          <w:color w:val="8f959e"/>
          <w:sz w:val="22"/>
        </w:rPr>
        <w:t>*不视为通过回想加入配置中。</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〖速射手〗</w:t>
      </w:r>
      <w:bookmarkEnd w:id="2"/>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【迅攻】</w:t>
      </w:r>
      <w:r>
        <w:rPr>
          <w:rFonts w:eastAsia="等线" w:ascii="Arial" w:cs="Arial" w:hAnsi="Arial"/>
          <w:sz w:val="22"/>
        </w:rPr>
        <w:t>、【奇迹】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 w:id="3"/>
            <w:r>
              <w:rPr>
                <w:rFonts w:eastAsia="等线" w:ascii="Arial" w:cs="Arial" w:hAnsi="Arial"/>
                <w:b w:val="true"/>
                <w:sz w:val="32"/>
              </w:rPr>
              <w:t>预备干员</w:t>
            </w:r>
            <w:bookmarkEnd w:id="3"/>
          </w:p>
          <w:p>
            <w:pPr>
              <w:spacing w:before="120" w:after="120" w:line="288" w:lineRule="auto"/>
              <w:ind w:left="0"/>
              <w:jc w:val="left"/>
            </w:pPr>
            <w:r>
              <w:rPr>
                <w:rFonts w:eastAsia="等线" w:ascii="Arial" w:cs="Arial" w:hAnsi="Arial"/>
                <w:sz w:val="22"/>
              </w:rPr>
              <w:t>武器原型：手枪或轻弩 远距离/单手/物理</w:t>
            </w:r>
          </w:p>
          <w:p>
            <w:pPr>
              <w:spacing w:before="120" w:after="120" w:line="288" w:lineRule="auto"/>
              <w:ind w:left="0"/>
              <w:jc w:val="left"/>
            </w:pPr>
            <w:r>
              <w:rPr>
                <w:rFonts w:eastAsia="等线" w:ascii="Arial" w:cs="Arial" w:hAnsi="Arial"/>
                <w:sz w:val="22"/>
              </w:rPr>
              <w:t>武器伤害骰：d8</w:t>
            </w:r>
          </w:p>
          <w:p>
            <w:pPr>
              <w:pStyle w:val="3"/>
              <w:spacing w:before="300" w:after="120" w:line="288" w:lineRule="auto"/>
              <w:ind w:left="0"/>
              <w:jc w:val="left"/>
              <w:outlineLvl w:val="2"/>
            </w:pPr>
            <w:bookmarkStart w:name="heading_4" w:id="4"/>
            <w:r>
              <w:rPr>
                <w:rFonts w:eastAsia="等线" w:ascii="Arial" w:cs="Arial" w:hAnsi="Arial"/>
                <w:b w:val="true"/>
                <w:color w:val="245bdb"/>
                <w:sz w:val="30"/>
              </w:rPr>
              <w:t>【子职特性】</w:t>
            </w:r>
            <w:bookmarkEnd w:id="4"/>
          </w:p>
          <w:p>
            <w:pPr>
              <w:spacing w:before="120" w:after="120" w:line="288" w:lineRule="auto"/>
              <w:ind w:left="0"/>
              <w:jc w:val="left"/>
            </w:pPr>
            <w:r>
              <w:rPr>
                <w:rFonts w:eastAsia="等线" w:ascii="Arial" w:cs="Arial" w:hAnsi="Arial"/>
                <w:sz w:val="22"/>
              </w:rPr>
              <w:t>快速连射：你可以在一次使用武器的攻击掷骰中，标记 2 压力点，为此次攻击额外选择一个目标。</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5" w:id="5"/>
            <w:r>
              <w:rPr>
                <w:rFonts w:eastAsia="等线" w:ascii="Arial" w:cs="Arial" w:hAnsi="Arial"/>
                <w:b w:val="true"/>
                <w:sz w:val="32"/>
              </w:rPr>
              <w:t>正式干员</w:t>
            </w:r>
            <w:bookmarkEnd w:id="5"/>
          </w:p>
          <w:p>
            <w:pPr>
              <w:spacing w:before="120" w:after="120" w:line="288" w:lineRule="auto"/>
              <w:ind w:left="0"/>
              <w:jc w:val="left"/>
            </w:pPr>
            <w:r>
              <w:rPr>
                <w:rFonts w:eastAsia="等线" w:ascii="Arial" w:cs="Arial" w:hAnsi="Arial"/>
                <w:sz w:val="22"/>
              </w:rPr>
              <w:t>武器原型：手枪或轻弩 远距离/单手/物理</w:t>
            </w:r>
          </w:p>
          <w:p>
            <w:pPr>
              <w:spacing w:before="120" w:after="120" w:line="288" w:lineRule="auto"/>
              <w:ind w:left="0"/>
              <w:jc w:val="left"/>
            </w:pPr>
            <w:r>
              <w:rPr>
                <w:rFonts w:eastAsia="等线" w:ascii="Arial" w:cs="Arial" w:hAnsi="Arial"/>
                <w:sz w:val="22"/>
              </w:rPr>
              <w:t>武器伤害骰：d8+3</w:t>
            </w:r>
          </w:p>
          <w:p>
            <w:pPr>
              <w:pStyle w:val="3"/>
              <w:spacing w:before="300" w:after="120" w:line="288" w:lineRule="auto"/>
              <w:ind w:left="0"/>
              <w:jc w:val="left"/>
              <w:outlineLvl w:val="2"/>
            </w:pPr>
            <w:bookmarkStart w:name="heading_6" w:id="6"/>
            <w:r>
              <w:rPr>
                <w:rFonts w:eastAsia="等线" w:ascii="Arial" w:cs="Arial" w:hAnsi="Arial"/>
                <w:b w:val="true"/>
                <w:color w:val="245bdb"/>
                <w:sz w:val="30"/>
              </w:rPr>
              <w:t>子职特性提升</w:t>
            </w:r>
            <w:bookmarkEnd w:id="6"/>
          </w:p>
          <w:p>
            <w:pPr>
              <w:spacing w:before="120" w:after="120" w:line="288" w:lineRule="auto"/>
              <w:ind w:left="0"/>
              <w:jc w:val="left"/>
            </w:pPr>
            <w:r>
              <w:rPr>
                <w:rFonts w:eastAsia="等线" w:ascii="Arial" w:cs="Arial" w:hAnsi="Arial"/>
                <w:sz w:val="22"/>
              </w:rPr>
              <w:t>快速连射+：你可以在一次使用武器的攻击掷骰中，</w:t>
            </w:r>
            <w:r>
              <w:rPr>
                <w:rFonts w:eastAsia="等线" w:ascii="Arial" w:cs="Arial" w:hAnsi="Arial"/>
                <w:color w:val="d83931"/>
                <w:sz w:val="22"/>
              </w:rPr>
              <w:t>标记 1 压力点</w:t>
            </w:r>
            <w:r>
              <w:rPr>
                <w:rFonts w:eastAsia="等线" w:ascii="Arial" w:cs="Arial" w:hAnsi="Arial"/>
                <w:sz w:val="22"/>
              </w:rPr>
              <w:t>，为此次攻击额外选择一个目标。</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7" w:id="7"/>
            <w:r>
              <w:rPr>
                <w:rFonts w:eastAsia="等线" w:ascii="Arial" w:cs="Arial" w:hAnsi="Arial"/>
                <w:b w:val="true"/>
                <w:sz w:val="32"/>
              </w:rPr>
              <w:t>资深干员</w:t>
            </w:r>
            <w:bookmarkEnd w:id="7"/>
          </w:p>
          <w:p>
            <w:pPr>
              <w:spacing w:before="120" w:after="120" w:line="288" w:lineRule="auto"/>
              <w:ind w:left="0"/>
              <w:jc w:val="left"/>
            </w:pPr>
            <w:r>
              <w:rPr>
                <w:rFonts w:eastAsia="等线" w:ascii="Arial" w:cs="Arial" w:hAnsi="Arial"/>
                <w:sz w:val="22"/>
              </w:rPr>
              <w:t>武器原型：手枪或轻弩 远距离/单手/物理</w:t>
            </w:r>
          </w:p>
          <w:p>
            <w:pPr>
              <w:spacing w:before="120" w:after="120" w:line="288" w:lineRule="auto"/>
              <w:ind w:left="0"/>
              <w:jc w:val="left"/>
            </w:pPr>
            <w:r>
              <w:rPr>
                <w:rFonts w:eastAsia="等线" w:ascii="Arial" w:cs="Arial" w:hAnsi="Arial"/>
                <w:sz w:val="22"/>
              </w:rPr>
              <w:t>武器伤害骰：d8+6</w:t>
            </w:r>
          </w:p>
          <w:p>
            <w:pPr>
              <w:pStyle w:val="3"/>
              <w:spacing w:before="300" w:after="120" w:line="288" w:lineRule="auto"/>
              <w:ind w:left="0"/>
              <w:jc w:val="left"/>
              <w:outlineLvl w:val="2"/>
            </w:pPr>
            <w:bookmarkStart w:name="heading_8" w:id="8"/>
            <w:r>
              <w:rPr>
                <w:rFonts w:eastAsia="等线" w:ascii="Arial" w:cs="Arial" w:hAnsi="Arial"/>
                <w:b w:val="true"/>
                <w:color w:val="245bdb"/>
                <w:sz w:val="30"/>
              </w:rPr>
              <w:t>职业特性提升</w:t>
            </w:r>
            <w:bookmarkEnd w:id="8"/>
          </w:p>
          <w:p>
            <w:pPr>
              <w:spacing w:before="120" w:after="120" w:line="288" w:lineRule="auto"/>
              <w:ind w:left="0"/>
              <w:jc w:val="left"/>
            </w:pPr>
            <w:r>
              <w:rPr>
                <w:rFonts w:eastAsia="等线" w:ascii="Arial" w:cs="Arial" w:hAnsi="Arial"/>
                <w:sz w:val="22"/>
              </w:rPr>
              <w:t>找准时机-速射手：每次休息一次，当你</w:t>
            </w:r>
            <w:r>
              <w:rPr>
                <w:rFonts w:eastAsia="等线" w:ascii="Arial" w:cs="Arial" w:hAnsi="Arial"/>
                <w:color w:val="de7802"/>
                <w:sz w:val="22"/>
              </w:rPr>
              <w:t>花费希望点或</w:t>
            </w:r>
            <w:r>
              <w:rPr>
                <w:rFonts w:eastAsia="等线" w:ascii="Arial" w:cs="Arial" w:hAnsi="Arial"/>
                <w:sz w:val="22"/>
              </w:rPr>
              <w:t>标记压力点时，你可以将宝库中一张回想费用不大于此次</w:t>
            </w:r>
            <w:r>
              <w:rPr>
                <w:rFonts w:eastAsia="等线" w:ascii="Arial" w:cs="Arial" w:hAnsi="Arial"/>
                <w:color w:val="de7802"/>
                <w:sz w:val="22"/>
              </w:rPr>
              <w:t>花费希望点或</w:t>
            </w:r>
            <w:r>
              <w:rPr>
                <w:rFonts w:eastAsia="等线" w:ascii="Arial" w:cs="Arial" w:hAnsi="Arial"/>
                <w:sz w:val="22"/>
              </w:rPr>
              <w:t>标记压力点数目的领域卡加入配置中。</w:t>
            </w:r>
          </w:p>
          <w:p>
            <w:pPr>
              <w:pStyle w:val="3"/>
              <w:spacing w:before="300" w:after="120" w:line="288" w:lineRule="auto"/>
              <w:ind w:left="0"/>
              <w:jc w:val="left"/>
              <w:outlineLvl w:val="2"/>
            </w:pPr>
            <w:bookmarkStart w:name="heading_9" w:id="9"/>
            <w:r>
              <w:rPr>
                <w:rFonts w:eastAsia="等线" w:ascii="Arial" w:cs="Arial" w:hAnsi="Arial"/>
                <w:b w:val="true"/>
                <w:color w:val="245bdb"/>
                <w:sz w:val="30"/>
              </w:rPr>
              <w:t>子职特性二次提升</w:t>
            </w:r>
            <w:bookmarkEnd w:id="9"/>
          </w:p>
          <w:p>
            <w:pPr>
              <w:spacing w:before="120" w:after="120" w:line="288" w:lineRule="auto"/>
              <w:ind w:left="0"/>
              <w:jc w:val="left"/>
            </w:pPr>
            <w:r>
              <w:rPr>
                <w:rFonts w:eastAsia="等线" w:ascii="Arial" w:cs="Arial" w:hAnsi="Arial"/>
                <w:sz w:val="22"/>
              </w:rPr>
              <w:t>快速连射++：你可以在一次使用武器的攻击掷骰中，</w:t>
            </w:r>
            <w:r>
              <w:rPr>
                <w:rFonts w:eastAsia="等线" w:ascii="Arial" w:cs="Arial" w:hAnsi="Arial"/>
                <w:color w:val="d83931"/>
                <w:sz w:val="22"/>
              </w:rPr>
              <w:t>花费 1 希望点或</w:t>
            </w:r>
            <w:r>
              <w:rPr>
                <w:rFonts w:eastAsia="等线" w:ascii="Arial" w:cs="Arial" w:hAnsi="Arial"/>
                <w:sz w:val="22"/>
              </w:rPr>
              <w:t>标记 1 压力点，为此次攻击额外选择一个目标。</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10" w:id="10"/>
            <w:r>
              <w:rPr>
                <w:rFonts w:eastAsia="等线" w:ascii="Arial" w:cs="Arial" w:hAnsi="Arial"/>
                <w:b w:val="true"/>
                <w:sz w:val="32"/>
              </w:rPr>
              <w:t>精英干员</w:t>
            </w:r>
            <w:bookmarkEnd w:id="10"/>
          </w:p>
          <w:p>
            <w:pPr>
              <w:spacing w:before="120" w:after="120" w:line="288" w:lineRule="auto"/>
              <w:ind w:left="0"/>
              <w:jc w:val="left"/>
            </w:pPr>
            <w:r>
              <w:rPr>
                <w:rFonts w:eastAsia="等线" w:ascii="Arial" w:cs="Arial" w:hAnsi="Arial"/>
                <w:sz w:val="22"/>
              </w:rPr>
              <w:t>武器原型：手枪或轻弩 远距离/单手/物理</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11" w:id="11"/>
            <w:r>
              <w:rPr>
                <w:rFonts w:eastAsia="等线" w:ascii="Arial" w:cs="Arial" w:hAnsi="Arial"/>
                <w:b w:val="true"/>
                <w:color w:val="2ea121"/>
                <w:sz w:val="30"/>
              </w:rPr>
              <w:t>【X模组】</w:t>
            </w:r>
            <w:bookmarkEnd w:id="11"/>
          </w:p>
          <w:p>
            <w:pPr>
              <w:pStyle w:val="4"/>
              <w:spacing w:before="260" w:after="120" w:line="288" w:lineRule="auto"/>
              <w:ind w:left="0"/>
              <w:jc w:val="left"/>
              <w:outlineLvl w:val="3"/>
            </w:pPr>
            <w:bookmarkStart w:name="heading_12" w:id="12"/>
            <w:r>
              <w:rPr>
                <w:rFonts w:eastAsia="等线" w:ascii="Arial" w:cs="Arial" w:hAnsi="Arial"/>
                <w:b w:val="true"/>
                <w:color w:val="2ea121"/>
                <w:sz w:val="28"/>
              </w:rPr>
              <w:t>希望特性提升</w:t>
            </w:r>
            <w:bookmarkEnd w:id="12"/>
          </w:p>
          <w:p>
            <w:pPr>
              <w:spacing w:before="120" w:after="120" w:line="288" w:lineRule="auto"/>
              <w:ind w:left="0"/>
              <w:jc w:val="left"/>
            </w:pPr>
            <w:r>
              <w:rPr>
                <w:rFonts w:eastAsia="等线" w:ascii="Arial" w:cs="Arial" w:hAnsi="Arial"/>
                <w:sz w:val="22"/>
              </w:rPr>
              <w:t>动态瞄准-速射手：花费 3 希望点，锁定你攻击范围内的一个敌人，你能持续地确认其所在的位置且你对其进行攻击时熟练值获得+1加值，</w:t>
            </w:r>
            <w:r>
              <w:rPr>
                <w:rFonts w:eastAsia="等线" w:ascii="Arial" w:cs="Arial" w:hAnsi="Arial"/>
                <w:color w:val="2ea121"/>
                <w:sz w:val="22"/>
              </w:rPr>
              <w:t>相关攻击掷骰可以进行一次重掷</w:t>
            </w:r>
            <w:r>
              <w:rPr>
                <w:rFonts w:eastAsia="等线" w:ascii="Arial" w:cs="Arial" w:hAnsi="Arial"/>
                <w:sz w:val="22"/>
              </w:rPr>
              <w:t>，直至其消失在你的视野中、离开你的攻击范围一段时间后或切换场景时。</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color w:val="6425d0"/>
                <w:sz w:val="30"/>
              </w:rPr>
              <w:t>【Y模组】</w:t>
            </w:r>
            <w:bookmarkEnd w:id="13"/>
          </w:p>
          <w:p>
            <w:pPr>
              <w:pStyle w:val="4"/>
              <w:spacing w:before="260" w:after="120" w:line="288" w:lineRule="auto"/>
              <w:ind w:left="0"/>
              <w:jc w:val="left"/>
              <w:outlineLvl w:val="3"/>
            </w:pPr>
            <w:bookmarkStart w:name="heading_14" w:id="14"/>
            <w:r>
              <w:rPr>
                <w:rFonts w:eastAsia="等线" w:ascii="Arial" w:cs="Arial" w:hAnsi="Arial"/>
                <w:b w:val="true"/>
                <w:color w:val="6425d0"/>
                <w:sz w:val="28"/>
              </w:rPr>
              <w:t>追加第二职业特性</w:t>
            </w:r>
            <w:bookmarkEnd w:id="14"/>
          </w:p>
          <w:p>
            <w:pPr>
              <w:spacing w:before="120" w:after="120" w:line="288" w:lineRule="auto"/>
              <w:ind w:left="0"/>
              <w:jc w:val="left"/>
            </w:pPr>
            <w:r>
              <w:rPr>
                <w:rFonts w:eastAsia="等线" w:ascii="Arial" w:cs="Arial" w:hAnsi="Arial"/>
                <w:sz w:val="22"/>
              </w:rPr>
              <w:t>填弹技巧：你的所有具有填装效果的领域卡的所需回想费用-1，但不会因此低于1。</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b w:val="true"/>
          <w:sz w:val="36"/>
        </w:rPr>
        <w:t>〖重射手〗</w:t>
      </w:r>
      <w:bookmarkEnd w:id="15"/>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【迅攻】</w:t>
      </w:r>
      <w:r>
        <w:rPr>
          <w:rFonts w:eastAsia="等线" w:ascii="Arial" w:cs="Arial" w:hAnsi="Arial"/>
          <w:sz w:val="22"/>
        </w:rPr>
        <w:t>、【攻坚】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16" w:id="16"/>
            <w:r>
              <w:rPr>
                <w:rFonts w:eastAsia="等线" w:ascii="Arial" w:cs="Arial" w:hAnsi="Arial"/>
                <w:b w:val="true"/>
                <w:sz w:val="32"/>
              </w:rPr>
              <w:t>预备干员</w:t>
            </w:r>
            <w:bookmarkEnd w:id="16"/>
          </w:p>
          <w:p>
            <w:pPr>
              <w:spacing w:before="120" w:after="120" w:line="288" w:lineRule="auto"/>
              <w:ind w:left="0"/>
              <w:jc w:val="left"/>
            </w:pPr>
            <w:r>
              <w:rPr>
                <w:rFonts w:eastAsia="等线" w:ascii="Arial" w:cs="Arial" w:hAnsi="Arial"/>
                <w:sz w:val="22"/>
              </w:rPr>
              <w:t>武器原型：复合弩 中距离/双手/物理</w:t>
            </w:r>
          </w:p>
          <w:p>
            <w:pPr>
              <w:spacing w:before="120" w:after="120" w:line="288" w:lineRule="auto"/>
              <w:ind w:left="0"/>
              <w:jc w:val="left"/>
            </w:pPr>
            <w:r>
              <w:rPr>
                <w:rFonts w:eastAsia="等线" w:ascii="Arial" w:cs="Arial" w:hAnsi="Arial"/>
                <w:sz w:val="22"/>
              </w:rPr>
              <w:t>武器伤害骰：d10</w:t>
            </w:r>
          </w:p>
          <w:p>
            <w:pPr>
              <w:pStyle w:val="3"/>
              <w:spacing w:before="300" w:after="120" w:line="288" w:lineRule="auto"/>
              <w:ind w:left="0"/>
              <w:jc w:val="left"/>
              <w:outlineLvl w:val="2"/>
            </w:pPr>
            <w:bookmarkStart w:name="heading_17" w:id="17"/>
            <w:r>
              <w:rPr>
                <w:rFonts w:eastAsia="等线" w:ascii="Arial" w:cs="Arial" w:hAnsi="Arial"/>
                <w:b w:val="true"/>
                <w:color w:val="245bdb"/>
                <w:sz w:val="30"/>
              </w:rPr>
              <w:t>【子职特性】</w:t>
            </w:r>
            <w:bookmarkEnd w:id="17"/>
          </w:p>
          <w:p>
            <w:pPr>
              <w:spacing w:before="120" w:after="120" w:line="288" w:lineRule="auto"/>
              <w:ind w:left="0"/>
              <w:jc w:val="left"/>
            </w:pPr>
            <w:r>
              <w:rPr>
                <w:rFonts w:eastAsia="等线" w:ascii="Arial" w:cs="Arial" w:hAnsi="Arial"/>
                <w:sz w:val="22"/>
              </w:rPr>
              <w:t>锐矢洞穿：你使用复合弩的攻击可以穿透可摧毁物件（如较薄的砖瓦墙体）和大部分生物躯体。若你攻击的目标在你的近距离内，你可以标记 3 压力点，在此次攻击中使你的熟练值获得你当前位阶数目的加值。</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18" w:id="18"/>
            <w:r>
              <w:rPr>
                <w:rFonts w:eastAsia="等线" w:ascii="Arial" w:cs="Arial" w:hAnsi="Arial"/>
                <w:b w:val="true"/>
                <w:sz w:val="32"/>
              </w:rPr>
              <w:t>正式干员</w:t>
            </w:r>
            <w:bookmarkEnd w:id="18"/>
          </w:p>
          <w:p>
            <w:pPr>
              <w:spacing w:before="120" w:after="120" w:line="288" w:lineRule="auto"/>
              <w:ind w:left="0"/>
              <w:jc w:val="left"/>
            </w:pPr>
            <w:r>
              <w:rPr>
                <w:rFonts w:eastAsia="等线" w:ascii="Arial" w:cs="Arial" w:hAnsi="Arial"/>
                <w:sz w:val="22"/>
              </w:rPr>
              <w:t>武器原型：复合弩 中距离/双手/物理</w:t>
            </w:r>
          </w:p>
          <w:p>
            <w:pPr>
              <w:spacing w:before="120" w:after="120" w:line="288" w:lineRule="auto"/>
              <w:ind w:left="0"/>
              <w:jc w:val="left"/>
            </w:pPr>
            <w:r>
              <w:rPr>
                <w:rFonts w:eastAsia="等线" w:ascii="Arial" w:cs="Arial" w:hAnsi="Arial"/>
                <w:sz w:val="22"/>
              </w:rPr>
              <w:t>武器伤害骰：d10+3</w:t>
            </w:r>
          </w:p>
          <w:p>
            <w:pPr>
              <w:pStyle w:val="3"/>
              <w:spacing w:before="300" w:after="120" w:line="288" w:lineRule="auto"/>
              <w:ind w:left="0"/>
              <w:jc w:val="left"/>
              <w:outlineLvl w:val="2"/>
            </w:pPr>
            <w:bookmarkStart w:name="heading_19" w:id="19"/>
            <w:r>
              <w:rPr>
                <w:rFonts w:eastAsia="等线" w:ascii="Arial" w:cs="Arial" w:hAnsi="Arial"/>
                <w:b w:val="true"/>
                <w:color w:val="245bdb"/>
                <w:sz w:val="30"/>
              </w:rPr>
              <w:t>子职特性提升</w:t>
            </w:r>
            <w:bookmarkEnd w:id="19"/>
          </w:p>
          <w:p>
            <w:pPr>
              <w:spacing w:before="120" w:after="120" w:line="288" w:lineRule="auto"/>
              <w:ind w:left="0"/>
              <w:jc w:val="left"/>
            </w:pPr>
            <w:r>
              <w:rPr>
                <w:rFonts w:eastAsia="等线" w:ascii="Arial" w:cs="Arial" w:hAnsi="Arial"/>
                <w:sz w:val="22"/>
              </w:rPr>
              <w:t>锐矢洞穿+：你使用复合弩的攻击可以穿透可摧毁物件（如较薄的砖瓦墙体）和大部分生物躯体</w:t>
            </w:r>
            <w:r>
              <w:rPr>
                <w:rFonts w:eastAsia="等线" w:ascii="Arial" w:cs="Arial" w:hAnsi="Arial"/>
                <w:color w:val="d83931"/>
                <w:sz w:val="22"/>
              </w:rPr>
              <w:t>，且射速难以被肉眼捕捉</w:t>
            </w:r>
            <w:r>
              <w:rPr>
                <w:rFonts w:eastAsia="等线" w:ascii="Arial" w:cs="Arial" w:hAnsi="Arial"/>
                <w:sz w:val="22"/>
              </w:rPr>
              <w:t>。若你攻击的目标在你的近距离内，你可以标记 3 压力点，在此次攻击中使你的熟练值获得</w:t>
            </w:r>
            <w:r>
              <w:rPr>
                <w:rFonts w:eastAsia="等线" w:ascii="Arial" w:cs="Arial" w:hAnsi="Arial"/>
                <w:color w:val="d83931"/>
                <w:sz w:val="22"/>
              </w:rPr>
              <w:t>你当前位阶数目+1</w:t>
            </w:r>
            <w:r>
              <w:rPr>
                <w:rFonts w:eastAsia="等线" w:ascii="Arial" w:cs="Arial" w:hAnsi="Arial"/>
                <w:sz w:val="22"/>
              </w:rPr>
              <w:t>的加值。</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20" w:id="20"/>
            <w:r>
              <w:rPr>
                <w:rFonts w:eastAsia="等线" w:ascii="Arial" w:cs="Arial" w:hAnsi="Arial"/>
                <w:b w:val="true"/>
                <w:sz w:val="32"/>
              </w:rPr>
              <w:t>资深干员</w:t>
            </w:r>
            <w:bookmarkEnd w:id="20"/>
          </w:p>
          <w:p>
            <w:pPr>
              <w:spacing w:before="120" w:after="120" w:line="288" w:lineRule="auto"/>
              <w:ind w:left="0"/>
              <w:jc w:val="left"/>
            </w:pPr>
            <w:r>
              <w:rPr>
                <w:rFonts w:eastAsia="等线" w:ascii="Arial" w:cs="Arial" w:hAnsi="Arial"/>
                <w:sz w:val="22"/>
              </w:rPr>
              <w:t>武器原型：复合弩 中距离/双手/物理</w:t>
            </w:r>
          </w:p>
          <w:p>
            <w:pPr>
              <w:spacing w:before="120" w:after="120" w:line="288" w:lineRule="auto"/>
              <w:ind w:left="0"/>
              <w:jc w:val="left"/>
            </w:pPr>
            <w:r>
              <w:rPr>
                <w:rFonts w:eastAsia="等线" w:ascii="Arial" w:cs="Arial" w:hAnsi="Arial"/>
                <w:sz w:val="22"/>
              </w:rPr>
              <w:t>武器伤害骰：d10+6</w:t>
            </w:r>
          </w:p>
          <w:p>
            <w:pPr>
              <w:pStyle w:val="3"/>
              <w:spacing w:before="300" w:after="120" w:line="288" w:lineRule="auto"/>
              <w:ind w:left="0"/>
              <w:jc w:val="left"/>
              <w:outlineLvl w:val="2"/>
            </w:pPr>
            <w:bookmarkStart w:name="heading_21" w:id="21"/>
            <w:r>
              <w:rPr>
                <w:rFonts w:eastAsia="等线" w:ascii="Arial" w:cs="Arial" w:hAnsi="Arial"/>
                <w:b w:val="true"/>
                <w:color w:val="245bdb"/>
                <w:sz w:val="30"/>
              </w:rPr>
              <w:t>职业特性提升</w:t>
            </w:r>
            <w:bookmarkEnd w:id="21"/>
          </w:p>
          <w:p>
            <w:pPr>
              <w:spacing w:before="120" w:after="120" w:line="288" w:lineRule="auto"/>
              <w:ind w:left="0"/>
              <w:jc w:val="left"/>
            </w:pPr>
            <w:r>
              <w:rPr>
                <w:rFonts w:eastAsia="等线" w:ascii="Arial" w:cs="Arial" w:hAnsi="Arial"/>
                <w:sz w:val="22"/>
              </w:rPr>
              <w:t>找准时机-重射手：每次休息一次，当你标记压力点或</w:t>
            </w:r>
            <w:r>
              <w:rPr>
                <w:rFonts w:eastAsia="等线" w:ascii="Arial" w:cs="Arial" w:hAnsi="Arial"/>
                <w:color w:val="de7802"/>
                <w:sz w:val="22"/>
              </w:rPr>
              <w:t>对一个目标造成伤害</w:t>
            </w:r>
            <w:r>
              <w:rPr>
                <w:rFonts w:eastAsia="等线" w:ascii="Arial" w:cs="Arial" w:hAnsi="Arial"/>
                <w:sz w:val="22"/>
              </w:rPr>
              <w:t>时，你可以将宝库中一张回想费用不大于此次标记压力点</w:t>
            </w:r>
            <w:r>
              <w:rPr>
                <w:rFonts w:eastAsia="等线" w:ascii="Arial" w:cs="Arial" w:hAnsi="Arial"/>
                <w:color w:val="de7802"/>
                <w:sz w:val="22"/>
              </w:rPr>
              <w:t>或目标标记生命点</w:t>
            </w:r>
            <w:r>
              <w:rPr>
                <w:rFonts w:eastAsia="等线" w:ascii="Arial" w:cs="Arial" w:hAnsi="Arial"/>
                <w:sz w:val="22"/>
              </w:rPr>
              <w:t>数目的领域卡加入配置中。</w:t>
            </w:r>
          </w:p>
          <w:p>
            <w:pPr>
              <w:pStyle w:val="3"/>
              <w:spacing w:before="300" w:after="120" w:line="288" w:lineRule="auto"/>
              <w:ind w:left="0"/>
              <w:jc w:val="left"/>
              <w:outlineLvl w:val="2"/>
            </w:pPr>
            <w:bookmarkStart w:name="heading_22" w:id="22"/>
            <w:r>
              <w:rPr>
                <w:rFonts w:eastAsia="等线" w:ascii="Arial" w:cs="Arial" w:hAnsi="Arial"/>
                <w:b w:val="true"/>
                <w:color w:val="245bdb"/>
                <w:sz w:val="30"/>
              </w:rPr>
              <w:t>子职特性二次提升</w:t>
            </w:r>
            <w:bookmarkEnd w:id="22"/>
          </w:p>
          <w:p>
            <w:pPr>
              <w:spacing w:before="120" w:after="120" w:line="288" w:lineRule="auto"/>
              <w:ind w:left="0"/>
              <w:jc w:val="left"/>
            </w:pPr>
            <w:r>
              <w:rPr>
                <w:rFonts w:eastAsia="等线" w:ascii="Arial" w:cs="Arial" w:hAnsi="Arial"/>
                <w:sz w:val="22"/>
              </w:rPr>
              <w:t>锐矢洞穿++：你使用复合弩的攻击可以穿透可摧毁物件（如较薄的砖瓦墙体）</w:t>
            </w:r>
            <w:r>
              <w:rPr>
                <w:rFonts w:eastAsia="等线" w:ascii="Arial" w:cs="Arial" w:hAnsi="Arial"/>
                <w:color w:val="d83931"/>
                <w:sz w:val="22"/>
              </w:rPr>
              <w:t>和绝大部分生物躯体</w:t>
            </w:r>
            <w:r>
              <w:rPr>
                <w:rFonts w:eastAsia="等线" w:ascii="Arial" w:cs="Arial" w:hAnsi="Arial"/>
                <w:sz w:val="22"/>
              </w:rPr>
              <w:t>，且射速难以被肉眼捕捉。若你攻击的目标在你的近距离内，你可以</w:t>
            </w:r>
            <w:r>
              <w:rPr>
                <w:rFonts w:eastAsia="等线" w:ascii="Arial" w:cs="Arial" w:hAnsi="Arial"/>
                <w:color w:val="d83931"/>
                <w:sz w:val="22"/>
              </w:rPr>
              <w:t>标记 2 压力点</w:t>
            </w:r>
            <w:r>
              <w:rPr>
                <w:rFonts w:eastAsia="等线" w:ascii="Arial" w:cs="Arial" w:hAnsi="Arial"/>
                <w:sz w:val="22"/>
              </w:rPr>
              <w:t>，在此次攻击中使你的熟练值获得你当前位阶数目+1的加值。</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23" w:id="23"/>
            <w:r>
              <w:rPr>
                <w:rFonts w:eastAsia="等线" w:ascii="Arial" w:cs="Arial" w:hAnsi="Arial"/>
                <w:b w:val="true"/>
                <w:sz w:val="32"/>
              </w:rPr>
              <w:t>精英干员</w:t>
            </w:r>
            <w:bookmarkEnd w:id="23"/>
          </w:p>
          <w:p>
            <w:pPr>
              <w:spacing w:before="120" w:after="120" w:line="288" w:lineRule="auto"/>
              <w:ind w:left="0"/>
              <w:jc w:val="left"/>
            </w:pPr>
            <w:r>
              <w:rPr>
                <w:rFonts w:eastAsia="等线" w:ascii="Arial" w:cs="Arial" w:hAnsi="Arial"/>
                <w:sz w:val="22"/>
              </w:rPr>
              <w:t>武器原型：复合弩 中距离/双手/物理</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24" w:id="24"/>
            <w:r>
              <w:rPr>
                <w:rFonts w:eastAsia="等线" w:ascii="Arial" w:cs="Arial" w:hAnsi="Arial"/>
                <w:b w:val="true"/>
                <w:color w:val="2ea121"/>
                <w:sz w:val="30"/>
              </w:rPr>
              <w:t>【X模组】</w:t>
            </w:r>
            <w:bookmarkEnd w:id="24"/>
          </w:p>
          <w:p>
            <w:pPr>
              <w:pStyle w:val="4"/>
              <w:spacing w:before="260" w:after="120" w:line="288" w:lineRule="auto"/>
              <w:ind w:left="0"/>
              <w:jc w:val="left"/>
              <w:outlineLvl w:val="3"/>
            </w:pPr>
            <w:bookmarkStart w:name="heading_25" w:id="25"/>
            <w:r>
              <w:rPr>
                <w:rFonts w:eastAsia="等线" w:ascii="Arial" w:cs="Arial" w:hAnsi="Arial"/>
                <w:b w:val="true"/>
                <w:color w:val="2ea121"/>
                <w:sz w:val="28"/>
              </w:rPr>
              <w:t>希望特性提升</w:t>
            </w:r>
            <w:bookmarkEnd w:id="25"/>
          </w:p>
          <w:p>
            <w:pPr>
              <w:spacing w:before="120" w:after="120" w:line="288" w:lineRule="auto"/>
              <w:ind w:left="0"/>
              <w:jc w:val="left"/>
            </w:pPr>
            <w:r>
              <w:rPr>
                <w:rFonts w:eastAsia="等线" w:ascii="Arial" w:cs="Arial" w:hAnsi="Arial"/>
                <w:sz w:val="22"/>
              </w:rPr>
              <w:t>动态瞄准-重射手：花费 3 希望点，锁定你攻击范围内的一个敌人，你能持续地确认其所在的位置且你对其进行攻击时熟练值</w:t>
            </w:r>
            <w:r>
              <w:rPr>
                <w:rFonts w:eastAsia="等线" w:ascii="Arial" w:cs="Arial" w:hAnsi="Arial"/>
                <w:color w:val="2ea121"/>
                <w:sz w:val="22"/>
              </w:rPr>
              <w:t>获得+2加值</w:t>
            </w:r>
            <w:r>
              <w:rPr>
                <w:rFonts w:eastAsia="等线" w:ascii="Arial" w:cs="Arial" w:hAnsi="Arial"/>
                <w:sz w:val="22"/>
              </w:rPr>
              <w:t>，直至其消失在你的视野中、离开你的攻击范围一段时间后或切换场景时。</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color w:val="6425d0"/>
                <w:sz w:val="30"/>
              </w:rPr>
              <w:t>【Y模组】</w:t>
            </w:r>
            <w:bookmarkEnd w:id="26"/>
          </w:p>
          <w:p>
            <w:pPr>
              <w:pStyle w:val="4"/>
              <w:spacing w:before="260" w:after="120" w:line="288" w:lineRule="auto"/>
              <w:ind w:left="0"/>
              <w:jc w:val="left"/>
              <w:outlineLvl w:val="3"/>
            </w:pPr>
            <w:bookmarkStart w:name="heading_27" w:id="27"/>
            <w:r>
              <w:rPr>
                <w:rFonts w:eastAsia="等线" w:ascii="Arial" w:cs="Arial" w:hAnsi="Arial"/>
                <w:b w:val="true"/>
                <w:color w:val="6425d0"/>
                <w:sz w:val="28"/>
              </w:rPr>
              <w:t>追加第二职业特性</w:t>
            </w:r>
            <w:bookmarkEnd w:id="27"/>
          </w:p>
          <w:p>
            <w:pPr>
              <w:spacing w:before="120" w:after="120" w:line="288" w:lineRule="auto"/>
              <w:ind w:left="0"/>
              <w:jc w:val="left"/>
            </w:pPr>
            <w:r>
              <w:rPr>
                <w:rFonts w:eastAsia="等线" w:ascii="Arial" w:cs="Arial" w:hAnsi="Arial"/>
                <w:sz w:val="22"/>
              </w:rPr>
              <w:t>钢射逐风：尝试中断你攻击或改变你攻击目标的敌人会成为你此次攻击的额外目标（而此次攻击仍会包含你原本指定的目标）。若你攻击的目标在你的近距离内，此次攻击造成的伤害无视抗性和免疫。</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8" w:id="28"/>
      <w:r>
        <w:rPr>
          <w:rFonts w:eastAsia="等线" w:ascii="Arial" w:cs="Arial" w:hAnsi="Arial"/>
          <w:b w:val="true"/>
          <w:sz w:val="36"/>
        </w:rPr>
        <w:t>〖神射手〗</w:t>
      </w:r>
      <w:bookmarkEnd w:id="28"/>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【奇迹】</w:t>
      </w:r>
      <w:r>
        <w:rPr>
          <w:rFonts w:eastAsia="等线" w:ascii="Arial" w:cs="Arial" w:hAnsi="Arial"/>
          <w:sz w:val="22"/>
        </w:rPr>
        <w:t>、【攻坚】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29" w:id="29"/>
            <w:r>
              <w:rPr>
                <w:rFonts w:eastAsia="等线" w:ascii="Arial" w:cs="Arial" w:hAnsi="Arial"/>
                <w:b w:val="true"/>
                <w:sz w:val="32"/>
              </w:rPr>
              <w:t>预备干员</w:t>
            </w:r>
            <w:bookmarkEnd w:id="29"/>
          </w:p>
          <w:p>
            <w:pPr>
              <w:spacing w:before="120" w:after="120" w:line="288" w:lineRule="auto"/>
              <w:ind w:left="0"/>
              <w:jc w:val="left"/>
            </w:pPr>
            <w:r>
              <w:rPr>
                <w:rFonts w:eastAsia="等线" w:ascii="Arial" w:cs="Arial" w:hAnsi="Arial"/>
                <w:sz w:val="22"/>
              </w:rPr>
              <w:t>武器原型：狙击枪或狙击弩 远距离/双手/物理</w:t>
            </w:r>
          </w:p>
          <w:p>
            <w:pPr>
              <w:spacing w:before="120" w:after="120" w:line="288" w:lineRule="auto"/>
              <w:ind w:left="0"/>
              <w:jc w:val="left"/>
            </w:pPr>
            <w:r>
              <w:rPr>
                <w:rFonts w:eastAsia="等线" w:ascii="Arial" w:cs="Arial" w:hAnsi="Arial"/>
                <w:sz w:val="22"/>
              </w:rPr>
              <w:t>武器伤害骰：d12</w:t>
            </w:r>
          </w:p>
          <w:p>
            <w:pPr>
              <w:pStyle w:val="3"/>
              <w:spacing w:before="300" w:after="120" w:line="288" w:lineRule="auto"/>
              <w:ind w:left="0"/>
              <w:jc w:val="left"/>
              <w:outlineLvl w:val="2"/>
            </w:pPr>
            <w:bookmarkStart w:name="heading_30" w:id="30"/>
            <w:r>
              <w:rPr>
                <w:rFonts w:eastAsia="等线" w:ascii="Arial" w:cs="Arial" w:hAnsi="Arial"/>
                <w:b w:val="true"/>
                <w:color w:val="245bdb"/>
                <w:sz w:val="30"/>
              </w:rPr>
              <w:t>【子职特性】</w:t>
            </w:r>
            <w:bookmarkEnd w:id="30"/>
          </w:p>
          <w:p>
            <w:pPr>
              <w:spacing w:before="120" w:after="120" w:line="288" w:lineRule="auto"/>
              <w:ind w:left="0"/>
              <w:jc w:val="left"/>
            </w:pPr>
            <w:r>
              <w:rPr>
                <w:rFonts w:eastAsia="等线" w:ascii="Arial" w:cs="Arial" w:hAnsi="Arial"/>
                <w:sz w:val="22"/>
              </w:rPr>
              <w:t>定点狙击：在你进行一次移动后，你无法在当前聚焦中进行攻击掷骰。当你进行攻击掷骰时，若你在上一次聚焦中未进行过移动，你的狙击武器攻击范围扩大至当前场景，且你可以标记 1 压力点，在此次攻击掷骰中获得+1加值。</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1" w:id="31"/>
            <w:r>
              <w:rPr>
                <w:rFonts w:eastAsia="等线" w:ascii="Arial" w:cs="Arial" w:hAnsi="Arial"/>
                <w:b w:val="true"/>
                <w:sz w:val="32"/>
              </w:rPr>
              <w:t>正式干员</w:t>
            </w:r>
            <w:bookmarkEnd w:id="31"/>
          </w:p>
          <w:p>
            <w:pPr>
              <w:spacing w:before="120" w:after="120" w:line="288" w:lineRule="auto"/>
              <w:ind w:left="0"/>
              <w:jc w:val="left"/>
            </w:pPr>
            <w:r>
              <w:rPr>
                <w:rFonts w:eastAsia="等线" w:ascii="Arial" w:cs="Arial" w:hAnsi="Arial"/>
                <w:sz w:val="22"/>
              </w:rPr>
              <w:t>武器原型：狙击枪或狙击弩 远距离/双手/物理</w:t>
            </w:r>
          </w:p>
          <w:p>
            <w:pPr>
              <w:spacing w:before="120" w:after="120" w:line="288" w:lineRule="auto"/>
              <w:ind w:left="0"/>
              <w:jc w:val="left"/>
            </w:pPr>
            <w:r>
              <w:rPr>
                <w:rFonts w:eastAsia="等线" w:ascii="Arial" w:cs="Arial" w:hAnsi="Arial"/>
                <w:sz w:val="22"/>
              </w:rPr>
              <w:t>武器伤害骰：d12+3</w:t>
            </w:r>
          </w:p>
          <w:p>
            <w:pPr>
              <w:pStyle w:val="3"/>
              <w:spacing w:before="300" w:after="120" w:line="288" w:lineRule="auto"/>
              <w:ind w:left="0"/>
              <w:jc w:val="left"/>
              <w:outlineLvl w:val="2"/>
            </w:pPr>
            <w:bookmarkStart w:name="heading_32" w:id="32"/>
            <w:r>
              <w:rPr>
                <w:rFonts w:eastAsia="等线" w:ascii="Arial" w:cs="Arial" w:hAnsi="Arial"/>
                <w:b w:val="true"/>
                <w:color w:val="245bdb"/>
                <w:sz w:val="30"/>
              </w:rPr>
              <w:t>子职特性提升</w:t>
            </w:r>
            <w:bookmarkEnd w:id="32"/>
          </w:p>
          <w:p>
            <w:pPr>
              <w:spacing w:before="120" w:after="120" w:line="288" w:lineRule="auto"/>
              <w:ind w:left="0"/>
              <w:jc w:val="left"/>
            </w:pPr>
            <w:r>
              <w:rPr>
                <w:rFonts w:eastAsia="等线" w:ascii="Arial" w:cs="Arial" w:hAnsi="Arial"/>
                <w:sz w:val="22"/>
              </w:rPr>
              <w:t>定点狙击+：在你进行一次移动后，</w:t>
            </w:r>
            <w:r>
              <w:rPr>
                <w:rFonts w:eastAsia="等线" w:ascii="Arial" w:cs="Arial" w:hAnsi="Arial"/>
                <w:color w:val="d83931"/>
                <w:sz w:val="22"/>
              </w:rPr>
              <w:t>你在当前聚焦中进行攻击掷骰须额外标记 3 压力点</w:t>
            </w:r>
            <w:r>
              <w:rPr>
                <w:rFonts w:eastAsia="等线" w:ascii="Arial" w:cs="Arial" w:hAnsi="Arial"/>
                <w:sz w:val="22"/>
              </w:rPr>
              <w:t>。当你进行攻击掷骰时，若你在上一次聚焦中未进行过移动，你的狙击武器攻击范围扩大至当前场景，且你可以</w:t>
            </w:r>
            <w:r>
              <w:rPr>
                <w:rFonts w:eastAsia="等线" w:ascii="Arial" w:cs="Arial" w:hAnsi="Arial"/>
                <w:color w:val="d83931"/>
                <w:sz w:val="22"/>
              </w:rPr>
              <w:t>标记 1-2 压力点，在此次攻击掷骰中获得等量加值</w:t>
            </w:r>
            <w:r>
              <w:rPr>
                <w:rFonts w:eastAsia="等线" w:ascii="Arial" w:cs="Arial" w:hAnsi="Arial"/>
                <w:sz w:val="22"/>
              </w:rPr>
              <w:t>。</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33" w:id="33"/>
            <w:r>
              <w:rPr>
                <w:rFonts w:eastAsia="等线" w:ascii="Arial" w:cs="Arial" w:hAnsi="Arial"/>
                <w:b w:val="true"/>
                <w:sz w:val="32"/>
              </w:rPr>
              <w:t>资深干员</w:t>
            </w:r>
            <w:bookmarkEnd w:id="33"/>
          </w:p>
          <w:p>
            <w:pPr>
              <w:spacing w:before="120" w:after="120" w:line="288" w:lineRule="auto"/>
              <w:ind w:left="0"/>
              <w:jc w:val="left"/>
            </w:pPr>
            <w:r>
              <w:rPr>
                <w:rFonts w:eastAsia="等线" w:ascii="Arial" w:cs="Arial" w:hAnsi="Arial"/>
                <w:sz w:val="22"/>
              </w:rPr>
              <w:t>武器原型：狙击枪或狙击弩 远距离/双手/物理</w:t>
            </w:r>
          </w:p>
          <w:p>
            <w:pPr>
              <w:spacing w:before="120" w:after="120" w:line="288" w:lineRule="auto"/>
              <w:ind w:left="0"/>
              <w:jc w:val="left"/>
            </w:pPr>
            <w:r>
              <w:rPr>
                <w:rFonts w:eastAsia="等线" w:ascii="Arial" w:cs="Arial" w:hAnsi="Arial"/>
                <w:sz w:val="22"/>
              </w:rPr>
              <w:t>武器伤害骰：d12+6</w:t>
            </w:r>
          </w:p>
          <w:p>
            <w:pPr>
              <w:pStyle w:val="3"/>
              <w:spacing w:before="300" w:after="120" w:line="288" w:lineRule="auto"/>
              <w:ind w:left="0"/>
              <w:jc w:val="left"/>
              <w:outlineLvl w:val="2"/>
            </w:pPr>
            <w:bookmarkStart w:name="heading_34" w:id="34"/>
            <w:r>
              <w:rPr>
                <w:rFonts w:eastAsia="等线" w:ascii="Arial" w:cs="Arial" w:hAnsi="Arial"/>
                <w:b w:val="true"/>
                <w:color w:val="245bdb"/>
                <w:sz w:val="30"/>
              </w:rPr>
              <w:t>职业特性提升</w:t>
            </w:r>
            <w:bookmarkEnd w:id="34"/>
          </w:p>
          <w:p>
            <w:pPr>
              <w:spacing w:before="120" w:after="120" w:line="288" w:lineRule="auto"/>
              <w:ind w:left="0"/>
              <w:jc w:val="left"/>
            </w:pPr>
            <w:r>
              <w:rPr>
                <w:rFonts w:eastAsia="等线" w:ascii="Arial" w:cs="Arial" w:hAnsi="Arial"/>
                <w:sz w:val="22"/>
              </w:rPr>
              <w:t>找准时机-神射手：每次休息一次，当你标记压力点时，你可以将宝库中一张回想费用不大于</w:t>
            </w:r>
            <w:r>
              <w:rPr>
                <w:rFonts w:eastAsia="等线" w:ascii="Arial" w:cs="Arial" w:hAnsi="Arial"/>
                <w:color w:val="de7802"/>
                <w:sz w:val="22"/>
              </w:rPr>
              <w:t>此次标记压力点数目+1</w:t>
            </w:r>
            <w:r>
              <w:rPr>
                <w:rFonts w:eastAsia="等线" w:ascii="Arial" w:cs="Arial" w:hAnsi="Arial"/>
                <w:sz w:val="22"/>
              </w:rPr>
              <w:t>的领域卡加入配置中。</w:t>
            </w:r>
          </w:p>
          <w:p>
            <w:pPr>
              <w:pStyle w:val="3"/>
              <w:spacing w:before="300" w:after="120" w:line="288" w:lineRule="auto"/>
              <w:ind w:left="0"/>
              <w:jc w:val="left"/>
              <w:outlineLvl w:val="2"/>
            </w:pPr>
            <w:bookmarkStart w:name="heading_35" w:id="35"/>
            <w:r>
              <w:rPr>
                <w:rFonts w:eastAsia="等线" w:ascii="Arial" w:cs="Arial" w:hAnsi="Arial"/>
                <w:b w:val="true"/>
                <w:color w:val="245bdb"/>
                <w:sz w:val="30"/>
              </w:rPr>
              <w:t>子职特性二次提升</w:t>
            </w:r>
            <w:bookmarkEnd w:id="35"/>
          </w:p>
          <w:p>
            <w:pPr>
              <w:spacing w:before="120" w:after="120" w:line="288" w:lineRule="auto"/>
              <w:ind w:left="0"/>
              <w:jc w:val="left"/>
            </w:pPr>
            <w:r>
              <w:rPr>
                <w:rFonts w:eastAsia="等线" w:ascii="Arial" w:cs="Arial" w:hAnsi="Arial"/>
                <w:sz w:val="22"/>
              </w:rPr>
              <w:t>定点狙击++：在你进行一次移动后，</w:t>
            </w:r>
            <w:r>
              <w:rPr>
                <w:rFonts w:eastAsia="等线" w:ascii="Arial" w:cs="Arial" w:hAnsi="Arial"/>
                <w:color w:val="d83931"/>
                <w:sz w:val="22"/>
              </w:rPr>
              <w:t>你在当前聚焦中进行攻击掷骰须额外标记 2 压力点</w:t>
            </w:r>
            <w:r>
              <w:rPr>
                <w:rFonts w:eastAsia="等线" w:ascii="Arial" w:cs="Arial" w:hAnsi="Arial"/>
                <w:sz w:val="22"/>
              </w:rPr>
              <w:t>。当你进行攻击掷骰时，若你在上一次聚焦中未进行过移动，你的狙击武器攻击范围扩大至当前场景，且你可以</w:t>
            </w:r>
            <w:r>
              <w:rPr>
                <w:rFonts w:eastAsia="等线" w:ascii="Arial" w:cs="Arial" w:hAnsi="Arial"/>
                <w:color w:val="d83931"/>
                <w:sz w:val="22"/>
              </w:rPr>
              <w:t>花费 1-3 希望点或标记 1-3 压力点</w:t>
            </w:r>
            <w:r>
              <w:rPr>
                <w:rFonts w:eastAsia="等线" w:ascii="Arial" w:cs="Arial" w:hAnsi="Arial"/>
                <w:sz w:val="22"/>
              </w:rPr>
              <w:t>，在此次攻击掷骰</w:t>
            </w:r>
            <w:r>
              <w:rPr>
                <w:rFonts w:eastAsia="等线" w:ascii="Arial" w:cs="Arial" w:hAnsi="Arial"/>
                <w:color w:val="d83931"/>
                <w:sz w:val="22"/>
              </w:rPr>
              <w:t>以及伤害掷骰</w:t>
            </w:r>
            <w:r>
              <w:rPr>
                <w:rFonts w:eastAsia="等线" w:ascii="Arial" w:cs="Arial" w:hAnsi="Arial"/>
                <w:sz w:val="22"/>
              </w:rPr>
              <w:t>中获得等量加值。</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36" w:id="36"/>
            <w:r>
              <w:rPr>
                <w:rFonts w:eastAsia="等线" w:ascii="Arial" w:cs="Arial" w:hAnsi="Arial"/>
                <w:b w:val="true"/>
                <w:sz w:val="32"/>
              </w:rPr>
              <w:t>精英干员</w:t>
            </w:r>
            <w:bookmarkEnd w:id="36"/>
          </w:p>
          <w:p>
            <w:pPr>
              <w:spacing w:before="120" w:after="120" w:line="288" w:lineRule="auto"/>
              <w:ind w:left="0"/>
              <w:jc w:val="left"/>
            </w:pPr>
            <w:r>
              <w:rPr>
                <w:rFonts w:eastAsia="等线" w:ascii="Arial" w:cs="Arial" w:hAnsi="Arial"/>
                <w:sz w:val="22"/>
              </w:rPr>
              <w:t>武器原型：狙击枪或狙击弩 远距离/双手/物理</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37" w:id="37"/>
            <w:r>
              <w:rPr>
                <w:rFonts w:eastAsia="等线" w:ascii="Arial" w:cs="Arial" w:hAnsi="Arial"/>
                <w:b w:val="true"/>
                <w:color w:val="2ea121"/>
                <w:sz w:val="30"/>
              </w:rPr>
              <w:t>【X模组】</w:t>
            </w:r>
            <w:bookmarkEnd w:id="37"/>
          </w:p>
          <w:p>
            <w:pPr>
              <w:pStyle w:val="4"/>
              <w:spacing w:before="260" w:after="120" w:line="288" w:lineRule="auto"/>
              <w:ind w:left="0"/>
              <w:jc w:val="left"/>
              <w:outlineLvl w:val="3"/>
            </w:pPr>
            <w:bookmarkStart w:name="heading_38" w:id="38"/>
            <w:r>
              <w:rPr>
                <w:rFonts w:eastAsia="等线" w:ascii="Arial" w:cs="Arial" w:hAnsi="Arial"/>
                <w:b w:val="true"/>
                <w:color w:val="2ea121"/>
                <w:sz w:val="28"/>
              </w:rPr>
              <w:t>希望特性提升</w:t>
            </w:r>
            <w:bookmarkEnd w:id="38"/>
          </w:p>
          <w:p>
            <w:pPr>
              <w:spacing w:before="120" w:after="120" w:line="288" w:lineRule="auto"/>
              <w:ind w:left="0"/>
              <w:jc w:val="left"/>
            </w:pPr>
            <w:r>
              <w:rPr>
                <w:rFonts w:eastAsia="等线" w:ascii="Arial" w:cs="Arial" w:hAnsi="Arial"/>
                <w:sz w:val="22"/>
              </w:rPr>
              <w:t>动态瞄准-神射手：花费 3 希望点，锁定你攻击范围内的一个敌人，你能持续地确认其所在的位置且你对其进行攻击时熟练值获得+1加值，</w:t>
            </w:r>
            <w:r>
              <w:rPr>
                <w:rFonts w:eastAsia="等线" w:ascii="Arial" w:cs="Arial" w:hAnsi="Arial"/>
                <w:color w:val="2ea121"/>
                <w:sz w:val="22"/>
              </w:rPr>
              <w:t>其始终视为处于你的攻击范围内，</w:t>
            </w:r>
            <w:r>
              <w:rPr>
                <w:rFonts w:eastAsia="等线" w:ascii="Arial" w:cs="Arial" w:hAnsi="Arial"/>
                <w:sz w:val="22"/>
              </w:rPr>
              <w:t>直至其消失在你的视野中、</w:t>
            </w:r>
            <w:r>
              <w:rPr>
                <w:rFonts w:eastAsia="等线" w:ascii="Arial" w:cs="Arial" w:hAnsi="Arial"/>
                <w:color w:val="2ea121"/>
                <w:sz w:val="22"/>
              </w:rPr>
              <w:t>你锁定另一个敌人</w:t>
            </w:r>
            <w:r>
              <w:rPr>
                <w:rFonts w:eastAsia="等线" w:ascii="Arial" w:cs="Arial" w:hAnsi="Arial"/>
                <w:sz w:val="22"/>
              </w:rPr>
              <w:t>或切换场景时。</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b w:val="true"/>
                <w:color w:val="6425d0"/>
                <w:sz w:val="30"/>
              </w:rPr>
              <w:t>【Y模组】</w:t>
            </w:r>
            <w:bookmarkEnd w:id="39"/>
          </w:p>
          <w:p>
            <w:pPr>
              <w:pStyle w:val="4"/>
              <w:spacing w:before="260" w:after="120" w:line="288" w:lineRule="auto"/>
              <w:ind w:left="0"/>
              <w:jc w:val="left"/>
              <w:outlineLvl w:val="3"/>
            </w:pPr>
            <w:bookmarkStart w:name="heading_40" w:id="40"/>
            <w:r>
              <w:rPr>
                <w:rFonts w:eastAsia="等线" w:ascii="Arial" w:cs="Arial" w:hAnsi="Arial"/>
                <w:b w:val="true"/>
                <w:color w:val="6425d0"/>
                <w:sz w:val="28"/>
              </w:rPr>
              <w:t>追加第二职业特性</w:t>
            </w:r>
            <w:bookmarkEnd w:id="40"/>
          </w:p>
          <w:p>
            <w:pPr>
              <w:spacing w:before="120" w:after="120" w:line="288" w:lineRule="auto"/>
              <w:ind w:left="0"/>
              <w:jc w:val="left"/>
            </w:pPr>
            <w:r>
              <w:rPr>
                <w:rFonts w:eastAsia="等线" w:ascii="Arial" w:cs="Arial" w:hAnsi="Arial"/>
                <w:sz w:val="22"/>
              </w:rPr>
              <w:t>耐压之心：每当你对中远距离交界处以外的敌人进行一次成功的攻击后，你可以清除 1 压力点。每场景一次，当团队移交聚焦时，若你在上一次聚焦和此次聚焦中均未进行过移动，你可以更好地放松心态，清除 2 压力点。</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 w:id="41"/>
      <w:r>
        <w:rPr>
          <w:rFonts w:eastAsia="等线" w:ascii="Arial" w:cs="Arial" w:hAnsi="Arial"/>
          <w:b w:val="true"/>
          <w:sz w:val="36"/>
        </w:rPr>
        <w:t>〖攻城手〗</w:t>
      </w:r>
      <w:bookmarkEnd w:id="41"/>
    </w:p>
    <w:p>
      <w:pPr>
        <w:spacing w:before="120" w:after="120" w:line="288" w:lineRule="auto"/>
        <w:ind w:left="0"/>
        <w:jc w:val="left"/>
      </w:pPr>
      <w:r>
        <w:rPr>
          <w:rFonts w:eastAsia="等线" w:ascii="Arial" w:cs="Arial" w:hAnsi="Arial"/>
          <w:sz w:val="22"/>
        </w:rPr>
        <w:t>推荐搭配领域：</w:t>
      </w:r>
      <w:r>
        <w:rPr>
          <w:rFonts w:eastAsia="等线" w:ascii="Arial" w:cs="Arial" w:hAnsi="Arial"/>
          <w:b w:val="true"/>
          <w:sz w:val="22"/>
        </w:rPr>
        <w:t>【攻坚】</w:t>
      </w:r>
      <w:r>
        <w:rPr>
          <w:rFonts w:eastAsia="等线" w:ascii="Arial" w:cs="Arial" w:hAnsi="Arial"/>
          <w:sz w:val="22"/>
        </w:rPr>
        <w:t>、【坚阵】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2" w:id="42"/>
            <w:r>
              <w:rPr>
                <w:rFonts w:eastAsia="等线" w:ascii="Arial" w:cs="Arial" w:hAnsi="Arial"/>
                <w:b w:val="true"/>
                <w:sz w:val="32"/>
              </w:rPr>
              <w:t>预备干员</w:t>
            </w:r>
            <w:bookmarkEnd w:id="42"/>
          </w:p>
          <w:p>
            <w:pPr>
              <w:spacing w:before="120" w:after="120" w:line="288" w:lineRule="auto"/>
              <w:ind w:left="0"/>
              <w:jc w:val="left"/>
            </w:pPr>
            <w:r>
              <w:rPr>
                <w:rFonts w:eastAsia="等线" w:ascii="Arial" w:cs="Arial" w:hAnsi="Arial"/>
                <w:sz w:val="22"/>
              </w:rPr>
              <w:t>武器原型：攻城弩 远距离/双手/物理</w:t>
            </w:r>
          </w:p>
          <w:p>
            <w:pPr>
              <w:spacing w:before="120" w:after="120" w:line="288" w:lineRule="auto"/>
              <w:ind w:left="0"/>
              <w:jc w:val="left"/>
            </w:pPr>
            <w:r>
              <w:rPr>
                <w:rFonts w:eastAsia="等线" w:ascii="Arial" w:cs="Arial" w:hAnsi="Arial"/>
                <w:sz w:val="22"/>
              </w:rPr>
              <w:t>武器伤害骰：d10</w:t>
            </w:r>
          </w:p>
          <w:p>
            <w:pPr>
              <w:pStyle w:val="3"/>
              <w:spacing w:before="300" w:after="120" w:line="288" w:lineRule="auto"/>
              <w:ind w:left="0"/>
              <w:jc w:val="left"/>
              <w:outlineLvl w:val="2"/>
            </w:pPr>
            <w:bookmarkStart w:name="heading_43" w:id="43"/>
            <w:r>
              <w:rPr>
                <w:rFonts w:eastAsia="等线" w:ascii="Arial" w:cs="Arial" w:hAnsi="Arial"/>
                <w:b w:val="true"/>
                <w:color w:val="245bdb"/>
                <w:sz w:val="30"/>
              </w:rPr>
              <w:t>【子职特性】</w:t>
            </w:r>
            <w:bookmarkEnd w:id="43"/>
          </w:p>
          <w:p>
            <w:pPr>
              <w:spacing w:before="120" w:after="120" w:line="288" w:lineRule="auto"/>
              <w:ind w:left="0"/>
              <w:jc w:val="left"/>
            </w:pPr>
            <w:r>
              <w:rPr>
                <w:rFonts w:eastAsia="等线" w:ascii="Arial" w:cs="Arial" w:hAnsi="Arial"/>
                <w:sz w:val="22"/>
              </w:rPr>
              <w:t>破城强击：标记 2 压力点，将攻城弩拉至极限，此次攻击选定一条以你为起点的射线，并同时选定此射线近距离范围内的所有敌人。以此法攻击到的首个敌人受到的伤害提升 4 点。此次攻击会摧毁射线上的所有可摧毁物件（如较薄的砖瓦墙体）。</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4" w:id="44"/>
            <w:r>
              <w:rPr>
                <w:rFonts w:eastAsia="等线" w:ascii="Arial" w:cs="Arial" w:hAnsi="Arial"/>
                <w:b w:val="true"/>
                <w:sz w:val="32"/>
              </w:rPr>
              <w:t>正式干员</w:t>
            </w:r>
            <w:bookmarkEnd w:id="44"/>
          </w:p>
          <w:p>
            <w:pPr>
              <w:spacing w:before="120" w:after="120" w:line="288" w:lineRule="auto"/>
              <w:ind w:left="0"/>
              <w:jc w:val="left"/>
            </w:pPr>
            <w:r>
              <w:rPr>
                <w:rFonts w:eastAsia="等线" w:ascii="Arial" w:cs="Arial" w:hAnsi="Arial"/>
                <w:sz w:val="22"/>
              </w:rPr>
              <w:t>武器原型：攻城弩 远距离/双手/物理</w:t>
            </w:r>
          </w:p>
          <w:p>
            <w:pPr>
              <w:spacing w:before="120" w:after="120" w:line="288" w:lineRule="auto"/>
              <w:ind w:left="0"/>
              <w:jc w:val="left"/>
            </w:pPr>
            <w:r>
              <w:rPr>
                <w:rFonts w:eastAsia="等线" w:ascii="Arial" w:cs="Arial" w:hAnsi="Arial"/>
                <w:sz w:val="22"/>
              </w:rPr>
              <w:t>武器伤害骰：d10+3</w:t>
            </w:r>
          </w:p>
          <w:p>
            <w:pPr>
              <w:pStyle w:val="3"/>
              <w:spacing w:before="300" w:after="120" w:line="288" w:lineRule="auto"/>
              <w:ind w:left="0"/>
              <w:jc w:val="left"/>
              <w:outlineLvl w:val="2"/>
            </w:pPr>
            <w:bookmarkStart w:name="heading_45" w:id="45"/>
            <w:r>
              <w:rPr>
                <w:rFonts w:eastAsia="等线" w:ascii="Arial" w:cs="Arial" w:hAnsi="Arial"/>
                <w:b w:val="true"/>
                <w:color w:val="245bdb"/>
                <w:sz w:val="30"/>
              </w:rPr>
              <w:t>子职特性提升</w:t>
            </w:r>
            <w:bookmarkEnd w:id="45"/>
          </w:p>
          <w:p>
            <w:pPr>
              <w:spacing w:before="120" w:after="120" w:line="288" w:lineRule="auto"/>
              <w:ind w:left="0"/>
              <w:jc w:val="left"/>
            </w:pPr>
            <w:r>
              <w:rPr>
                <w:rFonts w:eastAsia="等线" w:ascii="Arial" w:cs="Arial" w:hAnsi="Arial"/>
                <w:sz w:val="22"/>
              </w:rPr>
              <w:t>破城强击：标记 2 压力点，将攻城弩拉至极限，此次攻击选定一条以你为起点的射线，并同时选定此射线近距离范围内的所有敌人。以此法攻击到的</w:t>
            </w:r>
            <w:r>
              <w:rPr>
                <w:rFonts w:eastAsia="等线" w:ascii="Arial" w:cs="Arial" w:hAnsi="Arial"/>
                <w:color w:val="d83931"/>
                <w:sz w:val="22"/>
              </w:rPr>
              <w:t>前两个敌人</w:t>
            </w:r>
            <w:r>
              <w:rPr>
                <w:rFonts w:eastAsia="等线" w:ascii="Arial" w:cs="Arial" w:hAnsi="Arial"/>
                <w:sz w:val="22"/>
              </w:rPr>
              <w:t>受到的伤害提升 4 点并</w:t>
            </w:r>
            <w:r>
              <w:rPr>
                <w:rFonts w:eastAsia="等线" w:ascii="Arial" w:cs="Arial" w:hAnsi="Arial"/>
                <w:color w:val="d83931"/>
                <w:sz w:val="22"/>
              </w:rPr>
              <w:t>暂时处于脆弱状态</w:t>
            </w:r>
            <w:r>
              <w:rPr>
                <w:rFonts w:eastAsia="等线" w:ascii="Arial" w:cs="Arial" w:hAnsi="Arial"/>
                <w:sz w:val="22"/>
              </w:rPr>
              <w:t>。此次攻击会摧毁射线上的所有可摧毁物件（如较薄的砖瓦墙体）。</w:t>
            </w:r>
          </w:p>
        </w:tc>
      </w:tr>
      <w:tr>
        <w:tc>
          <w:tcPr>
            <w:tcW w:w="8280" w:type="dxa"/>
            <w:tcMar>
              <w:top w:type="dxa" w:w="60"/>
              <w:left w:type="dxa" w:w="120"/>
              <w:bottom w:type="dxa" w:w="30"/>
              <w:right w:type="dxa" w:w="120"/>
            </w:tcMar>
          </w:tcPr>
          <w:p>
            <w:pPr>
              <w:pStyle w:val="2"/>
              <w:spacing w:before="320" w:after="120" w:line="288" w:lineRule="auto"/>
              <w:ind w:left="0"/>
              <w:jc w:val="left"/>
              <w:outlineLvl w:val="1"/>
            </w:pPr>
            <w:bookmarkStart w:name="heading_46" w:id="46"/>
            <w:r>
              <w:rPr>
                <w:rFonts w:eastAsia="等线" w:ascii="Arial" w:cs="Arial" w:hAnsi="Arial"/>
                <w:b w:val="true"/>
                <w:sz w:val="32"/>
              </w:rPr>
              <w:t>资深干员</w:t>
            </w:r>
            <w:bookmarkEnd w:id="46"/>
          </w:p>
          <w:p>
            <w:pPr>
              <w:spacing w:before="120" w:after="120" w:line="288" w:lineRule="auto"/>
              <w:ind w:left="0"/>
              <w:jc w:val="left"/>
            </w:pPr>
            <w:r>
              <w:rPr>
                <w:rFonts w:eastAsia="等线" w:ascii="Arial" w:cs="Arial" w:hAnsi="Arial"/>
                <w:sz w:val="22"/>
              </w:rPr>
              <w:t>武器原型：攻城弩 远距离/双手/物理</w:t>
            </w:r>
          </w:p>
          <w:p>
            <w:pPr>
              <w:spacing w:before="120" w:after="120" w:line="288" w:lineRule="auto"/>
              <w:ind w:left="0"/>
              <w:jc w:val="left"/>
            </w:pPr>
            <w:r>
              <w:rPr>
                <w:rFonts w:eastAsia="等线" w:ascii="Arial" w:cs="Arial" w:hAnsi="Arial"/>
                <w:sz w:val="22"/>
              </w:rPr>
              <w:t>武器伤害骰：d10+6</w:t>
            </w:r>
          </w:p>
          <w:p>
            <w:pPr>
              <w:pStyle w:val="3"/>
              <w:spacing w:before="300" w:after="120" w:line="288" w:lineRule="auto"/>
              <w:ind w:left="0"/>
              <w:jc w:val="left"/>
              <w:outlineLvl w:val="2"/>
            </w:pPr>
            <w:bookmarkStart w:name="heading_47" w:id="47"/>
            <w:r>
              <w:rPr>
                <w:rFonts w:eastAsia="等线" w:ascii="Arial" w:cs="Arial" w:hAnsi="Arial"/>
                <w:b w:val="true"/>
                <w:color w:val="245bdb"/>
                <w:sz w:val="30"/>
              </w:rPr>
              <w:t>职业特性提升</w:t>
            </w:r>
            <w:bookmarkEnd w:id="47"/>
          </w:p>
          <w:p>
            <w:pPr>
              <w:spacing w:before="120" w:after="120" w:line="288" w:lineRule="auto"/>
              <w:ind w:left="0"/>
              <w:jc w:val="left"/>
            </w:pPr>
            <w:r>
              <w:rPr>
                <w:rFonts w:eastAsia="等线" w:ascii="Arial" w:cs="Arial" w:hAnsi="Arial"/>
                <w:sz w:val="22"/>
              </w:rPr>
              <w:t>找准时机-攻城手：每次休息一次，当你标记压力点时，你可以将宝库中一张回想费用不大于此次标记压力点数目的领域卡加入配置中。</w:t>
            </w:r>
            <w:r>
              <w:rPr>
                <w:rFonts w:eastAsia="等线" w:ascii="Arial" w:cs="Arial" w:hAnsi="Arial"/>
                <w:color w:val="de7802"/>
                <w:sz w:val="22"/>
              </w:rPr>
              <w:t>在你的一次攻击掷骰取得关键成功后，重置本特性使用频率。</w:t>
            </w:r>
          </w:p>
          <w:p>
            <w:pPr>
              <w:pStyle w:val="3"/>
              <w:spacing w:before="300" w:after="120" w:line="288" w:lineRule="auto"/>
              <w:ind w:left="0"/>
              <w:jc w:val="left"/>
              <w:outlineLvl w:val="2"/>
            </w:pPr>
            <w:bookmarkStart w:name="heading_48" w:id="48"/>
            <w:r>
              <w:rPr>
                <w:rFonts w:eastAsia="等线" w:ascii="Arial" w:cs="Arial" w:hAnsi="Arial"/>
                <w:b w:val="true"/>
                <w:color w:val="245bdb"/>
                <w:sz w:val="30"/>
              </w:rPr>
              <w:t>子职特性二次提升</w:t>
            </w:r>
            <w:bookmarkEnd w:id="48"/>
          </w:p>
          <w:p>
            <w:pPr>
              <w:spacing w:before="120" w:after="120" w:line="288" w:lineRule="auto"/>
              <w:ind w:left="0"/>
              <w:jc w:val="left"/>
            </w:pPr>
            <w:r>
              <w:rPr>
                <w:rFonts w:eastAsia="等线" w:ascii="Arial" w:cs="Arial" w:hAnsi="Arial"/>
                <w:sz w:val="22"/>
              </w:rPr>
              <w:t>破城强击：标记 2 压力点，将攻城弩拉至极限，此次攻击选定一条以你为起点的射线，并同时选定此射线近距离范围内的所有敌人。以此法攻击到的</w:t>
            </w:r>
            <w:r>
              <w:rPr>
                <w:rFonts w:eastAsia="等线" w:ascii="Arial" w:cs="Arial" w:hAnsi="Arial"/>
                <w:color w:val="d83931"/>
                <w:sz w:val="22"/>
              </w:rPr>
              <w:t>所有敌人</w:t>
            </w:r>
            <w:r>
              <w:rPr>
                <w:rFonts w:eastAsia="等线" w:ascii="Arial" w:cs="Arial" w:hAnsi="Arial"/>
                <w:sz w:val="22"/>
              </w:rPr>
              <w:t>受到的伤害</w:t>
            </w:r>
            <w:r>
              <w:rPr>
                <w:rFonts w:eastAsia="等线" w:ascii="Arial" w:cs="Arial" w:hAnsi="Arial"/>
                <w:color w:val="d83931"/>
                <w:sz w:val="22"/>
              </w:rPr>
              <w:t>提升 5 点</w:t>
            </w:r>
            <w:r>
              <w:rPr>
                <w:rFonts w:eastAsia="等线" w:ascii="Arial" w:cs="Arial" w:hAnsi="Arial"/>
                <w:sz w:val="22"/>
              </w:rPr>
              <w:t>并暂时处于脆弱状态。此次攻击会摧毁射线上的所有可摧毁物件（如较薄的砖瓦墙体）</w:t>
            </w:r>
            <w:r>
              <w:rPr>
                <w:rFonts w:eastAsia="等线" w:ascii="Arial" w:cs="Arial" w:hAnsi="Arial"/>
                <w:color w:val="d83931"/>
                <w:sz w:val="22"/>
              </w:rPr>
              <w:t>，且难以被中断</w:t>
            </w:r>
            <w:r>
              <w:rPr>
                <w:rFonts w:eastAsia="等线" w:ascii="Arial" w:cs="Arial" w:hAnsi="Arial"/>
                <w:sz w:val="22"/>
              </w:rPr>
              <w:t>。</w:t>
            </w:r>
          </w:p>
        </w:tc>
      </w:tr>
      <w:tr>
        <w:tc>
          <w:tcPr>
            <w:tcW w:w="8280" w:type="dxa"/>
            <w:vMerge w:val="restart"/>
            <w:tcMar>
              <w:top w:type="dxa" w:w="60"/>
              <w:left w:type="dxa" w:w="120"/>
              <w:bottom w:type="dxa" w:w="30"/>
              <w:right w:type="dxa" w:w="120"/>
            </w:tcMar>
          </w:tcPr>
          <w:p>
            <w:pPr>
              <w:pStyle w:val="2"/>
              <w:spacing w:before="320" w:after="120" w:line="288" w:lineRule="auto"/>
              <w:ind w:left="0"/>
              <w:jc w:val="left"/>
              <w:outlineLvl w:val="1"/>
            </w:pPr>
            <w:bookmarkStart w:name="heading_49" w:id="49"/>
            <w:r>
              <w:rPr>
                <w:rFonts w:eastAsia="等线" w:ascii="Arial" w:cs="Arial" w:hAnsi="Arial"/>
                <w:b w:val="true"/>
                <w:sz w:val="32"/>
              </w:rPr>
              <w:t>精英干员</w:t>
            </w:r>
            <w:bookmarkEnd w:id="49"/>
          </w:p>
          <w:p>
            <w:pPr>
              <w:spacing w:before="120" w:after="120" w:line="288" w:lineRule="auto"/>
              <w:ind w:left="0"/>
              <w:jc w:val="left"/>
            </w:pPr>
            <w:r>
              <w:rPr>
                <w:rFonts w:eastAsia="等线" w:ascii="Arial" w:cs="Arial" w:hAnsi="Arial"/>
                <w:sz w:val="22"/>
              </w:rPr>
              <w:t>武器原型：攻城弩 远距离/双手/物理</w:t>
            </w:r>
          </w:p>
          <w:p>
            <w:pPr>
              <w:spacing w:before="120" w:after="120" w:line="288" w:lineRule="auto"/>
              <w:ind w:left="0"/>
              <w:jc w:val="left"/>
            </w:pPr>
            <w:r>
              <w:rPr>
                <w:rFonts w:eastAsia="等线" w:ascii="Arial" w:cs="Arial" w:hAnsi="Arial"/>
                <w:sz w:val="22"/>
              </w:rPr>
              <w:t>武器伤害骰调整值+3</w:t>
            </w:r>
          </w:p>
          <w:p>
            <w:pPr>
              <w:pStyle w:val="3"/>
              <w:spacing w:before="300" w:after="120" w:line="288" w:lineRule="auto"/>
              <w:ind w:left="0"/>
              <w:jc w:val="left"/>
              <w:outlineLvl w:val="2"/>
            </w:pPr>
            <w:bookmarkStart w:name="heading_50" w:id="50"/>
            <w:r>
              <w:rPr>
                <w:rFonts w:eastAsia="等线" w:ascii="Arial" w:cs="Arial" w:hAnsi="Arial"/>
                <w:b w:val="true"/>
                <w:color w:val="2ea121"/>
                <w:sz w:val="30"/>
              </w:rPr>
              <w:t>【X模组】</w:t>
            </w:r>
            <w:bookmarkEnd w:id="50"/>
          </w:p>
          <w:p>
            <w:pPr>
              <w:pStyle w:val="4"/>
              <w:spacing w:before="260" w:after="120" w:line="288" w:lineRule="auto"/>
              <w:ind w:left="0"/>
              <w:jc w:val="left"/>
              <w:outlineLvl w:val="3"/>
            </w:pPr>
            <w:bookmarkStart w:name="heading_51" w:id="51"/>
            <w:r>
              <w:rPr>
                <w:rFonts w:eastAsia="等线" w:ascii="Arial" w:cs="Arial" w:hAnsi="Arial"/>
                <w:b w:val="true"/>
                <w:color w:val="2ea121"/>
                <w:sz w:val="28"/>
              </w:rPr>
              <w:t>希望特性提升</w:t>
            </w:r>
            <w:bookmarkEnd w:id="51"/>
          </w:p>
          <w:p>
            <w:pPr>
              <w:spacing w:before="120" w:after="120" w:line="288" w:lineRule="auto"/>
              <w:ind w:left="0"/>
              <w:jc w:val="left"/>
            </w:pPr>
            <w:r>
              <w:rPr>
                <w:rFonts w:eastAsia="等线" w:ascii="Arial" w:cs="Arial" w:hAnsi="Arial"/>
                <w:sz w:val="22"/>
              </w:rPr>
              <w:t>动态瞄准-攻城手：花费 3 希望点，锁定你攻击范围内的一个敌人，你能持续地确认其所在的位置且你对其进行攻击时</w:t>
            </w:r>
            <w:r>
              <w:rPr>
                <w:rFonts w:eastAsia="等线" w:ascii="Arial" w:cs="Arial" w:hAnsi="Arial"/>
                <w:color w:val="2ea121"/>
                <w:sz w:val="22"/>
              </w:rPr>
              <w:t>攻击掷骰和</w:t>
            </w:r>
            <w:r>
              <w:rPr>
                <w:rFonts w:eastAsia="等线" w:ascii="Arial" w:cs="Arial" w:hAnsi="Arial"/>
                <w:sz w:val="22"/>
              </w:rPr>
              <w:t>熟练值</w:t>
            </w:r>
            <w:r>
              <w:rPr>
                <w:rFonts w:eastAsia="等线" w:ascii="Arial" w:cs="Arial" w:hAnsi="Arial"/>
                <w:color w:val="2ea121"/>
                <w:sz w:val="22"/>
              </w:rPr>
              <w:t>各</w:t>
            </w:r>
            <w:r>
              <w:rPr>
                <w:rFonts w:eastAsia="等线" w:ascii="Arial" w:cs="Arial" w:hAnsi="Arial"/>
                <w:sz w:val="22"/>
              </w:rPr>
              <w:t>获得+1加值，直至其消失在你的视野中、离开你的攻击范围一段时间后或切换场景时。</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2" w:id="52"/>
            <w:r>
              <w:rPr>
                <w:rFonts w:eastAsia="等线" w:ascii="Arial" w:cs="Arial" w:hAnsi="Arial"/>
                <w:b w:val="true"/>
                <w:color w:val="6425d0"/>
                <w:sz w:val="30"/>
              </w:rPr>
              <w:t>【Y模组】</w:t>
            </w:r>
            <w:bookmarkEnd w:id="52"/>
          </w:p>
          <w:p>
            <w:pPr>
              <w:pStyle w:val="4"/>
              <w:spacing w:before="260" w:after="120" w:line="288" w:lineRule="auto"/>
              <w:ind w:left="0"/>
              <w:jc w:val="left"/>
              <w:outlineLvl w:val="3"/>
            </w:pPr>
            <w:bookmarkStart w:name="heading_53" w:id="53"/>
            <w:r>
              <w:rPr>
                <w:rFonts w:eastAsia="等线" w:ascii="Arial" w:cs="Arial" w:hAnsi="Arial"/>
                <w:b w:val="true"/>
                <w:color w:val="6425d0"/>
                <w:sz w:val="28"/>
              </w:rPr>
              <w:t>追加第二职业特性</w:t>
            </w:r>
            <w:bookmarkEnd w:id="53"/>
          </w:p>
          <w:p>
            <w:pPr>
              <w:spacing w:before="120" w:after="120" w:line="288" w:lineRule="auto"/>
              <w:ind w:left="0"/>
              <w:jc w:val="left"/>
            </w:pPr>
            <w:r>
              <w:rPr>
                <w:rFonts w:eastAsia="等线" w:ascii="Arial" w:cs="Arial" w:hAnsi="Arial"/>
                <w:sz w:val="22"/>
              </w:rPr>
              <w:t>溃弱追射：当你掷物理伤害骰时，若目标处于脆弱状态，则额外对其造成2d12+5点物理伤害。</w:t>
            </w:r>
          </w:p>
        </w:tc>
      </w:tr>
      <w:tr>
        <w:tc>
          <w:tcPr>
            <w:tcW w:w="82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2026-07-22T09:52:28Z</dcterms:created>
  <dc:creator>Apache POI</dc:creator>
</cp:coreProperties>
</file>