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FC9D8" w14:textId="77777777" w:rsidR="00361252" w:rsidRDefault="00361252" w:rsidP="00361252">
      <w:pPr>
        <w:pStyle w:val="a5"/>
        <w:spacing w:beforeLines="500" w:before="1200" w:after="240"/>
        <w:rPr>
          <w:rFonts w:hint="eastAsia"/>
          <w:sz w:val="24"/>
        </w:rPr>
      </w:pPr>
      <w:r w:rsidRPr="00AC1E74">
        <w:rPr>
          <w:noProof/>
        </w:rPr>
        <w:drawing>
          <wp:inline distT="0" distB="0" distL="0" distR="0" wp14:anchorId="495CC4D0" wp14:editId="06F733DC">
            <wp:extent cx="2442681" cy="667738"/>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徽标\xmulogo\xmu-zi-jiage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4390" cy="684607"/>
                    </a:xfrm>
                    <a:prstGeom prst="rect">
                      <a:avLst/>
                    </a:prstGeom>
                    <a:noFill/>
                    <a:ln>
                      <a:noFill/>
                    </a:ln>
                  </pic:spPr>
                </pic:pic>
              </a:graphicData>
            </a:graphic>
          </wp:inline>
        </w:drawing>
      </w:r>
    </w:p>
    <w:p w14:paraId="0CDF4DB8" w14:textId="77777777" w:rsidR="00361252" w:rsidRDefault="00361252" w:rsidP="00361252">
      <w:pPr>
        <w:spacing w:beforeLines="200" w:before="480"/>
        <w:jc w:val="center"/>
        <w:rPr>
          <w:rFonts w:ascii="宋体" w:hAnsi="宋体"/>
          <w:b/>
          <w:sz w:val="36"/>
          <w:szCs w:val="36"/>
        </w:rPr>
      </w:pPr>
      <w:r w:rsidRPr="00AC1E74">
        <w:rPr>
          <w:rFonts w:ascii="宋体" w:hAnsi="宋体"/>
          <w:b/>
          <w:noProof/>
          <w:sz w:val="36"/>
          <w:szCs w:val="36"/>
        </w:rPr>
        <w:drawing>
          <wp:inline distT="0" distB="0" distL="0" distR="0" wp14:anchorId="548D3FA9" wp14:editId="49D00DD6">
            <wp:extent cx="1365929" cy="1365929"/>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徽标\厦门大学校徽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81251" cy="1381251"/>
                    </a:xfrm>
                    <a:prstGeom prst="rect">
                      <a:avLst/>
                    </a:prstGeom>
                    <a:noFill/>
                    <a:ln>
                      <a:noFill/>
                    </a:ln>
                  </pic:spPr>
                </pic:pic>
              </a:graphicData>
            </a:graphic>
          </wp:inline>
        </w:drawing>
      </w:r>
    </w:p>
    <w:p w14:paraId="6DB5550C" w14:textId="77777777" w:rsidR="00361252" w:rsidRPr="00D4081B" w:rsidRDefault="00361252" w:rsidP="00361252">
      <w:pPr>
        <w:pStyle w:val="a7"/>
        <w:spacing w:before="480" w:after="240"/>
        <w:jc w:val="center"/>
        <w:rPr>
          <w:rFonts w:ascii="楷体" w:eastAsia="楷体" w:hAnsi="楷体"/>
          <w:sz w:val="52"/>
          <w:szCs w:val="28"/>
        </w:rPr>
      </w:pPr>
      <w:r w:rsidRPr="00D4081B">
        <w:rPr>
          <w:rFonts w:ascii="楷体" w:eastAsia="楷体" w:hAnsi="楷体" w:hint="eastAsia"/>
          <w:sz w:val="52"/>
          <w:szCs w:val="28"/>
        </w:rPr>
        <w:t>信息学院软件工程系</w:t>
      </w:r>
    </w:p>
    <w:p w14:paraId="608C98F4" w14:textId="77777777" w:rsidR="00361252" w:rsidRPr="00AC1E74" w:rsidRDefault="00361252" w:rsidP="00361252">
      <w:pPr>
        <w:pStyle w:val="a7"/>
        <w:spacing w:before="480" w:afterLines="400" w:after="960"/>
        <w:jc w:val="center"/>
        <w:rPr>
          <w:sz w:val="40"/>
        </w:rPr>
      </w:pPr>
      <w:r w:rsidRPr="00AC1E74">
        <w:rPr>
          <w:rFonts w:hint="eastAsia"/>
          <w:sz w:val="40"/>
        </w:rPr>
        <w:t>《计算机网络》</w:t>
      </w:r>
      <w:r w:rsidR="006E7238">
        <w:rPr>
          <w:rFonts w:hint="eastAsia"/>
          <w:sz w:val="40"/>
        </w:rPr>
        <w:t>实验</w:t>
      </w:r>
      <w:r w:rsidRPr="00AC1E74">
        <w:rPr>
          <w:rFonts w:hint="eastAsia"/>
          <w:sz w:val="40"/>
        </w:rPr>
        <w:t>报告</w:t>
      </w:r>
    </w:p>
    <w:p w14:paraId="0CD4C28D" w14:textId="77777777"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sidRPr="00020260">
        <w:rPr>
          <w:rFonts w:ascii="Times New Roman" w:hAnsi="Times New Roman" w:hint="eastAsia"/>
          <w:b/>
          <w:sz w:val="28"/>
          <w:szCs w:val="28"/>
        </w:rPr>
        <w:t>题　　目</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r w:rsidRPr="00E5064E">
        <w:rPr>
          <w:rFonts w:ascii="Times New Roman" w:eastAsia="仿宋" w:hAnsi="Times New Roman" w:hint="eastAsia"/>
          <w:b/>
          <w:sz w:val="28"/>
          <w:szCs w:val="28"/>
          <w:u w:val="single"/>
        </w:rPr>
        <w:t>实验</w:t>
      </w:r>
      <w:permStart w:id="1834235579" w:edGrp="everyone"/>
      <w:r w:rsidR="00854553">
        <w:rPr>
          <w:rFonts w:ascii="Times New Roman" w:eastAsia="仿宋" w:hAnsi="Times New Roman" w:hint="eastAsia"/>
          <w:b/>
          <w:sz w:val="28"/>
          <w:szCs w:val="28"/>
          <w:u w:val="single"/>
        </w:rPr>
        <w:t>五</w:t>
      </w:r>
      <w:permEnd w:id="1834235579"/>
      <w:r w:rsidRPr="00E5064E">
        <w:rPr>
          <w:rFonts w:ascii="Times New Roman" w:eastAsia="仿宋" w:hAnsi="Times New Roman" w:hint="eastAsia"/>
          <w:b/>
          <w:sz w:val="28"/>
          <w:szCs w:val="28"/>
          <w:u w:val="single"/>
        </w:rPr>
        <w:t xml:space="preserve">　</w:t>
      </w:r>
      <w:permStart w:id="1909289624" w:edGrp="everyone"/>
      <w:r w:rsidR="00854553">
        <w:rPr>
          <w:rFonts w:ascii="Times New Roman" w:eastAsia="仿宋" w:hAnsi="Times New Roman" w:hint="eastAsia"/>
          <w:b/>
          <w:sz w:val="28"/>
          <w:szCs w:val="28"/>
          <w:u w:val="single"/>
        </w:rPr>
        <w:t>Socket</w:t>
      </w:r>
      <w:r w:rsidR="00854553">
        <w:rPr>
          <w:rFonts w:ascii="Times New Roman" w:eastAsia="仿宋" w:hAnsi="Times New Roman"/>
          <w:b/>
          <w:sz w:val="28"/>
          <w:szCs w:val="28"/>
          <w:u w:val="single"/>
        </w:rPr>
        <w:t xml:space="preserve"> API</w:t>
      </w:r>
      <w:r w:rsidR="00854553">
        <w:rPr>
          <w:rFonts w:ascii="Times New Roman" w:eastAsia="仿宋" w:hAnsi="Times New Roman" w:hint="eastAsia"/>
          <w:b/>
          <w:sz w:val="28"/>
          <w:szCs w:val="28"/>
          <w:u w:val="single"/>
        </w:rPr>
        <w:t>许可认证软件</w:t>
      </w:r>
      <w:permEnd w:id="1909289624"/>
      <w:r w:rsidRPr="00E5064E">
        <w:rPr>
          <w:rFonts w:ascii="Times New Roman" w:eastAsia="仿宋" w:hAnsi="Times New Roman"/>
          <w:b/>
          <w:sz w:val="28"/>
          <w:szCs w:val="28"/>
          <w:u w:val="single"/>
        </w:rPr>
        <w:tab/>
      </w:r>
    </w:p>
    <w:p w14:paraId="59386301" w14:textId="77777777"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班</w:t>
      </w:r>
      <w:r w:rsidRPr="00020260">
        <w:rPr>
          <w:rFonts w:ascii="Times New Roman" w:hAnsi="Times New Roman" w:hint="eastAsia"/>
          <w:b/>
          <w:sz w:val="28"/>
          <w:szCs w:val="28"/>
        </w:rPr>
        <w:t xml:space="preserve">　　</w:t>
      </w:r>
      <w:r>
        <w:rPr>
          <w:rFonts w:ascii="Times New Roman" w:hAnsi="Times New Roman" w:hint="eastAsia"/>
          <w:b/>
          <w:sz w:val="28"/>
          <w:szCs w:val="28"/>
        </w:rPr>
        <w:t>级</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r w:rsidRPr="00E5064E">
        <w:rPr>
          <w:rFonts w:ascii="Times New Roman" w:eastAsia="仿宋" w:hAnsi="Times New Roman" w:hint="eastAsia"/>
          <w:b/>
          <w:sz w:val="28"/>
          <w:szCs w:val="28"/>
          <w:u w:val="single"/>
        </w:rPr>
        <w:t>软件工程</w:t>
      </w:r>
      <w:r w:rsidRPr="00E5064E">
        <w:rPr>
          <w:rFonts w:ascii="Times New Roman" w:eastAsia="仿宋" w:hAnsi="Times New Roman" w:hint="eastAsia"/>
          <w:b/>
          <w:sz w:val="28"/>
          <w:szCs w:val="28"/>
          <w:u w:val="single"/>
        </w:rPr>
        <w:t>2</w:t>
      </w:r>
      <w:r w:rsidRPr="00E5064E">
        <w:rPr>
          <w:rFonts w:ascii="Times New Roman" w:eastAsia="仿宋" w:hAnsi="Times New Roman"/>
          <w:b/>
          <w:sz w:val="28"/>
          <w:szCs w:val="28"/>
          <w:u w:val="single"/>
        </w:rPr>
        <w:t>0</w:t>
      </w:r>
      <w:r w:rsidR="00500BCA" w:rsidRPr="00E5064E">
        <w:rPr>
          <w:rFonts w:ascii="Times New Roman" w:eastAsia="仿宋" w:hAnsi="Times New Roman"/>
          <w:b/>
          <w:sz w:val="28"/>
          <w:szCs w:val="28"/>
          <w:u w:val="single"/>
        </w:rPr>
        <w:t>2</w:t>
      </w:r>
      <w:r w:rsidR="00150537">
        <w:rPr>
          <w:rFonts w:ascii="Times New Roman" w:eastAsia="仿宋" w:hAnsi="Times New Roman"/>
          <w:b/>
          <w:sz w:val="28"/>
          <w:szCs w:val="28"/>
          <w:u w:val="single"/>
        </w:rPr>
        <w:t>1</w:t>
      </w:r>
      <w:r w:rsidRPr="00E5064E">
        <w:rPr>
          <w:rFonts w:ascii="Times New Roman" w:eastAsia="仿宋" w:hAnsi="Times New Roman" w:hint="eastAsia"/>
          <w:b/>
          <w:sz w:val="28"/>
          <w:szCs w:val="28"/>
          <w:u w:val="single"/>
        </w:rPr>
        <w:t>级</w:t>
      </w:r>
      <w:permStart w:id="775621800" w:edGrp="everyone"/>
      <w:r w:rsidR="002858F3" w:rsidRPr="00E5064E">
        <w:rPr>
          <w:rFonts w:ascii="Times New Roman" w:eastAsia="仿宋" w:hAnsi="Times New Roman" w:hint="eastAsia"/>
          <w:b/>
          <w:sz w:val="28"/>
          <w:szCs w:val="28"/>
          <w:u w:val="single"/>
        </w:rPr>
        <w:t>卓越</w:t>
      </w:r>
      <w:permEnd w:id="775621800"/>
      <w:r w:rsidRPr="00E5064E">
        <w:rPr>
          <w:rFonts w:ascii="Times New Roman" w:eastAsia="仿宋" w:hAnsi="Times New Roman" w:hint="eastAsia"/>
          <w:b/>
          <w:sz w:val="28"/>
          <w:szCs w:val="28"/>
          <w:u w:val="single"/>
        </w:rPr>
        <w:t>班</w:t>
      </w:r>
      <w:r w:rsidRPr="00E5064E">
        <w:rPr>
          <w:rFonts w:ascii="Times New Roman" w:eastAsia="仿宋" w:hAnsi="Times New Roman"/>
          <w:b/>
          <w:sz w:val="28"/>
          <w:szCs w:val="28"/>
          <w:u w:val="single"/>
        </w:rPr>
        <w:tab/>
      </w:r>
    </w:p>
    <w:p w14:paraId="633AF7A6" w14:textId="77777777"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姓</w:t>
      </w:r>
      <w:r w:rsidRPr="00020260">
        <w:rPr>
          <w:rFonts w:ascii="Times New Roman" w:hAnsi="Times New Roman" w:hint="eastAsia"/>
          <w:b/>
          <w:sz w:val="28"/>
          <w:szCs w:val="28"/>
        </w:rPr>
        <w:t xml:space="preserve">　　</w:t>
      </w:r>
      <w:r>
        <w:rPr>
          <w:rFonts w:ascii="Times New Roman" w:hAnsi="Times New Roman" w:hint="eastAsia"/>
          <w:b/>
          <w:sz w:val="28"/>
          <w:szCs w:val="28"/>
        </w:rPr>
        <w:t>名</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permStart w:id="807155289" w:edGrp="everyone"/>
      <w:r w:rsidR="00854553">
        <w:rPr>
          <w:rFonts w:ascii="Times New Roman" w:eastAsia="仿宋" w:hAnsi="Times New Roman" w:hint="eastAsia"/>
          <w:b/>
          <w:sz w:val="28"/>
          <w:szCs w:val="28"/>
          <w:u w:val="single"/>
        </w:rPr>
        <w:t>黄子安</w:t>
      </w:r>
      <w:permEnd w:id="807155289"/>
      <w:r w:rsidRPr="00E5064E">
        <w:rPr>
          <w:rFonts w:ascii="Times New Roman" w:eastAsia="仿宋" w:hAnsi="Times New Roman"/>
          <w:b/>
          <w:sz w:val="28"/>
          <w:szCs w:val="28"/>
          <w:u w:val="single"/>
        </w:rPr>
        <w:tab/>
      </w:r>
    </w:p>
    <w:p w14:paraId="683B96C9" w14:textId="77777777"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b/>
          <w:sz w:val="28"/>
          <w:szCs w:val="28"/>
        </w:rPr>
      </w:pPr>
      <w:r>
        <w:rPr>
          <w:rFonts w:ascii="Times New Roman" w:hAnsi="Times New Roman" w:hint="eastAsia"/>
          <w:b/>
          <w:sz w:val="28"/>
          <w:szCs w:val="28"/>
        </w:rPr>
        <w:t>学</w:t>
      </w:r>
      <w:r w:rsidRPr="00020260">
        <w:rPr>
          <w:rFonts w:ascii="Times New Roman" w:hAnsi="Times New Roman" w:hint="eastAsia"/>
          <w:b/>
          <w:sz w:val="28"/>
          <w:szCs w:val="28"/>
        </w:rPr>
        <w:t xml:space="preserve">　　</w:t>
      </w:r>
      <w:r>
        <w:rPr>
          <w:rFonts w:ascii="Times New Roman" w:hAnsi="Times New Roman" w:hint="eastAsia"/>
          <w:b/>
          <w:sz w:val="28"/>
          <w:szCs w:val="28"/>
        </w:rPr>
        <w:t>号</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r>
      <w:permStart w:id="169700239" w:edGrp="everyone"/>
      <w:r w:rsidR="00854553">
        <w:rPr>
          <w:rFonts w:ascii="Times New Roman" w:eastAsia="仿宋" w:hAnsi="Times New Roman"/>
          <w:b/>
          <w:sz w:val="28"/>
          <w:szCs w:val="28"/>
          <w:u w:val="single"/>
        </w:rPr>
        <w:t>22920212204396</w:t>
      </w:r>
      <w:permEnd w:id="169700239"/>
      <w:r w:rsidRPr="00E5064E">
        <w:rPr>
          <w:rFonts w:ascii="Times New Roman" w:eastAsia="仿宋" w:hAnsi="Times New Roman"/>
          <w:b/>
          <w:sz w:val="28"/>
          <w:szCs w:val="28"/>
          <w:u w:val="single"/>
        </w:rPr>
        <w:tab/>
      </w:r>
    </w:p>
    <w:p w14:paraId="5114840C" w14:textId="77777777" w:rsidR="00361252" w:rsidRPr="00020260" w:rsidRDefault="00361252" w:rsidP="00361252">
      <w:pPr>
        <w:tabs>
          <w:tab w:val="center" w:pos="4820"/>
          <w:tab w:val="left" w:pos="7230"/>
        </w:tabs>
        <w:spacing w:before="120" w:after="120" w:line="360" w:lineRule="auto"/>
        <w:ind w:firstLineChars="443" w:firstLine="1245"/>
        <w:rPr>
          <w:rFonts w:ascii="Times New Roman" w:hAnsi="Times New Roman"/>
          <w:sz w:val="28"/>
          <w:szCs w:val="28"/>
          <w:u w:val="single"/>
        </w:rPr>
      </w:pPr>
      <w:r w:rsidRPr="00020260">
        <w:rPr>
          <w:rFonts w:ascii="Times New Roman" w:hAnsi="Times New Roman" w:hint="eastAsia"/>
          <w:b/>
          <w:sz w:val="28"/>
          <w:szCs w:val="28"/>
        </w:rPr>
        <w:t>实验时间</w:t>
      </w:r>
      <w:r w:rsidRPr="00020260">
        <w:rPr>
          <w:rFonts w:ascii="Times New Roman" w:hAnsi="Times New Roman" w:hint="eastAsia"/>
          <w:b/>
          <w:sz w:val="28"/>
          <w:szCs w:val="28"/>
        </w:rPr>
        <w:t xml:space="preserve"> </w:t>
      </w:r>
      <w:r w:rsidRPr="00E5064E">
        <w:rPr>
          <w:rFonts w:ascii="Times New Roman" w:eastAsia="仿宋" w:hAnsi="Times New Roman"/>
          <w:b/>
          <w:sz w:val="28"/>
          <w:szCs w:val="28"/>
          <w:u w:val="single"/>
        </w:rPr>
        <w:tab/>
        <w:t>202</w:t>
      </w:r>
      <w:r w:rsidR="00150537">
        <w:rPr>
          <w:rFonts w:ascii="Times New Roman" w:eastAsia="仿宋" w:hAnsi="Times New Roman"/>
          <w:b/>
          <w:sz w:val="28"/>
          <w:szCs w:val="28"/>
          <w:u w:val="single"/>
        </w:rPr>
        <w:t>3</w:t>
      </w:r>
      <w:r w:rsidRPr="00E5064E">
        <w:rPr>
          <w:rFonts w:ascii="Times New Roman" w:eastAsia="仿宋" w:hAnsi="Times New Roman" w:hint="eastAsia"/>
          <w:b/>
          <w:sz w:val="28"/>
          <w:szCs w:val="28"/>
          <w:u w:val="single"/>
        </w:rPr>
        <w:t>年</w:t>
      </w:r>
      <w:permStart w:id="1507209294" w:edGrp="everyone"/>
      <w:r w:rsidR="00854553">
        <w:rPr>
          <w:rFonts w:ascii="Times New Roman" w:eastAsia="仿宋" w:hAnsi="Times New Roman"/>
          <w:b/>
          <w:sz w:val="28"/>
          <w:szCs w:val="28"/>
          <w:u w:val="single"/>
        </w:rPr>
        <w:t>5</w:t>
      </w:r>
      <w:permEnd w:id="1507209294"/>
      <w:r w:rsidRPr="00E5064E">
        <w:rPr>
          <w:rFonts w:ascii="Times New Roman" w:eastAsia="仿宋" w:hAnsi="Times New Roman" w:hint="eastAsia"/>
          <w:b/>
          <w:sz w:val="28"/>
          <w:szCs w:val="28"/>
          <w:u w:val="single"/>
        </w:rPr>
        <w:t>月</w:t>
      </w:r>
      <w:permStart w:id="1988442325" w:edGrp="everyone"/>
      <w:r w:rsidR="00854553">
        <w:rPr>
          <w:rFonts w:ascii="Times New Roman" w:eastAsia="仿宋" w:hAnsi="Times New Roman"/>
          <w:b/>
          <w:sz w:val="28"/>
          <w:szCs w:val="28"/>
          <w:u w:val="single"/>
        </w:rPr>
        <w:t>10</w:t>
      </w:r>
      <w:permEnd w:id="1988442325"/>
      <w:r w:rsidRPr="00E5064E">
        <w:rPr>
          <w:rFonts w:ascii="Times New Roman" w:eastAsia="仿宋" w:hAnsi="Times New Roman" w:hint="eastAsia"/>
          <w:b/>
          <w:sz w:val="28"/>
          <w:szCs w:val="28"/>
          <w:u w:val="single"/>
        </w:rPr>
        <w:t>日</w:t>
      </w:r>
      <w:r w:rsidRPr="00E5064E">
        <w:rPr>
          <w:rFonts w:ascii="Times New Roman" w:eastAsia="仿宋" w:hAnsi="Times New Roman"/>
          <w:b/>
          <w:sz w:val="28"/>
          <w:szCs w:val="28"/>
          <w:u w:val="single"/>
        </w:rPr>
        <w:tab/>
      </w:r>
    </w:p>
    <w:p w14:paraId="1B1A90D6" w14:textId="77777777" w:rsidR="00361252" w:rsidRDefault="00361252" w:rsidP="00361252">
      <w:pPr>
        <w:spacing w:beforeLines="300" w:before="720"/>
        <w:jc w:val="center"/>
        <w:rPr>
          <w:b/>
          <w:sz w:val="28"/>
          <w:szCs w:val="28"/>
        </w:rPr>
      </w:pPr>
      <w:r>
        <w:rPr>
          <w:rFonts w:hint="eastAsia"/>
          <w:b/>
          <w:sz w:val="28"/>
          <w:szCs w:val="28"/>
        </w:rPr>
        <w:t>20</w:t>
      </w:r>
      <w:r>
        <w:rPr>
          <w:b/>
          <w:sz w:val="28"/>
          <w:szCs w:val="28"/>
        </w:rPr>
        <w:t>2</w:t>
      </w:r>
      <w:r w:rsidR="00150537">
        <w:rPr>
          <w:b/>
          <w:sz w:val="28"/>
          <w:szCs w:val="28"/>
        </w:rPr>
        <w:t>3</w:t>
      </w:r>
      <w:r>
        <w:rPr>
          <w:rFonts w:hint="eastAsia"/>
          <w:b/>
          <w:sz w:val="28"/>
          <w:szCs w:val="28"/>
        </w:rPr>
        <w:t>年</w:t>
      </w:r>
      <w:permStart w:id="217583082" w:edGrp="everyone"/>
      <w:r w:rsidR="00854553">
        <w:rPr>
          <w:b/>
          <w:sz w:val="28"/>
          <w:szCs w:val="28"/>
        </w:rPr>
        <w:t>5</w:t>
      </w:r>
      <w:permEnd w:id="217583082"/>
      <w:r>
        <w:rPr>
          <w:rFonts w:hint="eastAsia"/>
          <w:b/>
          <w:sz w:val="28"/>
          <w:szCs w:val="28"/>
        </w:rPr>
        <w:t>月</w:t>
      </w:r>
      <w:permStart w:id="1202399399" w:edGrp="everyone"/>
      <w:r w:rsidR="00854553">
        <w:rPr>
          <w:b/>
          <w:sz w:val="28"/>
          <w:szCs w:val="28"/>
        </w:rPr>
        <w:t>10</w:t>
      </w:r>
      <w:permEnd w:id="1202399399"/>
      <w:r>
        <w:rPr>
          <w:rFonts w:hint="eastAsia"/>
          <w:b/>
          <w:sz w:val="28"/>
          <w:szCs w:val="28"/>
        </w:rPr>
        <w:t>日</w:t>
      </w:r>
    </w:p>
    <w:p w14:paraId="6533185D" w14:textId="77777777" w:rsidR="00361252" w:rsidRDefault="00361252" w:rsidP="00361252">
      <w:pPr>
        <w:sectPr w:rsidR="00361252">
          <w:pgSz w:w="12240" w:h="15840"/>
          <w:pgMar w:top="1440" w:right="1800" w:bottom="1440" w:left="1800" w:header="708" w:footer="708" w:gutter="0"/>
          <w:cols w:space="708"/>
          <w:docGrid w:linePitch="360"/>
        </w:sectPr>
      </w:pPr>
    </w:p>
    <w:p w14:paraId="743A9195" w14:textId="77777777" w:rsidR="00361252" w:rsidRPr="00650E28" w:rsidRDefault="00361252" w:rsidP="00361252">
      <w:pPr>
        <w:pStyle w:val="a7"/>
        <w:spacing w:before="480" w:afterLines="200" w:after="480"/>
        <w:jc w:val="center"/>
        <w:rPr>
          <w:rFonts w:ascii="楷体" w:eastAsia="楷体" w:hAnsi="楷体"/>
          <w:sz w:val="52"/>
          <w:szCs w:val="28"/>
        </w:rPr>
      </w:pPr>
      <w:r w:rsidRPr="00650E28">
        <w:rPr>
          <w:rFonts w:ascii="楷体" w:eastAsia="楷体" w:hAnsi="楷体" w:hint="eastAsia"/>
          <w:sz w:val="52"/>
          <w:szCs w:val="28"/>
        </w:rPr>
        <w:lastRenderedPageBreak/>
        <w:t>填写说明</w:t>
      </w:r>
    </w:p>
    <w:p w14:paraId="05EFED41" w14:textId="77777777"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本文件为</w:t>
      </w:r>
      <w:r w:rsidRPr="009C2027">
        <w:rPr>
          <w:rFonts w:eastAsia="仿宋" w:hint="eastAsia"/>
          <w:sz w:val="28"/>
          <w:szCs w:val="32"/>
        </w:rPr>
        <w:t>Word</w:t>
      </w:r>
      <w:r w:rsidRPr="009C2027">
        <w:rPr>
          <w:rFonts w:eastAsia="仿宋" w:hint="eastAsia"/>
          <w:sz w:val="28"/>
          <w:szCs w:val="32"/>
        </w:rPr>
        <w:t>模板文件，建议使用</w:t>
      </w:r>
      <w:r w:rsidRPr="009C2027">
        <w:rPr>
          <w:rFonts w:eastAsia="仿宋" w:hint="eastAsia"/>
          <w:sz w:val="28"/>
          <w:szCs w:val="32"/>
        </w:rPr>
        <w:t>Microsoft</w:t>
      </w:r>
      <w:r w:rsidRPr="009C2027">
        <w:rPr>
          <w:rFonts w:eastAsia="仿宋"/>
          <w:sz w:val="28"/>
          <w:szCs w:val="32"/>
        </w:rPr>
        <w:t xml:space="preserve"> </w:t>
      </w:r>
      <w:r w:rsidRPr="009C2027">
        <w:rPr>
          <w:rFonts w:eastAsia="仿宋" w:hint="eastAsia"/>
          <w:sz w:val="28"/>
          <w:szCs w:val="32"/>
        </w:rPr>
        <w:t>Word</w:t>
      </w:r>
      <w:r w:rsidRPr="009C2027">
        <w:rPr>
          <w:rFonts w:eastAsia="仿宋"/>
          <w:sz w:val="28"/>
          <w:szCs w:val="32"/>
        </w:rPr>
        <w:t xml:space="preserve"> 20</w:t>
      </w:r>
      <w:r w:rsidR="00150537">
        <w:rPr>
          <w:rFonts w:eastAsia="仿宋"/>
          <w:sz w:val="28"/>
          <w:szCs w:val="32"/>
        </w:rPr>
        <w:t>21</w:t>
      </w:r>
      <w:r w:rsidRPr="009C2027">
        <w:rPr>
          <w:rFonts w:eastAsia="仿宋" w:hint="eastAsia"/>
          <w:sz w:val="28"/>
          <w:szCs w:val="32"/>
        </w:rPr>
        <w:t>打开，在可填写的区域中如实填写；</w:t>
      </w:r>
    </w:p>
    <w:p w14:paraId="606D8E49" w14:textId="77777777"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填表时勿改</w:t>
      </w:r>
      <w:r w:rsidR="00150537">
        <w:rPr>
          <w:rFonts w:eastAsia="仿宋" w:hint="eastAsia"/>
          <w:sz w:val="28"/>
          <w:szCs w:val="32"/>
        </w:rPr>
        <w:t>变</w:t>
      </w:r>
      <w:r w:rsidRPr="009C2027">
        <w:rPr>
          <w:rFonts w:eastAsia="仿宋" w:hint="eastAsia"/>
          <w:sz w:val="28"/>
          <w:szCs w:val="32"/>
        </w:rPr>
        <w:t>字体字号，</w:t>
      </w:r>
      <w:r w:rsidR="00150537">
        <w:rPr>
          <w:rFonts w:eastAsia="仿宋" w:hint="eastAsia"/>
          <w:sz w:val="28"/>
          <w:szCs w:val="32"/>
        </w:rPr>
        <w:t>保持</w:t>
      </w:r>
      <w:r w:rsidR="00150537" w:rsidRPr="009C2027">
        <w:rPr>
          <w:rFonts w:eastAsia="仿宋" w:hint="eastAsia"/>
          <w:sz w:val="28"/>
          <w:szCs w:val="32"/>
        </w:rPr>
        <w:t>排版</w:t>
      </w:r>
      <w:r w:rsidR="00150537">
        <w:rPr>
          <w:rFonts w:eastAsia="仿宋" w:hint="eastAsia"/>
          <w:sz w:val="28"/>
          <w:szCs w:val="32"/>
        </w:rPr>
        <w:t>工整，</w:t>
      </w:r>
      <w:r w:rsidRPr="009C2027">
        <w:rPr>
          <w:rFonts w:eastAsia="仿宋" w:hint="eastAsia"/>
          <w:sz w:val="28"/>
          <w:szCs w:val="32"/>
        </w:rPr>
        <w:t>打印</w:t>
      </w:r>
      <w:r w:rsidR="00150537">
        <w:rPr>
          <w:rFonts w:eastAsia="仿宋" w:hint="eastAsia"/>
          <w:sz w:val="28"/>
          <w:szCs w:val="32"/>
        </w:rPr>
        <w:t>为</w:t>
      </w:r>
      <w:r w:rsidRPr="009C2027">
        <w:rPr>
          <w:rFonts w:eastAsia="仿宋" w:hint="eastAsia"/>
          <w:sz w:val="28"/>
          <w:szCs w:val="32"/>
        </w:rPr>
        <w:t>PDF</w:t>
      </w:r>
      <w:r w:rsidRPr="009C2027">
        <w:rPr>
          <w:rFonts w:eastAsia="仿宋" w:hint="eastAsia"/>
          <w:sz w:val="28"/>
          <w:szCs w:val="32"/>
        </w:rPr>
        <w:t>文件提交；</w:t>
      </w:r>
    </w:p>
    <w:p w14:paraId="65F85EC8" w14:textId="77777777"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文件总大小尽量控制在</w:t>
      </w:r>
      <w:r w:rsidRPr="009C2027">
        <w:rPr>
          <w:rFonts w:eastAsia="仿宋" w:hint="eastAsia"/>
          <w:sz w:val="28"/>
          <w:szCs w:val="32"/>
        </w:rPr>
        <w:t>1MB</w:t>
      </w:r>
      <w:r w:rsidRPr="009C2027">
        <w:rPr>
          <w:rFonts w:eastAsia="仿宋" w:hint="eastAsia"/>
          <w:sz w:val="28"/>
          <w:szCs w:val="32"/>
        </w:rPr>
        <w:t>以下，</w:t>
      </w:r>
      <w:r w:rsidR="001B30D0">
        <w:rPr>
          <w:rFonts w:eastAsia="仿宋" w:hint="eastAsia"/>
          <w:sz w:val="28"/>
          <w:szCs w:val="32"/>
        </w:rPr>
        <w:t>最大</w:t>
      </w:r>
      <w:r w:rsidRPr="009C2027">
        <w:rPr>
          <w:rFonts w:eastAsia="仿宋" w:hint="eastAsia"/>
          <w:sz w:val="28"/>
          <w:szCs w:val="32"/>
        </w:rPr>
        <w:t>勿超过</w:t>
      </w:r>
      <w:r w:rsidRPr="009C2027">
        <w:rPr>
          <w:rFonts w:eastAsia="仿宋" w:hint="eastAsia"/>
          <w:sz w:val="28"/>
          <w:szCs w:val="32"/>
        </w:rPr>
        <w:t>5MB</w:t>
      </w:r>
      <w:r w:rsidRPr="009C2027">
        <w:rPr>
          <w:rFonts w:eastAsia="仿宋" w:hint="eastAsia"/>
          <w:sz w:val="28"/>
          <w:szCs w:val="32"/>
        </w:rPr>
        <w:t>；</w:t>
      </w:r>
    </w:p>
    <w:p w14:paraId="04591DD0" w14:textId="77777777" w:rsidR="00361252" w:rsidRPr="009C2027" w:rsidRDefault="004F3C30" w:rsidP="009C2027">
      <w:pPr>
        <w:pStyle w:val="a0"/>
        <w:numPr>
          <w:ilvl w:val="0"/>
          <w:numId w:val="2"/>
        </w:numPr>
        <w:spacing w:before="120" w:after="120"/>
        <w:ind w:firstLineChars="0" w:hanging="436"/>
        <w:rPr>
          <w:rFonts w:eastAsia="仿宋"/>
          <w:sz w:val="28"/>
          <w:szCs w:val="32"/>
        </w:rPr>
      </w:pPr>
      <w:r>
        <w:rPr>
          <w:rFonts w:eastAsia="仿宋" w:hint="eastAsia"/>
          <w:sz w:val="28"/>
          <w:szCs w:val="32"/>
        </w:rPr>
        <w:t>应将</w:t>
      </w:r>
      <w:r w:rsidR="00361252" w:rsidRPr="009C2027">
        <w:rPr>
          <w:rFonts w:eastAsia="仿宋" w:hint="eastAsia"/>
          <w:sz w:val="28"/>
          <w:szCs w:val="32"/>
        </w:rPr>
        <w:t>材料清单上传在代码托管平台上；</w:t>
      </w:r>
    </w:p>
    <w:p w14:paraId="69D97167" w14:textId="77777777" w:rsidR="00361252" w:rsidRPr="009C2027" w:rsidRDefault="00361252" w:rsidP="009C2027">
      <w:pPr>
        <w:pStyle w:val="a0"/>
        <w:numPr>
          <w:ilvl w:val="0"/>
          <w:numId w:val="2"/>
        </w:numPr>
        <w:spacing w:before="120" w:after="120"/>
        <w:ind w:firstLineChars="0" w:hanging="436"/>
        <w:rPr>
          <w:rFonts w:eastAsia="仿宋"/>
          <w:sz w:val="28"/>
          <w:szCs w:val="32"/>
        </w:rPr>
      </w:pPr>
      <w:r w:rsidRPr="009C2027">
        <w:rPr>
          <w:rFonts w:eastAsia="仿宋" w:hint="eastAsia"/>
          <w:sz w:val="28"/>
          <w:szCs w:val="32"/>
        </w:rPr>
        <w:t>在</w:t>
      </w:r>
      <w:r w:rsidR="002A1393">
        <w:rPr>
          <w:rFonts w:eastAsia="仿宋" w:hint="eastAsia"/>
          <w:sz w:val="28"/>
          <w:szCs w:val="32"/>
        </w:rPr>
        <w:t>实验课结束</w:t>
      </w:r>
      <w:r w:rsidR="002A1393">
        <w:rPr>
          <w:rFonts w:eastAsia="仿宋"/>
          <w:sz w:val="28"/>
          <w:szCs w:val="32"/>
        </w:rPr>
        <w:t>14</w:t>
      </w:r>
      <w:r w:rsidR="002A1393">
        <w:rPr>
          <w:rFonts w:eastAsia="仿宋" w:hint="eastAsia"/>
          <w:sz w:val="28"/>
          <w:szCs w:val="32"/>
        </w:rPr>
        <w:t>天内，</w:t>
      </w:r>
      <w:r w:rsidR="004F3C30">
        <w:rPr>
          <w:rFonts w:eastAsia="仿宋" w:hint="eastAsia"/>
          <w:sz w:val="28"/>
          <w:szCs w:val="32"/>
        </w:rPr>
        <w:t>按</w:t>
      </w:r>
      <w:r w:rsidR="006D2A23">
        <w:rPr>
          <w:rFonts w:eastAsia="仿宋" w:hint="eastAsia"/>
          <w:sz w:val="28"/>
          <w:szCs w:val="32"/>
        </w:rPr>
        <w:t>原文件</w:t>
      </w:r>
      <w:r w:rsidRPr="009C2027">
        <w:rPr>
          <w:rFonts w:eastAsia="仿宋" w:hint="eastAsia"/>
          <w:sz w:val="28"/>
          <w:szCs w:val="32"/>
        </w:rPr>
        <w:t>发送至</w:t>
      </w:r>
      <w:r w:rsidR="00CA5425">
        <w:rPr>
          <w:rFonts w:eastAsia="仿宋" w:hint="eastAsia"/>
          <w:sz w:val="28"/>
          <w:szCs w:val="32"/>
        </w:rPr>
        <w:t>课程</w:t>
      </w:r>
      <w:r w:rsidR="00CA5425">
        <w:rPr>
          <w:rFonts w:eastAsia="仿宋" w:hint="eastAsia"/>
          <w:sz w:val="28"/>
          <w:szCs w:val="32"/>
        </w:rPr>
        <w:t>FTP</w:t>
      </w:r>
      <w:r w:rsidR="00CA5425">
        <w:rPr>
          <w:rFonts w:eastAsia="仿宋" w:hint="eastAsia"/>
          <w:sz w:val="28"/>
          <w:szCs w:val="32"/>
        </w:rPr>
        <w:t>指定位置</w:t>
      </w:r>
      <w:r w:rsidRPr="009C2027">
        <w:rPr>
          <w:rFonts w:eastAsia="仿宋" w:hint="eastAsia"/>
          <w:sz w:val="28"/>
          <w:szCs w:val="32"/>
        </w:rPr>
        <w:t>。</w:t>
      </w:r>
    </w:p>
    <w:p w14:paraId="55E06923" w14:textId="77777777" w:rsidR="00361252" w:rsidRPr="00361252" w:rsidRDefault="00361252" w:rsidP="00361252">
      <w:pPr>
        <w:sectPr w:rsidR="00361252" w:rsidRPr="00361252">
          <w:pgSz w:w="12240" w:h="15840"/>
          <w:pgMar w:top="1440" w:right="1800" w:bottom="1440" w:left="1800" w:header="708" w:footer="708" w:gutter="0"/>
          <w:cols w:space="708"/>
          <w:docGrid w:linePitch="360"/>
        </w:sectPr>
      </w:pPr>
    </w:p>
    <w:p w14:paraId="1D2E5310" w14:textId="77777777" w:rsidR="00361252" w:rsidRPr="0058242F" w:rsidRDefault="00361252" w:rsidP="00361252">
      <w:pPr>
        <w:pStyle w:val="1"/>
        <w:spacing w:before="240" w:after="240"/>
        <w:rPr>
          <w:rFonts w:eastAsia="黑体" w:hint="eastAsia"/>
        </w:rPr>
      </w:pPr>
      <w:r w:rsidRPr="0058242F">
        <w:rPr>
          <w:rFonts w:eastAsia="黑体" w:hint="eastAsia"/>
        </w:rPr>
        <w:lastRenderedPageBreak/>
        <w:t>实验目的</w:t>
      </w:r>
    </w:p>
    <w:p w14:paraId="15353D25" w14:textId="77777777" w:rsidR="00361252" w:rsidRPr="00D328C3" w:rsidRDefault="00854553" w:rsidP="00361252">
      <w:pPr>
        <w:pStyle w:val="a0"/>
        <w:spacing w:before="120" w:after="120"/>
        <w:ind w:firstLine="480"/>
      </w:pPr>
      <w:permStart w:id="25313474" w:edGrp="everyone"/>
      <w:r>
        <w:rPr>
          <w:rStyle w:val="fontstyle01"/>
        </w:rPr>
        <w:t>通过完成实验，掌握应用层文件传输的原理；了解传输过程中传输</w:t>
      </w:r>
      <w:proofErr w:type="gramStart"/>
      <w:r>
        <w:rPr>
          <w:rStyle w:val="fontstyle01"/>
        </w:rPr>
        <w:t>层协议选</w:t>
      </w:r>
      <w:proofErr w:type="gramEnd"/>
      <w:r>
        <w:rPr>
          <w:rFonts w:ascii="FZDFS--GBK1-0" w:hAnsi="FZDFS--GBK1-0"/>
          <w:color w:val="000000"/>
        </w:rPr>
        <w:br/>
      </w:r>
      <w:r>
        <w:rPr>
          <w:rStyle w:val="fontstyle01"/>
        </w:rPr>
        <w:t>用、应用层协议设计和协议开发等概念</w:t>
      </w:r>
      <w:r w:rsidR="00361252">
        <w:rPr>
          <w:rFonts w:hint="eastAsia"/>
        </w:rPr>
        <w:t>。</w:t>
      </w:r>
    </w:p>
    <w:permEnd w:id="25313474"/>
    <w:p w14:paraId="36776DFD" w14:textId="77777777" w:rsidR="00361252" w:rsidRDefault="00361252" w:rsidP="00361252">
      <w:pPr>
        <w:pStyle w:val="1"/>
        <w:spacing w:before="240" w:after="240"/>
        <w:rPr>
          <w:rFonts w:hint="eastAsia"/>
        </w:rPr>
      </w:pPr>
      <w:r>
        <w:t>实验环境</w:t>
      </w:r>
    </w:p>
    <w:p w14:paraId="1EC34992" w14:textId="77777777" w:rsidR="00854553" w:rsidRDefault="00854553" w:rsidP="00361252">
      <w:pPr>
        <w:pStyle w:val="a0"/>
        <w:spacing w:before="120" w:after="120"/>
        <w:ind w:firstLine="480"/>
        <w:rPr>
          <w:rFonts w:hint="eastAsia"/>
        </w:rPr>
      </w:pPr>
      <w:permStart w:id="1699954958" w:edGrp="everyone"/>
      <w:r>
        <w:rPr>
          <w:rFonts w:hint="eastAsia"/>
        </w:rPr>
        <w:t>Windows</w:t>
      </w:r>
      <w:r>
        <w:t>11</w:t>
      </w:r>
      <w:r>
        <w:rPr>
          <w:rFonts w:hint="eastAsia"/>
        </w:rPr>
        <w:t>，</w:t>
      </w:r>
      <w:r>
        <w:rPr>
          <w:rFonts w:hint="eastAsia"/>
        </w:rPr>
        <w:t>C++</w:t>
      </w:r>
      <w:r>
        <w:rPr>
          <w:rFonts w:hint="eastAsia"/>
        </w:rPr>
        <w:t>，</w:t>
      </w:r>
      <w:r>
        <w:rPr>
          <w:rFonts w:hint="eastAsia"/>
        </w:rPr>
        <w:t>Socket</w:t>
      </w:r>
      <w:r>
        <w:t xml:space="preserve"> </w:t>
      </w:r>
      <w:r>
        <w:rPr>
          <w:rFonts w:hint="eastAsia"/>
        </w:rPr>
        <w:t>API</w:t>
      </w:r>
    </w:p>
    <w:permEnd w:id="1699954958"/>
    <w:p w14:paraId="44EA2487" w14:textId="77777777" w:rsidR="00361252" w:rsidRDefault="00361252" w:rsidP="00361252">
      <w:pPr>
        <w:pStyle w:val="1"/>
        <w:spacing w:before="240" w:after="240"/>
        <w:rPr>
          <w:rFonts w:hint="eastAsia"/>
        </w:rPr>
      </w:pPr>
      <w:r>
        <w:rPr>
          <w:rFonts w:hint="eastAsia"/>
        </w:rPr>
        <w:t>实验结果</w:t>
      </w:r>
    </w:p>
    <w:p w14:paraId="65883B9D" w14:textId="77777777" w:rsidR="00361252" w:rsidRPr="00854553" w:rsidRDefault="00854553" w:rsidP="00361252">
      <w:pPr>
        <w:pStyle w:val="a0"/>
        <w:spacing w:before="120" w:after="120"/>
        <w:ind w:firstLine="720"/>
        <w:rPr>
          <w:rFonts w:ascii="华文隶书" w:eastAsia="华文隶书" w:hint="eastAsia"/>
          <w:sz w:val="36"/>
          <w:szCs w:val="36"/>
        </w:rPr>
      </w:pPr>
      <w:permStart w:id="667093610" w:edGrp="everyone"/>
      <w:r w:rsidRPr="00854553">
        <w:rPr>
          <w:rFonts w:ascii="华文隶书" w:eastAsia="华文隶书" w:hint="eastAsia"/>
          <w:sz w:val="36"/>
          <w:szCs w:val="36"/>
        </w:rPr>
        <w:t>需求分析</w:t>
      </w:r>
    </w:p>
    <w:p w14:paraId="3663D771" w14:textId="77777777" w:rsidR="00854553" w:rsidRDefault="00854553" w:rsidP="00361252">
      <w:pPr>
        <w:pStyle w:val="a0"/>
        <w:spacing w:before="120" w:after="120"/>
        <w:ind w:firstLine="480"/>
        <w:rPr>
          <w:rFonts w:ascii="FZDFS--GBK1-0" w:hAnsi="FZDFS--GBK1-0" w:cstheme="minorBidi" w:hint="eastAsia"/>
          <w:color w:val="000000"/>
          <w:kern w:val="2"/>
        </w:rPr>
      </w:pPr>
      <w:r w:rsidRPr="00854553">
        <w:rPr>
          <w:rFonts w:ascii="TimesNewRomanPSMT" w:hAnsi="TimesNewRomanPSMT" w:cstheme="minorBidi"/>
          <w:color w:val="000000"/>
          <w:kern w:val="2"/>
        </w:rPr>
        <w:t>1</w:t>
      </w:r>
      <w:r w:rsidRPr="00854553">
        <w:rPr>
          <w:rFonts w:ascii="FZDFS--GBK1-0" w:hAnsi="FZDFS--GBK1-0" w:cstheme="minorBidi"/>
          <w:color w:val="000000"/>
          <w:kern w:val="2"/>
        </w:rPr>
        <w:t>、</w:t>
      </w:r>
      <w:r w:rsidRPr="00854553">
        <w:rPr>
          <w:rFonts w:ascii="FZDFS--GBK1-0" w:hAnsi="FZDFS--GBK1-0" w:cstheme="minorBidi"/>
          <w:color w:val="000000"/>
          <w:kern w:val="2"/>
        </w:rPr>
        <w:t xml:space="preserve"> </w:t>
      </w:r>
      <w:r w:rsidRPr="00854553">
        <w:rPr>
          <w:rFonts w:ascii="FZDFS--GBK1-0" w:hAnsi="FZDFS--GBK1-0" w:cstheme="minorBidi"/>
          <w:color w:val="000000"/>
          <w:kern w:val="2"/>
        </w:rPr>
        <w:t>某组织管理员在购买许可证时，输入用户名、口令和许可证类型，许可</w:t>
      </w:r>
      <w:r w:rsidRPr="00854553">
        <w:rPr>
          <w:rFonts w:ascii="FZDFS--GBK1-0" w:hAnsi="FZDFS--GBK1-0" w:cstheme="minorBidi"/>
          <w:color w:val="000000"/>
          <w:kern w:val="2"/>
          <w:sz w:val="21"/>
          <w:szCs w:val="22"/>
        </w:rPr>
        <w:br/>
      </w:r>
      <w:r>
        <w:rPr>
          <w:rFonts w:ascii="FZDFS--GBK1-0" w:hAnsi="FZDFS--GBK1-0" w:cstheme="minorBidi"/>
          <w:color w:val="000000"/>
          <w:kern w:val="2"/>
        </w:rPr>
        <w:tab/>
      </w:r>
      <w:proofErr w:type="gramStart"/>
      <w:r w:rsidRPr="00854553">
        <w:rPr>
          <w:rFonts w:ascii="FZDFS--GBK1-0" w:hAnsi="FZDFS--GBK1-0" w:cstheme="minorBidi"/>
          <w:color w:val="000000"/>
          <w:kern w:val="2"/>
        </w:rPr>
        <w:t>证程序</w:t>
      </w:r>
      <w:proofErr w:type="gramEnd"/>
      <w:r w:rsidRPr="00854553">
        <w:rPr>
          <w:rFonts w:ascii="FZDFS--GBK1-0" w:hAnsi="FZDFS--GBK1-0" w:cstheme="minorBidi"/>
          <w:color w:val="000000"/>
          <w:kern w:val="2"/>
        </w:rPr>
        <w:t>返回一个由</w:t>
      </w:r>
      <w:r w:rsidRPr="00854553">
        <w:rPr>
          <w:rFonts w:ascii="FZDFS--GBK1-0" w:hAnsi="FZDFS--GBK1-0" w:cstheme="minorBidi"/>
          <w:color w:val="000000"/>
          <w:kern w:val="2"/>
        </w:rPr>
        <w:t xml:space="preserve"> </w:t>
      </w:r>
      <w:r w:rsidRPr="00854553">
        <w:rPr>
          <w:rFonts w:ascii="TimesNewRomanPSMT" w:hAnsi="TimesNewRomanPSMT" w:cstheme="minorBidi"/>
          <w:color w:val="000000"/>
          <w:kern w:val="2"/>
        </w:rPr>
        <w:t xml:space="preserve">10 </w:t>
      </w:r>
      <w:proofErr w:type="gramStart"/>
      <w:r w:rsidRPr="00854553">
        <w:rPr>
          <w:rFonts w:ascii="FZDFS--GBK1-0" w:hAnsi="FZDFS--GBK1-0" w:cstheme="minorBidi"/>
          <w:color w:val="000000"/>
          <w:kern w:val="2"/>
        </w:rPr>
        <w:t>个</w:t>
      </w:r>
      <w:proofErr w:type="gramEnd"/>
      <w:r w:rsidRPr="00854553">
        <w:rPr>
          <w:rFonts w:ascii="FZDFS--GBK1-0" w:hAnsi="FZDFS--GBK1-0" w:cstheme="minorBidi"/>
          <w:color w:val="000000"/>
          <w:kern w:val="2"/>
        </w:rPr>
        <w:t>数字组成的序列号。</w:t>
      </w:r>
      <w:r w:rsidRPr="00854553">
        <w:rPr>
          <w:rFonts w:ascii="FZDFS--GBK1-0" w:hAnsi="FZDFS--GBK1-0" w:cstheme="minorBidi"/>
          <w:color w:val="000000"/>
          <w:kern w:val="2"/>
          <w:sz w:val="21"/>
          <w:szCs w:val="22"/>
        </w:rPr>
        <w:br/>
      </w:r>
      <w:r>
        <w:rPr>
          <w:rFonts w:ascii="TimesNewRomanPSMT" w:hAnsi="TimesNewRomanPSMT" w:cstheme="minorBidi"/>
          <w:color w:val="000000"/>
          <w:kern w:val="2"/>
        </w:rPr>
        <w:tab/>
      </w:r>
      <w:r w:rsidRPr="00854553">
        <w:rPr>
          <w:rFonts w:ascii="TimesNewRomanPSMT" w:hAnsi="TimesNewRomanPSMT" w:cstheme="minorBidi"/>
          <w:color w:val="000000"/>
          <w:kern w:val="2"/>
        </w:rPr>
        <w:t>2</w:t>
      </w:r>
      <w:r w:rsidRPr="00854553">
        <w:rPr>
          <w:rFonts w:ascii="FZDFS--GBK1-0" w:hAnsi="FZDFS--GBK1-0" w:cstheme="minorBidi"/>
          <w:color w:val="000000"/>
          <w:kern w:val="2"/>
        </w:rPr>
        <w:t>、</w:t>
      </w:r>
      <w:r w:rsidRPr="00854553">
        <w:rPr>
          <w:rFonts w:ascii="FZDFS--GBK1-0" w:hAnsi="FZDFS--GBK1-0" w:cstheme="minorBidi"/>
          <w:color w:val="000000"/>
          <w:kern w:val="2"/>
        </w:rPr>
        <w:t xml:space="preserve"> </w:t>
      </w:r>
      <w:r w:rsidRPr="00854553">
        <w:rPr>
          <w:rFonts w:ascii="FZDFS--GBK1-0" w:hAnsi="FZDFS--GBK1-0" w:cstheme="minorBidi"/>
          <w:color w:val="000000"/>
          <w:kern w:val="2"/>
        </w:rPr>
        <w:t>该组织的用户第一次使用软件</w:t>
      </w:r>
      <w:r w:rsidRPr="00854553">
        <w:rPr>
          <w:rFonts w:ascii="FZDFS--GBK1-0" w:hAnsi="FZDFS--GBK1-0" w:cstheme="minorBidi"/>
          <w:color w:val="000000"/>
          <w:kern w:val="2"/>
        </w:rPr>
        <w:t xml:space="preserve"> </w:t>
      </w:r>
      <w:r w:rsidRPr="00854553">
        <w:rPr>
          <w:rFonts w:ascii="TimesNewRomanPSMT" w:hAnsi="TimesNewRomanPSMT" w:cstheme="minorBidi"/>
          <w:color w:val="000000"/>
          <w:kern w:val="2"/>
        </w:rPr>
        <w:t xml:space="preserve">A </w:t>
      </w:r>
      <w:r w:rsidRPr="00854553">
        <w:rPr>
          <w:rFonts w:ascii="FZDFS--GBK1-0" w:hAnsi="FZDFS--GBK1-0" w:cstheme="minorBidi"/>
          <w:color w:val="000000"/>
          <w:kern w:val="2"/>
        </w:rPr>
        <w:t>时，输入序列号。</w:t>
      </w:r>
      <w:r w:rsidRPr="00854553">
        <w:rPr>
          <w:rFonts w:ascii="FZDFS--GBK1-0" w:hAnsi="FZDFS--GBK1-0" w:cstheme="minorBidi"/>
          <w:color w:val="000000"/>
          <w:kern w:val="2"/>
          <w:sz w:val="21"/>
          <w:szCs w:val="22"/>
        </w:rPr>
        <w:br/>
      </w:r>
      <w:r>
        <w:rPr>
          <w:rFonts w:ascii="TimesNewRomanPSMT" w:hAnsi="TimesNewRomanPSMT" w:cstheme="minorBidi"/>
          <w:color w:val="000000"/>
          <w:kern w:val="2"/>
        </w:rPr>
        <w:tab/>
      </w:r>
      <w:r w:rsidRPr="00854553">
        <w:rPr>
          <w:rFonts w:ascii="TimesNewRomanPSMT" w:hAnsi="TimesNewRomanPSMT" w:cstheme="minorBidi"/>
          <w:color w:val="000000"/>
          <w:kern w:val="2"/>
        </w:rPr>
        <w:t>3</w:t>
      </w:r>
      <w:r w:rsidRPr="00854553">
        <w:rPr>
          <w:rFonts w:ascii="FZDFS--GBK1-0" w:hAnsi="FZDFS--GBK1-0" w:cstheme="minorBidi"/>
          <w:color w:val="000000"/>
          <w:kern w:val="2"/>
        </w:rPr>
        <w:t>、</w:t>
      </w:r>
      <w:r w:rsidRPr="00854553">
        <w:rPr>
          <w:rFonts w:ascii="FZDFS--GBK1-0" w:hAnsi="FZDFS--GBK1-0" w:cstheme="minorBidi"/>
          <w:color w:val="000000"/>
          <w:kern w:val="2"/>
        </w:rPr>
        <w:t xml:space="preserve"> </w:t>
      </w:r>
      <w:r w:rsidRPr="00854553">
        <w:rPr>
          <w:rFonts w:ascii="FZDFS--GBK1-0" w:hAnsi="FZDFS--GBK1-0" w:cstheme="minorBidi"/>
          <w:color w:val="000000"/>
          <w:kern w:val="2"/>
        </w:rPr>
        <w:t>该组织用户运行软件时，向许可证服务器发送验证。</w:t>
      </w:r>
      <w:r w:rsidRPr="00854553">
        <w:rPr>
          <w:rFonts w:ascii="FZDFS--GBK1-0" w:hAnsi="FZDFS--GBK1-0" w:cstheme="minorBidi"/>
          <w:color w:val="000000"/>
          <w:kern w:val="2"/>
          <w:sz w:val="21"/>
          <w:szCs w:val="22"/>
        </w:rPr>
        <w:br/>
      </w:r>
      <w:r>
        <w:rPr>
          <w:rFonts w:ascii="TimesNewRomanPSMT" w:hAnsi="TimesNewRomanPSMT" w:cstheme="minorBidi"/>
          <w:color w:val="000000"/>
          <w:kern w:val="2"/>
        </w:rPr>
        <w:tab/>
      </w:r>
      <w:r w:rsidRPr="00854553">
        <w:rPr>
          <w:rFonts w:ascii="TimesNewRomanPSMT" w:hAnsi="TimesNewRomanPSMT" w:cstheme="minorBidi"/>
          <w:color w:val="000000"/>
          <w:kern w:val="2"/>
        </w:rPr>
        <w:t>4</w:t>
      </w:r>
      <w:r w:rsidRPr="00854553">
        <w:rPr>
          <w:rFonts w:ascii="FZDFS--GBK1-0" w:hAnsi="FZDFS--GBK1-0" w:cstheme="minorBidi"/>
          <w:color w:val="000000"/>
          <w:kern w:val="2"/>
        </w:rPr>
        <w:t>、</w:t>
      </w:r>
      <w:r w:rsidRPr="00854553">
        <w:rPr>
          <w:rFonts w:ascii="FZDFS--GBK1-0" w:hAnsi="FZDFS--GBK1-0" w:cstheme="minorBidi"/>
          <w:color w:val="000000"/>
          <w:kern w:val="2"/>
        </w:rPr>
        <w:t xml:space="preserve"> </w:t>
      </w:r>
      <w:r w:rsidRPr="00854553">
        <w:rPr>
          <w:rFonts w:ascii="FZDFS--GBK1-0" w:hAnsi="FZDFS--GBK1-0" w:cstheme="minorBidi"/>
          <w:color w:val="000000"/>
          <w:kern w:val="2"/>
        </w:rPr>
        <w:t>许可证服务器查询得到该序列号的使用人数，如果未到达上限，则返回</w:t>
      </w:r>
      <w:r w:rsidRPr="00854553">
        <w:rPr>
          <w:rFonts w:ascii="FZDFS--GBK1-0" w:hAnsi="FZDFS--GBK1-0" w:cstheme="minorBidi"/>
          <w:color w:val="000000"/>
          <w:kern w:val="2"/>
          <w:sz w:val="21"/>
          <w:szCs w:val="22"/>
        </w:rPr>
        <w:br/>
      </w:r>
      <w:r>
        <w:rPr>
          <w:rFonts w:ascii="FZDFS--GBK1-0" w:hAnsi="FZDFS--GBK1-0" w:cstheme="minorBidi"/>
          <w:color w:val="000000"/>
          <w:kern w:val="2"/>
        </w:rPr>
        <w:tab/>
      </w:r>
      <w:r w:rsidRPr="00854553">
        <w:rPr>
          <w:rFonts w:ascii="FZDFS--GBK1-0" w:hAnsi="FZDFS--GBK1-0" w:cstheme="minorBidi"/>
          <w:color w:val="000000"/>
          <w:kern w:val="2"/>
        </w:rPr>
        <w:t>授权指令；否则，返回拒绝指令。</w:t>
      </w:r>
      <w:r w:rsidRPr="00854553">
        <w:rPr>
          <w:rFonts w:ascii="FZDFS--GBK1-0" w:hAnsi="FZDFS--GBK1-0" w:cstheme="minorBidi"/>
          <w:color w:val="000000"/>
          <w:kern w:val="2"/>
          <w:sz w:val="21"/>
          <w:szCs w:val="22"/>
        </w:rPr>
        <w:br/>
      </w:r>
      <w:r>
        <w:rPr>
          <w:rFonts w:ascii="TimesNewRomanPSMT" w:hAnsi="TimesNewRomanPSMT" w:cstheme="minorBidi"/>
          <w:color w:val="000000"/>
          <w:kern w:val="2"/>
        </w:rPr>
        <w:tab/>
      </w:r>
      <w:r w:rsidRPr="00854553">
        <w:rPr>
          <w:rFonts w:ascii="TimesNewRomanPSMT" w:hAnsi="TimesNewRomanPSMT" w:cstheme="minorBidi"/>
          <w:color w:val="000000"/>
          <w:kern w:val="2"/>
        </w:rPr>
        <w:t>5</w:t>
      </w:r>
      <w:r w:rsidRPr="00854553">
        <w:rPr>
          <w:rFonts w:ascii="FZDFS--GBK1-0" w:hAnsi="FZDFS--GBK1-0" w:cstheme="minorBidi"/>
          <w:color w:val="000000"/>
          <w:kern w:val="2"/>
        </w:rPr>
        <w:t>、</w:t>
      </w:r>
      <w:r w:rsidRPr="00854553">
        <w:rPr>
          <w:rFonts w:ascii="FZDFS--GBK1-0" w:hAnsi="FZDFS--GBK1-0" w:cstheme="minorBidi"/>
          <w:color w:val="000000"/>
          <w:kern w:val="2"/>
        </w:rPr>
        <w:t xml:space="preserve"> </w:t>
      </w:r>
      <w:r w:rsidRPr="00854553">
        <w:rPr>
          <w:rFonts w:ascii="FZDFS--GBK1-0" w:hAnsi="FZDFS--GBK1-0" w:cstheme="minorBidi"/>
          <w:color w:val="000000"/>
          <w:kern w:val="2"/>
        </w:rPr>
        <w:t>软件</w:t>
      </w:r>
      <w:r w:rsidRPr="00854553">
        <w:rPr>
          <w:rFonts w:ascii="FZDFS--GBK1-0" w:hAnsi="FZDFS--GBK1-0" w:cstheme="minorBidi"/>
          <w:color w:val="000000"/>
          <w:kern w:val="2"/>
        </w:rPr>
        <w:t xml:space="preserve"> </w:t>
      </w:r>
      <w:r w:rsidRPr="00854553">
        <w:rPr>
          <w:rFonts w:ascii="TimesNewRomanPSMT" w:hAnsi="TimesNewRomanPSMT" w:cstheme="minorBidi"/>
          <w:color w:val="000000"/>
          <w:kern w:val="2"/>
        </w:rPr>
        <w:t xml:space="preserve">A </w:t>
      </w:r>
      <w:r w:rsidRPr="00854553">
        <w:rPr>
          <w:rFonts w:ascii="FZDFS--GBK1-0" w:hAnsi="FZDFS--GBK1-0" w:cstheme="minorBidi"/>
          <w:color w:val="000000"/>
          <w:kern w:val="2"/>
        </w:rPr>
        <w:t>得到授权指令，允许用户使用软件。否则，提示用户稍后再试，</w:t>
      </w:r>
      <w:r w:rsidRPr="00854553">
        <w:rPr>
          <w:rFonts w:ascii="FZDFS--GBK1-0" w:hAnsi="FZDFS--GBK1-0" w:cstheme="minorBidi"/>
          <w:color w:val="000000"/>
          <w:kern w:val="2"/>
          <w:sz w:val="21"/>
          <w:szCs w:val="22"/>
        </w:rPr>
        <w:br/>
      </w:r>
      <w:r>
        <w:rPr>
          <w:rFonts w:ascii="FZDFS--GBK1-0" w:hAnsi="FZDFS--GBK1-0" w:cstheme="minorBidi"/>
          <w:color w:val="000000"/>
          <w:kern w:val="2"/>
        </w:rPr>
        <w:tab/>
      </w:r>
      <w:r w:rsidRPr="00854553">
        <w:rPr>
          <w:rFonts w:ascii="FZDFS--GBK1-0" w:hAnsi="FZDFS--GBK1-0" w:cstheme="minorBidi"/>
          <w:color w:val="000000"/>
          <w:kern w:val="2"/>
        </w:rPr>
        <w:t>退出程序。</w:t>
      </w:r>
      <w:r w:rsidRPr="00854553">
        <w:rPr>
          <w:rFonts w:ascii="FZDFS--GBK1-0" w:hAnsi="FZDFS--GBK1-0" w:cstheme="minorBidi"/>
          <w:color w:val="000000"/>
          <w:kern w:val="2"/>
          <w:sz w:val="21"/>
          <w:szCs w:val="22"/>
        </w:rPr>
        <w:br/>
      </w:r>
      <w:r>
        <w:rPr>
          <w:rFonts w:ascii="FZDFS--GBK1-0" w:hAnsi="FZDFS--GBK1-0" w:cstheme="minorBidi"/>
          <w:color w:val="000000"/>
          <w:kern w:val="2"/>
        </w:rPr>
        <w:tab/>
      </w:r>
      <w:r w:rsidRPr="00854553">
        <w:rPr>
          <w:rFonts w:ascii="FZDFS--GBK1-0" w:hAnsi="FZDFS--GBK1-0" w:cstheme="minorBidi"/>
          <w:color w:val="000000"/>
          <w:kern w:val="2"/>
        </w:rPr>
        <w:t>当软件</w:t>
      </w:r>
      <w:r w:rsidRPr="00854553">
        <w:rPr>
          <w:rFonts w:ascii="FZDFS--GBK1-0" w:hAnsi="FZDFS--GBK1-0" w:cstheme="minorBidi"/>
          <w:color w:val="000000"/>
          <w:kern w:val="2"/>
        </w:rPr>
        <w:t xml:space="preserve"> </w:t>
      </w:r>
      <w:r w:rsidRPr="00854553">
        <w:rPr>
          <w:rFonts w:ascii="TimesNewRomanPSMT" w:hAnsi="TimesNewRomanPSMT" w:cstheme="minorBidi"/>
          <w:color w:val="000000"/>
          <w:kern w:val="2"/>
        </w:rPr>
        <w:t xml:space="preserve">A </w:t>
      </w:r>
      <w:r w:rsidRPr="00854553">
        <w:rPr>
          <w:rFonts w:ascii="FZDFS--GBK1-0" w:hAnsi="FZDFS--GBK1-0" w:cstheme="minorBidi"/>
          <w:color w:val="000000"/>
          <w:kern w:val="2"/>
        </w:rPr>
        <w:t>或非正常退出（崩溃被其它程序中止）时，许可证服务器应在扣除</w:t>
      </w:r>
      <w:r w:rsidRPr="00854553">
        <w:rPr>
          <w:rFonts w:ascii="FZDFS--GBK1-0" w:hAnsi="FZDFS--GBK1-0" w:cstheme="minorBidi"/>
          <w:color w:val="000000"/>
          <w:kern w:val="2"/>
          <w:sz w:val="21"/>
          <w:szCs w:val="22"/>
        </w:rPr>
        <w:br/>
      </w:r>
      <w:r>
        <w:rPr>
          <w:rFonts w:ascii="FZDFS--GBK1-0" w:hAnsi="FZDFS--GBK1-0" w:cstheme="minorBidi"/>
          <w:color w:val="000000"/>
          <w:kern w:val="2"/>
        </w:rPr>
        <w:tab/>
      </w:r>
      <w:r w:rsidRPr="00854553">
        <w:rPr>
          <w:rFonts w:ascii="FZDFS--GBK1-0" w:hAnsi="FZDFS--GBK1-0" w:cstheme="minorBidi"/>
          <w:color w:val="000000"/>
          <w:kern w:val="2"/>
        </w:rPr>
        <w:t>使用人数时剔除它。可以使软件</w:t>
      </w:r>
      <w:r w:rsidRPr="00854553">
        <w:rPr>
          <w:rFonts w:ascii="FZDFS--GBK1-0" w:hAnsi="FZDFS--GBK1-0" w:cstheme="minorBidi"/>
          <w:color w:val="000000"/>
          <w:kern w:val="2"/>
        </w:rPr>
        <w:t xml:space="preserve"> </w:t>
      </w:r>
      <w:r w:rsidRPr="00854553">
        <w:rPr>
          <w:rFonts w:ascii="TimesNewRomanPSMT" w:hAnsi="TimesNewRomanPSMT" w:cstheme="minorBidi"/>
          <w:color w:val="000000"/>
          <w:kern w:val="2"/>
        </w:rPr>
        <w:t xml:space="preserve">A </w:t>
      </w:r>
      <w:r w:rsidRPr="00854553">
        <w:rPr>
          <w:rFonts w:ascii="FZDFS--GBK1-0" w:hAnsi="FZDFS--GBK1-0" w:cstheme="minorBidi"/>
          <w:color w:val="000000"/>
          <w:kern w:val="2"/>
        </w:rPr>
        <w:t>定期（如：</w:t>
      </w:r>
      <w:r w:rsidRPr="00854553">
        <w:rPr>
          <w:rFonts w:ascii="FZDFS--GBK1-0" w:hAnsi="FZDFS--GBK1-0" w:cstheme="minorBidi"/>
          <w:color w:val="000000"/>
          <w:kern w:val="2"/>
        </w:rPr>
        <w:t xml:space="preserve"> </w:t>
      </w:r>
      <w:r w:rsidRPr="00854553">
        <w:rPr>
          <w:rFonts w:ascii="TimesNewRomanPSMT" w:hAnsi="TimesNewRomanPSMT" w:cstheme="minorBidi"/>
          <w:color w:val="000000"/>
          <w:kern w:val="2"/>
        </w:rPr>
        <w:t xml:space="preserve">30 </w:t>
      </w:r>
      <w:r w:rsidRPr="00854553">
        <w:rPr>
          <w:rFonts w:ascii="FZDFS--GBK1-0" w:hAnsi="FZDFS--GBK1-0" w:cstheme="minorBidi"/>
          <w:color w:val="000000"/>
          <w:kern w:val="2"/>
        </w:rPr>
        <w:t>分钟）向服务器报告其状态，</w:t>
      </w:r>
      <w:r w:rsidRPr="00854553">
        <w:rPr>
          <w:rFonts w:ascii="FZDFS--GBK1-0" w:hAnsi="FZDFS--GBK1-0" w:cstheme="minorBidi"/>
          <w:color w:val="000000"/>
          <w:kern w:val="2"/>
          <w:sz w:val="21"/>
          <w:szCs w:val="22"/>
        </w:rPr>
        <w:br/>
      </w:r>
      <w:r>
        <w:rPr>
          <w:rFonts w:ascii="FZDFS--GBK1-0" w:hAnsi="FZDFS--GBK1-0" w:cstheme="minorBidi"/>
          <w:color w:val="000000"/>
          <w:kern w:val="2"/>
        </w:rPr>
        <w:tab/>
      </w:r>
      <w:r w:rsidRPr="00854553">
        <w:rPr>
          <w:rFonts w:ascii="FZDFS--GBK1-0" w:hAnsi="FZDFS--GBK1-0" w:cstheme="minorBidi"/>
          <w:color w:val="000000"/>
          <w:kern w:val="2"/>
        </w:rPr>
        <w:t>超过一定时间没有收到报告时，则认定崩溃。</w:t>
      </w:r>
      <w:r w:rsidRPr="00854553">
        <w:rPr>
          <w:rFonts w:ascii="FZDFS--GBK1-0" w:hAnsi="FZDFS--GBK1-0" w:cstheme="minorBidi"/>
          <w:color w:val="000000"/>
          <w:kern w:val="2"/>
          <w:sz w:val="21"/>
          <w:szCs w:val="22"/>
        </w:rPr>
        <w:br/>
      </w:r>
      <w:r>
        <w:rPr>
          <w:rFonts w:ascii="FZDFS--GBK1-0" w:hAnsi="FZDFS--GBK1-0" w:cstheme="minorBidi"/>
          <w:color w:val="000000"/>
          <w:kern w:val="2"/>
        </w:rPr>
        <w:tab/>
      </w:r>
      <w:r w:rsidRPr="00854553">
        <w:rPr>
          <w:rFonts w:ascii="FZDFS--GBK1-0" w:hAnsi="FZDFS--GBK1-0" w:cstheme="minorBidi"/>
          <w:color w:val="000000"/>
          <w:kern w:val="2"/>
        </w:rPr>
        <w:t>当许可证服务器崩溃时，软件</w:t>
      </w:r>
      <w:r w:rsidRPr="00854553">
        <w:rPr>
          <w:rFonts w:ascii="FZDFS--GBK1-0" w:hAnsi="FZDFS--GBK1-0" w:cstheme="minorBidi"/>
          <w:color w:val="000000"/>
          <w:kern w:val="2"/>
        </w:rPr>
        <w:t xml:space="preserve"> </w:t>
      </w:r>
      <w:r w:rsidRPr="00854553">
        <w:rPr>
          <w:rFonts w:ascii="TimesNewRomanPSMT" w:hAnsi="TimesNewRomanPSMT" w:cstheme="minorBidi"/>
          <w:color w:val="000000"/>
          <w:kern w:val="2"/>
        </w:rPr>
        <w:t xml:space="preserve">A </w:t>
      </w:r>
      <w:r w:rsidRPr="00854553">
        <w:rPr>
          <w:rFonts w:ascii="FZDFS--GBK1-0" w:hAnsi="FZDFS--GBK1-0" w:cstheme="minorBidi"/>
          <w:color w:val="000000"/>
          <w:kern w:val="2"/>
        </w:rPr>
        <w:t>应能在重新启动时恢复。许可证服务器重</w:t>
      </w:r>
      <w:r w:rsidRPr="00854553">
        <w:rPr>
          <w:rFonts w:ascii="FZDFS--GBK1-0" w:hAnsi="FZDFS--GBK1-0" w:cstheme="minorBidi"/>
          <w:color w:val="000000"/>
          <w:kern w:val="2"/>
          <w:sz w:val="21"/>
          <w:szCs w:val="22"/>
        </w:rPr>
        <w:br/>
      </w:r>
      <w:r>
        <w:rPr>
          <w:rFonts w:ascii="FZDFS--GBK1-0" w:hAnsi="FZDFS--GBK1-0" w:cstheme="minorBidi"/>
          <w:color w:val="000000"/>
          <w:kern w:val="2"/>
        </w:rPr>
        <w:tab/>
      </w:r>
      <w:r w:rsidRPr="00854553">
        <w:rPr>
          <w:rFonts w:ascii="FZDFS--GBK1-0" w:hAnsi="FZDFS--GBK1-0" w:cstheme="minorBidi"/>
          <w:color w:val="000000"/>
          <w:kern w:val="2"/>
        </w:rPr>
        <w:t>启后，如果新的软件</w:t>
      </w:r>
      <w:r w:rsidRPr="00854553">
        <w:rPr>
          <w:rFonts w:ascii="FZDFS--GBK1-0" w:hAnsi="FZDFS--GBK1-0" w:cstheme="minorBidi"/>
          <w:color w:val="000000"/>
          <w:kern w:val="2"/>
        </w:rPr>
        <w:t xml:space="preserve"> </w:t>
      </w:r>
      <w:r w:rsidRPr="00854553">
        <w:rPr>
          <w:rFonts w:ascii="TimesNewRomanPSMT" w:hAnsi="TimesNewRomanPSMT" w:cstheme="minorBidi"/>
          <w:color w:val="000000"/>
          <w:kern w:val="2"/>
        </w:rPr>
        <w:t xml:space="preserve">A </w:t>
      </w:r>
      <w:r w:rsidRPr="00854553">
        <w:rPr>
          <w:rFonts w:ascii="FZDFS--GBK1-0" w:hAnsi="FZDFS--GBK1-0" w:cstheme="minorBidi"/>
          <w:color w:val="000000"/>
          <w:kern w:val="2"/>
        </w:rPr>
        <w:t>前来连接，服务器不可以因接受其连接而拒绝已认证用</w:t>
      </w:r>
      <w:r w:rsidRPr="00854553">
        <w:rPr>
          <w:rFonts w:ascii="FZDFS--GBK1-0" w:hAnsi="FZDFS--GBK1-0" w:cstheme="minorBidi"/>
          <w:color w:val="000000"/>
          <w:kern w:val="2"/>
          <w:sz w:val="21"/>
          <w:szCs w:val="22"/>
        </w:rPr>
        <w:br/>
      </w:r>
      <w:r>
        <w:rPr>
          <w:rFonts w:ascii="FZDFS--GBK1-0" w:hAnsi="FZDFS--GBK1-0" w:cstheme="minorBidi"/>
          <w:color w:val="000000"/>
          <w:kern w:val="2"/>
        </w:rPr>
        <w:tab/>
      </w:r>
      <w:r w:rsidRPr="00854553">
        <w:rPr>
          <w:rFonts w:ascii="FZDFS--GBK1-0" w:hAnsi="FZDFS--GBK1-0" w:cstheme="minorBidi"/>
          <w:color w:val="000000"/>
          <w:kern w:val="2"/>
        </w:rPr>
        <w:t>户的连接。</w:t>
      </w:r>
    </w:p>
    <w:p w14:paraId="2F4CE8FC" w14:textId="77777777" w:rsidR="00854553" w:rsidRDefault="00854553" w:rsidP="00854553">
      <w:pPr>
        <w:rPr>
          <w:rFonts w:hint="eastAsia"/>
          <w:sz w:val="24"/>
          <w:szCs w:val="24"/>
        </w:rPr>
      </w:pPr>
      <w:r>
        <w:rPr>
          <w:rFonts w:hint="eastAsia"/>
        </w:rPr>
        <w:br w:type="page"/>
      </w:r>
    </w:p>
    <w:p w14:paraId="3492EAB5" w14:textId="77777777" w:rsidR="00854553" w:rsidRPr="00854553" w:rsidRDefault="00854553">
      <w:pPr>
        <w:widowControl/>
        <w:jc w:val="left"/>
        <w:rPr>
          <w:rFonts w:ascii="华文隶书" w:eastAsia="华文隶书" w:cs="Times New Roman" w:hint="eastAsia"/>
          <w:kern w:val="0"/>
          <w:sz w:val="44"/>
          <w:szCs w:val="44"/>
        </w:rPr>
      </w:pPr>
      <w:r w:rsidRPr="00854553">
        <w:rPr>
          <w:rFonts w:ascii="华文隶书" w:eastAsia="华文隶书" w:hint="eastAsia"/>
          <w:sz w:val="36"/>
          <w:szCs w:val="40"/>
        </w:rPr>
        <w:lastRenderedPageBreak/>
        <w:t>软件实现</w:t>
      </w:r>
    </w:p>
    <w:p w14:paraId="0342EF75" w14:textId="77777777" w:rsidR="00854553" w:rsidRPr="009F369C" w:rsidRDefault="00854553" w:rsidP="00361252">
      <w:pPr>
        <w:pStyle w:val="a0"/>
        <w:spacing w:before="120" w:after="120"/>
        <w:ind w:firstLine="482"/>
        <w:rPr>
          <w:b/>
          <w:bCs/>
        </w:rPr>
      </w:pPr>
      <w:r w:rsidRPr="009F369C">
        <w:rPr>
          <w:rFonts w:hint="eastAsia"/>
          <w:b/>
          <w:bCs/>
        </w:rPr>
        <w:t>1</w:t>
      </w:r>
      <w:r w:rsidRPr="009F369C">
        <w:rPr>
          <w:b/>
          <w:bCs/>
        </w:rPr>
        <w:t>.</w:t>
      </w:r>
      <w:r w:rsidRPr="009F369C">
        <w:rPr>
          <w:rFonts w:hint="eastAsia"/>
          <w:b/>
          <w:bCs/>
        </w:rPr>
        <w:t>设计概况</w:t>
      </w:r>
    </w:p>
    <w:p w14:paraId="39E91CD8" w14:textId="77777777" w:rsidR="00854553" w:rsidRDefault="00854553" w:rsidP="00361252">
      <w:pPr>
        <w:pStyle w:val="a0"/>
        <w:spacing w:before="120" w:after="120"/>
        <w:ind w:firstLine="480"/>
      </w:pPr>
      <w:r>
        <w:rPr>
          <w:rFonts w:hint="eastAsia"/>
        </w:rPr>
        <w:t>需要根据用户提供的用户名、口令和许可证类型返回以一个指定的许可证序列号，考虑到提供序列号和后续接收用户状态报送这两个功能实际上对服务器的需求差别较大，前者一般提供完序列号即可完成任务，后者可能会面临大量用户同时接入的并发处理，可能对设备的需求较高，因此为了满足需求将这两个程序拆分开，分为许可证提供服务器和状态报送服务器，便于管理员在不同主机上运行。</w:t>
      </w:r>
    </w:p>
    <w:p w14:paraId="3F044CEF" w14:textId="77777777" w:rsidR="00854553" w:rsidRPr="009F369C" w:rsidRDefault="00854553" w:rsidP="00361252">
      <w:pPr>
        <w:pStyle w:val="a0"/>
        <w:spacing w:before="120" w:after="120"/>
        <w:ind w:firstLine="482"/>
        <w:rPr>
          <w:b/>
          <w:bCs/>
        </w:rPr>
      </w:pPr>
      <w:r w:rsidRPr="009F369C">
        <w:rPr>
          <w:rFonts w:hint="eastAsia"/>
          <w:b/>
          <w:bCs/>
        </w:rPr>
        <w:t>2</w:t>
      </w:r>
      <w:r w:rsidRPr="009F369C">
        <w:rPr>
          <w:b/>
          <w:bCs/>
        </w:rPr>
        <w:t>.</w:t>
      </w:r>
      <w:r w:rsidRPr="009F369C">
        <w:rPr>
          <w:rFonts w:hint="eastAsia"/>
          <w:b/>
          <w:bCs/>
        </w:rPr>
        <w:t>许可证提供服务器</w:t>
      </w:r>
    </w:p>
    <w:p w14:paraId="23083BBA" w14:textId="77777777" w:rsidR="00854553" w:rsidRDefault="00854553" w:rsidP="00361252">
      <w:pPr>
        <w:pStyle w:val="a0"/>
        <w:spacing w:before="120" w:after="120"/>
        <w:ind w:firstLine="480"/>
        <w:rPr>
          <w:rFonts w:hint="eastAsia"/>
        </w:rPr>
      </w:pPr>
      <w:r>
        <w:rPr>
          <w:rFonts w:hint="eastAsia"/>
        </w:rPr>
        <w:t>使用</w:t>
      </w:r>
      <w:r>
        <w:rPr>
          <w:rFonts w:hint="eastAsia"/>
        </w:rPr>
        <w:t>Socket</w:t>
      </w:r>
      <w:r>
        <w:t xml:space="preserve"> </w:t>
      </w:r>
      <w:r>
        <w:rPr>
          <w:rFonts w:hint="eastAsia"/>
        </w:rPr>
        <w:t>API</w:t>
      </w:r>
      <w:r>
        <w:rPr>
          <w:rFonts w:hint="eastAsia"/>
        </w:rPr>
        <w:t>获取用户输入的用户名、口令和类型，之后存入数据库并从序列号</w:t>
      </w:r>
      <w:r w:rsidR="009F369C">
        <w:rPr>
          <w:rFonts w:hint="eastAsia"/>
        </w:rPr>
        <w:t>池中分配一个序列号发送给用户</w:t>
      </w:r>
    </w:p>
    <w:p w14:paraId="0DE80C51" w14:textId="77777777" w:rsidR="00854553" w:rsidRDefault="00854553" w:rsidP="00361252">
      <w:pPr>
        <w:pStyle w:val="a0"/>
        <w:spacing w:before="120" w:after="120"/>
        <w:ind w:firstLine="480"/>
      </w:pPr>
      <w:r>
        <w:rPr>
          <w:noProof/>
        </w:rPr>
        <w:drawing>
          <wp:inline distT="0" distB="0" distL="0" distR="0" wp14:anchorId="325D94C9" wp14:editId="4B21B1FE">
            <wp:extent cx="5003320" cy="3493060"/>
            <wp:effectExtent l="0" t="0" r="6985" b="0"/>
            <wp:docPr id="258091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91816" name=""/>
                    <pic:cNvPicPr/>
                  </pic:nvPicPr>
                  <pic:blipFill>
                    <a:blip r:embed="rId9"/>
                    <a:stretch>
                      <a:fillRect/>
                    </a:stretch>
                  </pic:blipFill>
                  <pic:spPr>
                    <a:xfrm>
                      <a:off x="0" y="0"/>
                      <a:ext cx="5055952" cy="3529805"/>
                    </a:xfrm>
                    <a:prstGeom prst="rect">
                      <a:avLst/>
                    </a:prstGeom>
                  </pic:spPr>
                </pic:pic>
              </a:graphicData>
            </a:graphic>
          </wp:inline>
        </w:drawing>
      </w:r>
    </w:p>
    <w:p w14:paraId="1A2D2651" w14:textId="77777777" w:rsidR="009F369C" w:rsidRDefault="009F369C" w:rsidP="00361252">
      <w:pPr>
        <w:pStyle w:val="a0"/>
        <w:spacing w:before="120" w:after="120"/>
        <w:ind w:firstLine="480"/>
      </w:pPr>
      <w:r>
        <w:rPr>
          <w:noProof/>
        </w:rPr>
        <w:drawing>
          <wp:inline distT="0" distB="0" distL="0" distR="0" wp14:anchorId="66B64858" wp14:editId="7A024775">
            <wp:extent cx="4015936" cy="1201527"/>
            <wp:effectExtent l="0" t="0" r="3810" b="0"/>
            <wp:docPr id="495720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20328" name=""/>
                    <pic:cNvPicPr/>
                  </pic:nvPicPr>
                  <pic:blipFill>
                    <a:blip r:embed="rId10"/>
                    <a:stretch>
                      <a:fillRect/>
                    </a:stretch>
                  </pic:blipFill>
                  <pic:spPr>
                    <a:xfrm>
                      <a:off x="0" y="0"/>
                      <a:ext cx="4030630" cy="1205923"/>
                    </a:xfrm>
                    <a:prstGeom prst="rect">
                      <a:avLst/>
                    </a:prstGeom>
                  </pic:spPr>
                </pic:pic>
              </a:graphicData>
            </a:graphic>
          </wp:inline>
        </w:drawing>
      </w:r>
    </w:p>
    <w:p w14:paraId="5123AF51" w14:textId="77777777" w:rsidR="009F369C" w:rsidRPr="009F369C" w:rsidRDefault="009F369C" w:rsidP="00361252">
      <w:pPr>
        <w:pStyle w:val="a0"/>
        <w:spacing w:before="120" w:after="120"/>
        <w:ind w:firstLine="482"/>
        <w:rPr>
          <w:b/>
          <w:bCs/>
        </w:rPr>
      </w:pPr>
      <w:r w:rsidRPr="009F369C">
        <w:rPr>
          <w:rFonts w:hint="eastAsia"/>
          <w:b/>
          <w:bCs/>
        </w:rPr>
        <w:lastRenderedPageBreak/>
        <w:t>3</w:t>
      </w:r>
      <w:r w:rsidRPr="009F369C">
        <w:rPr>
          <w:b/>
          <w:bCs/>
        </w:rPr>
        <w:t>.</w:t>
      </w:r>
      <w:r w:rsidRPr="009F369C">
        <w:rPr>
          <w:rFonts w:hint="eastAsia"/>
          <w:b/>
          <w:bCs/>
        </w:rPr>
        <w:t>状态报送服务器</w:t>
      </w:r>
    </w:p>
    <w:p w14:paraId="6109919D" w14:textId="77777777" w:rsidR="009F369C" w:rsidRDefault="009F369C" w:rsidP="00361252">
      <w:pPr>
        <w:pStyle w:val="a0"/>
        <w:spacing w:before="120" w:after="120"/>
        <w:ind w:firstLine="480"/>
      </w:pPr>
      <w:r>
        <w:rPr>
          <w:rFonts w:hint="eastAsia"/>
        </w:rPr>
        <w:t>该服务器可能会有多个用户接入，为了并发处理这些用户需求，需要在创建</w:t>
      </w:r>
      <w:r>
        <w:rPr>
          <w:rFonts w:hint="eastAsia"/>
        </w:rPr>
        <w:t>Socket</w:t>
      </w:r>
      <w:r>
        <w:rPr>
          <w:rFonts w:hint="eastAsia"/>
        </w:rPr>
        <w:t>之后使用多线程处理客户端接入。</w:t>
      </w:r>
    </w:p>
    <w:p w14:paraId="4724100C" w14:textId="77777777" w:rsidR="009F369C" w:rsidRDefault="009F369C" w:rsidP="00361252">
      <w:pPr>
        <w:pStyle w:val="a0"/>
        <w:spacing w:before="120" w:after="120"/>
        <w:ind w:firstLine="480"/>
      </w:pPr>
      <w:r>
        <w:rPr>
          <w:noProof/>
        </w:rPr>
        <w:drawing>
          <wp:inline distT="0" distB="0" distL="0" distR="0" wp14:anchorId="447C5E7F" wp14:editId="724205E0">
            <wp:extent cx="5486400" cy="1702435"/>
            <wp:effectExtent l="0" t="0" r="0" b="0"/>
            <wp:docPr id="93876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61375" name=""/>
                    <pic:cNvPicPr/>
                  </pic:nvPicPr>
                  <pic:blipFill>
                    <a:blip r:embed="rId11"/>
                    <a:stretch>
                      <a:fillRect/>
                    </a:stretch>
                  </pic:blipFill>
                  <pic:spPr>
                    <a:xfrm>
                      <a:off x="0" y="0"/>
                      <a:ext cx="5486400" cy="1702435"/>
                    </a:xfrm>
                    <a:prstGeom prst="rect">
                      <a:avLst/>
                    </a:prstGeom>
                  </pic:spPr>
                </pic:pic>
              </a:graphicData>
            </a:graphic>
          </wp:inline>
        </w:drawing>
      </w:r>
    </w:p>
    <w:p w14:paraId="4D88784C" w14:textId="77777777" w:rsidR="009F369C" w:rsidRDefault="009F369C" w:rsidP="00361252">
      <w:pPr>
        <w:pStyle w:val="a0"/>
        <w:spacing w:before="120" w:after="120"/>
        <w:ind w:firstLine="480"/>
      </w:pPr>
      <w:r>
        <w:rPr>
          <w:rFonts w:hint="eastAsia"/>
        </w:rPr>
        <w:t>为了区分同一序列号下的不同用户，使用</w:t>
      </w:r>
      <w:r>
        <w:rPr>
          <w:rFonts w:hint="eastAsia"/>
        </w:rPr>
        <w:t>IP</w:t>
      </w:r>
      <w:r>
        <w:rPr>
          <w:rFonts w:hint="eastAsia"/>
        </w:rPr>
        <w:t>地址来标志区分这些用户，在线程中获取客户端的</w:t>
      </w:r>
      <w:r>
        <w:rPr>
          <w:rFonts w:hint="eastAsia"/>
        </w:rPr>
        <w:t>IP</w:t>
      </w:r>
    </w:p>
    <w:p w14:paraId="077BD095" w14:textId="77777777" w:rsidR="009F369C" w:rsidRDefault="009F369C" w:rsidP="00361252">
      <w:pPr>
        <w:pStyle w:val="a0"/>
        <w:spacing w:before="120" w:after="120"/>
        <w:ind w:firstLine="480"/>
      </w:pPr>
      <w:r>
        <w:rPr>
          <w:noProof/>
        </w:rPr>
        <w:drawing>
          <wp:inline distT="0" distB="0" distL="0" distR="0" wp14:anchorId="69E8571C" wp14:editId="1162CD61">
            <wp:extent cx="5486400" cy="2303145"/>
            <wp:effectExtent l="0" t="0" r="0" b="1905"/>
            <wp:docPr id="1985759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59456" name=""/>
                    <pic:cNvPicPr/>
                  </pic:nvPicPr>
                  <pic:blipFill>
                    <a:blip r:embed="rId12"/>
                    <a:stretch>
                      <a:fillRect/>
                    </a:stretch>
                  </pic:blipFill>
                  <pic:spPr>
                    <a:xfrm>
                      <a:off x="0" y="0"/>
                      <a:ext cx="5486400" cy="2303145"/>
                    </a:xfrm>
                    <a:prstGeom prst="rect">
                      <a:avLst/>
                    </a:prstGeom>
                  </pic:spPr>
                </pic:pic>
              </a:graphicData>
            </a:graphic>
          </wp:inline>
        </w:drawing>
      </w:r>
    </w:p>
    <w:p w14:paraId="33FD96DB" w14:textId="77777777" w:rsidR="009F369C" w:rsidRDefault="009F369C" w:rsidP="009F369C">
      <w:pPr>
        <w:rPr>
          <w:rFonts w:cs="Times New Roman"/>
          <w:kern w:val="0"/>
          <w:sz w:val="24"/>
          <w:szCs w:val="24"/>
        </w:rPr>
      </w:pPr>
      <w:r>
        <w:br w:type="page"/>
      </w:r>
    </w:p>
    <w:p w14:paraId="22912847" w14:textId="77777777" w:rsidR="009F369C" w:rsidRDefault="009F369C" w:rsidP="00361252">
      <w:pPr>
        <w:pStyle w:val="a0"/>
        <w:spacing w:before="120" w:after="120"/>
        <w:ind w:firstLine="480"/>
      </w:pPr>
      <w:r>
        <w:rPr>
          <w:rFonts w:hint="eastAsia"/>
        </w:rPr>
        <w:lastRenderedPageBreak/>
        <w:t>之后判断该许可证序列号的用户接入数量是否已满，在这里使用</w:t>
      </w:r>
      <w:r>
        <w:rPr>
          <w:rFonts w:hint="eastAsia"/>
        </w:rPr>
        <w:t>C++STL</w:t>
      </w:r>
      <w:r>
        <w:rPr>
          <w:rFonts w:hint="eastAsia"/>
        </w:rPr>
        <w:t>中的</w:t>
      </w:r>
      <w:r>
        <w:rPr>
          <w:rFonts w:hint="eastAsia"/>
        </w:rPr>
        <w:t>map</w:t>
      </w:r>
      <w:r>
        <w:rPr>
          <w:rFonts w:hint="eastAsia"/>
        </w:rPr>
        <w:t>来实现序列号和用户数量的映射关系，根据用户数量返回信息给客户端，之后客户端根据这些反馈的信息来决定用户是否有权使用当前桌面软件</w:t>
      </w:r>
    </w:p>
    <w:p w14:paraId="35C2E1AB" w14:textId="77777777" w:rsidR="009F369C" w:rsidRDefault="009F369C" w:rsidP="00361252">
      <w:pPr>
        <w:pStyle w:val="a0"/>
        <w:spacing w:before="120" w:after="120"/>
        <w:ind w:firstLine="480"/>
        <w:rPr>
          <w:rFonts w:hint="eastAsia"/>
        </w:rPr>
      </w:pPr>
      <w:r>
        <w:rPr>
          <w:rFonts w:hint="eastAsia"/>
        </w:rPr>
        <w:t>除此之外这里还有一个状态接受功能，在线程中开启一个循环持续监听用户的报送，当客户端主动断开连接或者因为崩溃断开连接都会导致客户端</w:t>
      </w:r>
      <w:r>
        <w:rPr>
          <w:rFonts w:hint="eastAsia"/>
        </w:rPr>
        <w:t>Socket</w:t>
      </w:r>
      <w:r>
        <w:rPr>
          <w:rFonts w:hint="eastAsia"/>
        </w:rPr>
        <w:t>直接断开，会在服务器日志中输出用户退出的日志</w:t>
      </w:r>
    </w:p>
    <w:p w14:paraId="1058279A" w14:textId="77777777" w:rsidR="009F369C" w:rsidRDefault="009F369C" w:rsidP="00361252">
      <w:pPr>
        <w:pStyle w:val="a0"/>
        <w:spacing w:before="120" w:after="120"/>
        <w:ind w:firstLine="480"/>
      </w:pPr>
      <w:r>
        <w:rPr>
          <w:noProof/>
        </w:rPr>
        <w:drawing>
          <wp:inline distT="0" distB="0" distL="0" distR="0" wp14:anchorId="166DAD8D" wp14:editId="08A7AD41">
            <wp:extent cx="5721733" cy="2967487"/>
            <wp:effectExtent l="0" t="0" r="0" b="4445"/>
            <wp:docPr id="1004584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84326" name=""/>
                    <pic:cNvPicPr/>
                  </pic:nvPicPr>
                  <pic:blipFill>
                    <a:blip r:embed="rId13"/>
                    <a:stretch>
                      <a:fillRect/>
                    </a:stretch>
                  </pic:blipFill>
                  <pic:spPr>
                    <a:xfrm>
                      <a:off x="0" y="0"/>
                      <a:ext cx="5726301" cy="2969856"/>
                    </a:xfrm>
                    <a:prstGeom prst="rect">
                      <a:avLst/>
                    </a:prstGeom>
                  </pic:spPr>
                </pic:pic>
              </a:graphicData>
            </a:graphic>
          </wp:inline>
        </w:drawing>
      </w:r>
    </w:p>
    <w:p w14:paraId="20F4078E" w14:textId="77777777" w:rsidR="009F369C" w:rsidRDefault="009F369C" w:rsidP="009F369C">
      <w:pPr>
        <w:rPr>
          <w:rFonts w:cs="Times New Roman"/>
          <w:kern w:val="0"/>
          <w:sz w:val="24"/>
          <w:szCs w:val="24"/>
        </w:rPr>
      </w:pPr>
      <w:r>
        <w:br w:type="page"/>
      </w:r>
    </w:p>
    <w:p w14:paraId="4CD28670" w14:textId="77777777" w:rsidR="009F369C" w:rsidRDefault="009F369C" w:rsidP="00361252">
      <w:pPr>
        <w:pStyle w:val="a0"/>
        <w:spacing w:before="120" w:after="120"/>
        <w:ind w:firstLine="482"/>
        <w:rPr>
          <w:b/>
          <w:bCs/>
        </w:rPr>
      </w:pPr>
      <w:r w:rsidRPr="009F369C">
        <w:rPr>
          <w:rFonts w:hint="eastAsia"/>
          <w:b/>
          <w:bCs/>
        </w:rPr>
        <w:lastRenderedPageBreak/>
        <w:t>4</w:t>
      </w:r>
      <w:r w:rsidRPr="009F369C">
        <w:rPr>
          <w:b/>
          <w:bCs/>
        </w:rPr>
        <w:t>.</w:t>
      </w:r>
      <w:r w:rsidRPr="009F369C">
        <w:rPr>
          <w:rFonts w:hint="eastAsia"/>
          <w:b/>
          <w:bCs/>
        </w:rPr>
        <w:t>客户端</w:t>
      </w:r>
    </w:p>
    <w:p w14:paraId="437C44D6" w14:textId="77777777" w:rsidR="00D43029" w:rsidRDefault="009F369C" w:rsidP="00D43029">
      <w:pPr>
        <w:pStyle w:val="a0"/>
        <w:spacing w:before="120" w:after="120"/>
        <w:ind w:firstLine="480"/>
      </w:pPr>
      <w:r>
        <w:rPr>
          <w:rFonts w:hint="eastAsia"/>
        </w:rPr>
        <w:t>客户端会先咨询用户是否已经拥有序列号，如果</w:t>
      </w:r>
      <w:r w:rsidR="00D43029">
        <w:rPr>
          <w:rFonts w:hint="eastAsia"/>
        </w:rPr>
        <w:t>未拥有序列号会和许可证提供服务器连接，许可证提供服务器和状态报送服务器可以根据管理员的需求设置</w:t>
      </w:r>
      <w:r w:rsidR="00D43029">
        <w:rPr>
          <w:rFonts w:hint="eastAsia"/>
        </w:rPr>
        <w:t>IP</w:t>
      </w:r>
      <w:r w:rsidR="00D43029">
        <w:rPr>
          <w:rFonts w:hint="eastAsia"/>
        </w:rPr>
        <w:t>地址和端口号，这里为了保证本地测试的方便两个服务器</w:t>
      </w:r>
      <w:r w:rsidR="00D43029">
        <w:rPr>
          <w:rFonts w:hint="eastAsia"/>
        </w:rPr>
        <w:t>IP</w:t>
      </w:r>
      <w:r w:rsidR="00D43029">
        <w:rPr>
          <w:rFonts w:hint="eastAsia"/>
        </w:rPr>
        <w:t>地址都设置为环回地址，通过端口号区分这两个服务器</w:t>
      </w:r>
      <w:r w:rsidR="00D43029">
        <w:br/>
      </w:r>
      <w:r w:rsidR="00D43029">
        <w:rPr>
          <w:noProof/>
        </w:rPr>
        <w:drawing>
          <wp:inline distT="0" distB="0" distL="0" distR="0" wp14:anchorId="23AE3E7A" wp14:editId="6E9F9A12">
            <wp:extent cx="5105400" cy="1674618"/>
            <wp:effectExtent l="0" t="0" r="0" b="1905"/>
            <wp:docPr id="14162718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71801" name=""/>
                    <pic:cNvPicPr/>
                  </pic:nvPicPr>
                  <pic:blipFill>
                    <a:blip r:embed="rId14"/>
                    <a:stretch>
                      <a:fillRect/>
                    </a:stretch>
                  </pic:blipFill>
                  <pic:spPr>
                    <a:xfrm>
                      <a:off x="0" y="0"/>
                      <a:ext cx="5147182" cy="1688323"/>
                    </a:xfrm>
                    <a:prstGeom prst="rect">
                      <a:avLst/>
                    </a:prstGeom>
                  </pic:spPr>
                </pic:pic>
              </a:graphicData>
            </a:graphic>
          </wp:inline>
        </w:drawing>
      </w:r>
    </w:p>
    <w:p w14:paraId="1169B0E5" w14:textId="77777777" w:rsidR="00D43029" w:rsidRDefault="00D43029" w:rsidP="00D43029">
      <w:pPr>
        <w:rPr>
          <w:rFonts w:cs="Times New Roman"/>
          <w:kern w:val="0"/>
          <w:sz w:val="24"/>
          <w:szCs w:val="24"/>
        </w:rPr>
      </w:pPr>
      <w:r>
        <w:rPr>
          <w:noProof/>
        </w:rPr>
        <w:drawing>
          <wp:inline distT="0" distB="0" distL="0" distR="0" wp14:anchorId="7BE696E0" wp14:editId="583716C5">
            <wp:extent cx="5130800" cy="2907665"/>
            <wp:effectExtent l="0" t="0" r="0" b="6985"/>
            <wp:docPr id="192697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72707" name=""/>
                    <pic:cNvPicPr/>
                  </pic:nvPicPr>
                  <pic:blipFill>
                    <a:blip r:embed="rId15"/>
                    <a:stretch>
                      <a:fillRect/>
                    </a:stretch>
                  </pic:blipFill>
                  <pic:spPr>
                    <a:xfrm>
                      <a:off x="0" y="0"/>
                      <a:ext cx="5130800" cy="2907665"/>
                    </a:xfrm>
                    <a:prstGeom prst="rect">
                      <a:avLst/>
                    </a:prstGeom>
                  </pic:spPr>
                </pic:pic>
              </a:graphicData>
            </a:graphic>
          </wp:inline>
        </w:drawing>
      </w:r>
      <w:r>
        <w:br w:type="page"/>
      </w:r>
    </w:p>
    <w:p w14:paraId="1EB3EAEE" w14:textId="77777777" w:rsidR="00D43029" w:rsidRDefault="00D43029" w:rsidP="00D43029">
      <w:pPr>
        <w:pStyle w:val="a0"/>
        <w:spacing w:before="120" w:after="120"/>
        <w:ind w:firstLine="480"/>
        <w:jc w:val="left"/>
      </w:pPr>
      <w:r>
        <w:lastRenderedPageBreak/>
        <w:tab/>
      </w:r>
      <w:r>
        <w:rPr>
          <w:noProof/>
        </w:rPr>
        <w:drawing>
          <wp:inline distT="0" distB="0" distL="0" distR="0" wp14:anchorId="54716619" wp14:editId="1D66A174">
            <wp:extent cx="4106174" cy="3737378"/>
            <wp:effectExtent l="0" t="0" r="8890" b="0"/>
            <wp:docPr id="2096561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1557" name=""/>
                    <pic:cNvPicPr/>
                  </pic:nvPicPr>
                  <pic:blipFill>
                    <a:blip r:embed="rId16"/>
                    <a:stretch>
                      <a:fillRect/>
                    </a:stretch>
                  </pic:blipFill>
                  <pic:spPr>
                    <a:xfrm>
                      <a:off x="0" y="0"/>
                      <a:ext cx="4118284" cy="3748400"/>
                    </a:xfrm>
                    <a:prstGeom prst="rect">
                      <a:avLst/>
                    </a:prstGeom>
                  </pic:spPr>
                </pic:pic>
              </a:graphicData>
            </a:graphic>
          </wp:inline>
        </w:drawing>
      </w:r>
    </w:p>
    <w:p w14:paraId="7748669A" w14:textId="77777777" w:rsidR="00D43029" w:rsidRDefault="00D43029" w:rsidP="00D43029">
      <w:pPr>
        <w:pStyle w:val="a0"/>
        <w:spacing w:before="120" w:after="120"/>
        <w:ind w:firstLine="480"/>
        <w:jc w:val="left"/>
      </w:pPr>
      <w:r>
        <w:rPr>
          <w:rFonts w:hint="eastAsia"/>
        </w:rPr>
        <w:t>当用户拥有许可证后会根据服务器中该许可证序列号的在线用户数量来确定该用户是否可以使用软件</w:t>
      </w:r>
    </w:p>
    <w:p w14:paraId="2F95205A" w14:textId="77777777" w:rsidR="00D43029" w:rsidRDefault="00D43029" w:rsidP="00D43029">
      <w:pPr>
        <w:pStyle w:val="a0"/>
        <w:spacing w:before="120" w:after="120"/>
        <w:ind w:firstLine="480"/>
        <w:jc w:val="left"/>
      </w:pPr>
      <w:r>
        <w:rPr>
          <w:noProof/>
        </w:rPr>
        <w:drawing>
          <wp:inline distT="0" distB="0" distL="0" distR="0" wp14:anchorId="054CA6DA" wp14:editId="68A9A626">
            <wp:extent cx="4572000" cy="3554941"/>
            <wp:effectExtent l="0" t="0" r="0" b="7620"/>
            <wp:docPr id="1625725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25965" name=""/>
                    <pic:cNvPicPr/>
                  </pic:nvPicPr>
                  <pic:blipFill>
                    <a:blip r:embed="rId17"/>
                    <a:stretch>
                      <a:fillRect/>
                    </a:stretch>
                  </pic:blipFill>
                  <pic:spPr>
                    <a:xfrm>
                      <a:off x="0" y="0"/>
                      <a:ext cx="4586298" cy="3566059"/>
                    </a:xfrm>
                    <a:prstGeom prst="rect">
                      <a:avLst/>
                    </a:prstGeom>
                  </pic:spPr>
                </pic:pic>
              </a:graphicData>
            </a:graphic>
          </wp:inline>
        </w:drawing>
      </w:r>
    </w:p>
    <w:p w14:paraId="0706E0A9" w14:textId="77777777" w:rsidR="00381035" w:rsidRDefault="00381035" w:rsidP="00D43029">
      <w:pPr>
        <w:pStyle w:val="a0"/>
        <w:spacing w:before="120" w:after="120"/>
        <w:ind w:firstLine="480"/>
        <w:jc w:val="left"/>
      </w:pPr>
      <w:r>
        <w:rPr>
          <w:rFonts w:hint="eastAsia"/>
        </w:rPr>
        <w:lastRenderedPageBreak/>
        <w:t>之后会开启一个线程用于客户端状态的报送</w:t>
      </w:r>
      <w:r w:rsidR="00D74AB0">
        <w:rPr>
          <w:rFonts w:hint="eastAsia"/>
        </w:rPr>
        <w:t>，每隔一段时间向服务器发送一次状态报送，之后会将对应的线程进行阻塞直到下一次发送</w:t>
      </w:r>
    </w:p>
    <w:p w14:paraId="2DE55D35" w14:textId="77777777" w:rsidR="00381035" w:rsidRDefault="00D74AB0" w:rsidP="00D74AB0">
      <w:pPr>
        <w:pStyle w:val="a0"/>
        <w:spacing w:before="120" w:after="120"/>
        <w:ind w:firstLine="480"/>
        <w:jc w:val="center"/>
        <w:rPr>
          <w:rFonts w:hint="eastAsia"/>
        </w:rPr>
      </w:pPr>
      <w:r>
        <w:rPr>
          <w:noProof/>
        </w:rPr>
        <w:drawing>
          <wp:anchor distT="0" distB="0" distL="114300" distR="114300" simplePos="0" relativeHeight="251658240" behindDoc="0" locked="0" layoutInCell="1" allowOverlap="1" wp14:anchorId="7F4A7356" wp14:editId="663794B7">
            <wp:simplePos x="0" y="0"/>
            <wp:positionH relativeFrom="column">
              <wp:posOffset>288481</wp:posOffset>
            </wp:positionH>
            <wp:positionV relativeFrom="paragraph">
              <wp:posOffset>2378507</wp:posOffset>
            </wp:positionV>
            <wp:extent cx="5486400" cy="2389505"/>
            <wp:effectExtent l="0" t="0" r="0" b="0"/>
            <wp:wrapSquare wrapText="bothSides"/>
            <wp:docPr id="31408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85158"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2389505"/>
                    </a:xfrm>
                    <a:prstGeom prst="rect">
                      <a:avLst/>
                    </a:prstGeom>
                  </pic:spPr>
                </pic:pic>
              </a:graphicData>
            </a:graphic>
          </wp:anchor>
        </w:drawing>
      </w:r>
      <w:r w:rsidR="00381035">
        <w:rPr>
          <w:noProof/>
        </w:rPr>
        <w:drawing>
          <wp:inline distT="0" distB="0" distL="0" distR="0" wp14:anchorId="55C608E5" wp14:editId="29500E89">
            <wp:extent cx="5486400" cy="2218690"/>
            <wp:effectExtent l="0" t="0" r="0" b="0"/>
            <wp:docPr id="1067950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50536" name=""/>
                    <pic:cNvPicPr/>
                  </pic:nvPicPr>
                  <pic:blipFill>
                    <a:blip r:embed="rId19"/>
                    <a:stretch>
                      <a:fillRect/>
                    </a:stretch>
                  </pic:blipFill>
                  <pic:spPr>
                    <a:xfrm>
                      <a:off x="0" y="0"/>
                      <a:ext cx="5486400" cy="2218690"/>
                    </a:xfrm>
                    <a:prstGeom prst="rect">
                      <a:avLst/>
                    </a:prstGeom>
                  </pic:spPr>
                </pic:pic>
              </a:graphicData>
            </a:graphic>
          </wp:inline>
        </w:drawing>
      </w:r>
    </w:p>
    <w:p w14:paraId="53357B5E" w14:textId="77777777" w:rsidR="00381035" w:rsidRPr="00D74AB0" w:rsidRDefault="00381035" w:rsidP="00D74AB0">
      <w:pPr>
        <w:widowControl/>
        <w:jc w:val="left"/>
        <w:rPr>
          <w:rFonts w:cs="Times New Roman" w:hint="eastAsia"/>
          <w:kern w:val="0"/>
          <w:sz w:val="24"/>
          <w:szCs w:val="24"/>
        </w:rPr>
      </w:pPr>
      <w:r>
        <w:br w:type="page"/>
      </w:r>
    </w:p>
    <w:p w14:paraId="45CA9911" w14:textId="77777777" w:rsidR="00D43029" w:rsidRDefault="00D43029" w:rsidP="00D43029">
      <w:pPr>
        <w:pStyle w:val="a0"/>
        <w:spacing w:before="120" w:after="120"/>
        <w:ind w:firstLine="482"/>
        <w:jc w:val="left"/>
        <w:rPr>
          <w:b/>
          <w:bCs/>
        </w:rPr>
      </w:pPr>
      <w:r w:rsidRPr="00D43029">
        <w:rPr>
          <w:rFonts w:hint="eastAsia"/>
          <w:b/>
          <w:bCs/>
        </w:rPr>
        <w:lastRenderedPageBreak/>
        <w:t>5</w:t>
      </w:r>
      <w:r w:rsidRPr="00D43029">
        <w:rPr>
          <w:b/>
          <w:bCs/>
        </w:rPr>
        <w:t>.</w:t>
      </w:r>
      <w:r w:rsidRPr="00D43029">
        <w:rPr>
          <w:rFonts w:hint="eastAsia"/>
          <w:b/>
          <w:bCs/>
        </w:rPr>
        <w:t>运行效果</w:t>
      </w:r>
    </w:p>
    <w:p w14:paraId="085F0BCD" w14:textId="77777777" w:rsidR="00D43029" w:rsidRDefault="00D43029" w:rsidP="00D43029">
      <w:pPr>
        <w:pStyle w:val="a0"/>
        <w:spacing w:before="120" w:after="120"/>
        <w:ind w:firstLine="480"/>
        <w:jc w:val="left"/>
      </w:pPr>
      <w:r>
        <w:rPr>
          <w:rFonts w:hint="eastAsia"/>
        </w:rPr>
        <w:t>先开启两个服务器，等待客户端接入，当获取到用户没有许可证时会连接对应的服务器，根据所提供的用户名、密码和用户类型分配一个序列号，同时服务器将对应的信息存储到数据库中</w:t>
      </w:r>
    </w:p>
    <w:p w14:paraId="41547D28" w14:textId="77777777" w:rsidR="00D43029" w:rsidRDefault="00D43029" w:rsidP="00D43029">
      <w:pPr>
        <w:pStyle w:val="a0"/>
        <w:spacing w:before="120" w:after="120"/>
        <w:ind w:firstLine="480"/>
        <w:jc w:val="left"/>
      </w:pPr>
      <w:r>
        <w:rPr>
          <w:noProof/>
        </w:rPr>
        <w:drawing>
          <wp:inline distT="0" distB="0" distL="0" distR="0" wp14:anchorId="4F57FF68" wp14:editId="7DEE1F6E">
            <wp:extent cx="5486400" cy="1524000"/>
            <wp:effectExtent l="0" t="0" r="0" b="0"/>
            <wp:docPr id="9960955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95523" name=""/>
                    <pic:cNvPicPr/>
                  </pic:nvPicPr>
                  <pic:blipFill>
                    <a:blip r:embed="rId20"/>
                    <a:stretch>
                      <a:fillRect/>
                    </a:stretch>
                  </pic:blipFill>
                  <pic:spPr>
                    <a:xfrm>
                      <a:off x="0" y="0"/>
                      <a:ext cx="5486400" cy="1524000"/>
                    </a:xfrm>
                    <a:prstGeom prst="rect">
                      <a:avLst/>
                    </a:prstGeom>
                  </pic:spPr>
                </pic:pic>
              </a:graphicData>
            </a:graphic>
          </wp:inline>
        </w:drawing>
      </w:r>
    </w:p>
    <w:p w14:paraId="61523E85" w14:textId="77777777" w:rsidR="00D43029" w:rsidRDefault="00D43029" w:rsidP="00D43029">
      <w:pPr>
        <w:pStyle w:val="a0"/>
        <w:spacing w:before="120" w:after="120"/>
        <w:ind w:firstLine="480"/>
        <w:jc w:val="left"/>
      </w:pPr>
      <w:r>
        <w:rPr>
          <w:noProof/>
        </w:rPr>
        <w:drawing>
          <wp:inline distT="0" distB="0" distL="0" distR="0" wp14:anchorId="3338B952" wp14:editId="222A4A18">
            <wp:extent cx="5486400" cy="2118995"/>
            <wp:effectExtent l="0" t="0" r="0" b="0"/>
            <wp:docPr id="1951955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55942" name=""/>
                    <pic:cNvPicPr/>
                  </pic:nvPicPr>
                  <pic:blipFill>
                    <a:blip r:embed="rId21"/>
                    <a:stretch>
                      <a:fillRect/>
                    </a:stretch>
                  </pic:blipFill>
                  <pic:spPr>
                    <a:xfrm>
                      <a:off x="0" y="0"/>
                      <a:ext cx="5486400" cy="2118995"/>
                    </a:xfrm>
                    <a:prstGeom prst="rect">
                      <a:avLst/>
                    </a:prstGeom>
                  </pic:spPr>
                </pic:pic>
              </a:graphicData>
            </a:graphic>
          </wp:inline>
        </w:drawing>
      </w:r>
    </w:p>
    <w:p w14:paraId="2B357019" w14:textId="77777777" w:rsidR="00D43029" w:rsidRDefault="00D43029" w:rsidP="00D43029">
      <w:pPr>
        <w:pStyle w:val="a0"/>
        <w:spacing w:before="120" w:after="120"/>
        <w:ind w:firstLine="480"/>
        <w:jc w:val="left"/>
      </w:pPr>
      <w:r>
        <w:rPr>
          <w:rFonts w:hint="eastAsia"/>
        </w:rPr>
        <w:t>之后用户输入许可证进行登录，此时用户获得软件的使用许可权，同时用户会每隔一段时间向服务器报送状态，服务器接收到状态并作为日志打印输出</w:t>
      </w:r>
    </w:p>
    <w:p w14:paraId="3C1A4B9E" w14:textId="77777777" w:rsidR="00381035" w:rsidRDefault="00D43029" w:rsidP="00D43029">
      <w:pPr>
        <w:pStyle w:val="a0"/>
        <w:spacing w:before="120" w:after="120"/>
        <w:ind w:firstLine="480"/>
        <w:jc w:val="left"/>
      </w:pPr>
      <w:r>
        <w:rPr>
          <w:noProof/>
        </w:rPr>
        <w:drawing>
          <wp:inline distT="0" distB="0" distL="0" distR="0" wp14:anchorId="4B694340" wp14:editId="2045C17F">
            <wp:extent cx="5486400" cy="1842135"/>
            <wp:effectExtent l="0" t="0" r="0" b="5715"/>
            <wp:docPr id="2053248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48563" name=""/>
                    <pic:cNvPicPr/>
                  </pic:nvPicPr>
                  <pic:blipFill>
                    <a:blip r:embed="rId22"/>
                    <a:stretch>
                      <a:fillRect/>
                    </a:stretch>
                  </pic:blipFill>
                  <pic:spPr>
                    <a:xfrm>
                      <a:off x="0" y="0"/>
                      <a:ext cx="5486400" cy="1842135"/>
                    </a:xfrm>
                    <a:prstGeom prst="rect">
                      <a:avLst/>
                    </a:prstGeom>
                  </pic:spPr>
                </pic:pic>
              </a:graphicData>
            </a:graphic>
          </wp:inline>
        </w:drawing>
      </w:r>
    </w:p>
    <w:p w14:paraId="57D3D2C0" w14:textId="77777777" w:rsidR="00381035" w:rsidRDefault="00381035">
      <w:pPr>
        <w:widowControl/>
        <w:jc w:val="left"/>
        <w:rPr>
          <w:rFonts w:cs="Times New Roman"/>
          <w:kern w:val="0"/>
          <w:sz w:val="24"/>
          <w:szCs w:val="24"/>
        </w:rPr>
      </w:pPr>
      <w:r>
        <w:br w:type="page"/>
      </w:r>
    </w:p>
    <w:p w14:paraId="7448EE3B" w14:textId="77777777" w:rsidR="00D43029" w:rsidRDefault="00381035" w:rsidP="00D43029">
      <w:pPr>
        <w:pStyle w:val="a0"/>
        <w:spacing w:before="120" w:after="120"/>
        <w:ind w:firstLine="480"/>
        <w:jc w:val="left"/>
      </w:pPr>
      <w:r>
        <w:rPr>
          <w:noProof/>
        </w:rPr>
        <w:lastRenderedPageBreak/>
        <w:drawing>
          <wp:inline distT="0" distB="0" distL="0" distR="0" wp14:anchorId="2F1CF769" wp14:editId="054C3B8F">
            <wp:extent cx="5486400" cy="2194560"/>
            <wp:effectExtent l="0" t="0" r="0" b="0"/>
            <wp:docPr id="1265468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68939" name=""/>
                    <pic:cNvPicPr/>
                  </pic:nvPicPr>
                  <pic:blipFill>
                    <a:blip r:embed="rId23"/>
                    <a:stretch>
                      <a:fillRect/>
                    </a:stretch>
                  </pic:blipFill>
                  <pic:spPr>
                    <a:xfrm>
                      <a:off x="0" y="0"/>
                      <a:ext cx="5486400" cy="2194560"/>
                    </a:xfrm>
                    <a:prstGeom prst="rect">
                      <a:avLst/>
                    </a:prstGeom>
                  </pic:spPr>
                </pic:pic>
              </a:graphicData>
            </a:graphic>
          </wp:inline>
        </w:drawing>
      </w:r>
    </w:p>
    <w:p w14:paraId="2CE84F83" w14:textId="77777777" w:rsidR="00381035" w:rsidRDefault="00381035" w:rsidP="00D43029">
      <w:pPr>
        <w:pStyle w:val="a0"/>
        <w:spacing w:before="120" w:after="120"/>
        <w:ind w:firstLine="480"/>
        <w:jc w:val="left"/>
      </w:pPr>
      <w:r>
        <w:rPr>
          <w:rFonts w:hint="eastAsia"/>
        </w:rPr>
        <w:t>此时假设接入用户</w:t>
      </w:r>
      <w:r>
        <w:rPr>
          <w:rFonts w:hint="eastAsia"/>
        </w:rPr>
        <w:t>2</w:t>
      </w:r>
      <w:r>
        <w:rPr>
          <w:rFonts w:hint="eastAsia"/>
        </w:rPr>
        <w:t>，服务器会对这两个用户进行并发服务，如图所示服务器的日志中输出用户接入信息，并且都会打印两个用户的状态报送日志，同理更多</w:t>
      </w:r>
      <w:proofErr w:type="gramStart"/>
      <w:r>
        <w:rPr>
          <w:rFonts w:hint="eastAsia"/>
        </w:rPr>
        <w:t>个</w:t>
      </w:r>
      <w:proofErr w:type="gramEnd"/>
      <w:r>
        <w:rPr>
          <w:rFonts w:hint="eastAsia"/>
        </w:rPr>
        <w:t>用户接入时也会利用多线程实现并发处理</w:t>
      </w:r>
    </w:p>
    <w:p w14:paraId="673F14A7" w14:textId="77777777" w:rsidR="00381035" w:rsidRDefault="00381035" w:rsidP="00D43029">
      <w:pPr>
        <w:pStyle w:val="a0"/>
        <w:spacing w:before="120" w:after="120"/>
        <w:ind w:firstLine="480"/>
        <w:jc w:val="left"/>
        <w:rPr>
          <w:rFonts w:hint="eastAsia"/>
        </w:rPr>
      </w:pPr>
      <w:r>
        <w:rPr>
          <w:noProof/>
        </w:rPr>
        <w:drawing>
          <wp:inline distT="0" distB="0" distL="0" distR="0" wp14:anchorId="58958A34" wp14:editId="7BE3E200">
            <wp:extent cx="5486400" cy="1216025"/>
            <wp:effectExtent l="0" t="0" r="0" b="3175"/>
            <wp:docPr id="2021132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32514" name=""/>
                    <pic:cNvPicPr/>
                  </pic:nvPicPr>
                  <pic:blipFill>
                    <a:blip r:embed="rId24"/>
                    <a:stretch>
                      <a:fillRect/>
                    </a:stretch>
                  </pic:blipFill>
                  <pic:spPr>
                    <a:xfrm>
                      <a:off x="0" y="0"/>
                      <a:ext cx="5486400" cy="1216025"/>
                    </a:xfrm>
                    <a:prstGeom prst="rect">
                      <a:avLst/>
                    </a:prstGeom>
                  </pic:spPr>
                </pic:pic>
              </a:graphicData>
            </a:graphic>
          </wp:inline>
        </w:drawing>
      </w:r>
    </w:p>
    <w:p w14:paraId="7A08301E" w14:textId="77777777" w:rsidR="00381035" w:rsidRDefault="00381035" w:rsidP="00381035">
      <w:pPr>
        <w:pStyle w:val="a0"/>
        <w:spacing w:before="120" w:after="120"/>
        <w:ind w:firstLine="480"/>
        <w:jc w:val="left"/>
      </w:pPr>
      <w:r>
        <w:rPr>
          <w:rFonts w:hint="eastAsia"/>
        </w:rPr>
        <w:t>如果用户</w:t>
      </w:r>
      <w:r>
        <w:rPr>
          <w:rFonts w:hint="eastAsia"/>
        </w:rPr>
        <w:t>2</w:t>
      </w:r>
      <w:r>
        <w:rPr>
          <w:rFonts w:hint="eastAsia"/>
        </w:rPr>
        <w:t>对应的许可证序列号已经达到人数上限，那么将会被拒绝使用软件，可以在服务器的日志中找到对应的拒绝信息</w:t>
      </w:r>
    </w:p>
    <w:p w14:paraId="272AECDB" w14:textId="77777777" w:rsidR="00381035" w:rsidRDefault="00381035" w:rsidP="00381035">
      <w:pPr>
        <w:pStyle w:val="a0"/>
        <w:spacing w:before="120" w:after="120"/>
        <w:ind w:firstLine="480"/>
        <w:jc w:val="center"/>
      </w:pPr>
      <w:r>
        <w:rPr>
          <w:noProof/>
        </w:rPr>
        <w:drawing>
          <wp:inline distT="0" distB="0" distL="0" distR="0" wp14:anchorId="70621687" wp14:editId="7E07350C">
            <wp:extent cx="5486400" cy="1027430"/>
            <wp:effectExtent l="0" t="0" r="0" b="1270"/>
            <wp:docPr id="899037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37080" name=""/>
                    <pic:cNvPicPr/>
                  </pic:nvPicPr>
                  <pic:blipFill>
                    <a:blip r:embed="rId25"/>
                    <a:stretch>
                      <a:fillRect/>
                    </a:stretch>
                  </pic:blipFill>
                  <pic:spPr>
                    <a:xfrm>
                      <a:off x="0" y="0"/>
                      <a:ext cx="5486400" cy="1027430"/>
                    </a:xfrm>
                    <a:prstGeom prst="rect">
                      <a:avLst/>
                    </a:prstGeom>
                  </pic:spPr>
                </pic:pic>
              </a:graphicData>
            </a:graphic>
          </wp:inline>
        </w:drawing>
      </w:r>
    </w:p>
    <w:p w14:paraId="34CD4E13" w14:textId="77777777" w:rsidR="00381035" w:rsidRDefault="00381035" w:rsidP="00381035">
      <w:pPr>
        <w:pStyle w:val="a0"/>
        <w:spacing w:before="120" w:after="120"/>
        <w:ind w:firstLine="480"/>
        <w:jc w:val="center"/>
      </w:pPr>
      <w:r>
        <w:rPr>
          <w:noProof/>
        </w:rPr>
        <w:drawing>
          <wp:inline distT="0" distB="0" distL="0" distR="0" wp14:anchorId="758AFEDF" wp14:editId="7060B868">
            <wp:extent cx="5486400" cy="1269365"/>
            <wp:effectExtent l="0" t="0" r="0" b="6985"/>
            <wp:docPr id="128355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5495" name=""/>
                    <pic:cNvPicPr/>
                  </pic:nvPicPr>
                  <pic:blipFill>
                    <a:blip r:embed="rId26"/>
                    <a:stretch>
                      <a:fillRect/>
                    </a:stretch>
                  </pic:blipFill>
                  <pic:spPr>
                    <a:xfrm>
                      <a:off x="0" y="0"/>
                      <a:ext cx="5486400" cy="1269365"/>
                    </a:xfrm>
                    <a:prstGeom prst="rect">
                      <a:avLst/>
                    </a:prstGeom>
                  </pic:spPr>
                </pic:pic>
              </a:graphicData>
            </a:graphic>
          </wp:inline>
        </w:drawing>
      </w:r>
    </w:p>
    <w:p w14:paraId="4338F170" w14:textId="77777777" w:rsidR="00381035" w:rsidRDefault="00381035">
      <w:pPr>
        <w:widowControl/>
        <w:jc w:val="left"/>
        <w:rPr>
          <w:rFonts w:cs="Times New Roman"/>
          <w:kern w:val="0"/>
          <w:sz w:val="24"/>
          <w:szCs w:val="24"/>
        </w:rPr>
      </w:pPr>
      <w:r>
        <w:br w:type="page"/>
      </w:r>
    </w:p>
    <w:p w14:paraId="7A933AEA" w14:textId="77777777" w:rsidR="00381035" w:rsidRDefault="00381035" w:rsidP="00381035">
      <w:pPr>
        <w:pStyle w:val="a0"/>
        <w:spacing w:before="120" w:after="120"/>
        <w:ind w:firstLine="480"/>
        <w:jc w:val="left"/>
      </w:pPr>
      <w:r>
        <w:rPr>
          <w:rFonts w:hint="eastAsia"/>
        </w:rPr>
        <w:lastRenderedPageBreak/>
        <w:t>当用户主动退出或者崩溃时，会打印出对应的退出日志，同时将对应许可证序列号的在线人数扣除</w:t>
      </w:r>
    </w:p>
    <w:p w14:paraId="7D480C0E" w14:textId="77777777" w:rsidR="00381035" w:rsidRPr="00381035" w:rsidRDefault="00381035" w:rsidP="00381035">
      <w:pPr>
        <w:pStyle w:val="a0"/>
        <w:spacing w:before="120" w:after="120"/>
        <w:ind w:firstLine="480"/>
        <w:jc w:val="left"/>
        <w:rPr>
          <w:rFonts w:hint="eastAsia"/>
        </w:rPr>
      </w:pPr>
      <w:r>
        <w:rPr>
          <w:noProof/>
        </w:rPr>
        <w:drawing>
          <wp:inline distT="0" distB="0" distL="0" distR="0" wp14:anchorId="1B85A301" wp14:editId="70CB21EC">
            <wp:extent cx="5486400" cy="1191895"/>
            <wp:effectExtent l="0" t="0" r="0" b="8255"/>
            <wp:docPr id="223611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1740" name=""/>
                    <pic:cNvPicPr/>
                  </pic:nvPicPr>
                  <pic:blipFill>
                    <a:blip r:embed="rId27"/>
                    <a:stretch>
                      <a:fillRect/>
                    </a:stretch>
                  </pic:blipFill>
                  <pic:spPr>
                    <a:xfrm>
                      <a:off x="0" y="0"/>
                      <a:ext cx="5486400" cy="1191895"/>
                    </a:xfrm>
                    <a:prstGeom prst="rect">
                      <a:avLst/>
                    </a:prstGeom>
                  </pic:spPr>
                </pic:pic>
              </a:graphicData>
            </a:graphic>
          </wp:inline>
        </w:drawing>
      </w:r>
    </w:p>
    <w:permEnd w:id="667093610"/>
    <w:p w14:paraId="50036866" w14:textId="77777777" w:rsidR="000A6C1A" w:rsidRDefault="000A6C1A" w:rsidP="000A6C1A">
      <w:pPr>
        <w:pStyle w:val="1"/>
        <w:spacing w:before="240" w:after="240"/>
        <w:rPr>
          <w:rFonts w:hint="eastAsia"/>
        </w:rPr>
      </w:pPr>
      <w:r>
        <w:rPr>
          <w:rFonts w:hint="eastAsia"/>
        </w:rPr>
        <w:t>实验代码</w:t>
      </w:r>
    </w:p>
    <w:p w14:paraId="2DC8FFE0" w14:textId="77777777" w:rsidR="000A6C1A" w:rsidRPr="000A6C1A" w:rsidRDefault="000A6C1A" w:rsidP="000A6C1A">
      <w:pPr>
        <w:pStyle w:val="a0"/>
        <w:spacing w:before="120" w:after="120"/>
        <w:ind w:firstLine="480"/>
      </w:pPr>
      <w:r>
        <w:rPr>
          <w:rFonts w:hint="eastAsia"/>
        </w:rPr>
        <w:t>本次实验的代码已上传于以下代码仓库：</w:t>
      </w:r>
      <w:permStart w:id="184623759" w:edGrp="everyone"/>
      <w:r w:rsidR="00484663" w:rsidRPr="00484663">
        <w:t>https://gitee.com/aaaz718/Lab5.git</w:t>
      </w:r>
      <w:permEnd w:id="184623759"/>
    </w:p>
    <w:p w14:paraId="130D00A8" w14:textId="77777777" w:rsidR="00361252" w:rsidRDefault="00361252" w:rsidP="00361252">
      <w:pPr>
        <w:pStyle w:val="1"/>
        <w:spacing w:before="240" w:after="240"/>
        <w:rPr>
          <w:rFonts w:hint="eastAsia"/>
        </w:rPr>
      </w:pPr>
      <w:r>
        <w:rPr>
          <w:rFonts w:hint="eastAsia"/>
        </w:rPr>
        <w:t>实验总结</w:t>
      </w:r>
    </w:p>
    <w:p w14:paraId="74DEDD0F" w14:textId="77777777" w:rsidR="00361252" w:rsidRDefault="00D74AB0" w:rsidP="00361252">
      <w:pPr>
        <w:pStyle w:val="a0"/>
        <w:spacing w:before="120" w:after="120"/>
        <w:ind w:firstLine="480"/>
      </w:pPr>
      <w:permStart w:id="1149129621" w:edGrp="everyone"/>
      <w:r>
        <w:rPr>
          <w:rFonts w:hint="eastAsia"/>
        </w:rPr>
        <w:t>1</w:t>
      </w:r>
      <w:r>
        <w:t>.</w:t>
      </w:r>
      <w:r>
        <w:rPr>
          <w:rFonts w:hint="eastAsia"/>
        </w:rPr>
        <w:t>对</w:t>
      </w:r>
      <w:r>
        <w:rPr>
          <w:rFonts w:hint="eastAsia"/>
        </w:rPr>
        <w:t>Socket</w:t>
      </w:r>
      <w:r>
        <w:rPr>
          <w:rFonts w:hint="eastAsia"/>
        </w:rPr>
        <w:t>编程有了初步的了解，在应用层的角度对网络层的</w:t>
      </w:r>
      <w:r>
        <w:rPr>
          <w:rFonts w:hint="eastAsia"/>
        </w:rPr>
        <w:t>IP</w:t>
      </w:r>
      <w:r>
        <w:rPr>
          <w:rFonts w:hint="eastAsia"/>
        </w:rPr>
        <w:t>和传输层的</w:t>
      </w:r>
      <w:r>
        <w:rPr>
          <w:rFonts w:hint="eastAsia"/>
        </w:rPr>
        <w:t>TCP</w:t>
      </w:r>
      <w:r>
        <w:rPr>
          <w:rFonts w:hint="eastAsia"/>
        </w:rPr>
        <w:t>等协议有了进一步的了解</w:t>
      </w:r>
    </w:p>
    <w:p w14:paraId="24D372D9" w14:textId="77777777" w:rsidR="00D74AB0" w:rsidRDefault="00D74AB0" w:rsidP="00361252">
      <w:pPr>
        <w:pStyle w:val="a0"/>
        <w:spacing w:before="120" w:after="120"/>
        <w:ind w:firstLine="480"/>
      </w:pPr>
      <w:r>
        <w:rPr>
          <w:rFonts w:hint="eastAsia"/>
        </w:rPr>
        <w:t>2</w:t>
      </w:r>
      <w:r>
        <w:t>.</w:t>
      </w:r>
      <w:r>
        <w:rPr>
          <w:rFonts w:hint="eastAsia"/>
        </w:rPr>
        <w:t>对多线程编程有了初步的了解，简单了解了线程、阻塞、进程等概念。可以使用它们来实现一些需要的程序效果</w:t>
      </w:r>
    </w:p>
    <w:p w14:paraId="5EE9C5F9" w14:textId="77777777" w:rsidR="00D74AB0" w:rsidRDefault="00D74AB0" w:rsidP="00361252">
      <w:pPr>
        <w:pStyle w:val="a0"/>
        <w:spacing w:before="120" w:after="120"/>
        <w:ind w:firstLine="480"/>
        <w:rPr>
          <w:rFonts w:hint="eastAsia"/>
        </w:rPr>
      </w:pPr>
      <w:r>
        <w:rPr>
          <w:rFonts w:hint="eastAsia"/>
        </w:rPr>
        <w:t>3</w:t>
      </w:r>
      <w:r>
        <w:t>.</w:t>
      </w:r>
      <w:r>
        <w:rPr>
          <w:rFonts w:hint="eastAsia"/>
        </w:rPr>
        <w:t>这个实验难点之一在于需求分析，因此在软件编写的时候进行充分的需求分析十分必要，不然容易导致后续的工作无法正确进行</w:t>
      </w:r>
      <w:permEnd w:id="1149129621"/>
    </w:p>
    <w:sectPr w:rsidR="00D74AB0" w:rsidSect="00020260">
      <w:headerReference w:type="default" r:id="rId28"/>
      <w:footerReference w:type="default" r:id="rId29"/>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4F7C6" w14:textId="77777777" w:rsidR="008A0ED4" w:rsidRDefault="008A0ED4">
      <w:r>
        <w:separator/>
      </w:r>
    </w:p>
  </w:endnote>
  <w:endnote w:type="continuationSeparator" w:id="0">
    <w:p w14:paraId="5029952B" w14:textId="77777777" w:rsidR="008A0ED4" w:rsidRDefault="008A0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bold">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FZDFS--GBK1-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66B2" w14:textId="77777777" w:rsidR="00020260" w:rsidRPr="00020260" w:rsidRDefault="00361252" w:rsidP="00020260">
    <w:pPr>
      <w:pStyle w:val="ab"/>
      <w:jc w:val="center"/>
    </w:pPr>
    <w:r w:rsidRPr="00020260">
      <w:fldChar w:fldCharType="begin"/>
    </w:r>
    <w:r w:rsidRPr="00020260">
      <w:instrText>PAGE  \* Arabic  \* MERGEFORMAT</w:instrText>
    </w:r>
    <w:r w:rsidRPr="00020260">
      <w:fldChar w:fldCharType="separate"/>
    </w:r>
    <w:r w:rsidRPr="00020260">
      <w:rPr>
        <w:lang w:val="zh-CN"/>
      </w:rPr>
      <w:t>1</w:t>
    </w:r>
    <w:r w:rsidRPr="000202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16996" w14:textId="77777777" w:rsidR="008A0ED4" w:rsidRDefault="008A0ED4">
      <w:r>
        <w:separator/>
      </w:r>
    </w:p>
  </w:footnote>
  <w:footnote w:type="continuationSeparator" w:id="0">
    <w:p w14:paraId="75F29D5B" w14:textId="77777777" w:rsidR="008A0ED4" w:rsidRDefault="008A0E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45" w14:textId="77777777" w:rsidR="00C07A96" w:rsidRDefault="00361252">
    <w:pPr>
      <w:pStyle w:val="a9"/>
    </w:pPr>
    <w:r>
      <w:rPr>
        <w:rFonts w:hint="eastAsia"/>
      </w:rPr>
      <w:t>《计算机网络》实验报告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5720D3"/>
    <w:multiLevelType w:val="hybridMultilevel"/>
    <w:tmpl w:val="F8380DFA"/>
    <w:lvl w:ilvl="0" w:tplc="FC40CC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2D6AC0"/>
    <w:multiLevelType w:val="multilevel"/>
    <w:tmpl w:val="1D20CF7E"/>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350685189">
    <w:abstractNumId w:val="1"/>
  </w:num>
  <w:num w:numId="2" w16cid:durableId="11911405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documentProtection w:edit="readOnly" w:enforcement="1" w:cryptProviderType="rsaAES" w:cryptAlgorithmClass="hash" w:cryptAlgorithmType="typeAny" w:cryptAlgorithmSid="14" w:cryptSpinCount="100000" w:hash="yBFwgib8PTrsOLJLofElDlXCKT31etWWQtqeqHAfCcjSNDAwvuJPN7kPCnajsfB+ZY3L6f/5Yff6BwJIa4Z7mA==" w:salt="XmxO5B2O65BQkISuuBvaaQ=="/>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553"/>
    <w:rsid w:val="00082C20"/>
    <w:rsid w:val="000A6C1A"/>
    <w:rsid w:val="00150537"/>
    <w:rsid w:val="001B30D0"/>
    <w:rsid w:val="001B6A37"/>
    <w:rsid w:val="00205414"/>
    <w:rsid w:val="002858F3"/>
    <w:rsid w:val="002A021F"/>
    <w:rsid w:val="002A1393"/>
    <w:rsid w:val="002C3255"/>
    <w:rsid w:val="003150B4"/>
    <w:rsid w:val="00361252"/>
    <w:rsid w:val="00381035"/>
    <w:rsid w:val="003E055E"/>
    <w:rsid w:val="0046778F"/>
    <w:rsid w:val="00484663"/>
    <w:rsid w:val="004A1066"/>
    <w:rsid w:val="004F3C30"/>
    <w:rsid w:val="00500BCA"/>
    <w:rsid w:val="0058242F"/>
    <w:rsid w:val="006655AA"/>
    <w:rsid w:val="0066774D"/>
    <w:rsid w:val="006825CB"/>
    <w:rsid w:val="006D2A23"/>
    <w:rsid w:val="006E7238"/>
    <w:rsid w:val="008063D1"/>
    <w:rsid w:val="00854553"/>
    <w:rsid w:val="008710F5"/>
    <w:rsid w:val="008A0ED4"/>
    <w:rsid w:val="009C2027"/>
    <w:rsid w:val="009F369C"/>
    <w:rsid w:val="00A7084B"/>
    <w:rsid w:val="00B02959"/>
    <w:rsid w:val="00B04A40"/>
    <w:rsid w:val="00B24809"/>
    <w:rsid w:val="00B50C86"/>
    <w:rsid w:val="00C05D05"/>
    <w:rsid w:val="00CA5425"/>
    <w:rsid w:val="00D43029"/>
    <w:rsid w:val="00D74456"/>
    <w:rsid w:val="00D74AB0"/>
    <w:rsid w:val="00E5064E"/>
    <w:rsid w:val="00E67485"/>
    <w:rsid w:val="00EB5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E8273"/>
  <w15:chartTrackingRefBased/>
  <w15:docId w15:val="{018D9CE0-0F99-41D2-A08F-757FA573B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0"/>
    <w:link w:val="10"/>
    <w:uiPriority w:val="9"/>
    <w:qFormat/>
    <w:rsid w:val="00361252"/>
    <w:pPr>
      <w:keepNext/>
      <w:widowControl/>
      <w:numPr>
        <w:numId w:val="1"/>
      </w:numPr>
      <w:spacing w:beforeLines="100" w:before="312" w:afterLines="100" w:after="312" w:line="360" w:lineRule="auto"/>
      <w:jc w:val="left"/>
      <w:outlineLvl w:val="0"/>
    </w:pPr>
    <w:rPr>
      <w:rFonts w:asciiTheme="majorHAnsi" w:eastAsiaTheme="majorEastAsia" w:hAnsiTheme="majorHAnsi" w:cs="Times New Roman"/>
      <w:b/>
      <w:bCs/>
      <w:kern w:val="32"/>
      <w:sz w:val="30"/>
      <w:szCs w:val="32"/>
    </w:rPr>
  </w:style>
  <w:style w:type="paragraph" w:styleId="2">
    <w:name w:val="heading 2"/>
    <w:basedOn w:val="1"/>
    <w:next w:val="a0"/>
    <w:link w:val="20"/>
    <w:uiPriority w:val="9"/>
    <w:qFormat/>
    <w:rsid w:val="00361252"/>
    <w:pPr>
      <w:numPr>
        <w:ilvl w:val="1"/>
      </w:numPr>
      <w:adjustRightInd w:val="0"/>
      <w:spacing w:beforeLines="50" w:before="156" w:afterLines="50" w:after="156"/>
      <w:jc w:val="both"/>
      <w:outlineLvl w:val="1"/>
    </w:pPr>
    <w:rPr>
      <w:rFonts w:asciiTheme="minorHAnsi" w:eastAsiaTheme="minorEastAsia" w:hAnsiTheme="minorHAnsi"/>
      <w:sz w:val="28"/>
    </w:rPr>
  </w:style>
  <w:style w:type="paragraph" w:styleId="3">
    <w:name w:val="heading 3"/>
    <w:basedOn w:val="2"/>
    <w:next w:val="a0"/>
    <w:link w:val="30"/>
    <w:uiPriority w:val="9"/>
    <w:qFormat/>
    <w:rsid w:val="00361252"/>
    <w:pPr>
      <w:numPr>
        <w:ilvl w:val="2"/>
      </w:numPr>
      <w:outlineLvl w:val="2"/>
    </w:pPr>
    <w:rPr>
      <w:rFonts w:asciiTheme="majorHAnsi" w:eastAsiaTheme="majorEastAsia" w:hAnsiTheme="majorHAnsi"/>
    </w:rPr>
  </w:style>
  <w:style w:type="paragraph" w:styleId="4">
    <w:name w:val="heading 4"/>
    <w:basedOn w:val="3"/>
    <w:next w:val="a0"/>
    <w:link w:val="40"/>
    <w:uiPriority w:val="9"/>
    <w:qFormat/>
    <w:rsid w:val="00361252"/>
    <w:pPr>
      <w:numPr>
        <w:ilvl w:val="3"/>
      </w:numPr>
      <w:ind w:hangingChars="400" w:hanging="400"/>
      <w:outlineLvl w:val="3"/>
    </w:pPr>
    <w:rPr>
      <w:rFonts w:asciiTheme="minorHAnsi" w:eastAsiaTheme="minorEastAsia" w:hAnsiTheme="minorHAns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361252"/>
    <w:rPr>
      <w:rFonts w:asciiTheme="majorHAnsi" w:eastAsiaTheme="majorEastAsia" w:hAnsiTheme="majorHAnsi" w:cs="Times New Roman"/>
      <w:b/>
      <w:bCs/>
      <w:kern w:val="32"/>
      <w:sz w:val="30"/>
      <w:szCs w:val="32"/>
    </w:rPr>
  </w:style>
  <w:style w:type="character" w:customStyle="1" w:styleId="20">
    <w:name w:val="标题 2 字符"/>
    <w:basedOn w:val="a1"/>
    <w:link w:val="2"/>
    <w:uiPriority w:val="9"/>
    <w:rsid w:val="00361252"/>
    <w:rPr>
      <w:rFonts w:cs="Times New Roman"/>
      <w:b/>
      <w:bCs/>
      <w:kern w:val="32"/>
      <w:sz w:val="28"/>
      <w:szCs w:val="32"/>
    </w:rPr>
  </w:style>
  <w:style w:type="character" w:customStyle="1" w:styleId="30">
    <w:name w:val="标题 3 字符"/>
    <w:basedOn w:val="a1"/>
    <w:link w:val="3"/>
    <w:uiPriority w:val="9"/>
    <w:rsid w:val="00361252"/>
    <w:rPr>
      <w:rFonts w:asciiTheme="majorHAnsi" w:eastAsiaTheme="majorEastAsia" w:hAnsiTheme="majorHAnsi" w:cs="Times New Roman"/>
      <w:b/>
      <w:bCs/>
      <w:kern w:val="32"/>
      <w:sz w:val="28"/>
      <w:szCs w:val="32"/>
    </w:rPr>
  </w:style>
  <w:style w:type="character" w:customStyle="1" w:styleId="40">
    <w:name w:val="标题 4 字符"/>
    <w:basedOn w:val="a1"/>
    <w:link w:val="4"/>
    <w:uiPriority w:val="9"/>
    <w:rsid w:val="00361252"/>
    <w:rPr>
      <w:rFonts w:cs="Times New Roman"/>
      <w:b/>
      <w:bCs/>
      <w:kern w:val="32"/>
      <w:sz w:val="24"/>
      <w:szCs w:val="32"/>
    </w:rPr>
  </w:style>
  <w:style w:type="paragraph" w:styleId="a0">
    <w:name w:val="List Paragraph"/>
    <w:basedOn w:val="a"/>
    <w:link w:val="a4"/>
    <w:uiPriority w:val="34"/>
    <w:qFormat/>
    <w:rsid w:val="00361252"/>
    <w:pPr>
      <w:widowControl/>
      <w:spacing w:beforeLines="50" w:before="50" w:afterLines="50" w:after="50" w:line="360" w:lineRule="auto"/>
      <w:ind w:firstLineChars="200" w:firstLine="200"/>
    </w:pPr>
    <w:rPr>
      <w:rFonts w:cs="Times New Roman"/>
      <w:kern w:val="0"/>
      <w:sz w:val="24"/>
      <w:szCs w:val="24"/>
    </w:rPr>
  </w:style>
  <w:style w:type="paragraph" w:styleId="a5">
    <w:name w:val="Title"/>
    <w:basedOn w:val="a"/>
    <w:next w:val="a"/>
    <w:link w:val="a6"/>
    <w:uiPriority w:val="10"/>
    <w:qFormat/>
    <w:rsid w:val="00361252"/>
    <w:pPr>
      <w:widowControl/>
      <w:spacing w:beforeLines="200" w:before="624" w:afterLines="100" w:after="312"/>
      <w:jc w:val="center"/>
    </w:pPr>
    <w:rPr>
      <w:rFonts w:asciiTheme="majorHAnsi" w:eastAsiaTheme="majorEastAsia" w:hAnsiTheme="majorHAnsi" w:cs="Times New Roman"/>
      <w:b/>
      <w:kern w:val="0"/>
      <w:sz w:val="44"/>
      <w:szCs w:val="44"/>
    </w:rPr>
  </w:style>
  <w:style w:type="character" w:customStyle="1" w:styleId="a6">
    <w:name w:val="标题 字符"/>
    <w:basedOn w:val="a1"/>
    <w:link w:val="a5"/>
    <w:uiPriority w:val="10"/>
    <w:rsid w:val="00361252"/>
    <w:rPr>
      <w:rFonts w:asciiTheme="majorHAnsi" w:eastAsiaTheme="majorEastAsia" w:hAnsiTheme="majorHAnsi" w:cs="Times New Roman"/>
      <w:b/>
      <w:kern w:val="0"/>
      <w:sz w:val="44"/>
      <w:szCs w:val="44"/>
    </w:rPr>
  </w:style>
  <w:style w:type="paragraph" w:styleId="a7">
    <w:name w:val="Subtitle"/>
    <w:basedOn w:val="a"/>
    <w:next w:val="a"/>
    <w:link w:val="a8"/>
    <w:uiPriority w:val="11"/>
    <w:qFormat/>
    <w:rsid w:val="00361252"/>
    <w:pPr>
      <w:widowControl/>
      <w:spacing w:beforeLines="200" w:before="624" w:afterLines="100" w:after="312"/>
      <w:jc w:val="left"/>
    </w:pPr>
    <w:rPr>
      <w:rFonts w:cs="Times New Roman"/>
      <w:b/>
      <w:kern w:val="0"/>
      <w:sz w:val="30"/>
      <w:szCs w:val="30"/>
    </w:rPr>
  </w:style>
  <w:style w:type="character" w:customStyle="1" w:styleId="a8">
    <w:name w:val="副标题 字符"/>
    <w:basedOn w:val="a1"/>
    <w:link w:val="a7"/>
    <w:uiPriority w:val="11"/>
    <w:rsid w:val="00361252"/>
    <w:rPr>
      <w:rFonts w:cs="Times New Roman"/>
      <w:b/>
      <w:kern w:val="0"/>
      <w:sz w:val="30"/>
      <w:szCs w:val="30"/>
    </w:rPr>
  </w:style>
  <w:style w:type="character" w:customStyle="1" w:styleId="a4">
    <w:name w:val="列表段落 字符"/>
    <w:link w:val="a0"/>
    <w:uiPriority w:val="34"/>
    <w:rsid w:val="00361252"/>
    <w:rPr>
      <w:rFonts w:cs="Times New Roman"/>
      <w:kern w:val="0"/>
      <w:sz w:val="24"/>
      <w:szCs w:val="24"/>
    </w:rPr>
  </w:style>
  <w:style w:type="paragraph" w:styleId="a9">
    <w:name w:val="header"/>
    <w:basedOn w:val="a"/>
    <w:link w:val="aa"/>
    <w:uiPriority w:val="99"/>
    <w:unhideWhenUsed/>
    <w:rsid w:val="00361252"/>
    <w:pPr>
      <w:widowControl/>
      <w:pBdr>
        <w:bottom w:val="single" w:sz="6" w:space="1" w:color="auto"/>
      </w:pBdr>
      <w:tabs>
        <w:tab w:val="center" w:pos="4153"/>
        <w:tab w:val="right" w:pos="8306"/>
      </w:tabs>
      <w:snapToGrid w:val="0"/>
      <w:jc w:val="center"/>
    </w:pPr>
    <w:rPr>
      <w:rFonts w:cs="Times New Roman"/>
      <w:kern w:val="0"/>
      <w:sz w:val="18"/>
      <w:szCs w:val="18"/>
    </w:rPr>
  </w:style>
  <w:style w:type="character" w:customStyle="1" w:styleId="aa">
    <w:name w:val="页眉 字符"/>
    <w:basedOn w:val="a1"/>
    <w:link w:val="a9"/>
    <w:uiPriority w:val="99"/>
    <w:rsid w:val="00361252"/>
    <w:rPr>
      <w:rFonts w:cs="Times New Roman"/>
      <w:kern w:val="0"/>
      <w:sz w:val="18"/>
      <w:szCs w:val="18"/>
    </w:rPr>
  </w:style>
  <w:style w:type="paragraph" w:styleId="ab">
    <w:name w:val="footer"/>
    <w:basedOn w:val="a"/>
    <w:link w:val="ac"/>
    <w:uiPriority w:val="99"/>
    <w:unhideWhenUsed/>
    <w:rsid w:val="00361252"/>
    <w:pPr>
      <w:widowControl/>
      <w:tabs>
        <w:tab w:val="center" w:pos="4153"/>
        <w:tab w:val="right" w:pos="8306"/>
      </w:tabs>
      <w:snapToGrid w:val="0"/>
      <w:jc w:val="left"/>
    </w:pPr>
    <w:rPr>
      <w:rFonts w:cs="Times New Roman"/>
      <w:kern w:val="0"/>
      <w:sz w:val="18"/>
      <w:szCs w:val="18"/>
    </w:rPr>
  </w:style>
  <w:style w:type="character" w:customStyle="1" w:styleId="ac">
    <w:name w:val="页脚 字符"/>
    <w:basedOn w:val="a1"/>
    <w:link w:val="ab"/>
    <w:uiPriority w:val="99"/>
    <w:rsid w:val="00361252"/>
    <w:rPr>
      <w:rFonts w:cs="Times New Roman"/>
      <w:kern w:val="0"/>
      <w:sz w:val="18"/>
      <w:szCs w:val="18"/>
    </w:rPr>
  </w:style>
  <w:style w:type="character" w:styleId="ad">
    <w:name w:val="Hyperlink"/>
    <w:basedOn w:val="a1"/>
    <w:uiPriority w:val="99"/>
    <w:unhideWhenUsed/>
    <w:rsid w:val="000A6C1A"/>
    <w:rPr>
      <w:color w:val="0563C1" w:themeColor="hyperlink"/>
      <w:u w:val="single"/>
    </w:rPr>
  </w:style>
  <w:style w:type="character" w:styleId="ae">
    <w:name w:val="Unresolved Mention"/>
    <w:basedOn w:val="a1"/>
    <w:uiPriority w:val="99"/>
    <w:semiHidden/>
    <w:unhideWhenUsed/>
    <w:rsid w:val="000A6C1A"/>
    <w:rPr>
      <w:color w:val="605E5C"/>
      <w:shd w:val="clear" w:color="auto" w:fill="E1DFDD"/>
    </w:rPr>
  </w:style>
  <w:style w:type="character" w:customStyle="1" w:styleId="fontstyle01">
    <w:name w:val="fontstyle01"/>
    <w:basedOn w:val="a1"/>
    <w:rsid w:val="00854553"/>
    <w:rPr>
      <w:rFonts w:ascii="FZDFS--GBK1-0" w:hAnsi="FZDFS--GBK1-0" w:hint="default"/>
      <w:b w:val="0"/>
      <w:bCs w:val="0"/>
      <w:i w:val="0"/>
      <w:iCs w:val="0"/>
      <w:color w:val="000000"/>
      <w:sz w:val="24"/>
      <w:szCs w:val="24"/>
    </w:rPr>
  </w:style>
  <w:style w:type="character" w:customStyle="1" w:styleId="fontstyle11">
    <w:name w:val="fontstyle11"/>
    <w:basedOn w:val="a1"/>
    <w:rsid w:val="00854553"/>
    <w:rPr>
      <w:rFonts w:ascii="FZDFS--GBK1-0" w:hAnsi="FZDFS--GBK1-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sktop\CNI-HW-&#23454;&#39564;&#25253;&#21578;&#26684;&#24335;&#65288;20230227&#26356;&#26032;&#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中英文">
      <a:majorFont>
        <a:latin typeface="Times New Roman bold"/>
        <a:ea typeface="黑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CNI-HW-实验报告格式（20230227更新）.dotx</Template>
  <TotalTime>64</TotalTime>
  <Pages>12</Pages>
  <Words>329</Words>
  <Characters>1880</Characters>
  <Application>Microsoft Office Word</Application>
  <DocSecurity>8</DocSecurity>
  <Lines>15</Lines>
  <Paragraphs>4</Paragraphs>
  <ScaleCrop>false</ScaleCrop>
  <Company/>
  <LinksUpToDate>false</LinksUpToDate>
  <CharactersWithSpaces>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26401</dc:creator>
  <cp:keywords/>
  <dc:description/>
  <cp:lastModifiedBy>AaaZ ^_^</cp:lastModifiedBy>
  <cp:revision>1</cp:revision>
  <cp:lastPrinted>2023-05-16T13:28:00Z</cp:lastPrinted>
  <dcterms:created xsi:type="dcterms:W3CDTF">2023-05-16T12:30:00Z</dcterms:created>
  <dcterms:modified xsi:type="dcterms:W3CDTF">2023-05-16T13:34:00Z</dcterms:modified>
</cp:coreProperties>
</file>