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191EA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整套系统（ESP32-S3 + MAX98357 + YDLIDAR X2 + TB6612 + K230）</w:t>
      </w:r>
    </w:p>
    <w:p w14:paraId="45922966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3FDCF5B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二、MAX98357（I2S 功放）</w:t>
      </w:r>
    </w:p>
    <w:p w14:paraId="2DD07F9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LRC（LRCLK）→ GPIO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5</w:t>
      </w:r>
    </w:p>
    <w:p w14:paraId="24348A7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BCLK → GPIO4</w:t>
      </w:r>
    </w:p>
    <w:p w14:paraId="0DDD49A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DIN → GPIO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6</w:t>
      </w:r>
    </w:p>
    <w:p w14:paraId="51469DBE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SD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-&gt;3.3V</w:t>
      </w:r>
    </w:p>
    <w:p w14:paraId="269AB13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GND → GND</w:t>
      </w:r>
    </w:p>
    <w:p w14:paraId="023F895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V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 xml:space="preserve"> →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5.5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V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3"/>
        <w:gridCol w:w="5133"/>
      </w:tblGrid>
      <w:tr w14:paraId="2688C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B0A5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DC619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连接 ESP32-S3</w:t>
            </w:r>
          </w:p>
        </w:tc>
      </w:tr>
      <w:tr w14:paraId="1A3A5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73E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LRC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52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40A6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BFF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BCLK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70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</w:t>
            </w:r>
          </w:p>
        </w:tc>
      </w:tr>
      <w:tr w14:paraId="5998D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7F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89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6C2A2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B3F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B0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3.3V</w:t>
            </w:r>
          </w:p>
        </w:tc>
      </w:tr>
      <w:tr w14:paraId="51CFA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9ED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ED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</w:tr>
      <w:tr w14:paraId="52F21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0F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80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</w:t>
            </w:r>
          </w:p>
        </w:tc>
      </w:tr>
    </w:tbl>
    <w:p w14:paraId="630EC04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386F559">
      <w:pPr>
        <w:numPr>
          <w:ilvl w:val="0"/>
          <w:numId w:val="0"/>
        </w:numPr>
        <w:ind w:leftChars="0"/>
        <w:rPr>
          <w:rFonts w:hint="default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三、INMP441麦克风</w:t>
      </w:r>
    </w:p>
    <w:p w14:paraId="6C47E84A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VDD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 xml:space="preserve">→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3V3</w:t>
      </w:r>
    </w:p>
    <w:p w14:paraId="1099193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WS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 xml:space="preserve"> → GPIO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</w:p>
    <w:p w14:paraId="48A9FE8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SCK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 xml:space="preserve"> → GPIO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</w:p>
    <w:p w14:paraId="38184A00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SD → GPIO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42</w:t>
      </w:r>
    </w:p>
    <w:p w14:paraId="53299C3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GND → GND</w:t>
      </w:r>
    </w:p>
    <w:p w14:paraId="3738EEC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L/R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 xml:space="preserve"> → GND</w:t>
      </w:r>
    </w:p>
    <w:p w14:paraId="1475691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1CE024B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四、YDLIDAR X2 雷达</w:t>
      </w:r>
    </w:p>
    <w:p w14:paraId="0EC8DED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雷达 TX → ESP32 GPIO18</w:t>
      </w:r>
    </w:p>
    <w:p w14:paraId="6BF146D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雷达电机控制 → ESP32 GPIO4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3"/>
        <w:gridCol w:w="5133"/>
      </w:tblGrid>
      <w:tr w14:paraId="713A5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321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C77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连接 ESP32-S3</w:t>
            </w:r>
          </w:p>
        </w:tc>
      </w:tr>
      <w:tr w14:paraId="75E3A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8BA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117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GPIO18</w:t>
            </w:r>
          </w:p>
        </w:tc>
      </w:tr>
      <w:tr w14:paraId="69EB5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C8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电机控制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54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098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68E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5F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外部5V+</w:t>
            </w:r>
          </w:p>
        </w:tc>
      </w:tr>
      <w:tr w14:paraId="6FCA7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DA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2B0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</w:tr>
    </w:tbl>
    <w:p w14:paraId="41B11521">
      <w:pPr>
        <w:numPr>
          <w:ilvl w:val="0"/>
          <w:numId w:val="0"/>
        </w:numPr>
        <w:ind w:left="0" w:leftChars="0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电机</w:t>
      </w:r>
    </w:p>
    <w:p w14:paraId="27C2C7E1">
      <w:pPr>
        <w:numPr>
          <w:ilvl w:val="0"/>
          <w:numId w:val="0"/>
        </w:numP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5"/>
        <w:gridCol w:w="5041"/>
      </w:tblGrid>
      <w:tr w14:paraId="50C90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76C9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FEE6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连接 ESP32-S3</w:t>
            </w:r>
          </w:p>
        </w:tc>
      </w:tr>
      <w:tr w14:paraId="0DBA6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F4BF79">
            <w:pPr>
              <w:keepNext w:val="0"/>
              <w:keepLines w:val="0"/>
              <w:widowControl/>
              <w:suppressLineNumbers w:val="0"/>
              <w:tabs>
                <w:tab w:val="center" w:pos="1586"/>
              </w:tabs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绿（A相）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BEC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35984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F6F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黄（B相）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88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110DA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AE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AB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5V5</w:t>
            </w:r>
          </w:p>
        </w:tc>
      </w:tr>
      <w:tr w14:paraId="492C6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5F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5C8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</w:tr>
    </w:tbl>
    <w:p w14:paraId="43E74127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</w:p>
    <w:p w14:paraId="7AA7C11A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六、TB6612 电机驱动（24V电源驱动）</w:t>
      </w:r>
    </w:p>
    <w:p w14:paraId="5C11F35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AIN1 → GPIO1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</w:p>
    <w:p w14:paraId="02573CD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AIN2 → GPIO1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</w:p>
    <w:p w14:paraId="09CE8FB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PWMA → GPIO10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3"/>
        <w:gridCol w:w="5133"/>
      </w:tblGrid>
      <w:tr w14:paraId="0011B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4791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C7BA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连接 ESP32-S3</w:t>
            </w:r>
          </w:p>
        </w:tc>
      </w:tr>
      <w:tr w14:paraId="63569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AF2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AIN1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7BFC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6958F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325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AIN2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FE3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8EFC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2C3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PWMA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00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GPIO10</w:t>
            </w:r>
          </w:p>
        </w:tc>
      </w:tr>
      <w:tr w14:paraId="0E110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0D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STBY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010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3V3</w:t>
            </w:r>
          </w:p>
        </w:tc>
      </w:tr>
      <w:tr w14:paraId="4DE37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804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1F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5V5</w:t>
            </w:r>
          </w:p>
        </w:tc>
      </w:tr>
      <w:tr w14:paraId="5F933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60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A10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</w:tr>
      <w:tr w14:paraId="331AA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FF1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模块引脚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243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连接 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电机</w:t>
            </w:r>
          </w:p>
        </w:tc>
      </w:tr>
      <w:tr w14:paraId="222B8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E8E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VM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8D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12V</w:t>
            </w:r>
          </w:p>
        </w:tc>
      </w:tr>
      <w:tr w14:paraId="6CD77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0D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AO1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0A54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电机电源+</w:t>
            </w:r>
          </w:p>
        </w:tc>
      </w:tr>
      <w:tr w14:paraId="1F1C6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944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AO2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59E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电机电源-</w:t>
            </w:r>
          </w:p>
        </w:tc>
      </w:tr>
    </w:tbl>
    <w:p w14:paraId="13CB9DA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E2CE776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8"/>
          <w:szCs w:val="28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七、</w:t>
      </w:r>
      <w:r>
        <w:rPr>
          <w:rFonts w:hint="eastAsia" w:ascii="华文中宋" w:hAnsi="华文中宋" w:eastAsia="华文中宋" w:cs="华文中宋"/>
          <w:b/>
          <w:bCs/>
          <w:sz w:val="28"/>
          <w:szCs w:val="28"/>
        </w:rPr>
        <w:t>K230 ↔ ESP32-S3</w:t>
      </w:r>
      <w:r>
        <w:rPr>
          <w:rFonts w:hint="eastAsia" w:ascii="华文中宋" w:hAnsi="华文中宋" w:eastAsia="华文中宋" w:cs="华文中宋"/>
          <w:b/>
          <w:bCs/>
          <w:sz w:val="28"/>
          <w:szCs w:val="28"/>
          <w:lang w:eastAsia="zh-CN"/>
        </w:rPr>
        <w:t>（</w:t>
      </w: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5V</w:t>
      </w:r>
      <w:r>
        <w:rPr>
          <w:rFonts w:hint="eastAsia" w:ascii="华文中宋" w:hAnsi="华文中宋" w:eastAsia="华文中宋" w:cs="华文中宋"/>
          <w:b/>
          <w:bCs/>
          <w:sz w:val="28"/>
          <w:szCs w:val="28"/>
          <w:lang w:eastAsia="zh-CN"/>
        </w:rPr>
        <w:t>）</w:t>
      </w:r>
    </w:p>
    <w:p w14:paraId="61CE7BF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ESP32-S3 GPIO38（TX） → K230 IO6（RX）</w:t>
      </w:r>
    </w:p>
    <w:p w14:paraId="4727B6F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ESP32-S3 GPIO37（RX） → K230 IO5（TX）</w:t>
      </w:r>
    </w:p>
    <w:p w14:paraId="5D8E400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 xml:space="preserve">ESP32-S3 GND ↔ K230 GND </w:t>
      </w:r>
    </w:p>
    <w:p w14:paraId="6B29D3D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两边波特率：115200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7"/>
        <w:gridCol w:w="2534"/>
        <w:gridCol w:w="2525"/>
      </w:tblGrid>
      <w:tr w14:paraId="0FC0B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D9FE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ESP32-S3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0B43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连线方向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3E9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K230</w:t>
            </w:r>
          </w:p>
        </w:tc>
      </w:tr>
      <w:tr w14:paraId="6D7AC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69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GPIO38 (TX)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2C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→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C9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IO6 (RX)</w:t>
            </w:r>
          </w:p>
        </w:tc>
      </w:tr>
      <w:tr w14:paraId="38D58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749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GPIO37 (RX)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C1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09B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IO5 (TX)</w:t>
            </w:r>
          </w:p>
        </w:tc>
      </w:tr>
      <w:tr w14:paraId="57825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EF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71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↔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91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</w:tr>
    </w:tbl>
    <w:p w14:paraId="362AE652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58C60C1">
      <w:pPr>
        <w:numPr>
          <w:ilvl w:val="0"/>
          <w:numId w:val="0"/>
        </w:numPr>
        <w:ind w:left="0" w:leftChars="0"/>
        <w:rPr>
          <w:rFonts w:hint="eastAsia" w:ascii="华文中宋" w:hAnsi="华文中宋" w:eastAsia="华文中宋" w:cs="华文中宋"/>
          <w:b/>
          <w:bCs/>
          <w:sz w:val="28"/>
          <w:szCs w:val="28"/>
        </w:rPr>
      </w:pPr>
      <w:r>
        <w:rPr>
          <w:rFonts w:hint="eastAsia" w:ascii="华文中宋" w:hAnsi="华文中宋" w:eastAsia="华文中宋" w:cs="华文中宋"/>
          <w:b/>
          <w:bCs/>
          <w:kern w:val="2"/>
          <w:sz w:val="28"/>
          <w:szCs w:val="28"/>
          <w:lang w:val="en-US" w:eastAsia="zh-CN" w:bidi="ar-SA"/>
        </w:rPr>
        <w:t>八、</w:t>
      </w:r>
      <w:r>
        <w:rPr>
          <w:rFonts w:hint="eastAsia" w:ascii="华文中宋" w:hAnsi="华文中宋" w:eastAsia="华文中宋" w:cs="华文中宋"/>
          <w:b/>
          <w:bCs/>
          <w:sz w:val="28"/>
          <w:szCs w:val="28"/>
        </w:rPr>
        <w:t>GPS 模块 ATGM336H-5N</w:t>
      </w:r>
    </w:p>
    <w:p w14:paraId="05AE091A">
      <w:pPr>
        <w:numPr>
          <w:ilvl w:val="0"/>
          <w:numId w:val="0"/>
        </w:numPr>
        <w:rPr>
          <w:rFonts w:hint="default" w:ascii="华文中宋" w:hAnsi="华文中宋" w:eastAsia="微软雅黑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波特率：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9600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10"/>
        <w:gridCol w:w="4816"/>
      </w:tblGrid>
      <w:tr w14:paraId="79BA2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7D4C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GPS 引脚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BCD6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 ESP32-S3</w:t>
            </w:r>
          </w:p>
        </w:tc>
      </w:tr>
      <w:tr w14:paraId="015DD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A0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2C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GPIO17</w:t>
            </w:r>
          </w:p>
        </w:tc>
      </w:tr>
      <w:tr w14:paraId="56431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D2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6A7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GPIO16</w:t>
            </w:r>
          </w:p>
        </w:tc>
      </w:tr>
      <w:tr w14:paraId="27D94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968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91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</w:tr>
      <w:tr w14:paraId="7BC96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CC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BAE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</w:tr>
    </w:tbl>
    <w:p w14:paraId="4EEE6074">
      <w:pPr>
        <w:numPr>
          <w:ilvl w:val="0"/>
          <w:numId w:val="0"/>
        </w:numPr>
        <w:rPr>
          <w:rFonts w:hint="eastAsia" w:ascii="华文中宋" w:hAnsi="华文中宋" w:eastAsia="华文中宋" w:cs="华文中宋"/>
          <w:b/>
          <w:bCs/>
          <w:sz w:val="28"/>
          <w:szCs w:val="28"/>
        </w:rPr>
      </w:pPr>
    </w:p>
    <w:p w14:paraId="4E111166">
      <w:pPr>
        <w:numPr>
          <w:ilvl w:val="0"/>
          <w:numId w:val="0"/>
        </w:numPr>
        <w:rPr>
          <w:rFonts w:hint="default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九、KS103超声波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2"/>
        <w:gridCol w:w="4471"/>
        <w:gridCol w:w="2475"/>
      </w:tblGrid>
      <w:tr w14:paraId="7AAC9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734D8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KS103 引脚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1AFA5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ESP32-S3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9261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5308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36B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F17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3V3（不要接 5V！模块 3.3V 电平）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DF9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供电 3.3V</w:t>
            </w:r>
          </w:p>
        </w:tc>
      </w:tr>
      <w:tr w14:paraId="556E0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476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0D1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818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共地必须接</w:t>
            </w:r>
          </w:p>
        </w:tc>
      </w:tr>
      <w:tr w14:paraId="0B496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B17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SCL/RX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6DC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1A6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 时钟</w:t>
            </w:r>
          </w:p>
        </w:tc>
      </w:tr>
      <w:tr w14:paraId="261A1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1AD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SDA/TX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B24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F15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 数据</w:t>
            </w:r>
          </w:p>
        </w:tc>
      </w:tr>
      <w:tr w14:paraId="022C2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2FD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829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悬空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E99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高电平 = I2C 模式</w:t>
            </w:r>
          </w:p>
        </w:tc>
      </w:tr>
    </w:tbl>
    <w:p w14:paraId="40281744">
      <w:pPr>
        <w:numPr>
          <w:ilvl w:val="0"/>
          <w:numId w:val="0"/>
        </w:numPr>
        <w:rPr>
          <w:rFonts w:hint="eastAsia" w:ascii="华文中宋" w:hAnsi="华文中宋" w:eastAsia="华文中宋" w:cs="华文中宋"/>
          <w:b/>
          <w:bCs/>
          <w:sz w:val="28"/>
          <w:szCs w:val="28"/>
        </w:rPr>
      </w:pPr>
    </w:p>
    <w:p w14:paraId="6E8513C9">
      <w:pPr>
        <w:numPr>
          <w:ilvl w:val="0"/>
          <w:numId w:val="0"/>
        </w:numPr>
        <w:ind w:left="0" w:leftChars="0" w:firstLine="0" w:firstLineChars="0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kern w:val="2"/>
          <w:sz w:val="28"/>
          <w:szCs w:val="28"/>
          <w:lang w:val="en-US" w:eastAsia="zh-CN" w:bidi="ar-SA"/>
        </w:rPr>
        <w:t>十、</w:t>
      </w: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ESP32-S3引脚</w:t>
      </w:r>
    </w:p>
    <w:p w14:paraId="1661EED8">
      <w:pPr>
        <w:numPr>
          <w:ilvl w:val="0"/>
          <w:numId w:val="0"/>
        </w:numPr>
        <w:ind w:left="0" w:leftChars="0" w:firstLine="0" w:firstLineChars="0"/>
        <w:rPr>
          <w:rFonts w:hint="default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左侧：</w:t>
      </w:r>
    </w:p>
    <w:tbl>
      <w:tblPr>
        <w:tblStyle w:val="2"/>
        <w:tblW w:w="512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1189"/>
        <w:gridCol w:w="6396"/>
      </w:tblGrid>
      <w:tr w14:paraId="4B7D4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4ACE9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引脚号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C9E7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GPIO 编号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D86A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核心功能 / 外设复用说明</w:t>
            </w:r>
          </w:p>
        </w:tc>
      </w:tr>
      <w:tr w14:paraId="44485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B6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015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3V3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80C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 电源输出（供电引脚）</w:t>
            </w:r>
          </w:p>
        </w:tc>
      </w:tr>
      <w:tr w14:paraId="70B29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78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03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3V3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C4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 电源输出（供电引脚）</w:t>
            </w:r>
          </w:p>
        </w:tc>
      </w:tr>
      <w:tr w14:paraId="7C005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EB6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C5F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RST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A30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复位引脚（低电平复位）</w:t>
            </w:r>
          </w:p>
        </w:tc>
      </w:tr>
      <w:tr w14:paraId="67474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0F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4B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9D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ADC1_CH3 / TOUCH4 / RTC 通用 IO</w:t>
            </w:r>
          </w:p>
        </w:tc>
      </w:tr>
      <w:tr w14:paraId="0A054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3EA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C8F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GPIO5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0F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ADC1_CH4 / TOUCH5 / RTC 通用 IO</w:t>
            </w:r>
          </w:p>
        </w:tc>
      </w:tr>
      <w:tr w14:paraId="79779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E02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FA4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GPIO6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C1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ADC1_CH5 / TOUCH6 / RTC 通用 IO</w:t>
            </w:r>
          </w:p>
        </w:tc>
      </w:tr>
      <w:tr w14:paraId="305EC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C8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3E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GPIO7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09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ADC1_CH6 / TOUCH7 / RTC 通用 IO</w:t>
            </w:r>
          </w:p>
        </w:tc>
      </w:tr>
      <w:tr w14:paraId="7534D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DD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D83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GPIO15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CC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ADC2_CH4 / U0RTS / RTC / XTAL_32K_P</w:t>
            </w:r>
          </w:p>
        </w:tc>
      </w:tr>
      <w:tr w14:paraId="20ED2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3B8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C3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GPIO16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70B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ADC2_CH5 / U0CTS / RTC / XTAL_32K_N</w:t>
            </w:r>
          </w:p>
        </w:tc>
      </w:tr>
      <w:tr w14:paraId="0FE98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C5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D77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GPIO17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F08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ADC2_CH6 / U1TXD / RTC </w:t>
            </w:r>
          </w:p>
        </w:tc>
      </w:tr>
      <w:tr w14:paraId="38F2E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330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87F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GPIO18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BDD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ADC2_CH7 / U1RXD / RTC / CLK_OUT3</w:t>
            </w:r>
          </w:p>
        </w:tc>
      </w:tr>
      <w:tr w14:paraId="631B9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37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C4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GPIO8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E7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ADC1_CH7 / TOUCH8 / RTC </w:t>
            </w:r>
          </w:p>
        </w:tc>
      </w:tr>
      <w:tr w14:paraId="5EA5D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87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D7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GPIO3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833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ADC1_CH2 / TOUCH3 / RTC / JTAG</w:t>
            </w:r>
          </w:p>
        </w:tc>
      </w:tr>
      <w:tr w14:paraId="0D2FB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509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5E7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GPIO46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F4D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 调试专用引脚（不建议做通用 IO）</w:t>
            </w:r>
          </w:p>
        </w:tc>
      </w:tr>
      <w:tr w14:paraId="42FD0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6E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5EE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GPIO9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DC2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ADC1_CH8 / TOUCH9 / RTC / FSPIHD / SUBSPIHD</w:t>
            </w:r>
          </w:p>
        </w:tc>
      </w:tr>
      <w:tr w14:paraId="6A4EC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6B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4E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GPIO10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C1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ADC1_CH9 / TOUCH10 / RTC / FSPICS0 / SUBSPICS0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FSPI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IO4</w:t>
            </w:r>
          </w:p>
        </w:tc>
      </w:tr>
      <w:tr w14:paraId="584E8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C76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271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GPIO11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A4C0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ADC2_CH0 / TOUCH11 / RTC / FSPID / SUBSPI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D/FSPIIO5</w:t>
            </w:r>
          </w:p>
        </w:tc>
      </w:tr>
      <w:tr w14:paraId="7858F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139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70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GPIO12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63EA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ADC2_CH1 / TOUCH12 / RTC / FSPICLK / SUBSPICLK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/FSPIIO6</w:t>
            </w:r>
          </w:p>
        </w:tc>
      </w:tr>
      <w:tr w14:paraId="3DE9F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21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163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GPIO13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73C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ADC2_CH2 / TOUCH13 / RTC / FSPIQ / FSPI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SUBSPI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</w:tr>
      <w:tr w14:paraId="7C212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C2F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F5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GPIO14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0052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ADC2_CH3 / TOUCH14 / RTC / FSPIWP / SUBSPI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WP/FSPIDQS</w:t>
            </w:r>
          </w:p>
        </w:tc>
      </w:tr>
      <w:tr w14:paraId="44ABE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96F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59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5V0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AF1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5V 电源输入（供电引脚）</w:t>
            </w:r>
          </w:p>
        </w:tc>
      </w:tr>
      <w:tr w14:paraId="07338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E2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68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44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37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CD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地（电源引脚）</w:t>
            </w:r>
          </w:p>
        </w:tc>
      </w:tr>
    </w:tbl>
    <w:p w14:paraId="61F9756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40"/>
          <w:szCs w:val="48"/>
        </w:rPr>
      </w:pPr>
    </w:p>
    <w:p w14:paraId="1D7FAC1F">
      <w:pPr>
        <w:numPr>
          <w:ilvl w:val="0"/>
          <w:numId w:val="0"/>
        </w:numPr>
        <w:ind w:left="0" w:leftChars="0" w:firstLine="0" w:firstLineChars="0"/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28"/>
          <w:lang w:val="en-US" w:eastAsia="zh-CN"/>
        </w:rPr>
        <w:t>右侧：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9"/>
        <w:gridCol w:w="1245"/>
        <w:gridCol w:w="6312"/>
      </w:tblGrid>
      <w:tr w14:paraId="66B0F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FA022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引脚号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8178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GPIO 编号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E47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核心功能 / 外设复用说明</w:t>
            </w:r>
          </w:p>
        </w:tc>
      </w:tr>
      <w:tr w14:paraId="12E23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80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B9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5CF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地（电源引脚）</w:t>
            </w:r>
          </w:p>
        </w:tc>
      </w:tr>
      <w:tr w14:paraId="48A3A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65C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6D3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C99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U0TXD / CLK_OUT1 / 通用 IO</w:t>
            </w:r>
          </w:p>
        </w:tc>
      </w:tr>
      <w:tr w14:paraId="2DB0A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E0F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D40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A50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U0RXD / CLK_OUT2 / 通用 IO</w:t>
            </w:r>
          </w:p>
        </w:tc>
      </w:tr>
      <w:tr w14:paraId="068D9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2D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6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F7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RTC / TOUCH1 / ADC1_CH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通用 IO</w:t>
            </w:r>
          </w:p>
        </w:tc>
      </w:tr>
      <w:tr w14:paraId="48B32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FCF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5E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16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RTC / TOUCH2 / ADC1_CH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通用 IO</w:t>
            </w:r>
          </w:p>
        </w:tc>
      </w:tr>
      <w:tr w14:paraId="3EBC8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96A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879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76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MTMS / 通用 IO</w:t>
            </w:r>
          </w:p>
        </w:tc>
      </w:tr>
      <w:tr w14:paraId="12F9C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5EF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D5C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34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MTDI / CLK_OUT1 / 通用 IO</w:t>
            </w:r>
          </w:p>
        </w:tc>
      </w:tr>
      <w:tr w14:paraId="05FF2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0A0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A3E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520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MTDO / CLK_OUT2 / 通用 IO</w:t>
            </w:r>
          </w:p>
        </w:tc>
      </w:tr>
      <w:tr w14:paraId="42236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A11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A35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GPIO39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AD1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MTCK / CLK_OUT3 / SUBSPI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通用 IO</w:t>
            </w:r>
          </w:p>
        </w:tc>
      </w:tr>
      <w:tr w14:paraId="16B94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8F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0C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GPIO38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8B1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FSPIWP / SU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WP / 通用 IO</w:t>
            </w:r>
          </w:p>
        </w:tc>
      </w:tr>
      <w:tr w14:paraId="78ECE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7A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A8A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GPIO37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81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SPIDQS / FSPIQ / SUBSPIQ / 通用 IO</w:t>
            </w:r>
          </w:p>
        </w:tc>
      </w:tr>
      <w:tr w14:paraId="05783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846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CF4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GPIO36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1F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SPIIO7 / FSPICLK / SUBSPICLK / 通用 IO</w:t>
            </w:r>
          </w:p>
        </w:tc>
      </w:tr>
      <w:tr w14:paraId="6BF46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075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46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GPIO35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49B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SPIIO6 / FSPID / SUBSPID / 通用 IO</w:t>
            </w:r>
          </w:p>
        </w:tc>
      </w:tr>
      <w:tr w14:paraId="3C42D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7A0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BC6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DD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BOOT 启动配置引脚（下载模式控制，不建议做通用 IO）</w:t>
            </w:r>
          </w:p>
        </w:tc>
      </w:tr>
      <w:tr w14:paraId="49CC0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6B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193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6A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VSPI / 启动配置引脚（不建议做通用 IO）</w:t>
            </w:r>
          </w:p>
        </w:tc>
      </w:tr>
      <w:tr w14:paraId="40B89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E6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0F7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GPIO48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3A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SPICLK_N / RGB LED 控制引脚</w:t>
            </w:r>
          </w:p>
        </w:tc>
      </w:tr>
      <w:tr w14:paraId="23390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32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6F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GPIO47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23D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SPICLK_P / 通用 IO</w:t>
            </w:r>
          </w:p>
        </w:tc>
      </w:tr>
      <w:tr w14:paraId="02AF7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A15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B5D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GPIO21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A8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RTC / 通用 IO</w:t>
            </w:r>
          </w:p>
        </w:tc>
      </w:tr>
      <w:tr w14:paraId="456CC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EB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4BD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GPIO20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0A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USB_D+ / U1CTS / ADC2_CH9 / CLK_OUT1 / 通用 IO</w:t>
            </w:r>
          </w:p>
        </w:tc>
      </w:tr>
      <w:tr w14:paraId="65712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E68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26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GPIO19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1DC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USB_D- / U1RTS / ADC2_CH8 / CLK_OUT2 / 通用 IO</w:t>
            </w:r>
          </w:p>
        </w:tc>
      </w:tr>
      <w:tr w14:paraId="634F3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C4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B96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FDA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地（电源引脚）</w:t>
            </w:r>
          </w:p>
        </w:tc>
      </w:tr>
      <w:tr w14:paraId="1C489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13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5F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24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地（电源引脚）</w:t>
            </w:r>
          </w:p>
        </w:tc>
      </w:tr>
    </w:tbl>
    <w:p w14:paraId="1A149F7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40"/>
          <w:szCs w:val="4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674B0"/>
    <w:rsid w:val="07241711"/>
    <w:rsid w:val="0C5073D4"/>
    <w:rsid w:val="1F5A72D6"/>
    <w:rsid w:val="208D54D0"/>
    <w:rsid w:val="235674B0"/>
    <w:rsid w:val="351F637E"/>
    <w:rsid w:val="445F3A72"/>
    <w:rsid w:val="4D970BDA"/>
    <w:rsid w:val="50084F2B"/>
    <w:rsid w:val="5D057255"/>
    <w:rsid w:val="5DBB0C0D"/>
    <w:rsid w:val="63C83385"/>
    <w:rsid w:val="671B58CC"/>
    <w:rsid w:val="673D7A93"/>
    <w:rsid w:val="6E81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447</Words>
  <Characters>1012</Characters>
  <Lines>0</Lines>
  <Paragraphs>0</Paragraphs>
  <TotalTime>20</TotalTime>
  <ScaleCrop>false</ScaleCrop>
  <LinksUpToDate>false</LinksUpToDate>
  <CharactersWithSpaces>1121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2026-06-08T08:08:00Z</dcterms:created>
  <dc:creator>忆</dc:creator>
  <cp:lastModifiedBy>忆</cp:lastModifiedBy>
  <cp:lastPrinted>2026-06-08T08:11:00Z</cp:lastPrinted>
  <dcterms:modified xsi:type="dcterms:W3CDTF">2026-07-06T05:44:48Z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77B6B460747D468C83BC7FAA2C28CE8A_11</vt:lpwstr>
  </property>
  <property fmtid="{D5CDD505-2E9C-101B-9397-08002B2CF9AE}" pid="4" name="KSOTemplateDocerSaveRecord">
    <vt:lpwstr>eyJoZGlkIjoiYTcwNzFjNjg5MGFhMDk2ODAxYTkyN2NhZTE2YjdlOTEiLCJ1c2VySWQiOiIxNjQyNTU3OTQ1In0=</vt:lpwstr>
  </property>
</Properties>
</file>