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F6F9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552C903D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29A64F93" w14:textId="77777777" w:rsidR="00CA71E4" w:rsidRPr="00CA71E4" w:rsidRDefault="00CA71E4" w:rsidP="00CA71E4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Arial" w:cs="Arial"/>
          <w:kern w:val="0"/>
          <w:sz w:val="29"/>
          <w:szCs w:val="23"/>
          <w:lang w:val="fr-FR"/>
          <w14:ligatures w14:val="none"/>
        </w:rPr>
      </w:pPr>
    </w:p>
    <w:p w14:paraId="6C4784F4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ind w:left="2813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  <w:r w:rsidRPr="00CA71E4">
        <w:rPr>
          <w:rFonts w:ascii="Times New Roman" w:eastAsia="Arial" w:hAnsi="Arial" w:cs="Arial"/>
          <w:noProof/>
          <w:kern w:val="0"/>
          <w:sz w:val="20"/>
          <w:szCs w:val="23"/>
          <w:lang w:val="fr-FR"/>
          <w14:ligatures w14:val="none"/>
        </w:rPr>
        <w:drawing>
          <wp:inline distT="0" distB="0" distL="0" distR="0" wp14:anchorId="4DE8458D" wp14:editId="62C11B6C">
            <wp:extent cx="2343150" cy="962025"/>
            <wp:effectExtent l="0" t="0" r="0" b="9525"/>
            <wp:docPr id="6" name="image1.jpeg" descr="A logo with a be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A logo with a be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7A95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229F560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55B36730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5E8A7BD2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01BD09E6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4C317187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1FDD31F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03D3C7FA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19"/>
          <w:szCs w:val="23"/>
          <w:lang w:val="fr-FR"/>
          <w14:ligatures w14:val="none"/>
        </w:rPr>
      </w:pPr>
    </w:p>
    <w:p w14:paraId="6EAB681B" w14:textId="77777777" w:rsidR="00CA71E4" w:rsidRPr="00CA71E4" w:rsidRDefault="00CA71E4" w:rsidP="00CA71E4">
      <w:pPr>
        <w:widowControl w:val="0"/>
        <w:tabs>
          <w:tab w:val="left" w:pos="1410"/>
        </w:tabs>
        <w:autoSpaceDE w:val="0"/>
        <w:autoSpaceDN w:val="0"/>
        <w:spacing w:before="89" w:after="0" w:line="240" w:lineRule="auto"/>
        <w:ind w:right="9"/>
        <w:jc w:val="center"/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</w:pPr>
      <w:r w:rsidRPr="00CA71E4"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  <w:t>Rapport</w:t>
      </w:r>
      <w:r w:rsidRPr="00CA71E4"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  <w:tab/>
        <w:t>TP3</w:t>
      </w:r>
    </w:p>
    <w:p w14:paraId="40C5CD0B" w14:textId="28A9E05A" w:rsidR="00CA71E4" w:rsidRPr="00CA71E4" w:rsidRDefault="00CA71E4" w:rsidP="00CA71E4">
      <w:pPr>
        <w:widowControl w:val="0"/>
        <w:autoSpaceDE w:val="0"/>
        <w:autoSpaceDN w:val="0"/>
        <w:spacing w:before="19" w:after="0" w:line="240" w:lineRule="auto"/>
        <w:ind w:left="116" w:right="117"/>
        <w:jc w:val="center"/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</w:pPr>
      <w:r>
        <w:rPr>
          <w:rFonts w:ascii="Arial" w:eastAsia="Arial" w:hAnsi="Arial" w:cs="Arial"/>
          <w:w w:val="95"/>
          <w:kern w:val="0"/>
          <w:sz w:val="33"/>
          <w:szCs w:val="33"/>
          <w:lang w:val="fr-FR"/>
          <w14:ligatures w14:val="none"/>
        </w:rPr>
        <w:t>Indexation du contenu pictural</w:t>
      </w:r>
    </w:p>
    <w:p w14:paraId="7F57F4E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:lang w:val="fr-FR"/>
          <w14:ligatures w14:val="none"/>
        </w:rPr>
      </w:pPr>
    </w:p>
    <w:p w14:paraId="6C5C822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:lang w:val="fr-FR"/>
          <w14:ligatures w14:val="none"/>
        </w:rPr>
      </w:pPr>
    </w:p>
    <w:p w14:paraId="33F968BC" w14:textId="77777777" w:rsidR="00CA71E4" w:rsidRPr="00CA71E4" w:rsidRDefault="00CA71E4" w:rsidP="00CA71E4">
      <w:pPr>
        <w:widowControl w:val="0"/>
        <w:autoSpaceDE w:val="0"/>
        <w:autoSpaceDN w:val="0"/>
        <w:spacing w:before="230" w:after="0" w:line="240" w:lineRule="auto"/>
        <w:ind w:right="9"/>
        <w:jc w:val="center"/>
        <w:rPr>
          <w:rFonts w:ascii="Arial" w:eastAsia="Arial" w:hAnsi="Arial" w:cs="Arial"/>
          <w:i/>
          <w:kern w:val="0"/>
          <w:lang w:val="fr-FR"/>
          <w14:ligatures w14:val="none"/>
        </w:rPr>
      </w:pPr>
      <w:r w:rsidRPr="00CA71E4">
        <w:rPr>
          <w:rFonts w:ascii="Arial" w:eastAsia="Arial" w:hAnsi="Arial" w:cs="Arial"/>
          <w:i/>
          <w:kern w:val="0"/>
          <w:lang w:val="fr-FR"/>
          <w14:ligatures w14:val="none"/>
        </w:rPr>
        <w:t>Rédigé par</w:t>
      </w:r>
    </w:p>
    <w:p w14:paraId="0233BD0E" w14:textId="77777777" w:rsidR="00CA71E4" w:rsidRPr="00CA71E4" w:rsidRDefault="00CA71E4" w:rsidP="00CA71E4">
      <w:pPr>
        <w:widowControl w:val="0"/>
        <w:autoSpaceDE w:val="0"/>
        <w:autoSpaceDN w:val="0"/>
        <w:spacing w:before="16" w:after="0" w:line="264" w:lineRule="auto"/>
        <w:ind w:left="3033" w:right="3047"/>
        <w:jc w:val="center"/>
        <w:rPr>
          <w:rFonts w:ascii="Arial" w:eastAsia="Arial" w:hAnsi="Arial" w:cs="Arial"/>
          <w:kern w:val="0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Mariana</w:t>
      </w:r>
      <w:r w:rsidRPr="00CA71E4">
        <w:rPr>
          <w:rFonts w:ascii="Arial" w:eastAsia="Arial" w:hAnsi="Arial" w:cs="Arial"/>
          <w:spacing w:val="19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Chang</w:t>
      </w:r>
      <w:r w:rsidRPr="00CA71E4">
        <w:rPr>
          <w:rFonts w:ascii="Arial" w:eastAsia="Arial" w:hAnsi="Arial" w:cs="Arial"/>
          <w:spacing w:val="22"/>
          <w:w w:val="95"/>
          <w:kern w:val="0"/>
          <w:lang w:val="fr-FR"/>
          <w14:ligatures w14:val="none"/>
        </w:rPr>
        <w:t xml:space="preserve"> </w:t>
      </w:r>
      <w:proofErr w:type="spellStart"/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leong</w:t>
      </w:r>
      <w:proofErr w:type="spellEnd"/>
      <w:r w:rsidRPr="00CA71E4">
        <w:rPr>
          <w:rFonts w:ascii="Arial" w:eastAsia="Arial" w:hAnsi="Arial" w:cs="Arial"/>
          <w:spacing w:val="12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—</w:t>
      </w:r>
      <w:r w:rsidRPr="00CA71E4">
        <w:rPr>
          <w:rFonts w:ascii="Arial" w:eastAsia="Arial" w:hAnsi="Arial" w:cs="Arial"/>
          <w:spacing w:val="7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2074331</w:t>
      </w:r>
      <w:r w:rsidRPr="00CA71E4">
        <w:rPr>
          <w:rFonts w:ascii="Arial" w:eastAsia="Arial" w:hAnsi="Arial" w:cs="Arial"/>
          <w:spacing w:val="-55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Zakarya</w:t>
      </w:r>
      <w:r w:rsidRPr="00CA71E4">
        <w:rPr>
          <w:rFonts w:ascii="Arial" w:eastAsia="Arial" w:hAnsi="Arial" w:cs="Arial"/>
          <w:spacing w:val="1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Khnissi</w:t>
      </w:r>
      <w:r w:rsidRPr="00CA71E4">
        <w:rPr>
          <w:rFonts w:ascii="Arial" w:eastAsia="Arial" w:hAnsi="Arial" w:cs="Arial"/>
          <w:spacing w:val="-4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—</w:t>
      </w:r>
      <w:r w:rsidRPr="00CA71E4">
        <w:rPr>
          <w:rFonts w:ascii="Arial" w:eastAsia="Arial" w:hAnsi="Arial" w:cs="Arial"/>
          <w:spacing w:val="-8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1989641</w:t>
      </w:r>
    </w:p>
    <w:p w14:paraId="15E883E0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</w:p>
    <w:p w14:paraId="1417EE4A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ind w:left="116" w:right="116"/>
        <w:jc w:val="center"/>
        <w:rPr>
          <w:rFonts w:ascii="Arial" w:eastAsia="Arial" w:hAnsi="Arial" w:cs="Arial"/>
          <w:kern w:val="0"/>
          <w:lang w:val="fr-FR"/>
          <w14:ligatures w14:val="none"/>
        </w:rPr>
      </w:pPr>
      <w:r w:rsidRPr="00CA71E4">
        <w:rPr>
          <w:rFonts w:ascii="Arial" w:eastAsia="Arial" w:hAnsi="Arial" w:cs="Arial"/>
          <w:kern w:val="0"/>
          <w:lang w:val="fr-FR"/>
          <w14:ligatures w14:val="none"/>
        </w:rPr>
        <w:t>Équipe</w:t>
      </w:r>
      <w:r w:rsidRPr="00CA71E4">
        <w:rPr>
          <w:rFonts w:ascii="Arial" w:eastAsia="Arial" w:hAnsi="Arial" w:cs="Arial"/>
          <w:spacing w:val="-3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8</w:t>
      </w:r>
    </w:p>
    <w:p w14:paraId="751D430E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7EA2566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34DAE55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4C9C648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26C8DABF" w14:textId="77777777" w:rsidR="00CA71E4" w:rsidRPr="00CA71E4" w:rsidRDefault="00CA71E4" w:rsidP="00CA71E4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kern w:val="0"/>
          <w:sz w:val="32"/>
          <w:szCs w:val="23"/>
          <w:lang w:val="fr-FR"/>
          <w14:ligatures w14:val="none"/>
        </w:rPr>
      </w:pPr>
    </w:p>
    <w:p w14:paraId="027C8D1C" w14:textId="77777777" w:rsidR="00CA71E4" w:rsidRPr="00CA71E4" w:rsidRDefault="00CA71E4" w:rsidP="00CA71E4">
      <w:pPr>
        <w:widowControl w:val="0"/>
        <w:autoSpaceDE w:val="0"/>
        <w:autoSpaceDN w:val="0"/>
        <w:spacing w:after="0" w:line="242" w:lineRule="auto"/>
        <w:ind w:left="3021" w:right="3048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spacing w:val="-1"/>
          <w:w w:val="95"/>
          <w:kern w:val="0"/>
          <w:sz w:val="23"/>
          <w:szCs w:val="23"/>
          <w:lang w:val="fr-FR"/>
          <w14:ligatures w14:val="none"/>
        </w:rPr>
        <w:t>Technologies</w:t>
      </w:r>
      <w:r w:rsidRPr="00CA71E4">
        <w:rPr>
          <w:rFonts w:ascii="Arial" w:eastAsia="Arial" w:hAnsi="Arial" w:cs="Arial"/>
          <w:spacing w:val="5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multimédias</w:t>
      </w:r>
      <w:r w:rsidRPr="00CA71E4">
        <w:rPr>
          <w:rFonts w:ascii="Arial" w:eastAsia="Arial" w:hAnsi="Arial" w:cs="Arial"/>
          <w:spacing w:val="-58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INF8770</w:t>
      </w:r>
    </w:p>
    <w:p w14:paraId="7F3E15BA" w14:textId="77777777" w:rsidR="00CA71E4" w:rsidRPr="00CA71E4" w:rsidRDefault="00CA71E4" w:rsidP="00CA71E4">
      <w:pPr>
        <w:widowControl w:val="0"/>
        <w:autoSpaceDE w:val="0"/>
        <w:autoSpaceDN w:val="0"/>
        <w:spacing w:before="3" w:after="0" w:line="240" w:lineRule="auto"/>
        <w:ind w:left="106" w:right="117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Mehdi</w:t>
      </w:r>
      <w:r w:rsidRPr="00CA71E4">
        <w:rPr>
          <w:rFonts w:ascii="Arial" w:eastAsia="Arial" w:hAnsi="Arial" w:cs="Arial"/>
          <w:spacing w:val="8"/>
          <w:w w:val="95"/>
          <w:kern w:val="0"/>
          <w:sz w:val="23"/>
          <w:szCs w:val="23"/>
          <w:lang w:val="fr-FR"/>
          <w14:ligatures w14:val="none"/>
        </w:rPr>
        <w:t xml:space="preserve"> </w:t>
      </w:r>
      <w:proofErr w:type="spellStart"/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Miah</w:t>
      </w:r>
      <w:proofErr w:type="spellEnd"/>
    </w:p>
    <w:p w14:paraId="0BD4875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735A0939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6020B502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61CCFDBE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102F5112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0245DA5D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4CD6C573" w14:textId="77777777" w:rsidR="00CA71E4" w:rsidRPr="00CA71E4" w:rsidRDefault="00CA71E4" w:rsidP="00CA71E4">
      <w:pPr>
        <w:widowControl w:val="0"/>
        <w:autoSpaceDE w:val="0"/>
        <w:autoSpaceDN w:val="0"/>
        <w:spacing w:before="226" w:after="0" w:line="244" w:lineRule="auto"/>
        <w:ind w:left="3025" w:right="3048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École</w:t>
      </w:r>
      <w:r w:rsidRPr="00CA71E4">
        <w:rPr>
          <w:rFonts w:ascii="Arial" w:eastAsia="Arial" w:hAnsi="Arial" w:cs="Arial"/>
          <w:spacing w:val="1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Polytechnique</w:t>
      </w:r>
      <w:r w:rsidRPr="00CA71E4">
        <w:rPr>
          <w:rFonts w:ascii="Arial" w:eastAsia="Arial" w:hAnsi="Arial" w:cs="Arial"/>
          <w:spacing w:val="13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de</w:t>
      </w:r>
      <w:r w:rsidRPr="00CA71E4">
        <w:rPr>
          <w:rFonts w:ascii="Arial" w:eastAsia="Arial" w:hAnsi="Arial" w:cs="Arial"/>
          <w:spacing w:val="-12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Montréal</w:t>
      </w:r>
      <w:r w:rsidRPr="00CA71E4">
        <w:rPr>
          <w:rFonts w:ascii="Arial" w:eastAsia="Arial" w:hAnsi="Arial" w:cs="Arial"/>
          <w:spacing w:val="-58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Département</w:t>
      </w:r>
      <w:r w:rsidRPr="00CA71E4">
        <w:rPr>
          <w:rFonts w:ascii="Arial" w:eastAsia="Arial" w:hAnsi="Arial" w:cs="Arial"/>
          <w:spacing w:val="11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de</w:t>
      </w:r>
      <w:r w:rsidRPr="00CA71E4">
        <w:rPr>
          <w:rFonts w:ascii="Arial" w:eastAsia="Arial" w:hAnsi="Arial" w:cs="Arial"/>
          <w:spacing w:val="-12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GIGL</w:t>
      </w:r>
    </w:p>
    <w:p w14:paraId="6661B84D" w14:textId="77777777" w:rsidR="00CA71E4" w:rsidRPr="00CA71E4" w:rsidRDefault="00CA71E4" w:rsidP="00CA71E4">
      <w:pPr>
        <w:widowControl w:val="0"/>
        <w:autoSpaceDE w:val="0"/>
        <w:autoSpaceDN w:val="0"/>
        <w:spacing w:after="0" w:line="262" w:lineRule="exact"/>
        <w:ind w:left="107" w:right="117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19</w:t>
      </w:r>
      <w:r w:rsidRPr="00CA71E4">
        <w:rPr>
          <w:rFonts w:ascii="Arial" w:eastAsia="Arial" w:hAnsi="Arial" w:cs="Arial"/>
          <w:spacing w:val="-5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février</w:t>
      </w:r>
      <w:r w:rsidRPr="00CA71E4">
        <w:rPr>
          <w:rFonts w:ascii="Arial" w:eastAsia="Arial" w:hAnsi="Arial" w:cs="Arial"/>
          <w:spacing w:val="10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2023</w:t>
      </w:r>
    </w:p>
    <w:p w14:paraId="70CA7CC3" w14:textId="77777777" w:rsidR="00D36190" w:rsidRDefault="00D36190"/>
    <w:p w14:paraId="524BED8E" w14:textId="77777777" w:rsidR="00CA71E4" w:rsidRDefault="00CA71E4"/>
    <w:sectPr w:rsidR="00CA7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3"/>
    <w:rsid w:val="00202BDF"/>
    <w:rsid w:val="00204E73"/>
    <w:rsid w:val="00253A85"/>
    <w:rsid w:val="00CA71E4"/>
    <w:rsid w:val="00D36190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17A"/>
  <w15:chartTrackingRefBased/>
  <w15:docId w15:val="{3F9F1AF7-278A-4C94-92E9-4536EF42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khnissi</dc:creator>
  <cp:keywords/>
  <dc:description/>
  <cp:lastModifiedBy>zakarya khnissi</cp:lastModifiedBy>
  <cp:revision>3</cp:revision>
  <dcterms:created xsi:type="dcterms:W3CDTF">2024-04-03T04:40:00Z</dcterms:created>
  <dcterms:modified xsi:type="dcterms:W3CDTF">2024-04-03T04:45:00Z</dcterms:modified>
</cp:coreProperties>
</file>