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156" w:rsidRPr="00731E47" w:rsidRDefault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Это отчёт крутой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лабы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от Ангелины.</w:t>
      </w:r>
    </w:p>
    <w:p w:rsidR="009E7DCE" w:rsidRPr="00731E47" w:rsidRDefault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В отчет включаю код программы с комментариями: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System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                        // Базовые типы и классы .NET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System.Collections.Generic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// Для работы с коллекциями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System.ComponentModel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// Для компонентов и лицензирования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System.Data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          // Для работы с базами данных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System.Drawing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       // Для графики и рисования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System.Globalization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  // Для форматирования чисел с учетом культуры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using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System.Linq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;                          // </w:t>
      </w:r>
      <w:r w:rsidRPr="00731E47">
        <w:rPr>
          <w:rFonts w:asciiTheme="majorHAnsi" w:hAnsiTheme="majorHAnsi" w:cstheme="majorHAnsi"/>
          <w:sz w:val="32"/>
          <w:szCs w:val="32"/>
        </w:rPr>
        <w:t>Для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LINQ </w:t>
      </w:r>
      <w:r w:rsidRPr="00731E47">
        <w:rPr>
          <w:rFonts w:asciiTheme="majorHAnsi" w:hAnsiTheme="majorHAnsi" w:cstheme="majorHAnsi"/>
          <w:sz w:val="32"/>
          <w:szCs w:val="32"/>
        </w:rPr>
        <w:t>запросов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System.Text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          // Для работы с текстом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System.Threading.Tasks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// Для асинхронных операций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System.Windows.Forms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                // Для создания оконных приложений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using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static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System.Windows.Forms.VisualStyles.VisualStyleElement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// Для визуальных стилей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731E47">
        <w:rPr>
          <w:rFonts w:asciiTheme="majorHAnsi" w:hAnsiTheme="majorHAnsi" w:cstheme="majorHAnsi"/>
          <w:sz w:val="32"/>
          <w:szCs w:val="32"/>
        </w:rPr>
        <w:t>namespace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Lab_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>1  /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 Пространство имен для организации кода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// Частичный класс Form1 (разделен на два файла: код и дизайнер)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public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partial class Form1 : Form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</w:t>
      </w:r>
      <w:r w:rsidRPr="00731E47">
        <w:rPr>
          <w:rFonts w:asciiTheme="majorHAnsi" w:hAnsiTheme="majorHAnsi" w:cstheme="majorHAnsi"/>
          <w:sz w:val="32"/>
          <w:szCs w:val="32"/>
        </w:rPr>
        <w:t>// Конструктор формы - вызывается при создании окна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public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Form1()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InitializeComponent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); // Инициализация всех элементов на форме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Физические константы (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const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означает, что значения нельзя изменить)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const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g = 9.81M;        // Ускорение свободного падения (м/с²)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const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C = 0.15M;         // Коэффициент аэродинамического сопротивления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const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rho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1.29M;        // Плотность воздуха (кг/м³)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Переменные для расчета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// Шаг по времени (с) - как часто пересчитываем координаты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x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1;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Максимальная высота полета (для вывода результата)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int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-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>1;  /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 Номер текущей линии графика (от 0 до 5)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Переменные для хранения состояния полета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t;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Текущее время полета (с)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x;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Текущая координата X (дальность) (м)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y;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Текущая координата Y (высота) (м)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v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0;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Начальная скорость (м/с)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cosa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// Косинус угла броска (горизонтальная составляющая)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sina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// Синус угла броска (вертикальная составляющая)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S;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Площадь поперечного сечения (м²)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m;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Масса тела (кг)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k;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Коэффициент сопротивления (рассчитывается по формуле)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Горизонтальная составляющая скорости (м/с)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Вертикальная составляющая скорости (м/с)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Обработчик клика по графику (не используется, но обязателен)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private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void chart1_Click(object sender,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EventArgs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e)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</w:t>
      </w:r>
      <w:r w:rsidRPr="00731E47">
        <w:rPr>
          <w:rFonts w:asciiTheme="majorHAnsi" w:hAnsiTheme="majorHAnsi" w:cstheme="majorHAnsi"/>
          <w:sz w:val="32"/>
          <w:szCs w:val="32"/>
        </w:rPr>
        <w:t>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Метод пустой, так как функционал не требуется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Обработчик загрузки формы - выполняется при открытии окна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private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void Form1_Load(object sender,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EventArgs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e)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</w:t>
      </w:r>
      <w:r w:rsidRPr="00731E47">
        <w:rPr>
          <w:rFonts w:asciiTheme="majorHAnsi" w:hAnsiTheme="majorHAnsi" w:cstheme="majorHAnsi"/>
          <w:sz w:val="32"/>
          <w:szCs w:val="32"/>
        </w:rPr>
        <w:t>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Устанавливаем шаг по времени по умолчанию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Step.SelectedItem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"0.1"; // Значение в выпадающем списке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>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// </w:t>
      </w:r>
      <w:r w:rsidRPr="00731E47">
        <w:rPr>
          <w:rFonts w:asciiTheme="majorHAnsi" w:hAnsiTheme="majorHAnsi" w:cstheme="majorHAnsi"/>
          <w:sz w:val="32"/>
          <w:szCs w:val="32"/>
        </w:rPr>
        <w:t>Обработчик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 w:rsidRPr="00731E47">
        <w:rPr>
          <w:rFonts w:asciiTheme="majorHAnsi" w:hAnsiTheme="majorHAnsi" w:cstheme="majorHAnsi"/>
          <w:sz w:val="32"/>
          <w:szCs w:val="32"/>
        </w:rPr>
        <w:t>нажатия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 w:rsidRPr="00731E47">
        <w:rPr>
          <w:rFonts w:asciiTheme="majorHAnsi" w:hAnsiTheme="majorHAnsi" w:cstheme="majorHAnsi"/>
          <w:sz w:val="32"/>
          <w:szCs w:val="32"/>
        </w:rPr>
        <w:t>кнопки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"</w:t>
      </w:r>
      <w:r w:rsidRPr="00731E47">
        <w:rPr>
          <w:rFonts w:asciiTheme="majorHAnsi" w:hAnsiTheme="majorHAnsi" w:cstheme="majorHAnsi"/>
          <w:sz w:val="32"/>
          <w:szCs w:val="32"/>
        </w:rPr>
        <w:t>Старт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>"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private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void button1_Click(object sender,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EventArgs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e)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        </w:t>
      </w:r>
      <w:r w:rsidRPr="00731E47">
        <w:rPr>
          <w:rFonts w:asciiTheme="majorHAnsi" w:hAnsiTheme="majorHAnsi" w:cstheme="majorHAnsi"/>
          <w:sz w:val="32"/>
          <w:szCs w:val="32"/>
        </w:rPr>
        <w:t>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Переключаемся на следующую линию для новой траектории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++;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Если достигли 6-й линии (нумерация с 0), начинаем сначала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if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(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== 6)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0;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Очищаем предыдущие точки на текущей линии графика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chart1.Series[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>line].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Points.Clear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();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  <w:r w:rsidRPr="00731E47">
        <w:rPr>
          <w:rFonts w:asciiTheme="majorHAnsi" w:hAnsiTheme="majorHAnsi" w:cstheme="majorHAnsi"/>
          <w:sz w:val="32"/>
          <w:szCs w:val="32"/>
        </w:rPr>
        <w:t>// Запускаем расчет только если таймер не работает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if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>(!timer1.Enabled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Считываем начальные параметры с формы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t =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0;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                     // Время = 0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x =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0;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                      // Начальная координата X = 0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y =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Height.Value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               // Начальная высота (с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NumericUpDown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v0 =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Speed.Value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                // Начальная скорость (с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NumericUpDown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        // Преобразуем выбранный шаг в число с плавающей точкой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CultureInfo.InvariantCulture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гарантирует, что разделитель - точка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dt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=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Convert.ToDecimal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(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Step.SelectedItem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CultureInfo.InvariantCulture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    </w:t>
      </w:r>
      <w:r w:rsidRPr="00731E47">
        <w:rPr>
          <w:rFonts w:asciiTheme="majorHAnsi" w:hAnsiTheme="majorHAnsi" w:cstheme="majorHAnsi"/>
          <w:sz w:val="32"/>
          <w:szCs w:val="32"/>
        </w:rPr>
        <w:t xml:space="preserve">// Переводим угол из градусов в радианы для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функций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double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a = (double)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Angle.Value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Math.PI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/ 180;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    </w:t>
      </w:r>
      <w:r w:rsidRPr="00731E47">
        <w:rPr>
          <w:rFonts w:asciiTheme="majorHAnsi" w:hAnsiTheme="majorHAnsi" w:cstheme="majorHAnsi"/>
          <w:sz w:val="32"/>
          <w:szCs w:val="32"/>
        </w:rPr>
        <w:t>// Вычисляем синус и косинус угла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cosa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(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)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Math.Cos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(a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);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Горизонтальная составляющая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sina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(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decimal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)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Math.Sin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(a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);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 // Вертикальная составляющая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Считываем остальные параметры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S =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Size.Value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                  // Площадь сечения (с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NumericUpDown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m =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Weight.Value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;                    // </w:t>
      </w:r>
      <w:r w:rsidRPr="00731E47">
        <w:rPr>
          <w:rFonts w:asciiTheme="majorHAnsi" w:hAnsiTheme="majorHAnsi" w:cstheme="majorHAnsi"/>
          <w:sz w:val="32"/>
          <w:szCs w:val="32"/>
        </w:rPr>
        <w:t>Масса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r w:rsidRPr="00731E47">
        <w:rPr>
          <w:rFonts w:asciiTheme="majorHAnsi" w:hAnsiTheme="majorHAnsi" w:cstheme="majorHAnsi"/>
          <w:sz w:val="32"/>
          <w:szCs w:val="32"/>
        </w:rPr>
        <w:t>с</w:t>
      </w: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NumericUpDown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    </w:t>
      </w:r>
      <w:r w:rsidRPr="00731E47">
        <w:rPr>
          <w:rFonts w:asciiTheme="majorHAnsi" w:hAnsiTheme="majorHAnsi" w:cstheme="majorHAnsi"/>
          <w:sz w:val="32"/>
          <w:szCs w:val="32"/>
        </w:rPr>
        <w:t>// Рассчитываем коэффициент сопротивления среды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Формула: k = 0.5 * C * ρ * S / m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k = 0.5M * C *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rho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* S / m;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Рассчитываем начальные проекции скорости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v0 *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cosa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Начальная горизонтальная скорость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v0 *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sina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Начальная вертикальная скорость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Добавляем начальную точку на график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chart1.Series[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proofErr w:type="gramStart"/>
      <w:r w:rsidRPr="00731E47">
        <w:rPr>
          <w:rFonts w:asciiTheme="majorHAnsi" w:hAnsiTheme="majorHAnsi" w:cstheme="majorHAnsi"/>
          <w:sz w:val="32"/>
          <w:szCs w:val="32"/>
        </w:rPr>
        <w:t>].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Points.AddXY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</w:rPr>
        <w:t>(x, y);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Запускаем таймер для пошагового расчета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timer1.Start();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Обнуляем максимальную высоту для нового расчета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x1 = 0;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// Обработчик тика таймера - выполняется каждые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секунд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private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void timer1_Tick(object sender,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EventArgs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e)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</w:t>
      </w:r>
      <w:r w:rsidRPr="00731E47">
        <w:rPr>
          <w:rFonts w:asciiTheme="majorHAnsi" w:hAnsiTheme="majorHAnsi" w:cstheme="majorHAnsi"/>
          <w:sz w:val="32"/>
          <w:szCs w:val="32"/>
        </w:rPr>
        <w:t>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Увеличиваем текущее время на шаг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t +=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Вычисляем модуль скорости (векторную величину) по теореме Пифагора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decimal</w:t>
      </w:r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v = (decimal)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Math.Sqrt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((double)(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+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));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  <w:r w:rsidRPr="00731E47">
        <w:rPr>
          <w:rFonts w:asciiTheme="majorHAnsi" w:hAnsiTheme="majorHAnsi" w:cstheme="majorHAnsi"/>
          <w:sz w:val="32"/>
          <w:szCs w:val="32"/>
        </w:rPr>
        <w:t>// Обновляем горизонтальную скорость с учетом сопротивления воздуха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Сопротивление пропорционально скорости: -k * v *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vx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=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- k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* v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  <w:r w:rsidRPr="00731E47">
        <w:rPr>
          <w:rFonts w:asciiTheme="majorHAnsi" w:hAnsiTheme="majorHAnsi" w:cstheme="majorHAnsi"/>
          <w:sz w:val="32"/>
          <w:szCs w:val="32"/>
        </w:rPr>
        <w:t>// Обновляем вертикальную скорость с учетом гравитации и сопротивления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Гравитация всегда направлена вниз (-g), сопротивление зависит от скорости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vy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=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- (g + k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* v) * </w:t>
      </w:r>
      <w:proofErr w:type="spellStart"/>
      <w:r w:rsidRPr="00731E47">
        <w:rPr>
          <w:rFonts w:asciiTheme="majorHAnsi" w:hAnsiTheme="majorHAnsi" w:cstheme="majorHAnsi"/>
          <w:sz w:val="32"/>
          <w:szCs w:val="32"/>
          <w:lang w:val="en-US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  <w:lang w:val="en-US"/>
        </w:rPr>
        <w:t>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  <w:lang w:val="en-US"/>
        </w:rPr>
        <w:t xml:space="preserve">            </w:t>
      </w:r>
      <w:r w:rsidRPr="00731E47">
        <w:rPr>
          <w:rFonts w:asciiTheme="majorHAnsi" w:hAnsiTheme="majorHAnsi" w:cstheme="majorHAnsi"/>
          <w:sz w:val="32"/>
          <w:szCs w:val="32"/>
        </w:rPr>
        <w:t>// Обновляем координаты (путь = скорость * время)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x = x +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vx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*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/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 Новая координата X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y = y +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vy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*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;  /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/ Новая координата Y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Добавляем новую точку на график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chart1.Series[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line</w:t>
      </w:r>
      <w:proofErr w:type="spellEnd"/>
      <w:proofErr w:type="gramStart"/>
      <w:r w:rsidRPr="00731E47">
        <w:rPr>
          <w:rFonts w:asciiTheme="majorHAnsi" w:hAnsiTheme="majorHAnsi" w:cstheme="majorHAnsi"/>
          <w:sz w:val="32"/>
          <w:szCs w:val="32"/>
        </w:rPr>
        <w:t>].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Points.AddXY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</w:rPr>
        <w:t>(x, y);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Запоминаем максимальную высоту полета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if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(x1 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>&lt; y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>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x1 = y; // Обновляем максимум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// Проверяем, достигло ли тело земли (y &lt;= 0)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if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(y &lt;= 0)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{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Останавливаем таймер - расчет закончен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              timer1.Stop();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// Выводим результаты с округлением до 3 знаков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DistanceLabel.Text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"" +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Math.Round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(x, 3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);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// Дальность полета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StepLabel.Text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"" + </w:t>
      </w:r>
      <w:proofErr w:type="spellStart"/>
      <w:proofErr w:type="gramStart"/>
      <w:r w:rsidRPr="00731E47">
        <w:rPr>
          <w:rFonts w:asciiTheme="majorHAnsi" w:hAnsiTheme="majorHAnsi" w:cstheme="majorHAnsi"/>
          <w:sz w:val="32"/>
          <w:szCs w:val="32"/>
        </w:rPr>
        <w:t>dt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                    // Шаг времени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MaxHeightLabel.Text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"" +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Math.Round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(x1, 3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);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Максимальная высота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FinalSpeedLabel.Text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 xml:space="preserve"> = "" + </w:t>
      </w:r>
      <w:proofErr w:type="spellStart"/>
      <w:r w:rsidRPr="00731E47">
        <w:rPr>
          <w:rFonts w:asciiTheme="majorHAnsi" w:hAnsiTheme="majorHAnsi" w:cstheme="majorHAnsi"/>
          <w:sz w:val="32"/>
          <w:szCs w:val="32"/>
        </w:rPr>
        <w:t>Math.Round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(v, 3</w:t>
      </w:r>
      <w:proofErr w:type="gramStart"/>
      <w:r w:rsidRPr="00731E47">
        <w:rPr>
          <w:rFonts w:asciiTheme="majorHAnsi" w:hAnsiTheme="majorHAnsi" w:cstheme="majorHAnsi"/>
          <w:sz w:val="32"/>
          <w:szCs w:val="32"/>
        </w:rPr>
        <w:t xml:space="preserve">);   </w:t>
      </w:r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 // Скорость в момент падения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  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}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Скриншот с несколькими траекториями:</w:t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drawing>
          <wp:inline distT="0" distB="0" distL="0" distR="0" wp14:anchorId="49ABF611" wp14:editId="7ABFD415">
            <wp:extent cx="5940425" cy="3897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Заполненная таблица:</w:t>
      </w:r>
      <w:r w:rsidRPr="00731E47">
        <w:rPr>
          <w:rFonts w:asciiTheme="majorHAnsi" w:hAnsiTheme="majorHAnsi" w:cstheme="majorHAnsi"/>
          <w:sz w:val="32"/>
          <w:szCs w:val="32"/>
        </w:rPr>
        <w:br/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118"/>
        <w:gridCol w:w="1118"/>
        <w:gridCol w:w="1118"/>
        <w:gridCol w:w="1118"/>
        <w:gridCol w:w="1281"/>
      </w:tblGrid>
      <w:tr w:rsidR="009E7DCE" w:rsidRPr="009E7DCE" w:rsidTr="009E7DC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Шаг моделирования, с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0.1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0.001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b/>
                <w:bCs/>
                <w:color w:val="F0F6FC"/>
                <w:sz w:val="32"/>
                <w:szCs w:val="32"/>
                <w:lang w:eastAsia="ru-RU"/>
              </w:rPr>
              <w:t>0.0001</w:t>
            </w:r>
          </w:p>
        </w:tc>
      </w:tr>
      <w:tr w:rsidR="009E7DCE" w:rsidRPr="009E7DCE" w:rsidTr="009E7DC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Дальность полёта, 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0.230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5.255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5.968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6.028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6.035</w:t>
            </w:r>
          </w:p>
        </w:tc>
      </w:tr>
      <w:tr w:rsidR="009E7DCE" w:rsidRPr="009E7DCE" w:rsidTr="009E7DC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Максимальная высота, 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1.424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1.824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1.865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1.</w:t>
            </w:r>
            <w:r w:rsidR="00731E47"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869</w:t>
            </w:r>
          </w:p>
        </w:tc>
      </w:tr>
      <w:tr w:rsidR="009E7DCE" w:rsidRPr="009E7DCE" w:rsidTr="009E7DC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9E7DCE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Скорость в конечной точке, м/с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color w:val="F0F6FC"/>
                <w:sz w:val="32"/>
                <w:szCs w:val="32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5.574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6.340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9E7DCE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6.399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E7DCE" w:rsidRPr="009E7DCE" w:rsidRDefault="00731E47" w:rsidP="009E7DCE">
            <w:pPr>
              <w:spacing w:after="240" w:line="240" w:lineRule="auto"/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</w:pPr>
            <w:r w:rsidRPr="00731E47">
              <w:rPr>
                <w:rFonts w:asciiTheme="majorHAnsi" w:eastAsia="Times New Roman" w:hAnsiTheme="majorHAnsi" w:cstheme="majorHAnsi"/>
                <w:sz w:val="32"/>
                <w:szCs w:val="32"/>
                <w:lang w:eastAsia="ru-RU"/>
              </w:rPr>
              <w:t>6.406</w:t>
            </w:r>
          </w:p>
        </w:tc>
      </w:tr>
    </w:tbl>
    <w:p w:rsidR="009E7DCE" w:rsidRPr="00731E47" w:rsidRDefault="009E7DCE" w:rsidP="009E7DCE">
      <w:pP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9E7DCE">
      <w:pPr>
        <w:rPr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</w:pPr>
      <w:r w:rsidRPr="00731E47">
        <w:rPr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  <w:t>Таблица наглядно демонстрирует </w:t>
      </w:r>
      <w:r w:rsidRPr="00731E47">
        <w:rPr>
          <w:rStyle w:val="a3"/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  <w:t>зависимость точности численного моделирования от шага интегрирования</w:t>
      </w:r>
      <w:r w:rsidRPr="00731E47">
        <w:rPr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  <w:t xml:space="preserve">. Для получения достоверных результатов шаг должен быть достаточно мал, чтобы </w:t>
      </w:r>
      <w:r w:rsidRPr="00731E47">
        <w:rPr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  <w:lastRenderedPageBreak/>
        <w:t>отслеживать динамику системы, но не избыточно мал, чтобы не тратить вычислительные ресурсы впустую.</w:t>
      </w:r>
    </w:p>
    <w:p w:rsidR="00731E47" w:rsidRPr="00731E47" w:rsidRDefault="00731E47" w:rsidP="009E7DCE">
      <w:pPr>
        <w:rPr>
          <w:rFonts w:asciiTheme="majorHAnsi" w:hAnsiTheme="majorHAnsi" w:cstheme="majorHAnsi"/>
          <w:color w:val="0F1115"/>
          <w:sz w:val="32"/>
          <w:szCs w:val="32"/>
          <w:shd w:val="clear" w:color="auto" w:fill="FFFFFF"/>
        </w:rPr>
      </w:pP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На основе предоставленной таблицы мо</w:t>
      </w:r>
      <w:r>
        <w:rPr>
          <w:rFonts w:asciiTheme="majorHAnsi" w:hAnsiTheme="majorHAnsi" w:cstheme="majorHAnsi"/>
          <w:sz w:val="32"/>
          <w:szCs w:val="32"/>
        </w:rPr>
        <w:t xml:space="preserve">жно сделать следующие </w:t>
      </w:r>
      <w:proofErr w:type="spellStart"/>
      <w:r>
        <w:rPr>
          <w:rFonts w:asciiTheme="majorHAnsi" w:hAnsiTheme="majorHAnsi" w:cstheme="majorHAnsi"/>
          <w:sz w:val="32"/>
          <w:szCs w:val="32"/>
        </w:rPr>
        <w:t>авыводы</w:t>
      </w:r>
      <w:proofErr w:type="spellEnd"/>
      <w:r w:rsidRPr="00731E47">
        <w:rPr>
          <w:rFonts w:asciiTheme="majorHAnsi" w:hAnsiTheme="majorHAnsi" w:cstheme="majorHAnsi"/>
          <w:sz w:val="32"/>
          <w:szCs w:val="32"/>
        </w:rPr>
        <w:t>:</w:t>
      </w:r>
    </w:p>
    <w:p w:rsidR="00731E47" w:rsidRPr="00731E47" w:rsidRDefault="00731E47" w:rsidP="00731E47">
      <w:pPr>
        <w:pBdr>
          <w:bottom w:val="single" w:sz="6" w:space="1" w:color="auto"/>
        </w:pBd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1. </w:t>
      </w:r>
      <w:r w:rsidRPr="00731E47">
        <w:rPr>
          <w:rFonts w:asciiTheme="majorHAnsi" w:hAnsiTheme="majorHAnsi" w:cstheme="majorHAnsi"/>
          <w:sz w:val="32"/>
          <w:szCs w:val="32"/>
        </w:rPr>
        <w:t>Влияние шага моде</w:t>
      </w:r>
      <w:r>
        <w:rPr>
          <w:rFonts w:asciiTheme="majorHAnsi" w:hAnsiTheme="majorHAnsi" w:cstheme="majorHAnsi"/>
          <w:sz w:val="32"/>
          <w:szCs w:val="32"/>
        </w:rPr>
        <w:t>лирования на точность расчётов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 При шаге `1 с`</w:t>
      </w:r>
      <w:r w:rsidRPr="00731E47">
        <w:rPr>
          <w:rFonts w:asciiTheme="majorHAnsi" w:hAnsiTheme="majorHAnsi" w:cstheme="majorHAnsi"/>
          <w:sz w:val="32"/>
          <w:szCs w:val="32"/>
        </w:rPr>
        <w:t xml:space="preserve"> результаты сильно отличаются от остальных: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Дальность `0.23 м` (вместо ~`6 м`).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Высота `0 м` (вместо ~`1.87 м`).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Конечная скорость `10 м/с` (равна начальной, тело почти не замедлилось).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Вывод:</w:t>
      </w:r>
      <w:r w:rsidRPr="00731E47">
        <w:rPr>
          <w:rFonts w:asciiTheme="majorHAnsi" w:hAnsiTheme="majorHAnsi" w:cstheme="majorHAnsi"/>
          <w:sz w:val="32"/>
          <w:szCs w:val="32"/>
        </w:rPr>
        <w:t xml:space="preserve"> шаг `1 с` слишком грубый, модель не успевает учитывать изменения скорости и траектории.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 При уменьшении шага</w:t>
      </w:r>
      <w:r w:rsidRPr="00731E47">
        <w:rPr>
          <w:rFonts w:asciiTheme="majorHAnsi" w:hAnsiTheme="majorHAnsi" w:cstheme="majorHAnsi"/>
          <w:sz w:val="32"/>
          <w:szCs w:val="32"/>
        </w:rPr>
        <w:t xml:space="preserve"> (`0.1 → 0.0001`) результаты постепенно сходятся к определённым значениям: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Дальность: `5.255 → 6.035 м`.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Высота: `1.424 → 1.869 м`.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Скорость: `5.574 → 6.406 м/с`.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Вывод:</w:t>
      </w:r>
      <w:r w:rsidRPr="00731E47">
        <w:rPr>
          <w:rFonts w:asciiTheme="majorHAnsi" w:hAnsiTheme="majorHAnsi" w:cstheme="majorHAnsi"/>
          <w:sz w:val="32"/>
          <w:szCs w:val="32"/>
        </w:rPr>
        <w:t xml:space="preserve"> чем меньше шаг, тем точнее расчёт, так как модель лучше аппроксимирует непрерывный процесс.</w:t>
      </w:r>
    </w:p>
    <w:p w:rsidR="00731E47" w:rsidRPr="00731E47" w:rsidRDefault="00731E47" w:rsidP="00731E47">
      <w:pPr>
        <w:pBdr>
          <w:bottom w:val="single" w:sz="6" w:space="1" w:color="auto"/>
        </w:pBd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2. Сходимость решения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- Начиная с шага `0.001 с` и `0.0001 с` изменения становятся незначительными: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Дальность: `6.028 → 6.035` (разница `0.007 м`).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lastRenderedPageBreak/>
        <w:t xml:space="preserve">  - Высота: `1.865 → 1.869` (разница `0.004 м`).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  - Скорость: `6.399 → 6.406` (разница `0.007 м/с`).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</w:t>
      </w:r>
      <w:proofErr w:type="spellStart"/>
      <w:proofErr w:type="gramStart"/>
      <w:r>
        <w:rPr>
          <w:rFonts w:asciiTheme="majorHAnsi" w:hAnsiTheme="majorHAnsi" w:cstheme="majorHAnsi"/>
          <w:sz w:val="32"/>
          <w:szCs w:val="32"/>
        </w:rPr>
        <w:t>Вывод:</w:t>
      </w:r>
      <w:r w:rsidRPr="00731E47">
        <w:rPr>
          <w:rFonts w:asciiTheme="majorHAnsi" w:hAnsiTheme="majorHAnsi" w:cstheme="majorHAnsi"/>
          <w:sz w:val="32"/>
          <w:szCs w:val="32"/>
        </w:rPr>
        <w:t>решение</w:t>
      </w:r>
      <w:proofErr w:type="spellEnd"/>
      <w:proofErr w:type="gramEnd"/>
      <w:r w:rsidRPr="00731E47">
        <w:rPr>
          <w:rFonts w:asciiTheme="majorHAnsi" w:hAnsiTheme="majorHAnsi" w:cstheme="majorHAnsi"/>
          <w:sz w:val="32"/>
          <w:szCs w:val="32"/>
        </w:rPr>
        <w:t xml:space="preserve"> сходится к истинным значениям при шаге `≤ 0.001 с`. Дальнейшее уменьшение шага даёт минимальное уточнение.</w:t>
      </w:r>
    </w:p>
    <w:p w:rsidR="00731E47" w:rsidRPr="00731E47" w:rsidRDefault="00731E47" w:rsidP="00731E47">
      <w:pPr>
        <w:pBdr>
          <w:bottom w:val="single" w:sz="6" w:space="1" w:color="auto"/>
        </w:pBd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shd w:val="clear" w:color="auto" w:fill="FFFFFF"/>
        <w:spacing w:before="480" w:after="240" w:line="450" w:lineRule="atLeast"/>
        <w:outlineLvl w:val="2"/>
        <w:rPr>
          <w:rFonts w:asciiTheme="majorHAnsi" w:eastAsia="Times New Roman" w:hAnsiTheme="majorHAnsi" w:cstheme="majorHAnsi"/>
          <w:bCs/>
          <w:color w:val="0F1115"/>
          <w:sz w:val="30"/>
          <w:szCs w:val="30"/>
          <w:lang w:eastAsia="ru-RU"/>
        </w:rPr>
      </w:pPr>
      <w:r w:rsidRPr="00731E47">
        <w:rPr>
          <w:rFonts w:asciiTheme="majorHAnsi" w:eastAsia="Times New Roman" w:hAnsiTheme="majorHAnsi" w:cstheme="majorHAnsi"/>
          <w:bCs/>
          <w:color w:val="0F1115"/>
          <w:sz w:val="30"/>
          <w:szCs w:val="30"/>
          <w:lang w:eastAsia="ru-RU"/>
        </w:rPr>
        <w:t>3. Оптимальный шаг моделирования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- Шаг `0.001 с` даёт приемлемую точность (отличие от шага `0.0001` менее `0.2%`).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- Шаг `0.1 с` уже даёт заметную погрешность (`~13%` по дальности).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Вывод:</w:t>
      </w:r>
      <w:r w:rsidRPr="00731E47">
        <w:rPr>
          <w:rFonts w:asciiTheme="majorHAnsi" w:hAnsiTheme="majorHAnsi" w:cstheme="majorHAnsi"/>
          <w:sz w:val="32"/>
          <w:szCs w:val="32"/>
        </w:rPr>
        <w:t xml:space="preserve"> для данной задачи оптимальный шаг — `0.001 с` (баланс точности и времени расчёта).</w:t>
      </w:r>
    </w:p>
    <w:p w:rsidR="00731E47" w:rsidRPr="00731E47" w:rsidRDefault="00731E47" w:rsidP="00731E47">
      <w:pPr>
        <w:pBdr>
          <w:bottom w:val="single" w:sz="6" w:space="1" w:color="auto"/>
        </w:pBd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ajorHAnsi" w:hAnsiTheme="majorHAnsi" w:cstheme="majorHAnsi"/>
          <w:color w:val="0F1115"/>
          <w:sz w:val="30"/>
          <w:szCs w:val="30"/>
        </w:rPr>
      </w:pPr>
      <w:r w:rsidRPr="00731E47">
        <w:rPr>
          <w:rFonts w:asciiTheme="majorHAnsi" w:hAnsiTheme="majorHAnsi" w:cstheme="majorHAnsi"/>
          <w:color w:val="0F1115"/>
          <w:sz w:val="30"/>
          <w:szCs w:val="30"/>
        </w:rPr>
        <w:t>4. </w:t>
      </w:r>
      <w:r w:rsidRPr="00731E47">
        <w:rPr>
          <w:rStyle w:val="a3"/>
          <w:rFonts w:asciiTheme="majorHAnsi" w:hAnsiTheme="majorHAnsi" w:cstheme="majorHAnsi"/>
          <w:bCs/>
          <w:color w:val="0F1115"/>
          <w:sz w:val="30"/>
          <w:szCs w:val="30"/>
        </w:rPr>
        <w:t>Физический смысл результатов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 Дальность</w:t>
      </w:r>
      <w:r w:rsidRPr="00731E47">
        <w:rPr>
          <w:rFonts w:asciiTheme="majorHAnsi" w:hAnsiTheme="majorHAnsi" w:cstheme="majorHAnsi"/>
          <w:sz w:val="32"/>
          <w:szCs w:val="32"/>
        </w:rPr>
        <w:t xml:space="preserve"> растёт с уменьшением шага, так как модель точнее учитывает сопротивление воздуха.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 Максимальная высота</w:t>
      </w:r>
      <w:r w:rsidRPr="00731E47">
        <w:rPr>
          <w:rFonts w:asciiTheme="majorHAnsi" w:hAnsiTheme="majorHAnsi" w:cstheme="majorHAnsi"/>
          <w:sz w:val="32"/>
          <w:szCs w:val="32"/>
        </w:rPr>
        <w:t xml:space="preserve"> также увеличивается — при грубом шаге тело "пропускает" пик траектории.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 Конечная скорость</w:t>
      </w:r>
      <w:r w:rsidRPr="00731E47">
        <w:rPr>
          <w:rFonts w:asciiTheme="majorHAnsi" w:hAnsiTheme="majorHAnsi" w:cstheme="majorHAnsi"/>
          <w:sz w:val="32"/>
          <w:szCs w:val="32"/>
        </w:rPr>
        <w:t xml:space="preserve"> снижается относительно начальной (`10 м/с`), что логично из-за сопротивления воздуха. При шаге `1 с` сопротивления почти нет (`v = 10 м/с`), при точном расчёте — `~6.4 м/с`.</w:t>
      </w:r>
    </w:p>
    <w:p w:rsidR="00731E47" w:rsidRPr="00731E47" w:rsidRDefault="00731E47" w:rsidP="00731E47">
      <w:pPr>
        <w:pBdr>
          <w:bottom w:val="single" w:sz="6" w:space="1" w:color="auto"/>
        </w:pBdr>
        <w:rPr>
          <w:rFonts w:asciiTheme="majorHAnsi" w:hAnsiTheme="majorHAnsi" w:cstheme="majorHAnsi"/>
          <w:sz w:val="32"/>
          <w:szCs w:val="32"/>
        </w:rPr>
      </w:pPr>
    </w:p>
    <w:p w:rsid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 xml:space="preserve">Для инженерных расчётов достаточно шага `0.001 с`.  </w:t>
      </w:r>
    </w:p>
    <w:p w:rsidR="00731E47" w:rsidRPr="00731E47" w:rsidRDefault="00731E47" w:rsidP="00731E47">
      <w:pPr>
        <w:rPr>
          <w:rFonts w:asciiTheme="majorHAnsi" w:hAnsiTheme="majorHAnsi" w:cstheme="majorHAnsi"/>
          <w:sz w:val="32"/>
          <w:szCs w:val="32"/>
        </w:rPr>
      </w:pPr>
      <w:r w:rsidRPr="00731E47">
        <w:rPr>
          <w:rFonts w:asciiTheme="majorHAnsi" w:hAnsiTheme="majorHAnsi" w:cstheme="majorHAnsi"/>
          <w:sz w:val="32"/>
          <w:szCs w:val="32"/>
        </w:rPr>
        <w:t>Дальнейшее уменьшение шага нецелесообразно из-за роста времени вычислений при незначительном уточнении.</w:t>
      </w:r>
      <w:bookmarkStart w:id="0" w:name="_GoBack"/>
      <w:bookmarkEnd w:id="0"/>
    </w:p>
    <w:sectPr w:rsidR="00731E47" w:rsidRPr="00731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5AD"/>
    <w:rsid w:val="002A65AD"/>
    <w:rsid w:val="00646156"/>
    <w:rsid w:val="00731E47"/>
    <w:rsid w:val="009E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252B9-8071-4809-8AD6-2CE3305A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1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31E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31E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2026-02-18T19:22:00Z</dcterms:created>
  <dcterms:modified xsi:type="dcterms:W3CDTF">2026-02-18T19:43:00Z</dcterms:modified>
</cp:coreProperties>
</file>