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2D0C" w14:textId="77777777" w:rsidR="009138C6" w:rsidRDefault="00000000">
      <w:pPr>
        <w:spacing w:before="2880" w:after="480"/>
        <w:jc w:val="center"/>
      </w:pPr>
      <w:r>
        <w:rPr>
          <w:b/>
          <w:bCs/>
          <w:color w:val="FF7B00"/>
          <w:sz w:val="48"/>
          <w:szCs w:val="48"/>
        </w:rPr>
        <w:t>RETROHUB</w:t>
      </w:r>
    </w:p>
    <w:p w14:paraId="4870DF21" w14:textId="77777777" w:rsidR="009138C6" w:rsidRDefault="00000000">
      <w:pPr>
        <w:spacing w:after="240"/>
        <w:jc w:val="center"/>
      </w:pPr>
      <w:r>
        <w:rPr>
          <w:sz w:val="32"/>
          <w:szCs w:val="32"/>
        </w:rPr>
        <w:t>Generative AI Integration</w:t>
      </w:r>
    </w:p>
    <w:p w14:paraId="2D2CD08D" w14:textId="77777777" w:rsidR="009138C6" w:rsidRDefault="00000000">
      <w:pPr>
        <w:spacing w:after="1440"/>
        <w:jc w:val="center"/>
      </w:pPr>
      <w:r>
        <w:rPr>
          <w:color w:val="666666"/>
        </w:rPr>
        <w:t>How AI Enhances the Retro Gaming Experience</w:t>
      </w:r>
    </w:p>
    <w:p w14:paraId="070E6C67" w14:textId="77777777" w:rsidR="00286D78" w:rsidRPr="000916A8" w:rsidRDefault="00286D78" w:rsidP="00286D78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0916A8">
        <w:rPr>
          <w:b/>
          <w:bCs/>
          <w:color w:val="EE0000"/>
          <w:sz w:val="32"/>
          <w:szCs w:val="32"/>
          <w:u w:val="single"/>
        </w:rPr>
        <w:t>Sayan DE &amp; Mark ABRAMENKO</w:t>
      </w:r>
    </w:p>
    <w:p w14:paraId="3F34F8D0" w14:textId="77777777" w:rsidR="009138C6" w:rsidRDefault="00000000">
      <w:r>
        <w:br w:type="page"/>
      </w:r>
    </w:p>
    <w:p w14:paraId="6E3A1A67" w14:textId="77777777" w:rsidR="009138C6" w:rsidRDefault="00000000">
      <w:pPr>
        <w:pStyle w:val="Heading1"/>
      </w:pPr>
      <w:r>
        <w:lastRenderedPageBreak/>
        <w:t>AI Integration Overview</w:t>
      </w:r>
    </w:p>
    <w:p w14:paraId="4613CF43" w14:textId="77777777" w:rsidR="009138C6" w:rsidRDefault="00000000">
      <w:pPr>
        <w:spacing w:after="240"/>
      </w:pPr>
      <w:proofErr w:type="spellStart"/>
      <w:r>
        <w:t>RetroHub</w:t>
      </w:r>
      <w:proofErr w:type="spellEnd"/>
      <w:r>
        <w:t xml:space="preserve"> uses Google Gemini to power an intelligent chatbot assistant that provides game-specific help, character roleplay, and meta-game advice. The integration is carefully designed to enhance rather than replace human interaction.</w:t>
      </w:r>
    </w:p>
    <w:p w14:paraId="01032246" w14:textId="77777777" w:rsidR="009138C6" w:rsidRDefault="00000000">
      <w:pPr>
        <w:pStyle w:val="Heading1"/>
      </w:pPr>
      <w:r>
        <w:t>Why Gemini?</w:t>
      </w:r>
    </w:p>
    <w:p w14:paraId="70467E3D" w14:textId="77777777" w:rsidR="009138C6" w:rsidRDefault="00000000">
      <w:pPr>
        <w:spacing w:after="60"/>
      </w:pPr>
      <w:r>
        <w:rPr>
          <w:b/>
          <w:bCs/>
        </w:rPr>
        <w:t>• Fast Response Times:</w:t>
      </w:r>
      <w:r>
        <w:t xml:space="preserve"> Gemini Flash models respond in 1-3 seconds.</w:t>
      </w:r>
    </w:p>
    <w:p w14:paraId="5B65EDCF" w14:textId="77777777" w:rsidR="009138C6" w:rsidRDefault="00000000">
      <w:pPr>
        <w:spacing w:after="60"/>
      </w:pPr>
      <w:r>
        <w:rPr>
          <w:b/>
          <w:bCs/>
        </w:rPr>
        <w:t>• Generous Free Tier:</w:t>
      </w:r>
      <w:r>
        <w:t xml:space="preserve"> Allows development and testing without cost barriers.</w:t>
      </w:r>
    </w:p>
    <w:p w14:paraId="7061091F" w14:textId="77777777" w:rsidR="009138C6" w:rsidRDefault="00000000">
      <w:pPr>
        <w:spacing w:after="60"/>
      </w:pPr>
      <w:r>
        <w:rPr>
          <w:b/>
          <w:bCs/>
        </w:rPr>
        <w:t>• Character Roleplay:</w:t>
      </w:r>
      <w:r>
        <w:t xml:space="preserve"> Excellent at staying in character and maintaining persona.</w:t>
      </w:r>
    </w:p>
    <w:p w14:paraId="55A7CBD1" w14:textId="77777777" w:rsidR="009138C6" w:rsidRDefault="00000000">
      <w:pPr>
        <w:spacing w:after="60"/>
      </w:pPr>
      <w:r>
        <w:rPr>
          <w:b/>
          <w:bCs/>
        </w:rPr>
        <w:t>• Multi-Model Support:</w:t>
      </w:r>
      <w:r>
        <w:t xml:space="preserve"> Multiple model variants enable fallback strategies.</w:t>
      </w:r>
    </w:p>
    <w:p w14:paraId="2142FDF3" w14:textId="77777777" w:rsidR="009138C6" w:rsidRDefault="00000000">
      <w:pPr>
        <w:spacing w:after="240"/>
      </w:pPr>
      <w:r>
        <w:rPr>
          <w:b/>
          <w:bCs/>
        </w:rPr>
        <w:t>• JSON Output:</w:t>
      </w:r>
      <w:r>
        <w:t xml:space="preserve"> Reliable structured data for character generation.</w:t>
      </w:r>
    </w:p>
    <w:p w14:paraId="221511C5" w14:textId="77777777" w:rsidR="009138C6" w:rsidRDefault="00000000">
      <w:pPr>
        <w:pStyle w:val="Heading1"/>
      </w:pPr>
      <w:r>
        <w:t>How It Works</w:t>
      </w:r>
    </w:p>
    <w:p w14:paraId="1D5778C7" w14:textId="77777777" w:rsidR="009138C6" w:rsidRDefault="00000000">
      <w:pPr>
        <w:pStyle w:val="Heading2"/>
      </w:pPr>
      <w:r>
        <w:t>Step 1: Session Initialization</w:t>
      </w:r>
    </w:p>
    <w:p w14:paraId="3FC12556" w14:textId="77777777" w:rsidR="009138C6" w:rsidRDefault="00000000">
      <w:pPr>
        <w:spacing w:after="240"/>
      </w:pPr>
      <w:r>
        <w:t xml:space="preserve">When a user opens the chatbot, the system determines context: home page (general retro gaming) or game detail page (specific game). For game pages, it offers character selection. For home, it assigns a </w:t>
      </w:r>
      <w:proofErr w:type="spellStart"/>
      <w:r>
        <w:t>RetroHub</w:t>
      </w:r>
      <w:proofErr w:type="spellEnd"/>
      <w:r>
        <w:t xml:space="preserve"> assistant.</w:t>
      </w:r>
    </w:p>
    <w:p w14:paraId="6FC2332C" w14:textId="77777777" w:rsidR="009138C6" w:rsidRDefault="00000000">
      <w:pPr>
        <w:pStyle w:val="Heading2"/>
      </w:pPr>
      <w:r>
        <w:t>Step 2: Character Generation (Game Pages)</w:t>
      </w:r>
    </w:p>
    <w:p w14:paraId="08322483" w14:textId="77777777" w:rsidR="009138C6" w:rsidRDefault="00000000">
      <w:pPr>
        <w:spacing w:after="240"/>
      </w:pPr>
      <w:r>
        <w:t xml:space="preserve">The system queries Gemini: 'List 3-5 popular characters from [Game Name]'. Gemini returns JSON with character names and genders. A random character is selected. If Gemini fails or doesn't recognize the game, the system falls back to a </w:t>
      </w:r>
      <w:proofErr w:type="spellStart"/>
      <w:r>
        <w:t>RetroHub</w:t>
      </w:r>
      <w:proofErr w:type="spellEnd"/>
      <w:r>
        <w:t xml:space="preserve"> assistant.</w:t>
      </w:r>
    </w:p>
    <w:p w14:paraId="06AF5D15" w14:textId="77777777" w:rsidR="009138C6" w:rsidRDefault="00000000">
      <w:pPr>
        <w:pStyle w:val="Heading2"/>
      </w:pPr>
      <w:r>
        <w:t>Step 3: Persona Building</w:t>
      </w:r>
    </w:p>
    <w:p w14:paraId="1092978B" w14:textId="77777777" w:rsidR="009138C6" w:rsidRDefault="00000000">
      <w:pPr>
        <w:spacing w:after="240"/>
      </w:pPr>
      <w:r>
        <w:t>For in-game characters, the system builds a persona prompt: 'You are [Character] from [Game]. Stay in character. Reference your experiences, relationships, and the game's lore. Help with tips and strategies.'</w:t>
      </w:r>
    </w:p>
    <w:p w14:paraId="62CC69B7" w14:textId="77777777" w:rsidR="009138C6" w:rsidRDefault="00000000">
      <w:pPr>
        <w:spacing w:after="240"/>
      </w:pPr>
      <w:r>
        <w:t>For assistants, distinct personalities are defined:</w:t>
      </w:r>
    </w:p>
    <w:p w14:paraId="5700707D" w14:textId="77777777" w:rsidR="009138C6" w:rsidRDefault="00000000">
      <w:pPr>
        <w:spacing w:after="60"/>
      </w:pPr>
      <w:r>
        <w:rPr>
          <w:b/>
          <w:bCs/>
        </w:rPr>
        <w:t>• Retro Rick:</w:t>
      </w:r>
      <w:r>
        <w:t xml:space="preserve"> Calm, witty, like a supportive big brother. Sharp observations without being preachy.</w:t>
      </w:r>
    </w:p>
    <w:p w14:paraId="46E8518A" w14:textId="77777777" w:rsidR="009138C6" w:rsidRDefault="00000000">
      <w:pPr>
        <w:spacing w:after="240"/>
      </w:pPr>
      <w:r>
        <w:rPr>
          <w:b/>
          <w:bCs/>
        </w:rPr>
        <w:t>• Retro Rose:</w:t>
      </w:r>
      <w:r>
        <w:t xml:space="preserve"> Confident, flirtatious, commanding. Playfully teases users while providing solid advice.</w:t>
      </w:r>
    </w:p>
    <w:p w14:paraId="598CE4B6" w14:textId="77777777" w:rsidR="009138C6" w:rsidRDefault="00000000">
      <w:pPr>
        <w:pStyle w:val="Heading2"/>
      </w:pPr>
      <w:r>
        <w:t>Step 4: Greeting Generation</w:t>
      </w:r>
    </w:p>
    <w:p w14:paraId="0D2F0232" w14:textId="77777777" w:rsidR="009138C6" w:rsidRDefault="00000000">
      <w:pPr>
        <w:spacing w:after="240"/>
      </w:pPr>
      <w:r>
        <w:lastRenderedPageBreak/>
        <w:t>Gemini generates a character-appropriate greeting (2-3 sentences). This is sent to the user as the opening message.</w:t>
      </w:r>
    </w:p>
    <w:p w14:paraId="5F73F71A" w14:textId="77777777" w:rsidR="009138C6" w:rsidRDefault="00000000">
      <w:pPr>
        <w:pStyle w:val="Heading2"/>
      </w:pPr>
      <w:r>
        <w:t>Step 5: Conversation</w:t>
      </w:r>
    </w:p>
    <w:p w14:paraId="7EDB9076" w14:textId="77777777" w:rsidR="009138C6" w:rsidRDefault="00000000">
      <w:pPr>
        <w:spacing w:after="240"/>
      </w:pPr>
      <w:r>
        <w:t>User messages are sent to Gemini along with conversation history (last 12 exchanges). The persona prompt ensures consistent character voice. Responses are concise (max 4 sentences or 3 short bullets).</w:t>
      </w:r>
    </w:p>
    <w:p w14:paraId="4841EDE9" w14:textId="77777777" w:rsidR="009138C6" w:rsidRDefault="00000000">
      <w:r>
        <w:br w:type="page"/>
      </w:r>
    </w:p>
    <w:p w14:paraId="2450E4FA" w14:textId="77777777" w:rsidR="009138C6" w:rsidRDefault="00000000">
      <w:pPr>
        <w:pStyle w:val="Heading1"/>
      </w:pPr>
      <w:r>
        <w:lastRenderedPageBreak/>
        <w:t>Fallback Architecture</w:t>
      </w:r>
    </w:p>
    <w:p w14:paraId="4E6D22C9" w14:textId="77777777" w:rsidR="009138C6" w:rsidRDefault="00000000">
      <w:pPr>
        <w:pStyle w:val="Heading2"/>
      </w:pPr>
      <w:r>
        <w:t>Layer 1: Model Fallback</w:t>
      </w:r>
    </w:p>
    <w:p w14:paraId="4BDC5C4D" w14:textId="77777777" w:rsidR="009138C6" w:rsidRDefault="00000000">
      <w:pPr>
        <w:spacing w:after="240"/>
      </w:pPr>
      <w:r>
        <w:t xml:space="preserve">Try multiple Gemini models in sequence: gemini-2.5-flash-lite, gemini-2.5-flash-lite-preview, gemini-2.0-flash-lite-preview, </w:t>
      </w:r>
      <w:proofErr w:type="spellStart"/>
      <w:r>
        <w:t>gemini</w:t>
      </w:r>
      <w:proofErr w:type="spellEnd"/>
      <w:r>
        <w:t>-flash-lite-latest.</w:t>
      </w:r>
    </w:p>
    <w:p w14:paraId="5FCDC34C" w14:textId="77777777" w:rsidR="009138C6" w:rsidRDefault="00000000">
      <w:pPr>
        <w:pStyle w:val="Heading2"/>
      </w:pPr>
      <w:r>
        <w:t>Layer 2: Retry Logic</w:t>
      </w:r>
    </w:p>
    <w:p w14:paraId="73CA25D4" w14:textId="77777777" w:rsidR="009138C6" w:rsidRDefault="00000000">
      <w:pPr>
        <w:spacing w:after="240"/>
      </w:pPr>
      <w:r>
        <w:t>For each model, 3 retry attempts with exponential backoff (2s, 4s, 8s). Handles 429 (rate limit) and 503 (unavailable) errors.</w:t>
      </w:r>
    </w:p>
    <w:p w14:paraId="2D1A3372" w14:textId="77777777" w:rsidR="009138C6" w:rsidRDefault="00000000">
      <w:pPr>
        <w:pStyle w:val="Heading2"/>
      </w:pPr>
      <w:r>
        <w:t>Layer 3: Persona Fallback</w:t>
      </w:r>
    </w:p>
    <w:p w14:paraId="613478F3" w14:textId="77777777" w:rsidR="009138C6" w:rsidRDefault="00000000">
      <w:pPr>
        <w:spacing w:after="240"/>
      </w:pPr>
      <w:r>
        <w:t xml:space="preserve">If character generation fails, switch to </w:t>
      </w:r>
      <w:proofErr w:type="spellStart"/>
      <w:r>
        <w:t>RetroHub</w:t>
      </w:r>
      <w:proofErr w:type="spellEnd"/>
      <w:r>
        <w:t xml:space="preserve"> assistant. If greeting generation fails, use static message.</w:t>
      </w:r>
    </w:p>
    <w:p w14:paraId="3510E8A1" w14:textId="77777777" w:rsidR="009138C6" w:rsidRDefault="00000000">
      <w:pPr>
        <w:pStyle w:val="Heading2"/>
      </w:pPr>
      <w:r>
        <w:t>Layer 4: Static Fallback</w:t>
      </w:r>
    </w:p>
    <w:p w14:paraId="64B946F9" w14:textId="77777777" w:rsidR="009138C6" w:rsidRDefault="00000000">
      <w:pPr>
        <w:spacing w:after="240"/>
      </w:pPr>
      <w:r>
        <w:t xml:space="preserve">If all else fails: 'Using </w:t>
      </w:r>
      <w:proofErr w:type="spellStart"/>
      <w:r>
        <w:t>RetroHub</w:t>
      </w:r>
      <w:proofErr w:type="spellEnd"/>
      <w:r>
        <w:t xml:space="preserve"> assistant instead. Ask me about [game/retro games].' Never show raw errors to users.</w:t>
      </w:r>
    </w:p>
    <w:p w14:paraId="32E49A2C" w14:textId="77777777" w:rsidR="009138C6" w:rsidRDefault="00000000">
      <w:pPr>
        <w:pStyle w:val="Heading1"/>
      </w:pPr>
      <w:r>
        <w:t>Prompt Engineering</w:t>
      </w:r>
    </w:p>
    <w:p w14:paraId="06FB4A0D" w14:textId="77777777" w:rsidR="009138C6" w:rsidRDefault="00000000">
      <w:pPr>
        <w:pStyle w:val="Heading2"/>
      </w:pPr>
      <w:r>
        <w:t>Character Prompts</w:t>
      </w:r>
    </w:p>
    <w:p w14:paraId="715493CF" w14:textId="77777777" w:rsidR="009138C6" w:rsidRDefault="00000000">
      <w:pPr>
        <w:spacing w:after="240"/>
      </w:pPr>
      <w:r>
        <w:t>'You are [Name] from [Game]. STAY COMPLETELY IN CHARACTER. Use your personality, speech patterns, and mannerisms. Reference your experiences and relationships from [Game]. Help with tips and strategies. Never break character or mention you're AI. Keep responses concise: max 4 sentences OR 3 short bullets.'</w:t>
      </w:r>
    </w:p>
    <w:p w14:paraId="54B76A27" w14:textId="77777777" w:rsidR="009138C6" w:rsidRDefault="00000000">
      <w:pPr>
        <w:pStyle w:val="Heading2"/>
      </w:pPr>
      <w:r>
        <w:t>Assistant Prompts</w:t>
      </w:r>
    </w:p>
    <w:p w14:paraId="1B70410C" w14:textId="77777777" w:rsidR="009138C6" w:rsidRDefault="00000000">
      <w:pPr>
        <w:spacing w:after="240"/>
      </w:pPr>
      <w:r>
        <w:t xml:space="preserve">For Rick: 'You are Retro Rick, the calm and intelligent </w:t>
      </w:r>
      <w:proofErr w:type="spellStart"/>
      <w:r>
        <w:t>RetroHub</w:t>
      </w:r>
      <w:proofErr w:type="spellEnd"/>
      <w:r>
        <w:t xml:space="preserve"> companion—like a witty big brother. Be sharp, observant, and genuinely care about helping. ONLY discuss retro and classic video games. Make gaming easier with clever insights without being preachy.'</w:t>
      </w:r>
    </w:p>
    <w:p w14:paraId="3C7C2BE5" w14:textId="77777777" w:rsidR="009138C6" w:rsidRDefault="00000000">
      <w:pPr>
        <w:spacing w:after="240"/>
      </w:pPr>
      <w:r>
        <w:t xml:space="preserve">For Rose: 'You are Retro Rose, the confident and dominant </w:t>
      </w:r>
      <w:proofErr w:type="spellStart"/>
      <w:r>
        <w:t>RetroHub</w:t>
      </w:r>
      <w:proofErr w:type="spellEnd"/>
      <w:r>
        <w:t xml:space="preserve"> companion. Be bold, flirtatious, and lead conversations. Flirt confidently—suggestive but never explicit. Use pet names (sweetie, babe, darling). Shut down non-gaming topics firmly but with flair.'</w:t>
      </w:r>
    </w:p>
    <w:p w14:paraId="02ACD56C" w14:textId="77777777" w:rsidR="009138C6" w:rsidRDefault="00000000">
      <w:pPr>
        <w:pStyle w:val="Heading1"/>
      </w:pPr>
      <w:r>
        <w:lastRenderedPageBreak/>
        <w:t>Session Management</w:t>
      </w:r>
    </w:p>
    <w:p w14:paraId="3B8452EC" w14:textId="77777777" w:rsidR="009138C6" w:rsidRDefault="00000000">
      <w:pPr>
        <w:spacing w:after="240"/>
      </w:pPr>
      <w:r>
        <w:t>Sessions are stored in-memory (Map object) with keys like '</w:t>
      </w:r>
      <w:proofErr w:type="spellStart"/>
      <w:r>
        <w:t>userId:gameId:characterName</w:t>
      </w:r>
      <w:proofErr w:type="spellEnd"/>
      <w:r>
        <w:t>'. History is trimmed to last 12 messages (configurable). When switching characters for the same game, the old session is cleared. This provides:</w:t>
      </w:r>
    </w:p>
    <w:p w14:paraId="5E6DF489" w14:textId="77777777" w:rsidR="009138C6" w:rsidRDefault="00000000">
      <w:pPr>
        <w:spacing w:after="60"/>
      </w:pPr>
      <w:r>
        <w:t>• Consistent character voice across exchanges</w:t>
      </w:r>
    </w:p>
    <w:p w14:paraId="3B4B2395" w14:textId="77777777" w:rsidR="009138C6" w:rsidRDefault="00000000">
      <w:pPr>
        <w:spacing w:after="60"/>
      </w:pPr>
      <w:r>
        <w:t>• Context-aware responses referencing previous questions</w:t>
      </w:r>
    </w:p>
    <w:p w14:paraId="4CA0CF9D" w14:textId="77777777" w:rsidR="009138C6" w:rsidRDefault="00000000">
      <w:pPr>
        <w:spacing w:after="60"/>
      </w:pPr>
      <w:r>
        <w:t>• Efficient memory usage (auto-trimmed history)</w:t>
      </w:r>
    </w:p>
    <w:p w14:paraId="5049949F" w14:textId="77777777" w:rsidR="009138C6" w:rsidRDefault="00000000">
      <w:pPr>
        <w:spacing w:after="240"/>
      </w:pPr>
      <w:r>
        <w:t>• Clean state when switching characters</w:t>
      </w:r>
    </w:p>
    <w:p w14:paraId="31D788C1" w14:textId="77777777" w:rsidR="009138C6" w:rsidRDefault="00000000">
      <w:pPr>
        <w:pStyle w:val="Heading1"/>
      </w:pPr>
      <w:r>
        <w:t>Rate Limiting &amp; Cost</w:t>
      </w:r>
    </w:p>
    <w:p w14:paraId="34A62AA8" w14:textId="77777777" w:rsidR="009138C6" w:rsidRDefault="00000000">
      <w:pPr>
        <w:spacing w:after="240"/>
      </w:pPr>
      <w:r>
        <w:t>Gemini free tier: 15 requests/minute, 1,500 requests/day. For production, this may require paid tier. Current implementation uses exponential backoff to handle rate limits gracefully. Future optimization: Redis for distributed rate limiting across service instances.</w:t>
      </w:r>
    </w:p>
    <w:p w14:paraId="65BF4100" w14:textId="77777777" w:rsidR="009138C6" w:rsidRDefault="00000000">
      <w:pPr>
        <w:pStyle w:val="Heading1"/>
      </w:pPr>
      <w:r>
        <w:t>Ethical Considerations</w:t>
      </w:r>
    </w:p>
    <w:p w14:paraId="752D9243" w14:textId="77777777" w:rsidR="009138C6" w:rsidRDefault="00000000">
      <w:pPr>
        <w:spacing w:after="60"/>
      </w:pPr>
      <w:r>
        <w:t>• AI is clearly identified as artificial (never claims to be human)</w:t>
      </w:r>
    </w:p>
    <w:p w14:paraId="7050F871" w14:textId="77777777" w:rsidR="009138C6" w:rsidRDefault="00000000">
      <w:pPr>
        <w:spacing w:after="60"/>
      </w:pPr>
      <w:r>
        <w:t>• Users can choose not to use AI (forum and content browsing work without it)</w:t>
      </w:r>
    </w:p>
    <w:p w14:paraId="6D57FAAA" w14:textId="77777777" w:rsidR="009138C6" w:rsidRDefault="00000000">
      <w:pPr>
        <w:spacing w:after="60"/>
      </w:pPr>
      <w:r>
        <w:t>• No personal data sent to Gemini (anonymous sessions)</w:t>
      </w:r>
    </w:p>
    <w:p w14:paraId="63383016" w14:textId="77777777" w:rsidR="009138C6" w:rsidRDefault="00000000">
      <w:pPr>
        <w:spacing w:after="60"/>
      </w:pPr>
      <w:r>
        <w:t>• AI augments human community, doesn't replace it</w:t>
      </w:r>
    </w:p>
    <w:p w14:paraId="7D999E38" w14:textId="77777777" w:rsidR="009138C6" w:rsidRDefault="00000000">
      <w:pPr>
        <w:spacing w:after="240"/>
      </w:pPr>
      <w:r>
        <w:t>• Fallback to assistants ensures service even without Gemini access</w:t>
      </w:r>
    </w:p>
    <w:p w14:paraId="0957CF92" w14:textId="77777777" w:rsidR="009138C6" w:rsidRDefault="00000000">
      <w:pPr>
        <w:spacing w:before="360"/>
        <w:jc w:val="center"/>
      </w:pPr>
      <w:r>
        <w:rPr>
          <w:color w:val="FF7B00"/>
          <w:sz w:val="26"/>
          <w:szCs w:val="26"/>
        </w:rPr>
        <w:t xml:space="preserve">AI makes </w:t>
      </w:r>
      <w:proofErr w:type="spellStart"/>
      <w:r>
        <w:rPr>
          <w:color w:val="FF7B00"/>
          <w:sz w:val="26"/>
          <w:szCs w:val="26"/>
        </w:rPr>
        <w:t>RetroHub</w:t>
      </w:r>
      <w:proofErr w:type="spellEnd"/>
      <w:r>
        <w:rPr>
          <w:color w:val="FF7B00"/>
          <w:sz w:val="26"/>
          <w:szCs w:val="26"/>
        </w:rPr>
        <w:t xml:space="preserve"> smarter, but humans make it special.</w:t>
      </w:r>
    </w:p>
    <w:sectPr w:rsidR="009138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610D"/>
    <w:multiLevelType w:val="hybridMultilevel"/>
    <w:tmpl w:val="FBFA401C"/>
    <w:lvl w:ilvl="0" w:tplc="00028A90">
      <w:start w:val="1"/>
      <w:numFmt w:val="bullet"/>
      <w:lvlText w:val="●"/>
      <w:lvlJc w:val="left"/>
      <w:pPr>
        <w:ind w:left="720" w:hanging="360"/>
      </w:pPr>
    </w:lvl>
    <w:lvl w:ilvl="1" w:tplc="3A02A88A">
      <w:start w:val="1"/>
      <w:numFmt w:val="bullet"/>
      <w:lvlText w:val="○"/>
      <w:lvlJc w:val="left"/>
      <w:pPr>
        <w:ind w:left="1440" w:hanging="360"/>
      </w:pPr>
    </w:lvl>
    <w:lvl w:ilvl="2" w:tplc="305CC74A">
      <w:start w:val="1"/>
      <w:numFmt w:val="bullet"/>
      <w:lvlText w:val="■"/>
      <w:lvlJc w:val="left"/>
      <w:pPr>
        <w:ind w:left="2160" w:hanging="360"/>
      </w:pPr>
    </w:lvl>
    <w:lvl w:ilvl="3" w:tplc="FE56F728">
      <w:start w:val="1"/>
      <w:numFmt w:val="bullet"/>
      <w:lvlText w:val="●"/>
      <w:lvlJc w:val="left"/>
      <w:pPr>
        <w:ind w:left="2880" w:hanging="360"/>
      </w:pPr>
    </w:lvl>
    <w:lvl w:ilvl="4" w:tplc="40CE7AFE">
      <w:start w:val="1"/>
      <w:numFmt w:val="bullet"/>
      <w:lvlText w:val="○"/>
      <w:lvlJc w:val="left"/>
      <w:pPr>
        <w:ind w:left="3600" w:hanging="360"/>
      </w:pPr>
    </w:lvl>
    <w:lvl w:ilvl="5" w:tplc="04FC750C">
      <w:start w:val="1"/>
      <w:numFmt w:val="bullet"/>
      <w:lvlText w:val="■"/>
      <w:lvlJc w:val="left"/>
      <w:pPr>
        <w:ind w:left="4320" w:hanging="360"/>
      </w:pPr>
    </w:lvl>
    <w:lvl w:ilvl="6" w:tplc="AC76BAF2">
      <w:start w:val="1"/>
      <w:numFmt w:val="bullet"/>
      <w:lvlText w:val="●"/>
      <w:lvlJc w:val="left"/>
      <w:pPr>
        <w:ind w:left="5040" w:hanging="360"/>
      </w:pPr>
    </w:lvl>
    <w:lvl w:ilvl="7" w:tplc="6E3A02CC">
      <w:start w:val="1"/>
      <w:numFmt w:val="bullet"/>
      <w:lvlText w:val="●"/>
      <w:lvlJc w:val="left"/>
      <w:pPr>
        <w:ind w:left="5760" w:hanging="360"/>
      </w:pPr>
    </w:lvl>
    <w:lvl w:ilvl="8" w:tplc="BDFE3C0E">
      <w:start w:val="1"/>
      <w:numFmt w:val="bullet"/>
      <w:lvlText w:val="●"/>
      <w:lvlJc w:val="left"/>
      <w:pPr>
        <w:ind w:left="6480" w:hanging="360"/>
      </w:pPr>
    </w:lvl>
  </w:abstractNum>
  <w:num w:numId="1" w16cid:durableId="531379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8C6"/>
    <w:rsid w:val="00286D78"/>
    <w:rsid w:val="008D2CBE"/>
    <w:rsid w:val="0091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FFD20"/>
  <w15:docId w15:val="{895646FE-BA2A-49B5-9CCF-C1C1E803A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Sayan De</cp:lastModifiedBy>
  <cp:revision>2</cp:revision>
  <dcterms:created xsi:type="dcterms:W3CDTF">2026-01-31T17:07:00Z</dcterms:created>
  <dcterms:modified xsi:type="dcterms:W3CDTF">2026-01-31T21:05:00Z</dcterms:modified>
</cp:coreProperties>
</file>