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93" w:rsidRPr="00426993" w:rsidRDefault="00426993" w:rsidP="00426993">
      <w:pPr>
        <w:jc w:val="center"/>
        <w:rPr>
          <w:b/>
          <w:sz w:val="32"/>
          <w:szCs w:val="32"/>
        </w:rPr>
      </w:pPr>
      <w:r w:rsidRPr="00426993">
        <w:rPr>
          <w:b/>
          <w:sz w:val="32"/>
          <w:szCs w:val="32"/>
        </w:rPr>
        <w:t>Escuela de Ingeniería Informática</w:t>
      </w:r>
    </w:p>
    <w:p w:rsidR="00426993" w:rsidRPr="00426993" w:rsidRDefault="00426993" w:rsidP="00426993">
      <w:pPr>
        <w:jc w:val="center"/>
        <w:rPr>
          <w:sz w:val="32"/>
          <w:szCs w:val="32"/>
        </w:rPr>
      </w:pPr>
      <w:r w:rsidRPr="00426993">
        <w:rPr>
          <w:sz w:val="32"/>
          <w:szCs w:val="32"/>
        </w:rPr>
        <w:t>Grado en Ingeniería Informática</w:t>
      </w:r>
    </w:p>
    <w:p w:rsidR="00426993" w:rsidRDefault="00426993" w:rsidP="00426993">
      <w:pPr>
        <w:jc w:val="center"/>
      </w:pPr>
    </w:p>
    <w:p w:rsidR="00426993" w:rsidRDefault="00426993" w:rsidP="0042699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90875" cy="3295838"/>
            <wp:effectExtent l="0" t="0" r="0" b="0"/>
            <wp:docPr id="2" name="Imagen 2" descr="http://www2.ulpgc.es/hege/almacen/download/7102/7102092/logosimbolo_secundario_version_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2.ulpgc.es/hege/almacen/download/7102/7102092/logosimbolo_secundario_version_vertic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97" cy="331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93" w:rsidRDefault="00426993" w:rsidP="00426993">
      <w:pPr>
        <w:jc w:val="center"/>
      </w:pPr>
    </w:p>
    <w:p w:rsidR="00426993" w:rsidRPr="00426993" w:rsidRDefault="00426993" w:rsidP="00426993">
      <w:pPr>
        <w:jc w:val="center"/>
        <w:rPr>
          <w:b/>
          <w:sz w:val="32"/>
          <w:szCs w:val="32"/>
        </w:rPr>
      </w:pPr>
      <w:r w:rsidRPr="00426993">
        <w:rPr>
          <w:b/>
          <w:sz w:val="32"/>
          <w:szCs w:val="32"/>
        </w:rPr>
        <w:t>Periféricos e Interfaces</w:t>
      </w:r>
    </w:p>
    <w:p w:rsidR="00426993" w:rsidRPr="00426993" w:rsidRDefault="00426993" w:rsidP="00426993">
      <w:pPr>
        <w:jc w:val="center"/>
        <w:rPr>
          <w:sz w:val="32"/>
          <w:szCs w:val="32"/>
        </w:rPr>
      </w:pPr>
      <w:r w:rsidRPr="00426993">
        <w:rPr>
          <w:sz w:val="32"/>
          <w:szCs w:val="32"/>
        </w:rPr>
        <w:t>Práctica de laboratorio</w:t>
      </w:r>
    </w:p>
    <w:p w:rsidR="00426993" w:rsidRDefault="00426993" w:rsidP="00426993">
      <w:pPr>
        <w:jc w:val="center"/>
      </w:pPr>
    </w:p>
    <w:p w:rsidR="00426993" w:rsidRPr="00426993" w:rsidRDefault="00426993" w:rsidP="00426993">
      <w:pPr>
        <w:jc w:val="center"/>
        <w:rPr>
          <w:b/>
          <w:sz w:val="32"/>
          <w:szCs w:val="32"/>
          <w:u w:val="single"/>
        </w:rPr>
      </w:pPr>
      <w:r w:rsidRPr="00426993">
        <w:rPr>
          <w:b/>
          <w:sz w:val="32"/>
          <w:szCs w:val="32"/>
          <w:u w:val="single"/>
        </w:rPr>
        <w:t>Módulo 1 – Práctica 1</w:t>
      </w:r>
    </w:p>
    <w:p w:rsidR="00426993" w:rsidRPr="00426993" w:rsidRDefault="00426993" w:rsidP="00426993">
      <w:pPr>
        <w:jc w:val="center"/>
        <w:rPr>
          <w:sz w:val="32"/>
          <w:szCs w:val="32"/>
        </w:rPr>
      </w:pPr>
      <w:r w:rsidRPr="00426993">
        <w:rPr>
          <w:sz w:val="32"/>
          <w:szCs w:val="32"/>
        </w:rPr>
        <w:t>MIPS-32: Excepciones e interrupciones</w:t>
      </w:r>
    </w:p>
    <w:p w:rsidR="00426993" w:rsidRDefault="00426993" w:rsidP="00426993">
      <w:pPr>
        <w:jc w:val="center"/>
      </w:pPr>
    </w:p>
    <w:p w:rsidR="00426993" w:rsidRDefault="00426993" w:rsidP="00426993"/>
    <w:p w:rsidR="00426993" w:rsidRDefault="00426993" w:rsidP="00073562"/>
    <w:p w:rsidR="00426993" w:rsidRDefault="00426993" w:rsidP="00426993"/>
    <w:p w:rsidR="00426993" w:rsidRDefault="00426993" w:rsidP="00426993">
      <w:r>
        <w:t>Nombre: Zabai Armas Herrera</w:t>
      </w:r>
    </w:p>
    <w:p w:rsidR="00426993" w:rsidRDefault="00426993" w:rsidP="00426993">
      <w:r>
        <w:t xml:space="preserve">Grupo: </w:t>
      </w:r>
      <w:r w:rsidR="00F8200C">
        <w:t>1</w:t>
      </w:r>
      <w:r w:rsidR="0095676A">
        <w:t>.18.44</w:t>
      </w:r>
    </w:p>
    <w:p w:rsidR="00073562" w:rsidRDefault="00426993">
      <w:r>
        <w:t>Curso: 2015/2016</w:t>
      </w:r>
    </w:p>
    <w:p w:rsidR="00073562" w:rsidRDefault="00073562">
      <w:r>
        <w:t>Periodo de realización: 3 semanas</w:t>
      </w:r>
      <w:bookmarkStart w:id="0" w:name="_GoBack"/>
      <w:bookmarkEnd w:id="0"/>
    </w:p>
    <w:p w:rsidR="000F2920" w:rsidRPr="004826F9" w:rsidRDefault="004826F9" w:rsidP="007074FE">
      <w:pPr>
        <w:tabs>
          <w:tab w:val="left" w:pos="5805"/>
        </w:tabs>
        <w:rPr>
          <w:b/>
          <w:sz w:val="32"/>
          <w:szCs w:val="32"/>
        </w:rPr>
      </w:pPr>
      <w:r w:rsidRPr="004826F9">
        <w:rPr>
          <w:b/>
          <w:sz w:val="32"/>
          <w:szCs w:val="32"/>
        </w:rPr>
        <w:lastRenderedPageBreak/>
        <w:t>Índice</w:t>
      </w:r>
    </w:p>
    <w:p w:rsidR="004826F9" w:rsidRDefault="004826F9">
      <w:r>
        <w:t xml:space="preserve">1. </w:t>
      </w:r>
      <w:hyperlink w:anchor="Objetivos" w:history="1">
        <w:r w:rsidRPr="007B0C2D">
          <w:rPr>
            <w:rStyle w:val="Hipervnculo"/>
          </w:rPr>
          <w:t>Obje</w:t>
        </w:r>
        <w:r w:rsidRPr="007B0C2D">
          <w:rPr>
            <w:rStyle w:val="Hipervnculo"/>
          </w:rPr>
          <w:t>t</w:t>
        </w:r>
        <w:r w:rsidRPr="007B0C2D">
          <w:rPr>
            <w:rStyle w:val="Hipervnculo"/>
          </w:rPr>
          <w:t>ivos</w:t>
        </w:r>
      </w:hyperlink>
    </w:p>
    <w:p w:rsidR="000F2920" w:rsidRDefault="000F2920"/>
    <w:p w:rsidR="004826F9" w:rsidRDefault="004826F9">
      <w:r>
        <w:t>2.</w:t>
      </w:r>
      <w:r w:rsidR="007074FE">
        <w:t xml:space="preserve"> </w:t>
      </w:r>
      <w:hyperlink w:anchor="Procedimiento" w:history="1">
        <w:r w:rsidR="007074FE" w:rsidRPr="00117E03">
          <w:rPr>
            <w:rStyle w:val="Hipervnculo"/>
          </w:rPr>
          <w:t>Pro</w:t>
        </w:r>
        <w:r w:rsidR="007074FE" w:rsidRPr="00117E03">
          <w:rPr>
            <w:rStyle w:val="Hipervnculo"/>
          </w:rPr>
          <w:t>c</w:t>
        </w:r>
        <w:r w:rsidR="007074FE" w:rsidRPr="00117E03">
          <w:rPr>
            <w:rStyle w:val="Hipervnculo"/>
          </w:rPr>
          <w:t>edimiento</w:t>
        </w:r>
      </w:hyperlink>
    </w:p>
    <w:p w:rsidR="000F2920" w:rsidRDefault="000F2920"/>
    <w:p w:rsidR="004826F9" w:rsidRDefault="004826F9">
      <w:r>
        <w:t xml:space="preserve">3. </w:t>
      </w:r>
      <w:hyperlink w:anchor="Realización" w:history="1">
        <w:r w:rsidRPr="00117E03">
          <w:rPr>
            <w:rStyle w:val="Hipervnculo"/>
          </w:rPr>
          <w:t>Realiz</w:t>
        </w:r>
        <w:r w:rsidRPr="00117E03">
          <w:rPr>
            <w:rStyle w:val="Hipervnculo"/>
          </w:rPr>
          <w:t>a</w:t>
        </w:r>
        <w:r w:rsidRPr="00117E03">
          <w:rPr>
            <w:rStyle w:val="Hipervnculo"/>
          </w:rPr>
          <w:t>ción práctica</w:t>
        </w:r>
      </w:hyperlink>
    </w:p>
    <w:p w:rsidR="000F2920" w:rsidRDefault="000F2920"/>
    <w:p w:rsidR="004826F9" w:rsidRDefault="000F2920">
      <w:r>
        <w:t xml:space="preserve">4. </w:t>
      </w:r>
      <w:hyperlink w:anchor="Conclusión" w:history="1">
        <w:r w:rsidRPr="00117E03">
          <w:rPr>
            <w:rStyle w:val="Hipervnculo"/>
          </w:rPr>
          <w:t>Conc</w:t>
        </w:r>
        <w:r w:rsidRPr="00117E03">
          <w:rPr>
            <w:rStyle w:val="Hipervnculo"/>
          </w:rPr>
          <w:t>l</w:t>
        </w:r>
        <w:r w:rsidRPr="00117E03">
          <w:rPr>
            <w:rStyle w:val="Hipervnculo"/>
          </w:rPr>
          <w:t>usión</w:t>
        </w:r>
      </w:hyperlink>
    </w:p>
    <w:p w:rsidR="004826F9" w:rsidRDefault="004826F9"/>
    <w:p w:rsidR="004826F9" w:rsidRDefault="004826F9">
      <w:r>
        <w:br w:type="page"/>
      </w:r>
    </w:p>
    <w:p w:rsidR="004826F9" w:rsidRDefault="004826F9">
      <w:pPr>
        <w:rPr>
          <w:b/>
          <w:sz w:val="32"/>
        </w:rPr>
      </w:pP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1" w:name="Objetivos"/>
      <w:r>
        <w:rPr>
          <w:b/>
          <w:sz w:val="32"/>
        </w:rPr>
        <w:t>Objetivos</w:t>
      </w:r>
      <w:bookmarkEnd w:id="1"/>
    </w:p>
    <w:p w:rsidR="00426993" w:rsidRDefault="004826F9" w:rsidP="00426993">
      <w:pPr>
        <w:pStyle w:val="Prrafodelista"/>
        <w:numPr>
          <w:ilvl w:val="0"/>
          <w:numId w:val="1"/>
        </w:numPr>
        <w:jc w:val="both"/>
      </w:pPr>
      <w:r>
        <w:t xml:space="preserve">Familiarizarse con el simulador </w:t>
      </w:r>
      <w:proofErr w:type="spellStart"/>
      <w:r>
        <w:t>PCSpim</w:t>
      </w:r>
      <w:proofErr w:type="spellEnd"/>
      <w:r>
        <w:t xml:space="preserve"> para la ejecución y depuración de programas en lenguaje ensamblador del procesador MIPS</w:t>
      </w:r>
      <w:r w:rsidR="007074FE">
        <w:t>.</w:t>
      </w:r>
    </w:p>
    <w:p w:rsidR="00426993" w:rsidRDefault="00426993" w:rsidP="00426993">
      <w:pPr>
        <w:jc w:val="both"/>
      </w:pPr>
    </w:p>
    <w:p w:rsidR="004826F9" w:rsidRDefault="004826F9" w:rsidP="00426993">
      <w:pPr>
        <w:pStyle w:val="Prrafodelista"/>
        <w:numPr>
          <w:ilvl w:val="0"/>
          <w:numId w:val="1"/>
        </w:numPr>
        <w:jc w:val="both"/>
      </w:pPr>
      <w:r>
        <w:t xml:space="preserve">Aprender aspectos básicos del funcionamiento de los dispositivos hardware simulados en el </w:t>
      </w:r>
      <w:proofErr w:type="spellStart"/>
      <w:r>
        <w:t>PCSpim</w:t>
      </w:r>
      <w:proofErr w:type="spellEnd"/>
      <w:r w:rsidR="007074FE">
        <w:t>.</w:t>
      </w:r>
    </w:p>
    <w:p w:rsidR="00426993" w:rsidRDefault="00426993" w:rsidP="00426993">
      <w:pPr>
        <w:jc w:val="both"/>
      </w:pPr>
    </w:p>
    <w:p w:rsidR="00426993" w:rsidRDefault="004826F9" w:rsidP="00426993">
      <w:pPr>
        <w:pStyle w:val="Prrafodelista"/>
        <w:numPr>
          <w:ilvl w:val="0"/>
          <w:numId w:val="1"/>
        </w:numPr>
        <w:jc w:val="both"/>
      </w:pPr>
      <w:r>
        <w:t xml:space="preserve">Diseñar programas con operaciones de entrada/salida con los periféricos emulados del </w:t>
      </w:r>
      <w:r w:rsidR="007074FE">
        <w:t xml:space="preserve">en el </w:t>
      </w:r>
      <w:proofErr w:type="spellStart"/>
      <w:r w:rsidR="007074FE">
        <w:t>PCSpim</w:t>
      </w:r>
      <w:proofErr w:type="spellEnd"/>
      <w:r w:rsidR="007074FE">
        <w:t xml:space="preserve"> utilizando el método de sincronización de consulta de estado.</w:t>
      </w:r>
    </w:p>
    <w:p w:rsidR="00426993" w:rsidRDefault="00426993" w:rsidP="00426993">
      <w:pPr>
        <w:jc w:val="both"/>
      </w:pPr>
    </w:p>
    <w:p w:rsidR="007074FE" w:rsidRDefault="007074FE" w:rsidP="00426993">
      <w:pPr>
        <w:pStyle w:val="Prrafodelista"/>
        <w:numPr>
          <w:ilvl w:val="0"/>
          <w:numId w:val="1"/>
        </w:numPr>
        <w:jc w:val="both"/>
      </w:pPr>
      <w:r>
        <w:t xml:space="preserve">Entender la gestión de interrupciones en la arquitectura MIPS-32 a través del estudio del manejador de excepciones e interrupciones del </w:t>
      </w:r>
      <w:proofErr w:type="spellStart"/>
      <w:r>
        <w:t>PCSpim</w:t>
      </w:r>
      <w:proofErr w:type="spellEnd"/>
      <w:r>
        <w:t xml:space="preserve"> (“</w:t>
      </w:r>
      <w:proofErr w:type="spellStart"/>
      <w:r>
        <w:t>exceptions.s</w:t>
      </w:r>
      <w:proofErr w:type="spellEnd"/>
      <w:r>
        <w:t>”).</w:t>
      </w:r>
    </w:p>
    <w:p w:rsidR="00426993" w:rsidRDefault="00426993" w:rsidP="00426993">
      <w:pPr>
        <w:jc w:val="both"/>
      </w:pPr>
    </w:p>
    <w:p w:rsidR="007074FE" w:rsidRDefault="007074FE" w:rsidP="00426993">
      <w:pPr>
        <w:pStyle w:val="Prrafodelista"/>
        <w:numPr>
          <w:ilvl w:val="0"/>
          <w:numId w:val="1"/>
        </w:numPr>
        <w:jc w:val="both"/>
      </w:pPr>
      <w:r>
        <w:t xml:space="preserve">Programar una aplicación con operaciones entrada/salida con los periféricos simulados en el </w:t>
      </w:r>
      <w:proofErr w:type="spellStart"/>
      <w:r>
        <w:t>PCSpim</w:t>
      </w:r>
      <w:proofErr w:type="spellEnd"/>
      <w:r>
        <w:t>, combinando la consulta de estado y el sistema de interrupciones.</w:t>
      </w:r>
    </w:p>
    <w:p w:rsidR="007074FE" w:rsidRDefault="007074FE" w:rsidP="007074FE"/>
    <w:p w:rsidR="007074FE" w:rsidRDefault="007074FE">
      <w:r>
        <w:br w:type="page"/>
      </w:r>
    </w:p>
    <w:p w:rsidR="007074FE" w:rsidRDefault="007074FE" w:rsidP="000F0752">
      <w:pPr>
        <w:jc w:val="both"/>
        <w:rPr>
          <w:b/>
          <w:sz w:val="32"/>
        </w:rPr>
      </w:pPr>
      <w:bookmarkStart w:id="2" w:name="Procedimiento"/>
      <w:r>
        <w:rPr>
          <w:b/>
          <w:sz w:val="32"/>
        </w:rPr>
        <w:lastRenderedPageBreak/>
        <w:t>Procedimiento</w:t>
      </w:r>
    </w:p>
    <w:bookmarkEnd w:id="2"/>
    <w:p w:rsidR="007074FE" w:rsidRDefault="007074FE" w:rsidP="000F0752">
      <w:pPr>
        <w:jc w:val="both"/>
      </w:pPr>
      <w:r>
        <w:t xml:space="preserve">Para la elaboración de la práctica </w:t>
      </w:r>
      <w:r w:rsidR="00DB1FEF">
        <w:t>se ha</w:t>
      </w:r>
      <w:r>
        <w:t xml:space="preserve"> utilizado las siguientes herramientas:</w:t>
      </w:r>
    </w:p>
    <w:p w:rsidR="007074FE" w:rsidRDefault="00A83879" w:rsidP="000F0752">
      <w:pPr>
        <w:pStyle w:val="Prrafodelista"/>
        <w:numPr>
          <w:ilvl w:val="0"/>
          <w:numId w:val="2"/>
        </w:numPr>
        <w:jc w:val="both"/>
      </w:pPr>
      <w:r>
        <w:t xml:space="preserve">Simulador: </w:t>
      </w:r>
      <w:proofErr w:type="spellStart"/>
      <w:r w:rsidR="007074FE">
        <w:t>PCSpim</w:t>
      </w:r>
      <w:proofErr w:type="spellEnd"/>
    </w:p>
    <w:p w:rsidR="007074FE" w:rsidRDefault="00A83879" w:rsidP="000F0752">
      <w:pPr>
        <w:pStyle w:val="Prrafodelista"/>
        <w:numPr>
          <w:ilvl w:val="0"/>
          <w:numId w:val="2"/>
        </w:numPr>
        <w:jc w:val="both"/>
      </w:pPr>
      <w:r>
        <w:t xml:space="preserve">Editor de texto: </w:t>
      </w:r>
      <w:r w:rsidR="007074FE">
        <w:t>Sublime Text 3</w:t>
      </w:r>
    </w:p>
    <w:p w:rsidR="007074FE" w:rsidRDefault="00A83879" w:rsidP="000F0752">
      <w:pPr>
        <w:pStyle w:val="Prrafodelista"/>
        <w:numPr>
          <w:ilvl w:val="0"/>
          <w:numId w:val="2"/>
        </w:numPr>
        <w:jc w:val="both"/>
      </w:pPr>
      <w:r>
        <w:t xml:space="preserve">Diseño gráfico: </w:t>
      </w:r>
      <w:r w:rsidR="007074FE">
        <w:t xml:space="preserve">Adobe </w:t>
      </w:r>
      <w:proofErr w:type="spellStart"/>
      <w:r w:rsidR="007074FE">
        <w:t>Illustrator</w:t>
      </w:r>
      <w:proofErr w:type="spellEnd"/>
      <w:r w:rsidR="007074FE">
        <w:t xml:space="preserve"> </w:t>
      </w:r>
      <w:r>
        <w:t>CC</w:t>
      </w:r>
    </w:p>
    <w:p w:rsidR="00A83879" w:rsidRDefault="00A83879" w:rsidP="000F0752">
      <w:pPr>
        <w:jc w:val="both"/>
      </w:pPr>
    </w:p>
    <w:p w:rsidR="000F0752" w:rsidRDefault="00A83879" w:rsidP="000F0752">
      <w:pPr>
        <w:jc w:val="both"/>
      </w:pPr>
      <w:r>
        <w:t>Los pasos para construir el programa han sido las tareas del apartado de “Realización práctica básica”</w:t>
      </w:r>
      <w:r w:rsidR="000F0752">
        <w:t xml:space="preserve"> en la ficha de la práctica.</w:t>
      </w:r>
    </w:p>
    <w:p w:rsidR="003D3367" w:rsidRDefault="00DB1FEF" w:rsidP="00824AB6">
      <w:pPr>
        <w:pStyle w:val="Prrafodelista"/>
        <w:numPr>
          <w:ilvl w:val="0"/>
          <w:numId w:val="3"/>
        </w:numPr>
        <w:jc w:val="both"/>
      </w:pPr>
      <w:r>
        <w:t>Primero la elaboración</w:t>
      </w:r>
      <w:r w:rsidR="00A83879">
        <w:t xml:space="preserve"> el método de </w:t>
      </w:r>
      <w:r w:rsidR="000F0752">
        <w:t>“</w:t>
      </w:r>
      <w:proofErr w:type="spellStart"/>
      <w:r w:rsidR="00A83879">
        <w:t>PrintCharacter</w:t>
      </w:r>
      <w:proofErr w:type="spellEnd"/>
      <w:r w:rsidR="000F0752">
        <w:t>”,</w:t>
      </w:r>
      <w:r w:rsidR="00A83879">
        <w:t xml:space="preserve"> el cual tuve que hacerlo primero con llamada</w:t>
      </w:r>
      <w:r w:rsidR="000F0752">
        <w:t>s</w:t>
      </w:r>
      <w:r w:rsidR="00A83879">
        <w:t xml:space="preserve"> al sistema para repasar el lenguaje ensamblador</w:t>
      </w:r>
      <w:r w:rsidR="000F0752">
        <w:t xml:space="preserve"> y fina</w:t>
      </w:r>
      <w:r>
        <w:t>lmente con consultas de estado.</w:t>
      </w:r>
    </w:p>
    <w:p w:rsidR="00824AB6" w:rsidRDefault="00824AB6" w:rsidP="00824AB6">
      <w:pPr>
        <w:jc w:val="both"/>
      </w:pPr>
    </w:p>
    <w:p w:rsidR="00824AB6" w:rsidRDefault="00DB1FEF" w:rsidP="00824AB6">
      <w:pPr>
        <w:pStyle w:val="Prrafodelista"/>
        <w:numPr>
          <w:ilvl w:val="0"/>
          <w:numId w:val="3"/>
        </w:numPr>
        <w:jc w:val="both"/>
      </w:pPr>
      <w:r>
        <w:t>Realizar</w:t>
      </w:r>
      <w:r w:rsidR="000F0752">
        <w:t xml:space="preserve"> la rutina “</w:t>
      </w:r>
      <w:proofErr w:type="spellStart"/>
      <w:r w:rsidR="000F0752">
        <w:t>Sentence</w:t>
      </w:r>
      <w:proofErr w:type="spellEnd"/>
      <w:r w:rsidR="000F0752">
        <w:t xml:space="preserve">” para el bucle de impresión de la frase </w:t>
      </w:r>
      <w:r>
        <w:t>utilizando el método que imprime carácter a carácter.</w:t>
      </w:r>
    </w:p>
    <w:p w:rsidR="00824AB6" w:rsidRDefault="00824AB6" w:rsidP="00824AB6">
      <w:pPr>
        <w:jc w:val="both"/>
      </w:pPr>
    </w:p>
    <w:p w:rsidR="0076437A" w:rsidRDefault="00DB1FEF" w:rsidP="00824AB6">
      <w:pPr>
        <w:pStyle w:val="Prrafodelista"/>
        <w:numPr>
          <w:ilvl w:val="0"/>
          <w:numId w:val="3"/>
        </w:numPr>
        <w:jc w:val="both"/>
      </w:pPr>
      <w:r>
        <w:t>Analizar</w:t>
      </w:r>
      <w:r w:rsidR="000F0752">
        <w:t xml:space="preserve"> el manejador de excepciones con la </w:t>
      </w:r>
      <w:r>
        <w:t>producción de un diagrama de flujo del mismo.</w:t>
      </w:r>
    </w:p>
    <w:p w:rsidR="00824AB6" w:rsidRDefault="00824AB6" w:rsidP="00824AB6">
      <w:pPr>
        <w:jc w:val="both"/>
      </w:pPr>
    </w:p>
    <w:p w:rsidR="00DB1FEF" w:rsidRDefault="00DB1FEF" w:rsidP="00824AB6">
      <w:pPr>
        <w:pStyle w:val="Prrafodelista"/>
        <w:numPr>
          <w:ilvl w:val="0"/>
          <w:numId w:val="3"/>
        </w:numPr>
        <w:jc w:val="both"/>
      </w:pPr>
      <w:r>
        <w:t xml:space="preserve">Programar las interrupciones por teclado y </w:t>
      </w:r>
      <w:proofErr w:type="spellStart"/>
      <w:r>
        <w:t>timer</w:t>
      </w:r>
      <w:proofErr w:type="spellEnd"/>
      <w:r>
        <w:t xml:space="preserve">. Implementando tanto su habilitación como sus rutinas de servicio e interrupción en el programa principal y </w:t>
      </w:r>
      <w:r w:rsidR="00824AB6">
        <w:t>en el manejador.</w:t>
      </w:r>
    </w:p>
    <w:p w:rsidR="00824AB6" w:rsidRDefault="00824AB6" w:rsidP="00824AB6">
      <w:pPr>
        <w:jc w:val="both"/>
      </w:pPr>
    </w:p>
    <w:p w:rsidR="005D4D80" w:rsidRDefault="00824AB6" w:rsidP="00824AB6">
      <w:pPr>
        <w:pStyle w:val="Prrafodelista"/>
        <w:numPr>
          <w:ilvl w:val="0"/>
          <w:numId w:val="3"/>
        </w:numPr>
        <w:jc w:val="both"/>
      </w:pPr>
      <w:r>
        <w:t>Implementar</w:t>
      </w:r>
      <w:r w:rsidR="005D4D80">
        <w:t xml:space="preserve"> la funcionalidad de comprobar en la rutina de interrupción del teclado la tecla pulsada para poder identificar la combinación </w:t>
      </w:r>
      <w:proofErr w:type="spellStart"/>
      <w:r w:rsidR="005D4D80">
        <w:t>Ctrl+R</w:t>
      </w:r>
      <w:proofErr w:type="spellEnd"/>
      <w:r w:rsidR="005D4D80">
        <w:t xml:space="preserve"> y realizar otro procedimiento para fijar la hora</w:t>
      </w:r>
      <w:r>
        <w:t xml:space="preserve"> local.</w:t>
      </w:r>
    </w:p>
    <w:p w:rsidR="00BB096F" w:rsidRDefault="00BB096F" w:rsidP="00BB096F">
      <w:pPr>
        <w:jc w:val="both"/>
      </w:pPr>
    </w:p>
    <w:p w:rsidR="00824AB6" w:rsidRDefault="00824AB6" w:rsidP="00824AB6">
      <w:pPr>
        <w:pStyle w:val="Prrafodelista"/>
      </w:pPr>
    </w:p>
    <w:p w:rsidR="00824AB6" w:rsidRDefault="00824AB6" w:rsidP="00824AB6">
      <w:pPr>
        <w:pStyle w:val="Prrafodelista"/>
        <w:numPr>
          <w:ilvl w:val="0"/>
          <w:numId w:val="3"/>
        </w:numPr>
        <w:jc w:val="both"/>
      </w:pPr>
      <w:r>
        <w:t xml:space="preserve">Por último, crear métodos opcionales para mejorar la práctica como pausar el programa, cambiar el </w:t>
      </w:r>
      <w:proofErr w:type="spellStart"/>
      <w:r>
        <w:t>delay</w:t>
      </w:r>
      <w:proofErr w:type="spellEnd"/>
      <w:r>
        <w:t>, configurar el registro compare…</w:t>
      </w:r>
    </w:p>
    <w:p w:rsidR="00824AB6" w:rsidRDefault="00824AB6" w:rsidP="00824AB6">
      <w:pPr>
        <w:jc w:val="both"/>
      </w:pPr>
    </w:p>
    <w:p w:rsidR="00824AB6" w:rsidRDefault="00824AB6">
      <w:r>
        <w:br w:type="page"/>
      </w:r>
    </w:p>
    <w:p w:rsidR="0076437A" w:rsidRDefault="00BB096F" w:rsidP="00824AB6">
      <w:pPr>
        <w:jc w:val="both"/>
        <w:rPr>
          <w:b/>
          <w:sz w:val="32"/>
        </w:rPr>
      </w:pPr>
      <w:bookmarkStart w:id="3" w:name="Realización"/>
      <w:r>
        <w:rPr>
          <w:b/>
          <w:sz w:val="32"/>
        </w:rPr>
        <w:lastRenderedPageBreak/>
        <w:t>Realización practica</w:t>
      </w:r>
    </w:p>
    <w:bookmarkEnd w:id="3"/>
    <w:p w:rsidR="00BB096F" w:rsidRDefault="002963F0" w:rsidP="00824AB6">
      <w:pPr>
        <w:jc w:val="both"/>
      </w:pPr>
      <w:r>
        <w:t xml:space="preserve">El </w:t>
      </w:r>
      <w:r w:rsidR="00BB096F">
        <w:t xml:space="preserve">programa </w:t>
      </w:r>
      <w:r>
        <w:t xml:space="preserve">está dividido en </w:t>
      </w:r>
      <w:r w:rsidR="00BB096F">
        <w:t>varias secciones bien diferenciadas: programa principal, utilidades y las subrutinas que están relacionadas con la gestión de interrupciones.</w:t>
      </w:r>
    </w:p>
    <w:p w:rsidR="00BB096F" w:rsidRDefault="00BB096F" w:rsidP="00754B86">
      <w:pPr>
        <w:pStyle w:val="Prrafodelista"/>
        <w:numPr>
          <w:ilvl w:val="0"/>
          <w:numId w:val="4"/>
        </w:numPr>
        <w:jc w:val="both"/>
      </w:pPr>
      <w:r>
        <w:t>El programa principal no tiene mucha complejidad ya que sólo consta de dos llamadas para habilitar las int</w:t>
      </w:r>
      <w:r w:rsidR="00625224">
        <w:t>errupciones del teclado y</w:t>
      </w:r>
      <w:r>
        <w:t xml:space="preserve"> </w:t>
      </w:r>
      <w:proofErr w:type="spellStart"/>
      <w:r>
        <w:t>timer</w:t>
      </w:r>
      <w:proofErr w:type="spellEnd"/>
      <w:r>
        <w:t>, además de un bucle para imprimir una frase</w:t>
      </w:r>
      <w:r w:rsidR="00625224">
        <w:t xml:space="preserve"> de forma indefinida</w:t>
      </w:r>
      <w:r>
        <w:t>.</w:t>
      </w:r>
    </w:p>
    <w:p w:rsidR="00754B86" w:rsidRDefault="00754B86" w:rsidP="00754B86">
      <w:pPr>
        <w:jc w:val="both"/>
      </w:pPr>
    </w:p>
    <w:p w:rsidR="00BB096F" w:rsidRDefault="00BB096F" w:rsidP="00754B86">
      <w:pPr>
        <w:pStyle w:val="Prrafodelista"/>
        <w:numPr>
          <w:ilvl w:val="0"/>
          <w:numId w:val="4"/>
        </w:numPr>
        <w:jc w:val="both"/>
      </w:pPr>
      <w:r>
        <w:t xml:space="preserve">En las utilidades tenemos </w:t>
      </w:r>
      <w:r w:rsidR="00625224">
        <w:t xml:space="preserve">la rutina para imprimir un carácter por consulta de estado y un </w:t>
      </w:r>
      <w:proofErr w:type="spellStart"/>
      <w:r w:rsidR="00625224">
        <w:t>delay</w:t>
      </w:r>
      <w:proofErr w:type="spellEnd"/>
      <w:r w:rsidR="00625224">
        <w:t xml:space="preserve"> simple.</w:t>
      </w:r>
    </w:p>
    <w:p w:rsidR="00754B86" w:rsidRDefault="00754B86" w:rsidP="00754B86">
      <w:pPr>
        <w:jc w:val="both"/>
      </w:pPr>
    </w:p>
    <w:p w:rsidR="00754B86" w:rsidRDefault="00625224" w:rsidP="00754B86">
      <w:pPr>
        <w:pStyle w:val="Prrafodelista"/>
        <w:numPr>
          <w:ilvl w:val="0"/>
          <w:numId w:val="4"/>
        </w:numPr>
        <w:jc w:val="both"/>
      </w:pPr>
      <w:r>
        <w:t>Las subrutinas de las interrupciones es la parte más “compleja” del programa da</w:t>
      </w:r>
      <w:r w:rsidR="00450CDD">
        <w:t>da su cantidad y longitud de</w:t>
      </w:r>
      <w:r>
        <w:t xml:space="preserve"> métodos.</w:t>
      </w:r>
      <w:r w:rsidR="00450CDD">
        <w:t xml:space="preserve"> Por un lado están los habilitadores de excepciones, los cuales configuran los registros del coprocesador 0 (Status, </w:t>
      </w:r>
      <w:proofErr w:type="spellStart"/>
      <w:r w:rsidR="00450CDD">
        <w:t>Count</w:t>
      </w:r>
      <w:proofErr w:type="spellEnd"/>
      <w:r w:rsidR="00450CDD">
        <w:t>, Compare) y de control del teclado. Por otro están las rutinas de tratamiento de las interrupciones</w:t>
      </w:r>
      <w:r w:rsidR="006231DB">
        <w:t xml:space="preserve"> que implementan la funcionalidad requerida de la práctica.</w:t>
      </w:r>
    </w:p>
    <w:p w:rsidR="00754B86" w:rsidRDefault="00754B86" w:rsidP="00754B86">
      <w:pPr>
        <w:jc w:val="both"/>
      </w:pPr>
    </w:p>
    <w:p w:rsidR="00754B86" w:rsidRDefault="006231DB" w:rsidP="00754B86">
      <w:pPr>
        <w:pStyle w:val="Prrafodelista"/>
        <w:numPr>
          <w:ilvl w:val="1"/>
          <w:numId w:val="4"/>
        </w:numPr>
        <w:jc w:val="both"/>
      </w:pPr>
      <w:r>
        <w:t xml:space="preserve">La hora local se ha programado de forma que cada entero es una variable, por lo que a la hora de fijar una hora si el </w:t>
      </w:r>
      <w:r w:rsidR="00754B86">
        <w:t>número</w:t>
      </w:r>
      <w:r>
        <w:t xml:space="preserve"> introducido es de dos cifras se hace uso de una división para almacenar </w:t>
      </w:r>
      <w:r w:rsidR="00754B86">
        <w:t xml:space="preserve">cada uno en una variable (siempre y cuando </w:t>
      </w:r>
      <w:r w:rsidR="00F8200C">
        <w:t>el valor introducido sea válido</w:t>
      </w:r>
      <w:r w:rsidR="00754B86">
        <w:t>, es decir, si se introduce 26 horas dará un mensaje de error y continuara la ejecución del programa).</w:t>
      </w:r>
    </w:p>
    <w:p w:rsidR="00754B86" w:rsidRDefault="00754B86" w:rsidP="00754B86">
      <w:pPr>
        <w:jc w:val="both"/>
      </w:pPr>
    </w:p>
    <w:p w:rsidR="00754B86" w:rsidRDefault="00754B86" w:rsidP="00754B86">
      <w:pPr>
        <w:pStyle w:val="Prrafodelista"/>
        <w:numPr>
          <w:ilvl w:val="1"/>
          <w:numId w:val="4"/>
        </w:numPr>
        <w:jc w:val="both"/>
      </w:pPr>
      <w:r>
        <w:t>Para las demás rutinas restantes no hace falta explicación ya que son bastante simples.</w:t>
      </w:r>
    </w:p>
    <w:p w:rsidR="00754B86" w:rsidRDefault="00754B86" w:rsidP="00754B86">
      <w:pPr>
        <w:jc w:val="both"/>
      </w:pPr>
    </w:p>
    <w:p w:rsidR="0076358C" w:rsidRDefault="002963F0" w:rsidP="00754B86">
      <w:pPr>
        <w:jc w:val="both"/>
      </w:pPr>
      <w:r>
        <w:t>Con respecto al manejador se han hecho pocas modificaciones.</w:t>
      </w:r>
      <w:r w:rsidR="00426993">
        <w:t xml:space="preserve"> Una sección antes del tratamiento de las excepciones para identificar si la causa fue una interrupción de hardware, que llevara a un método con la dirección de la rutina de tratamiento de dicha interrupción.</w:t>
      </w:r>
      <w:r w:rsidR="00F8200C">
        <w:t xml:space="preserve"> A continuación se muestran diagramas de flujo del funcionamiento del fichero “</w:t>
      </w:r>
      <w:proofErr w:type="spellStart"/>
      <w:r w:rsidR="00F8200C">
        <w:t>exceptions.s</w:t>
      </w:r>
      <w:proofErr w:type="spellEnd"/>
      <w:r w:rsidR="00F8200C">
        <w:t>”, antes y después de la modificación.</w:t>
      </w:r>
    </w:p>
    <w:p w:rsidR="0076358C" w:rsidRDefault="0076358C">
      <w:r>
        <w:br w:type="page"/>
      </w:r>
    </w:p>
    <w:p w:rsidR="00754B86" w:rsidRDefault="0076358C" w:rsidP="00754B86">
      <w:pPr>
        <w:jc w:val="both"/>
      </w:pPr>
      <w:r>
        <w:lastRenderedPageBreak/>
        <w:t>Antes de la modificación:</w:t>
      </w:r>
    </w:p>
    <w:p w:rsidR="0076358C" w:rsidRDefault="0076358C" w:rsidP="00754B86">
      <w:pPr>
        <w:jc w:val="both"/>
      </w:pPr>
      <w:r w:rsidRPr="0076358C">
        <w:rPr>
          <w:noProof/>
          <w:lang w:eastAsia="es-ES"/>
        </w:rPr>
        <w:drawing>
          <wp:inline distT="0" distB="0" distL="0" distR="0">
            <wp:extent cx="4991100" cy="8480425"/>
            <wp:effectExtent l="0" t="0" r="0" b="0"/>
            <wp:docPr id="1" name="Imagen 1" descr="C:\Users\Zabai\Pictures\Diseño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bai\Pictures\Diseños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64" cy="85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8C" w:rsidRDefault="0076358C" w:rsidP="00754B86">
      <w:pPr>
        <w:jc w:val="both"/>
      </w:pPr>
      <w:r>
        <w:lastRenderedPageBreak/>
        <w:t>Después de la modificación:</w:t>
      </w:r>
    </w:p>
    <w:p w:rsidR="0076358C" w:rsidRDefault="0076358C" w:rsidP="00754B86">
      <w:pPr>
        <w:jc w:val="both"/>
      </w:pPr>
      <w:r w:rsidRPr="0076358C">
        <w:rPr>
          <w:noProof/>
          <w:lang w:eastAsia="es-ES"/>
        </w:rPr>
        <w:drawing>
          <wp:inline distT="0" distB="0" distL="0" distR="0">
            <wp:extent cx="5514975" cy="7918450"/>
            <wp:effectExtent l="0" t="0" r="9525" b="6350"/>
            <wp:docPr id="4" name="Imagen 4" descr="C:\Users\Zabai\Pictures\Diseños\UML 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ai\Pictures\Diseños\UML M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05" cy="791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93" w:rsidRDefault="00426993" w:rsidP="00754B86">
      <w:pPr>
        <w:jc w:val="both"/>
      </w:pPr>
    </w:p>
    <w:p w:rsidR="00426993" w:rsidRDefault="00426993">
      <w:r>
        <w:br w:type="page"/>
      </w:r>
    </w:p>
    <w:p w:rsidR="002963F0" w:rsidRDefault="00426993" w:rsidP="00754B86">
      <w:pPr>
        <w:jc w:val="both"/>
        <w:rPr>
          <w:b/>
          <w:sz w:val="32"/>
        </w:rPr>
      </w:pPr>
      <w:bookmarkStart w:id="4" w:name="Conclusión"/>
      <w:r>
        <w:rPr>
          <w:b/>
          <w:sz w:val="32"/>
        </w:rPr>
        <w:lastRenderedPageBreak/>
        <w:t>Conclusi</w:t>
      </w:r>
      <w:r w:rsidR="00B12B8A">
        <w:rPr>
          <w:b/>
          <w:sz w:val="32"/>
        </w:rPr>
        <w:t>ón</w:t>
      </w:r>
    </w:p>
    <w:bookmarkEnd w:id="4"/>
    <w:p w:rsidR="00B12B8A" w:rsidRPr="00B12B8A" w:rsidRDefault="00F8200C" w:rsidP="00754B86">
      <w:pPr>
        <w:jc w:val="both"/>
      </w:pPr>
      <w:r>
        <w:t xml:space="preserve">Esta práctica </w:t>
      </w:r>
      <w:r w:rsidR="00B000B1">
        <w:t>abarca las tareas necesarias para el entendimiento del funcionamiento de las interrupciones en los procesadores</w:t>
      </w:r>
      <w:r w:rsidR="007B0C2D">
        <w:t xml:space="preserve">. </w:t>
      </w:r>
      <w:r w:rsidR="001220C6">
        <w:t>Con esto se puede</w:t>
      </w:r>
      <w:r w:rsidR="007B0C2D">
        <w:t xml:space="preserve"> llegar a programar funciones específicas para cada periférico</w:t>
      </w:r>
      <w:r w:rsidR="001A5BEC">
        <w:t xml:space="preserve"> entrada/salida. Además de familiarizarse con el uso de registros como el </w:t>
      </w:r>
      <w:proofErr w:type="spellStart"/>
      <w:r w:rsidR="001A5BEC">
        <w:t>Timer</w:t>
      </w:r>
      <w:proofErr w:type="spellEnd"/>
      <w:r w:rsidR="001A5BEC">
        <w:t xml:space="preserve"> del coprocesador.</w:t>
      </w:r>
    </w:p>
    <w:sectPr w:rsidR="00B12B8A" w:rsidRPr="00B12B8A" w:rsidSect="000F292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20" w:rsidRDefault="000F2920" w:rsidP="000F2920">
      <w:pPr>
        <w:spacing w:after="0" w:line="240" w:lineRule="auto"/>
      </w:pPr>
      <w:r>
        <w:separator/>
      </w:r>
    </w:p>
  </w:endnote>
  <w:endnote w:type="continuationSeparator" w:id="0">
    <w:p w:rsidR="000F2920" w:rsidRDefault="000F2920" w:rsidP="000F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689575"/>
      <w:docPartObj>
        <w:docPartGallery w:val="Page Numbers (Bottom of Page)"/>
        <w:docPartUnique/>
      </w:docPartObj>
    </w:sdtPr>
    <w:sdtEndPr/>
    <w:sdtContent>
      <w:p w:rsidR="000F2920" w:rsidRDefault="000F2920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3" name="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FEA8FA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qCWKnr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F2920" w:rsidRDefault="000F292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73562">
          <w:rPr>
            <w:noProof/>
          </w:rPr>
          <w:t>3</w:t>
        </w:r>
        <w:r>
          <w:fldChar w:fldCharType="end"/>
        </w:r>
      </w:p>
    </w:sdtContent>
  </w:sdt>
  <w:p w:rsidR="000F2920" w:rsidRDefault="000F29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20" w:rsidRDefault="000F2920" w:rsidP="000F2920">
      <w:pPr>
        <w:spacing w:after="0" w:line="240" w:lineRule="auto"/>
      </w:pPr>
      <w:r>
        <w:separator/>
      </w:r>
    </w:p>
  </w:footnote>
  <w:footnote w:type="continuationSeparator" w:id="0">
    <w:p w:rsidR="000F2920" w:rsidRDefault="000F2920" w:rsidP="000F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E35AB"/>
    <w:multiLevelType w:val="hybridMultilevel"/>
    <w:tmpl w:val="484AA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5650"/>
    <w:multiLevelType w:val="hybridMultilevel"/>
    <w:tmpl w:val="E8048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7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6324FA"/>
    <w:multiLevelType w:val="hybridMultilevel"/>
    <w:tmpl w:val="99306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F9"/>
    <w:rsid w:val="00073562"/>
    <w:rsid w:val="000F0752"/>
    <w:rsid w:val="000F2920"/>
    <w:rsid w:val="00117E03"/>
    <w:rsid w:val="001220C6"/>
    <w:rsid w:val="001A5BEC"/>
    <w:rsid w:val="001C13F1"/>
    <w:rsid w:val="002963F0"/>
    <w:rsid w:val="003D3367"/>
    <w:rsid w:val="00426993"/>
    <w:rsid w:val="00450CDD"/>
    <w:rsid w:val="004826F9"/>
    <w:rsid w:val="005D4D80"/>
    <w:rsid w:val="006231DB"/>
    <w:rsid w:val="00625224"/>
    <w:rsid w:val="007074FE"/>
    <w:rsid w:val="00754B86"/>
    <w:rsid w:val="0076358C"/>
    <w:rsid w:val="0076437A"/>
    <w:rsid w:val="007B0C2D"/>
    <w:rsid w:val="00824AB6"/>
    <w:rsid w:val="00855C85"/>
    <w:rsid w:val="0095676A"/>
    <w:rsid w:val="00A83879"/>
    <w:rsid w:val="00B000B1"/>
    <w:rsid w:val="00B12B8A"/>
    <w:rsid w:val="00BB096F"/>
    <w:rsid w:val="00DB1FEF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15FAA5D-95D4-401C-AD35-910CF5F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26F9"/>
    <w:pPr>
      <w:spacing w:after="0" w:line="240" w:lineRule="auto"/>
    </w:pPr>
    <w:rPr>
      <w:rFonts w:asciiTheme="minorHAnsi" w:eastAsiaTheme="minorEastAsia" w:hAnsiTheme="minorHAnsi" w:cstheme="minorBid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26F9"/>
    <w:rPr>
      <w:rFonts w:asciiTheme="minorHAnsi" w:eastAsiaTheme="minorEastAsia" w:hAnsiTheme="minorHAnsi" w:cstheme="minorBidi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4826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920"/>
  </w:style>
  <w:style w:type="paragraph" w:styleId="Piedepgina">
    <w:name w:val="footer"/>
    <w:basedOn w:val="Normal"/>
    <w:link w:val="PiedepginaCar"/>
    <w:uiPriority w:val="99"/>
    <w:unhideWhenUsed/>
    <w:rsid w:val="000F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920"/>
  </w:style>
  <w:style w:type="character" w:styleId="Hipervnculo">
    <w:name w:val="Hyperlink"/>
    <w:basedOn w:val="Fuentedeprrafopredeter"/>
    <w:uiPriority w:val="99"/>
    <w:unhideWhenUsed/>
    <w:rsid w:val="007B0C2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0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Zabai Armas Herrera</cp:lastModifiedBy>
  <cp:revision>12</cp:revision>
  <cp:lastPrinted>2016-02-21T18:00:00Z</cp:lastPrinted>
  <dcterms:created xsi:type="dcterms:W3CDTF">2016-02-17T10:42:00Z</dcterms:created>
  <dcterms:modified xsi:type="dcterms:W3CDTF">2016-02-21T18:01:00Z</dcterms:modified>
</cp:coreProperties>
</file>