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1" w:rsidRDefault="00FF6C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186690</wp:posOffset>
                </wp:positionV>
                <wp:extent cx="2276475" cy="160020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C44" w:rsidRDefault="00FF6C44">
                            <w:r>
                              <w:t xml:space="preserve">Se </w:t>
                            </w:r>
                            <w:proofErr w:type="spellStart"/>
                            <w:r>
                              <w:t>solicita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ampliación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caja</w:t>
                            </w:r>
                            <w:proofErr w:type="spellEnd"/>
                            <w:r>
                              <w:t xml:space="preserve"> MOB 029-08-529244 con la </w:t>
                            </w:r>
                            <w:proofErr w:type="spellStart"/>
                            <w:r>
                              <w:t>instalación</w:t>
                            </w:r>
                            <w:proofErr w:type="spellEnd"/>
                            <w:r>
                              <w:t xml:space="preserve"> de un </w:t>
                            </w:r>
                            <w:proofErr w:type="spellStart"/>
                            <w:r>
                              <w:t>segundo</w:t>
                            </w:r>
                            <w:proofErr w:type="spellEnd"/>
                            <w:r>
                              <w:t xml:space="preserve"> de divisor 1:16, </w:t>
                            </w:r>
                            <w:proofErr w:type="spellStart"/>
                            <w:r>
                              <w:t>después</w:t>
                            </w:r>
                            <w:proofErr w:type="spellEnd"/>
                            <w:r>
                              <w:t xml:space="preserve"> de regularitzar la </w:t>
                            </w:r>
                            <w:proofErr w:type="spellStart"/>
                            <w:r>
                              <w:t>caja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liberando</w:t>
                            </w:r>
                            <w:proofErr w:type="spellEnd"/>
                            <w:r>
                              <w:t xml:space="preserve"> Puerto 12 y </w:t>
                            </w:r>
                            <w:proofErr w:type="spellStart"/>
                            <w:r>
                              <w:t>detectando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junto</w:t>
                            </w:r>
                            <w:proofErr w:type="spellEnd"/>
                            <w:r>
                              <w:t xml:space="preserve"> SSR que </w:t>
                            </w:r>
                            <w:proofErr w:type="spellStart"/>
                            <w:r>
                              <w:t>caja</w:t>
                            </w:r>
                            <w:proofErr w:type="spellEnd"/>
                            <w:r>
                              <w:t xml:space="preserve"> està completa.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9pt;margin-top:14.7pt;width:179.25pt;height:12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">
                <v:textbox>
                  <w:txbxContent>
                    <w:p w:rsidR="00FF6C44" w:rsidRDefault="00FF6C44">
                      <w:r>
                        <w:t xml:space="preserve">Se </w:t>
                      </w:r>
                      <w:proofErr w:type="spellStart"/>
                      <w:r>
                        <w:t>solicita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ampliación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caja</w:t>
                      </w:r>
                      <w:proofErr w:type="spellEnd"/>
                      <w:r>
                        <w:t xml:space="preserve"> MOB 029-08-529244 con la </w:t>
                      </w:r>
                      <w:proofErr w:type="spellStart"/>
                      <w:r>
                        <w:t>instalación</w:t>
                      </w:r>
                      <w:proofErr w:type="spellEnd"/>
                      <w:r>
                        <w:t xml:space="preserve"> de un </w:t>
                      </w:r>
                      <w:proofErr w:type="spellStart"/>
                      <w:r>
                        <w:t>segundo</w:t>
                      </w:r>
                      <w:proofErr w:type="spellEnd"/>
                      <w:r>
                        <w:t xml:space="preserve"> de divisor 1:16, </w:t>
                      </w:r>
                      <w:proofErr w:type="spellStart"/>
                      <w:r>
                        <w:t>después</w:t>
                      </w:r>
                      <w:proofErr w:type="spellEnd"/>
                      <w:r>
                        <w:t xml:space="preserve"> de regularitzar la </w:t>
                      </w:r>
                      <w:proofErr w:type="spellStart"/>
                      <w:r>
                        <w:t>caja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liberando</w:t>
                      </w:r>
                      <w:proofErr w:type="spellEnd"/>
                      <w:r>
                        <w:t xml:space="preserve"> Puerto 12 y </w:t>
                      </w:r>
                      <w:proofErr w:type="spellStart"/>
                      <w:r>
                        <w:t>detectando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junto</w:t>
                      </w:r>
                      <w:proofErr w:type="spellEnd"/>
                      <w:r>
                        <w:t xml:space="preserve"> SSR que </w:t>
                      </w:r>
                      <w:proofErr w:type="spellStart"/>
                      <w:r>
                        <w:t>caja</w:t>
                      </w:r>
                      <w:proofErr w:type="spellEnd"/>
                      <w:r>
                        <w:t xml:space="preserve"> està completa.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3044190</wp:posOffset>
                </wp:positionV>
                <wp:extent cx="2314575" cy="1466850"/>
                <wp:effectExtent l="38100" t="19050" r="28575" b="381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466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29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52.65pt;margin-top:239.7pt;width:182.25pt;height:11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" strokecolor="#ffc00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929640</wp:posOffset>
                </wp:positionV>
                <wp:extent cx="2295525" cy="2105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C44" w:rsidRDefault="00FF6C44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Categoría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Red de fibra </w:t>
                            </w:r>
                            <w:proofErr w:type="spellStart"/>
                            <w:r>
                              <w:t>optica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Tipo:</w:t>
                            </w:r>
                            <w:r>
                              <w:t xml:space="preserve"> Caja Terminal </w:t>
                            </w:r>
                            <w:proofErr w:type="spellStart"/>
                            <w:r>
                              <w:t>Optica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Modelo:</w:t>
                            </w:r>
                            <w:r>
                              <w:t xml:space="preserve"> CTO MOB48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Cabecera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FTTH:</w:t>
                            </w:r>
                            <w:r>
                              <w:t xml:space="preserve"> 0840003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Árbol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FTTH:</w:t>
                            </w:r>
                            <w:r>
                              <w:t xml:space="preserve"> 341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Número equipo:</w:t>
                            </w:r>
                            <w:r>
                              <w:t xml:space="preserve"> 529244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Provincia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Barcelona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Numero de Divisores:</w:t>
                            </w:r>
                            <w:r>
                              <w:t xml:space="preserve"> 1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Estado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constructivo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INSTALADO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Entorno de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instalación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RITI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7.15pt;margin-top:73.2pt;width:180.75pt;height:16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">
                <v:textbox>
                  <w:txbxContent>
                    <w:p w:rsidR="00FF6C44" w:rsidRDefault="00FF6C44">
                      <w:proofErr w:type="spellStart"/>
                      <w:r>
                        <w:rPr>
                          <w:b/>
                          <w:bCs/>
                        </w:rPr>
                        <w:t>Categoría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Red de fibra </w:t>
                      </w:r>
                      <w:proofErr w:type="spellStart"/>
                      <w:r>
                        <w:t>optica</w:t>
                      </w:r>
                      <w:proofErr w:type="spellEnd"/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Tipo:</w:t>
                      </w:r>
                      <w:r>
                        <w:t xml:space="preserve"> Caja Terminal </w:t>
                      </w:r>
                      <w:proofErr w:type="spellStart"/>
                      <w:r>
                        <w:t>Optica</w:t>
                      </w:r>
                      <w:proofErr w:type="spellEnd"/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Modelo:</w:t>
                      </w:r>
                      <w:r>
                        <w:t xml:space="preserve"> CTO MOB48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Cabecera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FTTH:</w:t>
                      </w:r>
                      <w:r>
                        <w:t xml:space="preserve"> 0840003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Árbol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FTTH:</w:t>
                      </w:r>
                      <w:r>
                        <w:t xml:space="preserve"> 341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Número equipo:</w:t>
                      </w:r>
                      <w:r>
                        <w:t xml:space="preserve"> 529244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  <w:bCs/>
                        </w:rPr>
                        <w:t>Provincia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Barcelona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>Numero de Divisores:</w:t>
                      </w:r>
                      <w:r>
                        <w:t xml:space="preserve"> 1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Estado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constructivo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INSTALADO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Entorno de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instalación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RITI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D7915E8" wp14:editId="096B96C4">
            <wp:extent cx="8296275" cy="633533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748" t="14332" r="7043" b="30104"/>
                    <a:stretch/>
                  </pic:blipFill>
                  <pic:spPr bwMode="auto">
                    <a:xfrm>
                      <a:off x="0" y="0"/>
                      <a:ext cx="8310897" cy="634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58B1" w:rsidSect="00FF6C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44"/>
    <w:rsid w:val="00BE58B1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13D05"/>
  <w15:chartTrackingRefBased/>
  <w15:docId w15:val="{FD1D4D10-CF09-4149-AB5D-D97B47BA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MONFORT</dc:creator>
  <cp:keywords/>
  <dc:description/>
  <cp:lastModifiedBy>MARCEL MONFORT</cp:lastModifiedBy>
  <cp:revision>1</cp:revision>
  <dcterms:created xsi:type="dcterms:W3CDTF">2018-09-07T16:35:00Z</dcterms:created>
  <dcterms:modified xsi:type="dcterms:W3CDTF">2018-09-07T16:41:00Z</dcterms:modified>
</cp:coreProperties>
</file>