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D7435" w:rsidRDefault="00831647">
      <w:pPr>
        <w:rPr>
          <w:rFonts w:ascii="Arial" w:hAnsi="Arial" w:cs="Arial"/>
          <w:b/>
          <w:sz w:val="32"/>
          <w:lang w:val="es-ES"/>
        </w:rPr>
      </w:pPr>
      <w:r>
        <w:rPr>
          <w:rFonts w:ascii="Arial" w:hAnsi="Arial" w:cs="Arial"/>
          <w:b/>
          <w:noProof/>
          <w:sz w:val="32"/>
          <w:lang w:val="es-ES"/>
        </w:rPr>
        <w:drawing>
          <wp:anchor distT="0" distB="0" distL="114300" distR="114300" simplePos="0" relativeHeight="251658240" behindDoc="0" locked="0" layoutInCell="1" allowOverlap="1">
            <wp:simplePos x="0" y="0"/>
            <wp:positionH relativeFrom="margin">
              <wp:posOffset>-756285</wp:posOffset>
            </wp:positionH>
            <wp:positionV relativeFrom="paragraph">
              <wp:posOffset>-566420</wp:posOffset>
            </wp:positionV>
            <wp:extent cx="7132955" cy="93916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imple Aesthetic Floral Notebook Cover Page A4.png"/>
                    <pic:cNvPicPr/>
                  </pic:nvPicPr>
                  <pic:blipFill>
                    <a:blip r:embed="rId5">
                      <a:extLst>
                        <a:ext uri="{28A0092B-C50C-407E-A947-70E740481C1C}">
                          <a14:useLocalDpi xmlns:a14="http://schemas.microsoft.com/office/drawing/2010/main" val="0"/>
                        </a:ext>
                      </a:extLst>
                    </a:blip>
                    <a:stretch>
                      <a:fillRect/>
                    </a:stretch>
                  </pic:blipFill>
                  <pic:spPr>
                    <a:xfrm>
                      <a:off x="0" y="0"/>
                      <a:ext cx="7140723" cy="9401878"/>
                    </a:xfrm>
                    <a:prstGeom prst="rect">
                      <a:avLst/>
                    </a:prstGeom>
                  </pic:spPr>
                </pic:pic>
              </a:graphicData>
            </a:graphic>
            <wp14:sizeRelH relativeFrom="margin">
              <wp14:pctWidth>0</wp14:pctWidth>
            </wp14:sizeRelH>
            <wp14:sizeRelV relativeFrom="margin">
              <wp14:pctHeight>0</wp14:pctHeight>
            </wp14:sizeRelV>
          </wp:anchor>
        </w:drawing>
      </w:r>
    </w:p>
    <w:p w:rsidR="001D7435" w:rsidRDefault="001D7435">
      <w:pPr>
        <w:rPr>
          <w:rFonts w:ascii="Arial" w:hAnsi="Arial" w:cs="Arial"/>
          <w:b/>
          <w:sz w:val="32"/>
          <w:lang w:val="es-ES"/>
        </w:rPr>
      </w:pPr>
      <w:r>
        <w:rPr>
          <w:rFonts w:ascii="Arial" w:hAnsi="Arial" w:cs="Arial"/>
          <w:b/>
          <w:sz w:val="32"/>
          <w:lang w:val="es-ES"/>
        </w:rPr>
        <w:br w:type="page"/>
      </w:r>
    </w:p>
    <w:p w:rsidR="00531AAC" w:rsidRPr="0058435E" w:rsidRDefault="0058435E">
      <w:pPr>
        <w:rPr>
          <w:b/>
          <w:lang w:val="es-ES"/>
        </w:rPr>
      </w:pPr>
      <w:r w:rsidRPr="0058435E">
        <w:rPr>
          <w:rFonts w:ascii="Arial" w:hAnsi="Arial" w:cs="Arial"/>
          <w:b/>
          <w:sz w:val="32"/>
          <w:lang w:val="es-ES"/>
        </w:rPr>
        <w:lastRenderedPageBreak/>
        <w:t>Evidencia a recopilar</w:t>
      </w:r>
      <w:r w:rsidRPr="0058435E">
        <w:rPr>
          <w:b/>
          <w:lang w:val="es-ES"/>
        </w:rPr>
        <w:t xml:space="preserve">: </w:t>
      </w:r>
    </w:p>
    <w:p w:rsidR="0058435E" w:rsidRPr="0058435E" w:rsidRDefault="0058435E">
      <w:pPr>
        <w:rPr>
          <w:rFonts w:ascii="Arial" w:hAnsi="Arial" w:cs="Arial"/>
          <w:sz w:val="24"/>
          <w:lang w:val="es-ES"/>
        </w:rPr>
      </w:pPr>
      <w:r w:rsidRPr="0058435E">
        <w:rPr>
          <w:rFonts w:ascii="Arial" w:hAnsi="Arial" w:cs="Arial"/>
          <w:sz w:val="24"/>
          <w:lang w:val="es-ES"/>
        </w:rPr>
        <w:t>Elabora la justificación y la estructura propuesta del sitio web acorde con los requerimientos del usuario, en las que define:</w:t>
      </w:r>
    </w:p>
    <w:p w:rsidR="0058435E" w:rsidRPr="0058435E" w:rsidRDefault="0058435E" w:rsidP="0058435E">
      <w:pPr>
        <w:pStyle w:val="Prrafodelista"/>
        <w:numPr>
          <w:ilvl w:val="0"/>
          <w:numId w:val="1"/>
        </w:numPr>
        <w:rPr>
          <w:rFonts w:ascii="Arial" w:hAnsi="Arial" w:cs="Arial"/>
          <w:sz w:val="24"/>
          <w:lang w:val="es-ES"/>
        </w:rPr>
      </w:pPr>
      <w:r w:rsidRPr="0058435E">
        <w:rPr>
          <w:rFonts w:ascii="Arial" w:hAnsi="Arial" w:cs="Arial"/>
          <w:sz w:val="24"/>
          <w:lang w:val="es-ES"/>
        </w:rPr>
        <w:t xml:space="preserve">Objetivo del sitio </w:t>
      </w:r>
    </w:p>
    <w:p w:rsidR="0058435E" w:rsidRPr="0058435E" w:rsidRDefault="0058435E" w:rsidP="0058435E">
      <w:pPr>
        <w:pStyle w:val="Prrafodelista"/>
        <w:numPr>
          <w:ilvl w:val="0"/>
          <w:numId w:val="1"/>
        </w:numPr>
        <w:rPr>
          <w:rFonts w:ascii="Arial" w:hAnsi="Arial" w:cs="Arial"/>
          <w:sz w:val="24"/>
          <w:lang w:val="es-ES"/>
        </w:rPr>
      </w:pPr>
      <w:r w:rsidRPr="0058435E">
        <w:rPr>
          <w:rFonts w:ascii="Arial" w:hAnsi="Arial" w:cs="Arial"/>
          <w:sz w:val="24"/>
          <w:lang w:val="es-ES"/>
        </w:rPr>
        <w:t xml:space="preserve">Audiencia </w:t>
      </w:r>
    </w:p>
    <w:p w:rsidR="0058435E" w:rsidRPr="0058435E" w:rsidRDefault="0058435E" w:rsidP="0058435E">
      <w:pPr>
        <w:pStyle w:val="Prrafodelista"/>
        <w:numPr>
          <w:ilvl w:val="0"/>
          <w:numId w:val="1"/>
        </w:numPr>
        <w:rPr>
          <w:rFonts w:ascii="Arial" w:hAnsi="Arial" w:cs="Arial"/>
          <w:sz w:val="24"/>
          <w:lang w:val="es-ES"/>
        </w:rPr>
      </w:pPr>
      <w:r w:rsidRPr="0058435E">
        <w:rPr>
          <w:rFonts w:ascii="Arial" w:hAnsi="Arial" w:cs="Arial"/>
          <w:sz w:val="24"/>
          <w:lang w:val="es-ES"/>
        </w:rPr>
        <w:t>Contenidos</w:t>
      </w:r>
    </w:p>
    <w:p w:rsidR="0058435E" w:rsidRPr="0058435E" w:rsidRDefault="0058435E" w:rsidP="0058435E">
      <w:pPr>
        <w:pStyle w:val="Prrafodelista"/>
        <w:numPr>
          <w:ilvl w:val="0"/>
          <w:numId w:val="1"/>
        </w:numPr>
        <w:rPr>
          <w:rFonts w:ascii="Arial" w:hAnsi="Arial" w:cs="Arial"/>
          <w:sz w:val="24"/>
          <w:lang w:val="es-ES"/>
        </w:rPr>
      </w:pPr>
      <w:r w:rsidRPr="0058435E">
        <w:rPr>
          <w:rFonts w:ascii="Arial" w:hAnsi="Arial" w:cs="Arial"/>
          <w:sz w:val="24"/>
          <w:lang w:val="es-ES"/>
        </w:rPr>
        <w:t>Mapa del sitio</w:t>
      </w:r>
    </w:p>
    <w:p w:rsidR="0058435E" w:rsidRPr="0058435E" w:rsidRDefault="0058435E" w:rsidP="0058435E">
      <w:pPr>
        <w:pStyle w:val="Prrafodelista"/>
        <w:numPr>
          <w:ilvl w:val="0"/>
          <w:numId w:val="1"/>
        </w:numPr>
        <w:rPr>
          <w:rFonts w:ascii="Arial" w:hAnsi="Arial" w:cs="Arial"/>
          <w:sz w:val="24"/>
          <w:lang w:val="es-ES"/>
        </w:rPr>
      </w:pPr>
      <w:r w:rsidRPr="0058435E">
        <w:rPr>
          <w:rFonts w:ascii="Arial" w:hAnsi="Arial" w:cs="Arial"/>
          <w:sz w:val="24"/>
          <w:lang w:val="es-ES"/>
        </w:rPr>
        <w:t>Sistemas de navegación</w:t>
      </w:r>
    </w:p>
    <w:p w:rsidR="0058435E" w:rsidRPr="0058435E" w:rsidRDefault="0058435E" w:rsidP="0058435E">
      <w:pPr>
        <w:pStyle w:val="Prrafodelista"/>
        <w:numPr>
          <w:ilvl w:val="0"/>
          <w:numId w:val="1"/>
        </w:numPr>
        <w:rPr>
          <w:rFonts w:ascii="Arial" w:hAnsi="Arial" w:cs="Arial"/>
          <w:sz w:val="24"/>
          <w:lang w:val="es-ES"/>
        </w:rPr>
      </w:pPr>
      <w:r w:rsidRPr="0058435E">
        <w:rPr>
          <w:rFonts w:ascii="Arial" w:hAnsi="Arial" w:cs="Arial"/>
          <w:sz w:val="24"/>
          <w:lang w:val="es-ES"/>
        </w:rPr>
        <w:t>Borradores de paginas</w:t>
      </w:r>
    </w:p>
    <w:p w:rsidR="0058435E" w:rsidRPr="0058435E" w:rsidRDefault="0058435E" w:rsidP="0058435E">
      <w:pPr>
        <w:pStyle w:val="Prrafodelista"/>
        <w:numPr>
          <w:ilvl w:val="0"/>
          <w:numId w:val="1"/>
        </w:numPr>
        <w:rPr>
          <w:rFonts w:ascii="Arial" w:hAnsi="Arial" w:cs="Arial"/>
          <w:sz w:val="24"/>
          <w:lang w:val="es-ES"/>
        </w:rPr>
      </w:pPr>
      <w:r w:rsidRPr="0058435E">
        <w:rPr>
          <w:rFonts w:ascii="Arial" w:hAnsi="Arial" w:cs="Arial"/>
          <w:sz w:val="24"/>
          <w:lang w:val="es-ES"/>
        </w:rPr>
        <w:t xml:space="preserve">Maqueta web </w:t>
      </w: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p>
    <w:p w:rsidR="004F58FD" w:rsidRDefault="004F58FD">
      <w:pPr>
        <w:rPr>
          <w:rFonts w:ascii="Arial" w:hAnsi="Arial" w:cs="Arial"/>
          <w:b/>
          <w:sz w:val="32"/>
          <w:lang w:val="es-ES"/>
        </w:rPr>
      </w:pPr>
      <w:r>
        <w:rPr>
          <w:rFonts w:ascii="Arial" w:hAnsi="Arial" w:cs="Arial"/>
          <w:b/>
          <w:sz w:val="32"/>
          <w:lang w:val="es-ES"/>
        </w:rPr>
        <w:lastRenderedPageBreak/>
        <w:t xml:space="preserve">                                  Diseño de modas</w:t>
      </w:r>
    </w:p>
    <w:p w:rsidR="004F58FD" w:rsidRPr="004F58FD" w:rsidRDefault="004F58FD">
      <w:pPr>
        <w:rPr>
          <w:rFonts w:ascii="Arial" w:hAnsi="Arial" w:cs="Arial"/>
          <w:b/>
          <w:sz w:val="32"/>
          <w:lang w:val="es-ES"/>
        </w:rPr>
      </w:pPr>
      <w:r>
        <w:t xml:space="preserve">                                                                          </w:t>
      </w:r>
      <w:r w:rsidRPr="004F58FD">
        <w:rPr>
          <w:rFonts w:ascii="Arial" w:hAnsi="Arial" w:cs="Arial"/>
          <w:sz w:val="24"/>
        </w:rPr>
        <w:t>(Wild Bloom)</w:t>
      </w:r>
    </w:p>
    <w:p w:rsidR="0058435E" w:rsidRPr="004F58FD" w:rsidRDefault="0058435E">
      <w:pPr>
        <w:rPr>
          <w:rFonts w:ascii="Arial" w:hAnsi="Arial" w:cs="Arial"/>
          <w:b/>
          <w:sz w:val="28"/>
          <w:lang w:val="es-ES"/>
        </w:rPr>
      </w:pPr>
      <w:r w:rsidRPr="004F58FD">
        <w:rPr>
          <w:rFonts w:ascii="Arial" w:hAnsi="Arial" w:cs="Arial"/>
          <w:b/>
          <w:sz w:val="28"/>
          <w:lang w:val="es-ES"/>
        </w:rPr>
        <w:t>Justificación:</w:t>
      </w:r>
    </w:p>
    <w:p w:rsidR="0058435E" w:rsidRPr="0058435E" w:rsidRDefault="0058435E" w:rsidP="0058435E">
      <w:pPr>
        <w:spacing w:before="100" w:beforeAutospacing="1" w:after="100" w:afterAutospacing="1" w:line="240" w:lineRule="auto"/>
        <w:rPr>
          <w:rFonts w:ascii="Arial" w:eastAsia="Times New Roman" w:hAnsi="Arial" w:cs="Arial"/>
          <w:sz w:val="24"/>
          <w:szCs w:val="24"/>
          <w:lang w:eastAsia="es-MX"/>
        </w:rPr>
      </w:pPr>
      <w:r w:rsidRPr="0058435E">
        <w:rPr>
          <w:rFonts w:ascii="Arial" w:eastAsia="Times New Roman" w:hAnsi="Arial" w:cs="Arial"/>
          <w:sz w:val="24"/>
          <w:szCs w:val="24"/>
          <w:lang w:eastAsia="es-MX"/>
        </w:rPr>
        <w:t>El diseño de la página de moda se centra en crear una experiencia visualmente atractiva, funcional y coherente con la esencia de la moda, para capturar la atención de los usuarios y ofrecerles una navegación fluida. Este diseño busca conectar con las tendencias actuales, transmitir creatividad y elegancia, y reflejar el estilo y la personalidad de la marca o diseñador.</w:t>
      </w:r>
    </w:p>
    <w:p w:rsidR="0058435E" w:rsidRPr="0058435E" w:rsidRDefault="0058435E" w:rsidP="0058435E">
      <w:pPr>
        <w:numPr>
          <w:ilvl w:val="0"/>
          <w:numId w:val="2"/>
        </w:numPr>
        <w:spacing w:before="100" w:beforeAutospacing="1" w:after="100" w:afterAutospacing="1" w:line="240" w:lineRule="auto"/>
        <w:rPr>
          <w:rFonts w:ascii="Arial" w:eastAsia="Times New Roman" w:hAnsi="Arial" w:cs="Arial"/>
          <w:sz w:val="24"/>
          <w:szCs w:val="24"/>
          <w:lang w:eastAsia="es-MX"/>
        </w:rPr>
      </w:pPr>
      <w:r w:rsidRPr="004F58FD">
        <w:rPr>
          <w:rFonts w:ascii="Arial" w:eastAsia="Times New Roman" w:hAnsi="Arial" w:cs="Arial"/>
          <w:b/>
          <w:bCs/>
          <w:sz w:val="24"/>
          <w:szCs w:val="24"/>
          <w:lang w:eastAsia="es-MX"/>
        </w:rPr>
        <w:t>Estética y estilo visual:</w:t>
      </w:r>
      <w:r w:rsidRPr="0058435E">
        <w:rPr>
          <w:rFonts w:ascii="Arial" w:eastAsia="Times New Roman" w:hAnsi="Arial" w:cs="Arial"/>
          <w:sz w:val="24"/>
          <w:szCs w:val="24"/>
          <w:lang w:eastAsia="es-MX"/>
        </w:rPr>
        <w:t xml:space="preserve"> La elección de colores, tipografía e imágenes en la página está cuidadosamente seleccionada para reflejar las últimas tendencias de moda, asegurando que el diseño sea contemporáneo y atractivo. Las imágenes de alta calidad, las composiciones visuales y los detalles gráficos ayudan a transmitir la identidad de la marca, creando una conexión emocional con el visitante.</w:t>
      </w:r>
    </w:p>
    <w:p w:rsidR="0058435E" w:rsidRPr="0058435E" w:rsidRDefault="0058435E" w:rsidP="0058435E">
      <w:pPr>
        <w:numPr>
          <w:ilvl w:val="0"/>
          <w:numId w:val="2"/>
        </w:numPr>
        <w:spacing w:before="100" w:beforeAutospacing="1" w:after="100" w:afterAutospacing="1" w:line="240" w:lineRule="auto"/>
        <w:rPr>
          <w:rFonts w:ascii="Arial" w:eastAsia="Times New Roman" w:hAnsi="Arial" w:cs="Arial"/>
          <w:sz w:val="24"/>
          <w:szCs w:val="24"/>
          <w:lang w:eastAsia="es-MX"/>
        </w:rPr>
      </w:pPr>
      <w:r w:rsidRPr="004F58FD">
        <w:rPr>
          <w:rFonts w:ascii="Arial" w:eastAsia="Times New Roman" w:hAnsi="Arial" w:cs="Arial"/>
          <w:b/>
          <w:bCs/>
          <w:sz w:val="24"/>
          <w:szCs w:val="24"/>
          <w:lang w:eastAsia="es-MX"/>
        </w:rPr>
        <w:t>Navegación intuitiva:</w:t>
      </w:r>
      <w:r w:rsidRPr="0058435E">
        <w:rPr>
          <w:rFonts w:ascii="Arial" w:eastAsia="Times New Roman" w:hAnsi="Arial" w:cs="Arial"/>
          <w:sz w:val="24"/>
          <w:szCs w:val="24"/>
          <w:lang w:eastAsia="es-MX"/>
        </w:rPr>
        <w:t xml:space="preserve"> La página está estructurada de manera sencilla, permitiendo a los usuarios encontrar fácilmente los productos o servicios que buscan. La interfaz está diseñada para ofrecer una navegación rápida y sin complicaciones, lo que facilita la compra en línea, la exploración de colecciones y la búsqueda de información sobre las últimas colecciones o tendencias.</w:t>
      </w:r>
    </w:p>
    <w:p w:rsidR="0058435E" w:rsidRPr="0058435E" w:rsidRDefault="0058435E" w:rsidP="0058435E">
      <w:pPr>
        <w:numPr>
          <w:ilvl w:val="0"/>
          <w:numId w:val="2"/>
        </w:numPr>
        <w:spacing w:before="100" w:beforeAutospacing="1" w:after="100" w:afterAutospacing="1" w:line="240" w:lineRule="auto"/>
        <w:rPr>
          <w:rFonts w:ascii="Arial" w:eastAsia="Times New Roman" w:hAnsi="Arial" w:cs="Arial"/>
          <w:sz w:val="24"/>
          <w:szCs w:val="24"/>
          <w:lang w:eastAsia="es-MX"/>
        </w:rPr>
      </w:pPr>
      <w:r w:rsidRPr="004F58FD">
        <w:rPr>
          <w:rFonts w:ascii="Arial" w:eastAsia="Times New Roman" w:hAnsi="Arial" w:cs="Arial"/>
          <w:b/>
          <w:bCs/>
          <w:sz w:val="24"/>
          <w:szCs w:val="24"/>
          <w:lang w:eastAsia="es-MX"/>
        </w:rPr>
        <w:t>Enfoque en el producto:</w:t>
      </w:r>
      <w:r w:rsidRPr="0058435E">
        <w:rPr>
          <w:rFonts w:ascii="Arial" w:eastAsia="Times New Roman" w:hAnsi="Arial" w:cs="Arial"/>
          <w:sz w:val="24"/>
          <w:szCs w:val="24"/>
          <w:lang w:eastAsia="es-MX"/>
        </w:rPr>
        <w:t xml:space="preserve"> En una página de diseño de moda, el producto debe ser el centro de atención. Se utilizan imágenes de alta resolución, descripciones detalladas y accesibilidad a información sobre tallas, materiales y cuidados. Esto garantiza que los usuarios tengan toda la información necesaria para tomar decisiones informadas.</w:t>
      </w:r>
    </w:p>
    <w:p w:rsidR="0058435E" w:rsidRPr="0058435E" w:rsidRDefault="0058435E" w:rsidP="0058435E">
      <w:pPr>
        <w:numPr>
          <w:ilvl w:val="0"/>
          <w:numId w:val="2"/>
        </w:numPr>
        <w:spacing w:before="100" w:beforeAutospacing="1" w:after="100" w:afterAutospacing="1" w:line="240" w:lineRule="auto"/>
        <w:rPr>
          <w:rFonts w:ascii="Arial" w:eastAsia="Times New Roman" w:hAnsi="Arial" w:cs="Arial"/>
          <w:sz w:val="24"/>
          <w:szCs w:val="24"/>
          <w:lang w:eastAsia="es-MX"/>
        </w:rPr>
      </w:pPr>
      <w:r w:rsidRPr="004F58FD">
        <w:rPr>
          <w:rFonts w:ascii="Arial" w:eastAsia="Times New Roman" w:hAnsi="Arial" w:cs="Arial"/>
          <w:b/>
          <w:bCs/>
          <w:sz w:val="24"/>
          <w:szCs w:val="24"/>
          <w:lang w:eastAsia="es-MX"/>
        </w:rPr>
        <w:t>Adaptabilidad:</w:t>
      </w:r>
      <w:r w:rsidRPr="0058435E">
        <w:rPr>
          <w:rFonts w:ascii="Arial" w:eastAsia="Times New Roman" w:hAnsi="Arial" w:cs="Arial"/>
          <w:sz w:val="24"/>
          <w:szCs w:val="24"/>
          <w:lang w:eastAsia="es-MX"/>
        </w:rPr>
        <w:t xml:space="preserve"> El diseño es completamente responsivo, lo que significa que la página se adapta a diferentes dispositivos, desde computadoras de escritorio hasta smartphones, sin perder la calidad visual ni la funcionalidad. Esta adaptabilidad asegura una experiencia de usuario óptima sin importar el medio.</w:t>
      </w:r>
    </w:p>
    <w:p w:rsidR="0058435E" w:rsidRPr="0058435E" w:rsidRDefault="0058435E" w:rsidP="0058435E">
      <w:pPr>
        <w:numPr>
          <w:ilvl w:val="0"/>
          <w:numId w:val="2"/>
        </w:numPr>
        <w:spacing w:before="100" w:beforeAutospacing="1" w:after="100" w:afterAutospacing="1" w:line="240" w:lineRule="auto"/>
        <w:rPr>
          <w:rFonts w:ascii="Arial" w:eastAsia="Times New Roman" w:hAnsi="Arial" w:cs="Arial"/>
          <w:sz w:val="24"/>
          <w:szCs w:val="24"/>
          <w:lang w:eastAsia="es-MX"/>
        </w:rPr>
      </w:pPr>
      <w:r w:rsidRPr="004F58FD">
        <w:rPr>
          <w:rFonts w:ascii="Arial" w:eastAsia="Times New Roman" w:hAnsi="Arial" w:cs="Arial"/>
          <w:b/>
          <w:bCs/>
          <w:sz w:val="24"/>
          <w:szCs w:val="24"/>
          <w:lang w:eastAsia="es-MX"/>
        </w:rPr>
        <w:t>Experiencia del usuario:</w:t>
      </w:r>
      <w:r w:rsidRPr="0058435E">
        <w:rPr>
          <w:rFonts w:ascii="Arial" w:eastAsia="Times New Roman" w:hAnsi="Arial" w:cs="Arial"/>
          <w:sz w:val="24"/>
          <w:szCs w:val="24"/>
          <w:lang w:eastAsia="es-MX"/>
        </w:rPr>
        <w:t xml:space="preserve"> El diseño busca ofrecer una experiencia única y personalizada, con características como filtros de búsqueda, recomendaciones personalizadas basadas en las preferencias del usuario y una experiencia de compra simplificada. La página está orientada a facilitar la interacción, brindando a los usuarios una experiencia intuitiva y agradable.</w:t>
      </w:r>
    </w:p>
    <w:p w:rsidR="0058435E" w:rsidRPr="0058435E" w:rsidRDefault="0058435E" w:rsidP="0058435E">
      <w:pPr>
        <w:numPr>
          <w:ilvl w:val="0"/>
          <w:numId w:val="2"/>
        </w:numPr>
        <w:spacing w:before="100" w:beforeAutospacing="1" w:after="100" w:afterAutospacing="1" w:line="240" w:lineRule="auto"/>
        <w:rPr>
          <w:rFonts w:ascii="Arial" w:eastAsia="Times New Roman" w:hAnsi="Arial" w:cs="Arial"/>
          <w:sz w:val="24"/>
          <w:szCs w:val="24"/>
          <w:lang w:eastAsia="es-MX"/>
        </w:rPr>
      </w:pPr>
      <w:r w:rsidRPr="004F58FD">
        <w:rPr>
          <w:rFonts w:ascii="Arial" w:eastAsia="Times New Roman" w:hAnsi="Arial" w:cs="Arial"/>
          <w:b/>
          <w:bCs/>
          <w:sz w:val="24"/>
          <w:szCs w:val="24"/>
          <w:lang w:eastAsia="es-MX"/>
        </w:rPr>
        <w:t>Integración con redes sociales:</w:t>
      </w:r>
      <w:r w:rsidRPr="0058435E">
        <w:rPr>
          <w:rFonts w:ascii="Arial" w:eastAsia="Times New Roman" w:hAnsi="Arial" w:cs="Arial"/>
          <w:sz w:val="24"/>
          <w:szCs w:val="24"/>
          <w:lang w:eastAsia="es-MX"/>
        </w:rPr>
        <w:t xml:space="preserve"> La presencia en redes sociales es fundamental para la industria de la moda. Se integra con plataformas como Instagram, Facebook y Pinterest, permitiendo a los usuarios compartir productos, obtener inspiración de tendencias y seguir las novedades de la marca. Esto fomenta el </w:t>
      </w:r>
      <w:proofErr w:type="spellStart"/>
      <w:r w:rsidRPr="0058435E">
        <w:rPr>
          <w:rFonts w:ascii="Arial" w:eastAsia="Times New Roman" w:hAnsi="Arial" w:cs="Arial"/>
          <w:sz w:val="24"/>
          <w:szCs w:val="24"/>
          <w:lang w:eastAsia="es-MX"/>
        </w:rPr>
        <w:t>engagement</w:t>
      </w:r>
      <w:proofErr w:type="spellEnd"/>
      <w:r w:rsidRPr="0058435E">
        <w:rPr>
          <w:rFonts w:ascii="Arial" w:eastAsia="Times New Roman" w:hAnsi="Arial" w:cs="Arial"/>
          <w:sz w:val="24"/>
          <w:szCs w:val="24"/>
          <w:lang w:eastAsia="es-MX"/>
        </w:rPr>
        <w:t xml:space="preserve"> y la conexión directa con los clientes.</w:t>
      </w:r>
    </w:p>
    <w:p w:rsidR="0058435E" w:rsidRDefault="004F58FD">
      <w:pPr>
        <w:rPr>
          <w:rFonts w:ascii="Arial" w:hAnsi="Arial" w:cs="Arial"/>
          <w:b/>
          <w:sz w:val="32"/>
          <w:lang w:val="es-ES"/>
        </w:rPr>
      </w:pPr>
      <w:r>
        <w:rPr>
          <w:rFonts w:ascii="Arial" w:hAnsi="Arial" w:cs="Arial"/>
          <w:b/>
          <w:sz w:val="32"/>
          <w:lang w:val="es-ES"/>
        </w:rPr>
        <w:lastRenderedPageBreak/>
        <w:t>Objetivo:</w:t>
      </w:r>
    </w:p>
    <w:p w:rsidR="004F58FD" w:rsidRPr="004F58FD" w:rsidRDefault="004F58FD" w:rsidP="004F58FD">
      <w:p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1-</w:t>
      </w:r>
      <w:r w:rsidRPr="004F58FD">
        <w:rPr>
          <w:rFonts w:ascii="Arial" w:eastAsia="Times New Roman" w:hAnsi="Arial" w:cs="Arial"/>
          <w:sz w:val="24"/>
          <w:szCs w:val="24"/>
          <w:lang w:eastAsia="es-MX"/>
        </w:rPr>
        <w:t xml:space="preserve"> </w:t>
      </w:r>
      <w:r w:rsidRPr="004F58FD">
        <w:rPr>
          <w:rFonts w:ascii="Arial" w:eastAsia="Times New Roman" w:hAnsi="Arial" w:cs="Arial"/>
          <w:b/>
          <w:sz w:val="24"/>
          <w:szCs w:val="24"/>
          <w:lang w:eastAsia="es-MX"/>
        </w:rPr>
        <w:t>Promover</w:t>
      </w:r>
      <w:r w:rsidRPr="004F58FD">
        <w:rPr>
          <w:rFonts w:ascii="Arial" w:eastAsia="Times New Roman" w:hAnsi="Arial" w:cs="Arial"/>
          <w:b/>
          <w:bCs/>
          <w:sz w:val="24"/>
          <w:szCs w:val="24"/>
          <w:lang w:eastAsia="es-MX"/>
        </w:rPr>
        <w:t xml:space="preserve"> la identidad de la marca o diseñador:</w:t>
      </w:r>
      <w:r w:rsidRPr="004F58FD">
        <w:rPr>
          <w:rFonts w:ascii="Arial" w:eastAsia="Times New Roman" w:hAnsi="Arial" w:cs="Arial"/>
          <w:sz w:val="24"/>
          <w:szCs w:val="24"/>
          <w:lang w:eastAsia="es-MX"/>
        </w:rPr>
        <w:t xml:space="preserve"> El objetivo principal de la página web es reflejar la esencia de la marca o el diseñador, transmitiendo sus valores, estilo y visión. A través de un diseño atractivo y coherente, la página busca conectar emocionalmente con el público, fortaleciendo el reconocimiento y la lealtad de los clientes.</w:t>
      </w:r>
    </w:p>
    <w:p w:rsidR="004F58FD" w:rsidRPr="004F58FD" w:rsidRDefault="004F58FD" w:rsidP="004F58FD">
      <w:p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2-</w:t>
      </w:r>
      <w:r w:rsidRPr="004F58FD">
        <w:rPr>
          <w:rFonts w:ascii="Arial" w:eastAsia="Times New Roman" w:hAnsi="Arial" w:cs="Arial"/>
          <w:sz w:val="24"/>
          <w:szCs w:val="24"/>
          <w:lang w:eastAsia="es-MX"/>
        </w:rPr>
        <w:t xml:space="preserve"> </w:t>
      </w:r>
      <w:r w:rsidRPr="004F58FD">
        <w:rPr>
          <w:rFonts w:ascii="Arial" w:eastAsia="Times New Roman" w:hAnsi="Arial" w:cs="Arial"/>
          <w:b/>
          <w:sz w:val="24"/>
          <w:szCs w:val="24"/>
          <w:lang w:eastAsia="es-MX"/>
        </w:rPr>
        <w:t>Mostrar</w:t>
      </w:r>
      <w:r w:rsidRPr="004F58FD">
        <w:rPr>
          <w:rFonts w:ascii="Arial" w:eastAsia="Times New Roman" w:hAnsi="Arial" w:cs="Arial"/>
          <w:b/>
          <w:bCs/>
          <w:sz w:val="24"/>
          <w:szCs w:val="24"/>
          <w:lang w:eastAsia="es-MX"/>
        </w:rPr>
        <w:t xml:space="preserve"> colecciones y productos:</w:t>
      </w:r>
      <w:r w:rsidRPr="004F58FD">
        <w:rPr>
          <w:rFonts w:ascii="Arial" w:eastAsia="Times New Roman" w:hAnsi="Arial" w:cs="Arial"/>
          <w:sz w:val="24"/>
          <w:szCs w:val="24"/>
          <w:lang w:eastAsia="es-MX"/>
        </w:rPr>
        <w:t xml:space="preserve"> La página web sirve como una plataforma para exhibir las colecciones de moda, proporcionando detalles visuales y descripciones precisas de los productos. Esto permite a los visitantes explorar y adquirir las prendas, accesorios o servicios ofrecidos de manera clara y detallada.</w:t>
      </w:r>
    </w:p>
    <w:p w:rsidR="004F58FD" w:rsidRPr="004F58FD" w:rsidRDefault="004F58FD" w:rsidP="004F58FD">
      <w:p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3</w:t>
      </w:r>
      <w:r w:rsidRPr="004F58FD">
        <w:rPr>
          <w:rFonts w:ascii="Arial" w:eastAsia="Times New Roman" w:hAnsi="Arial" w:cs="Arial"/>
          <w:b/>
          <w:sz w:val="24"/>
          <w:szCs w:val="24"/>
          <w:lang w:eastAsia="es-MX"/>
        </w:rPr>
        <w:t>- Ofrecer</w:t>
      </w:r>
      <w:r w:rsidRPr="004F58FD">
        <w:rPr>
          <w:rFonts w:ascii="Arial" w:eastAsia="Times New Roman" w:hAnsi="Arial" w:cs="Arial"/>
          <w:b/>
          <w:bCs/>
          <w:sz w:val="24"/>
          <w:szCs w:val="24"/>
          <w:lang w:eastAsia="es-MX"/>
        </w:rPr>
        <w:t xml:space="preserve"> una experiencia de compra en línea fácil y agradable:</w:t>
      </w:r>
      <w:r w:rsidRPr="004F58FD">
        <w:rPr>
          <w:rFonts w:ascii="Arial" w:eastAsia="Times New Roman" w:hAnsi="Arial" w:cs="Arial"/>
          <w:sz w:val="24"/>
          <w:szCs w:val="24"/>
          <w:lang w:eastAsia="es-MX"/>
        </w:rPr>
        <w:t xml:space="preserve"> Proporcionar una experiencia de compra en línea eficiente, fluida y segura, donde los usuarios puedan navegar por categorías, filtrar productos, obtener recomendaciones personalizadas y realizar compras sin complicaciones. El objetivo es convertir la web en un canal de ventas efectivo y accesible.</w:t>
      </w:r>
    </w:p>
    <w:p w:rsidR="004F58FD" w:rsidRPr="004F58FD" w:rsidRDefault="004F58FD" w:rsidP="004F58FD">
      <w:p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4</w:t>
      </w:r>
      <w:r w:rsidRPr="004F58FD">
        <w:rPr>
          <w:rFonts w:ascii="Arial" w:eastAsia="Times New Roman" w:hAnsi="Arial" w:cs="Arial"/>
          <w:b/>
          <w:sz w:val="24"/>
          <w:szCs w:val="24"/>
          <w:lang w:eastAsia="es-MX"/>
        </w:rPr>
        <w:t>- Inspirar</w:t>
      </w:r>
      <w:r w:rsidRPr="004F58FD">
        <w:rPr>
          <w:rFonts w:ascii="Arial" w:eastAsia="Times New Roman" w:hAnsi="Arial" w:cs="Arial"/>
          <w:b/>
          <w:bCs/>
          <w:sz w:val="24"/>
          <w:szCs w:val="24"/>
          <w:lang w:eastAsia="es-MX"/>
        </w:rPr>
        <w:t xml:space="preserve"> y educar a los usuarios sobre tendencias de moda:</w:t>
      </w:r>
      <w:r w:rsidRPr="004F58FD">
        <w:rPr>
          <w:rFonts w:ascii="Arial" w:eastAsia="Times New Roman" w:hAnsi="Arial" w:cs="Arial"/>
          <w:sz w:val="24"/>
          <w:szCs w:val="24"/>
          <w:lang w:eastAsia="es-MX"/>
        </w:rPr>
        <w:t xml:space="preserve"> La página web también tiene el objetivo de servir como una fuente de inspiración para los entusiastas de la moda, proporcionando contenido sobre las últimas tendencias, consejos de estilo, entrevistas con diseñadores y tutoriales. Además, puede incluir blogs, revistas digitales o recursos educativos que contribuyan al desarrollo del conocimiento en la industria de la moda.</w:t>
      </w:r>
    </w:p>
    <w:p w:rsidR="004F58FD" w:rsidRPr="004F58FD" w:rsidRDefault="004F58FD" w:rsidP="004F58FD">
      <w:p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5</w:t>
      </w:r>
      <w:r w:rsidRPr="004F58FD">
        <w:rPr>
          <w:rFonts w:ascii="Arial" w:eastAsia="Times New Roman" w:hAnsi="Arial" w:cs="Arial"/>
          <w:b/>
          <w:sz w:val="24"/>
          <w:szCs w:val="24"/>
          <w:lang w:eastAsia="es-MX"/>
        </w:rPr>
        <w:t>- Crear</w:t>
      </w:r>
      <w:r w:rsidRPr="004F58FD">
        <w:rPr>
          <w:rFonts w:ascii="Arial" w:eastAsia="Times New Roman" w:hAnsi="Arial" w:cs="Arial"/>
          <w:b/>
          <w:bCs/>
          <w:sz w:val="24"/>
          <w:szCs w:val="24"/>
          <w:lang w:eastAsia="es-MX"/>
        </w:rPr>
        <w:t xml:space="preserve"> una comunidad y aumentar el </w:t>
      </w:r>
      <w:proofErr w:type="spellStart"/>
      <w:r w:rsidRPr="004F58FD">
        <w:rPr>
          <w:rFonts w:ascii="Arial" w:eastAsia="Times New Roman" w:hAnsi="Arial" w:cs="Arial"/>
          <w:b/>
          <w:bCs/>
          <w:sz w:val="24"/>
          <w:szCs w:val="24"/>
          <w:lang w:eastAsia="es-MX"/>
        </w:rPr>
        <w:t>engagement</w:t>
      </w:r>
      <w:proofErr w:type="spellEnd"/>
      <w:r w:rsidRPr="004F58FD">
        <w:rPr>
          <w:rFonts w:ascii="Arial" w:eastAsia="Times New Roman" w:hAnsi="Arial" w:cs="Arial"/>
          <w:b/>
          <w:bCs/>
          <w:sz w:val="24"/>
          <w:szCs w:val="24"/>
          <w:lang w:eastAsia="es-MX"/>
        </w:rPr>
        <w:t>:</w:t>
      </w:r>
      <w:r w:rsidRPr="004F58FD">
        <w:rPr>
          <w:rFonts w:ascii="Arial" w:eastAsia="Times New Roman" w:hAnsi="Arial" w:cs="Arial"/>
          <w:sz w:val="24"/>
          <w:szCs w:val="24"/>
          <w:lang w:eastAsia="es-MX"/>
        </w:rPr>
        <w:t xml:space="preserve"> Fomentar la interacción y la conexión con los visitantes y clientes potenciales, creando una comunidad en torno a la marca. Esto puede lograrse a través de funcionalidades como comentarios, foros, integración con redes sociales, concursos, o promociones exclusivas para seguidores.</w:t>
      </w:r>
    </w:p>
    <w:p w:rsidR="004F58FD" w:rsidRPr="004F58FD" w:rsidRDefault="004F58FD" w:rsidP="004F58FD">
      <w:p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6</w:t>
      </w:r>
      <w:r w:rsidRPr="004F58FD">
        <w:rPr>
          <w:rFonts w:ascii="Arial" w:eastAsia="Times New Roman" w:hAnsi="Arial" w:cs="Arial"/>
          <w:b/>
          <w:sz w:val="24"/>
          <w:szCs w:val="24"/>
          <w:lang w:eastAsia="es-MX"/>
        </w:rPr>
        <w:t>- Facilitar</w:t>
      </w:r>
      <w:r w:rsidRPr="004F58FD">
        <w:rPr>
          <w:rFonts w:ascii="Arial" w:eastAsia="Times New Roman" w:hAnsi="Arial" w:cs="Arial"/>
          <w:b/>
          <w:bCs/>
          <w:sz w:val="24"/>
          <w:szCs w:val="24"/>
          <w:lang w:eastAsia="es-MX"/>
        </w:rPr>
        <w:t xml:space="preserve"> el contacto y la relación con el cliente:</w:t>
      </w:r>
      <w:r w:rsidRPr="004F58FD">
        <w:rPr>
          <w:rFonts w:ascii="Arial" w:eastAsia="Times New Roman" w:hAnsi="Arial" w:cs="Arial"/>
          <w:sz w:val="24"/>
          <w:szCs w:val="24"/>
          <w:lang w:eastAsia="es-MX"/>
        </w:rPr>
        <w:t xml:space="preserve"> Un objetivo esencial es permitir que los usuarios puedan ponerse en contacto con el equipo de diseño, ya sea para realizar consultas, realizar pedidos personalizados o hacer preguntas sobre las colecciones. Además, la página debe incluir formas de contacto fáciles y accesibles, como formularios de contacto, chats en vivo o enlaces a redes sociales.</w:t>
      </w:r>
    </w:p>
    <w:p w:rsidR="004F58FD" w:rsidRPr="004F58FD" w:rsidRDefault="004F58FD" w:rsidP="004F58FD">
      <w:p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t>7-</w:t>
      </w:r>
      <w:r w:rsidRPr="004F58FD">
        <w:rPr>
          <w:rFonts w:ascii="Arial" w:eastAsia="Times New Roman" w:hAnsi="Arial" w:cs="Arial"/>
          <w:sz w:val="24"/>
          <w:szCs w:val="24"/>
          <w:lang w:eastAsia="es-MX"/>
        </w:rPr>
        <w:t xml:space="preserve"> </w:t>
      </w:r>
      <w:r w:rsidRPr="004F58FD">
        <w:rPr>
          <w:rFonts w:ascii="Arial" w:eastAsia="Times New Roman" w:hAnsi="Arial" w:cs="Arial"/>
          <w:b/>
          <w:sz w:val="24"/>
          <w:szCs w:val="24"/>
          <w:lang w:eastAsia="es-MX"/>
        </w:rPr>
        <w:t>Reflejar</w:t>
      </w:r>
      <w:r w:rsidRPr="004F58FD">
        <w:rPr>
          <w:rFonts w:ascii="Arial" w:eastAsia="Times New Roman" w:hAnsi="Arial" w:cs="Arial"/>
          <w:b/>
          <w:bCs/>
          <w:sz w:val="24"/>
          <w:szCs w:val="24"/>
          <w:lang w:eastAsia="es-MX"/>
        </w:rPr>
        <w:t xml:space="preserve"> la sostenibilidad y responsabilidad social de la marca:</w:t>
      </w:r>
      <w:r w:rsidRPr="004F58FD">
        <w:rPr>
          <w:rFonts w:ascii="Arial" w:eastAsia="Times New Roman" w:hAnsi="Arial" w:cs="Arial"/>
          <w:sz w:val="24"/>
          <w:szCs w:val="24"/>
          <w:lang w:eastAsia="es-MX"/>
        </w:rPr>
        <w:t xml:space="preserve"> En un mundo cada vez más consciente de los impactos medioambientales y sociales de la moda, la página web también puede ser un canal para comunicar el compromiso de la marca con prácticas sostenibles y éticas, como el uso de materiales orgánicos, la producción ética o proyectos de impacto social.</w:t>
      </w:r>
    </w:p>
    <w:p w:rsidR="004F58FD" w:rsidRDefault="004F58FD" w:rsidP="004F58FD">
      <w:pPr>
        <w:spacing w:before="100" w:beforeAutospacing="1" w:after="100" w:afterAutospacing="1" w:line="240" w:lineRule="auto"/>
        <w:rPr>
          <w:rFonts w:ascii="Arial" w:eastAsia="Times New Roman" w:hAnsi="Arial" w:cs="Arial"/>
          <w:sz w:val="24"/>
          <w:szCs w:val="24"/>
          <w:lang w:eastAsia="es-MX"/>
        </w:rPr>
      </w:pPr>
      <w:r>
        <w:rPr>
          <w:rFonts w:ascii="Arial" w:eastAsia="Times New Roman" w:hAnsi="Arial" w:cs="Arial"/>
          <w:sz w:val="24"/>
          <w:szCs w:val="24"/>
          <w:lang w:eastAsia="es-MX"/>
        </w:rPr>
        <w:lastRenderedPageBreak/>
        <w:t>8</w:t>
      </w:r>
      <w:r w:rsidRPr="004F58FD">
        <w:rPr>
          <w:rFonts w:ascii="Arial" w:eastAsia="Times New Roman" w:hAnsi="Arial" w:cs="Arial"/>
          <w:b/>
          <w:sz w:val="24"/>
          <w:szCs w:val="24"/>
          <w:lang w:eastAsia="es-MX"/>
        </w:rPr>
        <w:t>- Expandir</w:t>
      </w:r>
      <w:r w:rsidRPr="004F58FD">
        <w:rPr>
          <w:rFonts w:ascii="Arial" w:eastAsia="Times New Roman" w:hAnsi="Arial" w:cs="Arial"/>
          <w:b/>
          <w:bCs/>
          <w:sz w:val="24"/>
          <w:szCs w:val="24"/>
          <w:lang w:eastAsia="es-MX"/>
        </w:rPr>
        <w:t xml:space="preserve"> la presencia global de la marca:</w:t>
      </w:r>
      <w:r w:rsidRPr="004F58FD">
        <w:rPr>
          <w:rFonts w:ascii="Arial" w:eastAsia="Times New Roman" w:hAnsi="Arial" w:cs="Arial"/>
          <w:sz w:val="24"/>
          <w:szCs w:val="24"/>
          <w:lang w:eastAsia="es-MX"/>
        </w:rPr>
        <w:t xml:space="preserve"> A través de una página web bien diseñada, el objetivo es llegar a audiencias internacionales, superando las limitaciones físicas de una tienda física. La web actúa como una vitrina global para los productos y servicios del diseñador o la marca.</w:t>
      </w: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Default="00305509" w:rsidP="004F58FD">
      <w:pPr>
        <w:spacing w:before="100" w:beforeAutospacing="1" w:after="100" w:afterAutospacing="1" w:line="240" w:lineRule="auto"/>
        <w:rPr>
          <w:rFonts w:ascii="Arial" w:eastAsia="Times New Roman" w:hAnsi="Arial" w:cs="Arial"/>
          <w:sz w:val="24"/>
          <w:szCs w:val="24"/>
          <w:lang w:eastAsia="es-MX"/>
        </w:rPr>
      </w:pPr>
    </w:p>
    <w:p w:rsidR="00305509" w:rsidRPr="004F58FD" w:rsidRDefault="00305509" w:rsidP="004F58FD">
      <w:pPr>
        <w:spacing w:before="100" w:beforeAutospacing="1" w:after="100" w:afterAutospacing="1" w:line="240" w:lineRule="auto"/>
        <w:rPr>
          <w:rFonts w:ascii="Arial" w:eastAsia="Times New Roman" w:hAnsi="Arial" w:cs="Arial"/>
          <w:sz w:val="24"/>
          <w:szCs w:val="24"/>
          <w:lang w:eastAsia="es-MX"/>
        </w:rPr>
      </w:pPr>
    </w:p>
    <w:p w:rsidR="004F58FD" w:rsidRDefault="001C7506">
      <w:pPr>
        <w:rPr>
          <w:rFonts w:ascii="Arial" w:hAnsi="Arial" w:cs="Arial"/>
          <w:b/>
          <w:sz w:val="32"/>
          <w:lang w:val="es-ES"/>
        </w:rPr>
      </w:pPr>
      <w:r>
        <w:rPr>
          <w:rFonts w:ascii="Arial" w:hAnsi="Arial" w:cs="Arial"/>
          <w:b/>
          <w:sz w:val="32"/>
          <w:lang w:val="es-ES"/>
        </w:rPr>
        <w:lastRenderedPageBreak/>
        <w:t>Audiencia:</w:t>
      </w:r>
    </w:p>
    <w:p w:rsidR="001C7506" w:rsidRPr="001C7506" w:rsidRDefault="001C7506" w:rsidP="001C7506">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C7506">
        <w:rPr>
          <w:rFonts w:ascii="Times New Roman" w:eastAsia="Times New Roman" w:hAnsi="Times New Roman" w:cs="Times New Roman"/>
          <w:b/>
          <w:bCs/>
          <w:sz w:val="27"/>
          <w:szCs w:val="27"/>
          <w:lang w:eastAsia="es-MX"/>
        </w:rPr>
        <w:t>Jóvenes Adultos (18-30 años)</w:t>
      </w:r>
    </w:p>
    <w:p w:rsidR="001C7506" w:rsidRPr="001C7506" w:rsidRDefault="001C7506" w:rsidP="001C7506">
      <w:pPr>
        <w:spacing w:before="100" w:beforeAutospacing="1" w:after="100" w:afterAutospacing="1" w:line="240" w:lineRule="auto"/>
        <w:rPr>
          <w:rFonts w:ascii="Arial" w:eastAsia="Times New Roman" w:hAnsi="Arial" w:cs="Arial"/>
          <w:sz w:val="24"/>
          <w:szCs w:val="24"/>
          <w:lang w:eastAsia="es-MX"/>
        </w:rPr>
      </w:pPr>
      <w:r w:rsidRPr="001C7506">
        <w:rPr>
          <w:rFonts w:ascii="Arial" w:eastAsia="Times New Roman" w:hAnsi="Arial" w:cs="Arial"/>
          <w:b/>
          <w:bCs/>
          <w:sz w:val="24"/>
          <w:szCs w:val="24"/>
          <w:lang w:eastAsia="es-MX"/>
        </w:rPr>
        <w:t>Características:</w:t>
      </w:r>
      <w:r w:rsidRPr="001C7506">
        <w:rPr>
          <w:rFonts w:ascii="Arial" w:eastAsia="Times New Roman" w:hAnsi="Arial" w:cs="Arial"/>
          <w:sz w:val="24"/>
          <w:szCs w:val="24"/>
          <w:lang w:eastAsia="es-MX"/>
        </w:rPr>
        <w:t xml:space="preserve"> Este grupo está altamente influenciado por las redes sociales, las tendencias de moda rápida (</w:t>
      </w:r>
      <w:r w:rsidRPr="004F58FD">
        <w:rPr>
          <w:rFonts w:ascii="Arial" w:hAnsi="Arial" w:cs="Arial"/>
          <w:sz w:val="24"/>
        </w:rPr>
        <w:t>Wild Bloom</w:t>
      </w:r>
      <w:r w:rsidRPr="001C7506">
        <w:rPr>
          <w:rFonts w:ascii="Arial" w:eastAsia="Times New Roman" w:hAnsi="Arial" w:cs="Arial"/>
          <w:sz w:val="24"/>
          <w:szCs w:val="24"/>
          <w:lang w:eastAsia="es-MX"/>
        </w:rPr>
        <w:t>), y busca ropa que se ajuste a sus gustos y presupuesto.</w:t>
      </w:r>
    </w:p>
    <w:p w:rsidR="001C7506" w:rsidRPr="001C7506" w:rsidRDefault="001C7506" w:rsidP="001C7506">
      <w:pPr>
        <w:spacing w:before="100" w:beforeAutospacing="1" w:after="100" w:afterAutospacing="1" w:line="240" w:lineRule="auto"/>
        <w:rPr>
          <w:rFonts w:ascii="Arial" w:eastAsia="Times New Roman" w:hAnsi="Arial" w:cs="Arial"/>
          <w:sz w:val="24"/>
          <w:szCs w:val="24"/>
          <w:lang w:eastAsia="es-MX"/>
        </w:rPr>
      </w:pPr>
      <w:r w:rsidRPr="001C7506">
        <w:rPr>
          <w:rFonts w:ascii="Arial" w:eastAsia="Times New Roman" w:hAnsi="Arial" w:cs="Arial"/>
          <w:b/>
          <w:bCs/>
          <w:sz w:val="24"/>
          <w:szCs w:val="24"/>
          <w:lang w:eastAsia="es-MX"/>
        </w:rPr>
        <w:t>Intereses:</w:t>
      </w:r>
      <w:r w:rsidRPr="001C7506">
        <w:rPr>
          <w:rFonts w:ascii="Arial" w:eastAsia="Times New Roman" w:hAnsi="Arial" w:cs="Arial"/>
          <w:sz w:val="24"/>
          <w:szCs w:val="24"/>
          <w:lang w:eastAsia="es-MX"/>
        </w:rPr>
        <w:t xml:space="preserve"> Estilo casual, ropa para eventos sociales, ropa deportiva, </w:t>
      </w:r>
      <w:proofErr w:type="spellStart"/>
      <w:r w:rsidRPr="001C7506">
        <w:rPr>
          <w:rFonts w:ascii="Arial" w:eastAsia="Times New Roman" w:hAnsi="Arial" w:cs="Arial"/>
          <w:sz w:val="24"/>
          <w:szCs w:val="24"/>
          <w:lang w:eastAsia="es-MX"/>
        </w:rPr>
        <w:t>streetwear</w:t>
      </w:r>
      <w:proofErr w:type="spellEnd"/>
      <w:r w:rsidRPr="001C7506">
        <w:rPr>
          <w:rFonts w:ascii="Arial" w:eastAsia="Times New Roman" w:hAnsi="Arial" w:cs="Arial"/>
          <w:sz w:val="24"/>
          <w:szCs w:val="24"/>
          <w:lang w:eastAsia="es-MX"/>
        </w:rPr>
        <w:t>, prendas versátiles para el día a día y productos de marcas emergentes.</w:t>
      </w:r>
    </w:p>
    <w:p w:rsidR="001C7506" w:rsidRPr="001C7506" w:rsidRDefault="001C7506" w:rsidP="001C7506">
      <w:pPr>
        <w:spacing w:before="100" w:beforeAutospacing="1" w:after="100" w:afterAutospacing="1" w:line="240" w:lineRule="auto"/>
        <w:rPr>
          <w:rFonts w:ascii="Arial" w:eastAsia="Times New Roman" w:hAnsi="Arial" w:cs="Arial"/>
          <w:sz w:val="24"/>
          <w:szCs w:val="24"/>
          <w:lang w:eastAsia="es-MX"/>
        </w:rPr>
      </w:pPr>
      <w:r w:rsidRPr="001C7506">
        <w:rPr>
          <w:rFonts w:ascii="Arial" w:eastAsia="Times New Roman" w:hAnsi="Arial" w:cs="Arial"/>
          <w:b/>
          <w:bCs/>
          <w:sz w:val="24"/>
          <w:szCs w:val="24"/>
          <w:lang w:eastAsia="es-MX"/>
        </w:rPr>
        <w:t>Objetivos en la web:</w:t>
      </w:r>
      <w:r w:rsidRPr="001C7506">
        <w:rPr>
          <w:rFonts w:ascii="Arial" w:eastAsia="Times New Roman" w:hAnsi="Arial" w:cs="Arial"/>
          <w:sz w:val="24"/>
          <w:szCs w:val="24"/>
          <w:lang w:eastAsia="es-MX"/>
        </w:rPr>
        <w:t xml:space="preserve"> Est</w:t>
      </w:r>
      <w:r>
        <w:rPr>
          <w:rFonts w:ascii="Arial" w:eastAsia="Times New Roman" w:hAnsi="Arial" w:cs="Arial"/>
          <w:sz w:val="24"/>
          <w:szCs w:val="24"/>
          <w:lang w:eastAsia="es-MX"/>
        </w:rPr>
        <w:t xml:space="preserve">amos </w:t>
      </w:r>
      <w:r w:rsidRPr="001C7506">
        <w:rPr>
          <w:rFonts w:ascii="Arial" w:eastAsia="Times New Roman" w:hAnsi="Arial" w:cs="Arial"/>
          <w:sz w:val="24"/>
          <w:szCs w:val="24"/>
          <w:lang w:eastAsia="es-MX"/>
        </w:rPr>
        <w:t>buscando las últimas tendencias, colecciones de temporada, ofertas y una experiencia de compra rápida y fácil.</w:t>
      </w:r>
    </w:p>
    <w:p w:rsidR="00305509" w:rsidRDefault="00305509">
      <w:pPr>
        <w:rPr>
          <w:rFonts w:ascii="Arial" w:hAnsi="Arial" w:cs="Arial"/>
          <w:b/>
          <w:sz w:val="32"/>
          <w:lang w:val="es-ES"/>
        </w:rPr>
      </w:pPr>
    </w:p>
    <w:p w:rsidR="00305509" w:rsidRDefault="00305509">
      <w:pPr>
        <w:rPr>
          <w:rFonts w:ascii="Arial" w:hAnsi="Arial" w:cs="Arial"/>
          <w:b/>
          <w:sz w:val="32"/>
          <w:lang w:val="es-ES"/>
        </w:rPr>
      </w:pPr>
      <w:r>
        <w:rPr>
          <w:rFonts w:ascii="Arial" w:hAnsi="Arial" w:cs="Arial"/>
          <w:b/>
          <w:sz w:val="32"/>
          <w:lang w:val="es-ES"/>
        </w:rPr>
        <w:br w:type="page"/>
      </w:r>
      <w:bookmarkStart w:id="0" w:name="_GoBack"/>
      <w:bookmarkEnd w:id="0"/>
    </w:p>
    <w:p w:rsidR="00305509" w:rsidRDefault="00305509">
      <w:pPr>
        <w:rPr>
          <w:rFonts w:ascii="Arial" w:hAnsi="Arial" w:cs="Arial"/>
          <w:b/>
          <w:sz w:val="32"/>
          <w:lang w:val="es-ES"/>
        </w:rPr>
      </w:pPr>
    </w:p>
    <w:p w:rsidR="001C7506" w:rsidRPr="001C7506" w:rsidRDefault="00305509">
      <w:pPr>
        <w:rPr>
          <w:rFonts w:ascii="Arial" w:hAnsi="Arial" w:cs="Arial"/>
          <w:b/>
          <w:sz w:val="32"/>
          <w:lang w:val="es-ES"/>
        </w:rPr>
      </w:pPr>
      <w:r>
        <w:rPr>
          <w:rFonts w:ascii="Arial" w:hAnsi="Arial" w:cs="Arial"/>
          <w:b/>
          <w:noProof/>
          <w:sz w:val="32"/>
          <w:lang w:val="es-ES"/>
        </w:rPr>
        <w:drawing>
          <wp:anchor distT="0" distB="0" distL="114300" distR="114300" simplePos="0" relativeHeight="251659264" behindDoc="0" locked="0" layoutInCell="1" allowOverlap="1">
            <wp:simplePos x="0" y="0"/>
            <wp:positionH relativeFrom="margin">
              <wp:align>center</wp:align>
            </wp:positionH>
            <wp:positionV relativeFrom="paragraph">
              <wp:posOffset>546735</wp:posOffset>
            </wp:positionV>
            <wp:extent cx="6604498" cy="4953000"/>
            <wp:effectExtent l="0" t="0" r="635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eige Cafetería Mapa del Sitio Diagrama (1).png"/>
                    <pic:cNvPicPr/>
                  </pic:nvPicPr>
                  <pic:blipFill>
                    <a:blip r:embed="rId6">
                      <a:extLst>
                        <a:ext uri="{28A0092B-C50C-407E-A947-70E740481C1C}">
                          <a14:useLocalDpi xmlns:a14="http://schemas.microsoft.com/office/drawing/2010/main" val="0"/>
                        </a:ext>
                      </a:extLst>
                    </a:blip>
                    <a:stretch>
                      <a:fillRect/>
                    </a:stretch>
                  </pic:blipFill>
                  <pic:spPr>
                    <a:xfrm>
                      <a:off x="0" y="0"/>
                      <a:ext cx="6604498" cy="4953000"/>
                    </a:xfrm>
                    <a:prstGeom prst="rect">
                      <a:avLst/>
                    </a:prstGeom>
                  </pic:spPr>
                </pic:pic>
              </a:graphicData>
            </a:graphic>
            <wp14:sizeRelH relativeFrom="margin">
              <wp14:pctWidth>0</wp14:pctWidth>
            </wp14:sizeRelH>
            <wp14:sizeRelV relativeFrom="margin">
              <wp14:pctHeight>0</wp14:pctHeight>
            </wp14:sizeRelV>
          </wp:anchor>
        </w:drawing>
      </w:r>
    </w:p>
    <w:sectPr w:rsidR="001C7506" w:rsidRPr="001C7506" w:rsidSect="00831647">
      <w:pgSz w:w="12240" w:h="15840"/>
      <w:pgMar w:top="1417" w:right="1701" w:bottom="1417" w:left="1701" w:header="708" w:footer="708" w:gutter="0"/>
      <w:pgBorders w:offsetFrom="page">
        <w:top w:val="dotDotDash" w:sz="12" w:space="24" w:color="FF99FF"/>
        <w:left w:val="dotDotDash" w:sz="12" w:space="24" w:color="FF99FF"/>
        <w:bottom w:val="dotDotDash" w:sz="12" w:space="24" w:color="FF99FF"/>
        <w:right w:val="dotDotDash" w:sz="12" w:space="24" w:color="FF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DA5EDE"/>
    <w:multiLevelType w:val="multilevel"/>
    <w:tmpl w:val="6B76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05AF8"/>
    <w:multiLevelType w:val="hybridMultilevel"/>
    <w:tmpl w:val="3BA6DE3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3B76588"/>
    <w:multiLevelType w:val="multilevel"/>
    <w:tmpl w:val="AE04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35E"/>
    <w:rsid w:val="001C7506"/>
    <w:rsid w:val="001D7435"/>
    <w:rsid w:val="0029207E"/>
    <w:rsid w:val="00305509"/>
    <w:rsid w:val="004F58FD"/>
    <w:rsid w:val="00531AAC"/>
    <w:rsid w:val="0058435E"/>
    <w:rsid w:val="008316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E3D2E"/>
  <w15:chartTrackingRefBased/>
  <w15:docId w15:val="{7F41DA82-D4EC-414B-9AB7-215F4C88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3">
    <w:name w:val="heading 3"/>
    <w:basedOn w:val="Normal"/>
    <w:link w:val="Ttulo3Car"/>
    <w:uiPriority w:val="9"/>
    <w:qFormat/>
    <w:rsid w:val="001C7506"/>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8435E"/>
    <w:pPr>
      <w:ind w:left="720"/>
      <w:contextualSpacing/>
    </w:pPr>
  </w:style>
  <w:style w:type="character" w:styleId="Textoennegrita">
    <w:name w:val="Strong"/>
    <w:basedOn w:val="Fuentedeprrafopredeter"/>
    <w:uiPriority w:val="22"/>
    <w:qFormat/>
    <w:rsid w:val="0058435E"/>
    <w:rPr>
      <w:b/>
      <w:bCs/>
    </w:rPr>
  </w:style>
  <w:style w:type="character" w:customStyle="1" w:styleId="Ttulo3Car">
    <w:name w:val="Título 3 Car"/>
    <w:basedOn w:val="Fuentedeprrafopredeter"/>
    <w:link w:val="Ttulo3"/>
    <w:uiPriority w:val="9"/>
    <w:rsid w:val="001C7506"/>
    <w:rPr>
      <w:rFonts w:ascii="Times New Roman" w:eastAsia="Times New Roman" w:hAnsi="Times New Roman" w:cs="Times New Roman"/>
      <w:b/>
      <w:bCs/>
      <w:sz w:val="27"/>
      <w:szCs w:val="27"/>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5848517">
      <w:bodyDiv w:val="1"/>
      <w:marLeft w:val="0"/>
      <w:marRight w:val="0"/>
      <w:marTop w:val="0"/>
      <w:marBottom w:val="0"/>
      <w:divBdr>
        <w:top w:val="none" w:sz="0" w:space="0" w:color="auto"/>
        <w:left w:val="none" w:sz="0" w:space="0" w:color="auto"/>
        <w:bottom w:val="none" w:sz="0" w:space="0" w:color="auto"/>
        <w:right w:val="none" w:sz="0" w:space="0" w:color="auto"/>
      </w:divBdr>
    </w:div>
    <w:div w:id="813066818">
      <w:bodyDiv w:val="1"/>
      <w:marLeft w:val="0"/>
      <w:marRight w:val="0"/>
      <w:marTop w:val="0"/>
      <w:marBottom w:val="0"/>
      <w:divBdr>
        <w:top w:val="none" w:sz="0" w:space="0" w:color="auto"/>
        <w:left w:val="none" w:sz="0" w:space="0" w:color="auto"/>
        <w:bottom w:val="none" w:sz="0" w:space="0" w:color="auto"/>
        <w:right w:val="none" w:sz="0" w:space="0" w:color="auto"/>
      </w:divBdr>
    </w:div>
    <w:div w:id="1918590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7</Pages>
  <Words>978</Words>
  <Characters>5380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pc07</dc:creator>
  <cp:keywords/>
  <dc:description/>
  <cp:lastModifiedBy>pc28</cp:lastModifiedBy>
  <cp:revision>2</cp:revision>
  <dcterms:created xsi:type="dcterms:W3CDTF">2025-03-26T18:16:00Z</dcterms:created>
  <dcterms:modified xsi:type="dcterms:W3CDTF">2025-04-04T16:50:00Z</dcterms:modified>
</cp:coreProperties>
</file>