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1200" cy="9525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64"/>
          <w:szCs w:val="64"/>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1155cc"/>
          <w:sz w:val="64"/>
          <w:szCs w:val="64"/>
        </w:rPr>
      </w:pPr>
      <w:r w:rsidDel="00000000" w:rsidR="00000000" w:rsidRPr="00000000">
        <w:rPr>
          <w:rFonts w:ascii="Calibri" w:cs="Calibri" w:eastAsia="Calibri" w:hAnsi="Calibri"/>
          <w:color w:val="1155cc"/>
          <w:sz w:val="64"/>
          <w:szCs w:val="64"/>
          <w:rtl w:val="0"/>
        </w:rPr>
        <w:t xml:space="preserve">Definición Proyecto APT</w:t>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PuntoDuoc</w:t>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28/08/2024</w:t>
      </w:r>
    </w:p>
    <w:p w:rsidR="00000000" w:rsidDel="00000000" w:rsidP="00000000" w:rsidRDefault="00000000" w:rsidRPr="00000000" w14:paraId="0000000A">
      <w:pPr>
        <w:rPr>
          <w:rFonts w:ascii="Calibri" w:cs="Calibri" w:eastAsia="Calibri" w:hAnsi="Calibri"/>
          <w:sz w:val="64"/>
          <w:szCs w:val="6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64"/>
          <w:szCs w:val="6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64"/>
          <w:szCs w:val="6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64"/>
          <w:szCs w:val="6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64"/>
          <w:szCs w:val="6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64"/>
          <w:szCs w:val="6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64"/>
          <w:szCs w:val="64"/>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tl w:val="0"/>
        </w:rPr>
        <w:t xml:space="preserve">Equipo Scrum:</w:t>
      </w:r>
      <w:r w:rsidDel="00000000" w:rsidR="00000000" w:rsidRPr="00000000">
        <w:rPr>
          <w:rFonts w:ascii="Calibri" w:cs="Calibri" w:eastAsia="Calibri" w:hAnsi="Calibri"/>
          <w:b w:val="1"/>
          <w:rtl w:val="0"/>
        </w:rPr>
        <w:t xml:space="preserve">Ronal Ignacio Sanhueza Lagos</w:t>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ab/>
        <w:t xml:space="preserve">              Fabian Andres Flores Perez</w:t>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ab/>
        <w:t xml:space="preserve">              Javier Andres Gonzalez Silva</w:t>
      </w:r>
    </w:p>
    <w:p w:rsidR="00000000" w:rsidDel="00000000" w:rsidP="00000000" w:rsidRDefault="00000000" w:rsidRPr="00000000" w14:paraId="00000014">
      <w:pPr>
        <w:spacing w:after="160" w:line="259"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              Yordano Alejandro Bizama Diaz</w:t>
      </w:r>
      <w:r w:rsidDel="00000000" w:rsidR="00000000" w:rsidRPr="00000000">
        <w:rPr>
          <w:rtl w:val="0"/>
        </w:rPr>
      </w:r>
    </w:p>
    <w:p w:rsidR="00000000" w:rsidDel="00000000" w:rsidP="00000000" w:rsidRDefault="00000000" w:rsidRPr="00000000" w14:paraId="00000015">
      <w:pPr>
        <w:rPr>
          <w:rFonts w:ascii="Calibri" w:cs="Calibri" w:eastAsia="Calibri" w:hAnsi="Calibri"/>
          <w:sz w:val="64"/>
          <w:szCs w:val="64"/>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i w:val="0"/>
          <w:smallCaps w:val="0"/>
          <w:strike w:val="0"/>
          <w:color w:val="366091"/>
          <w:sz w:val="32"/>
          <w:szCs w:val="32"/>
          <w:u w:val="none"/>
          <w:shd w:fill="auto" w:val="clear"/>
          <w:vertAlign w:val="baseline"/>
        </w:rPr>
      </w:pPr>
      <w:r w:rsidDel="00000000" w:rsidR="00000000" w:rsidRPr="00000000">
        <w:rPr>
          <w:rFonts w:ascii="Calibri" w:cs="Calibri" w:eastAsia="Calibri" w:hAnsi="Calibri"/>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y justificación del proyecto APT</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y competencias del perfil de egreso.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los intereses profesionales.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Calibri" w:cs="Calibri" w:eastAsia="Calibri" w:hAnsi="Calibri"/>
          <w:sz w:val="64"/>
          <w:szCs w:val="64"/>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1"/>
        <w:rPr>
          <w:rFonts w:ascii="Calibri" w:cs="Calibri" w:eastAsia="Calibri" w:hAnsi="Calibri"/>
        </w:rPr>
      </w:pPr>
      <w:bookmarkStart w:colFirst="0" w:colLast="0" w:name="_heading=h.30j0zll" w:id="1"/>
      <w:bookmarkEnd w:id="1"/>
      <w:r w:rsidDel="00000000" w:rsidR="00000000" w:rsidRPr="00000000">
        <w:rPr>
          <w:rtl w:val="0"/>
        </w:rPr>
      </w:r>
    </w:p>
    <w:p w:rsidR="00000000" w:rsidDel="00000000" w:rsidP="00000000" w:rsidRDefault="00000000" w:rsidRPr="00000000" w14:paraId="00000021">
      <w:pPr>
        <w:pStyle w:val="Heading1"/>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22">
      <w:pPr>
        <w:pStyle w:val="Heading1"/>
        <w:rPr>
          <w:rFonts w:ascii="Calibri" w:cs="Calibri" w:eastAsia="Calibri" w:hAnsi="Calibri"/>
        </w:rPr>
      </w:pPr>
      <w:bookmarkStart w:colFirst="0" w:colLast="0" w:name="_heading=h.3znysh7" w:id="3"/>
      <w:bookmarkEnd w:id="3"/>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rFonts w:ascii="Calibri" w:cs="Calibri" w:eastAsia="Calibri" w:hAnsi="Calibri"/>
        </w:rPr>
      </w:pPr>
      <w:bookmarkStart w:colFirst="0" w:colLast="0" w:name="_heading=h.1o0d1fnmtylu" w:id="4"/>
      <w:bookmarkEnd w:id="4"/>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rFonts w:ascii="Calibri" w:cs="Calibri" w:eastAsia="Calibri" w:hAnsi="Calibri"/>
        </w:rPr>
      </w:pPr>
      <w:bookmarkStart w:colFirst="0" w:colLast="0" w:name="_heading=h.3kk8ydmnqgdm" w:id="5"/>
      <w:bookmarkEnd w:id="5"/>
      <w:r w:rsidDel="00000000" w:rsidR="00000000" w:rsidRPr="00000000">
        <w:rPr>
          <w:rtl w:val="0"/>
        </w:rPr>
      </w:r>
    </w:p>
    <w:p w:rsidR="00000000" w:rsidDel="00000000" w:rsidP="00000000" w:rsidRDefault="00000000" w:rsidRPr="00000000" w14:paraId="00000038">
      <w:pPr>
        <w:pStyle w:val="Heading1"/>
        <w:rPr>
          <w:rFonts w:ascii="Calibri" w:cs="Calibri" w:eastAsia="Calibri" w:hAnsi="Calibri"/>
        </w:rPr>
      </w:pPr>
      <w:bookmarkStart w:colFirst="0" w:colLast="0" w:name="_heading=h.lnxbz9" w:id="6"/>
      <w:bookmarkEnd w:id="6"/>
      <w:r w:rsidDel="00000000" w:rsidR="00000000" w:rsidRPr="00000000">
        <w:rPr>
          <w:rFonts w:ascii="Calibri" w:cs="Calibri" w:eastAsia="Calibri" w:hAnsi="Calibri"/>
          <w:rtl w:val="0"/>
        </w:rPr>
        <w:t xml:space="preserve">Abstract</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En Español:</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El proyecto APT busca incrementar la participación estudiantil en los eventos organizados por el Duoc UC mediante el desarrollo de una página web que ofrezca registro para un cupo en la actividad y que sea participe en esta para que despues acumule punto y tenga un incentivo de seguir yendo a la actividad extracurriculares. Este proyecto es relevante porque aborda una problemática de baja asistencia a eventos, mejorando la comunicación y accesibilidad de la información sobre las actividades ya programadas. Para poder fortalecer la interacción entre la comunidad estudiantil y las actividades académicas.</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 English:</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The APT project seeks to increase student participation in events organized by Duoc UC through the development of a web page that offers registration for a place in the activity and participation in it so that they can later accumulate points and have an incentive to continue going. to extracurricular activity. This project is relevant because it addresses a problem of low attendance at events, improving communication and accessibility of information about already scheduled activities. In order to strengthen the interaction between the student community and academic activities.</w:t>
      </w:r>
    </w:p>
    <w:p w:rsidR="00000000" w:rsidDel="00000000" w:rsidP="00000000" w:rsidRDefault="00000000" w:rsidRPr="00000000" w14:paraId="0000003F">
      <w:pPr>
        <w:pStyle w:val="Heading1"/>
        <w:rPr>
          <w:rFonts w:ascii="Calibri" w:cs="Calibri" w:eastAsia="Calibri" w:hAnsi="Calibri"/>
        </w:rPr>
      </w:pPr>
      <w:bookmarkStart w:colFirst="0" w:colLast="0" w:name="_heading=h.2s6yhqhj7k7i" w:id="7"/>
      <w:bookmarkEnd w:id="7"/>
      <w:r w:rsidDel="00000000" w:rsidR="00000000" w:rsidRPr="00000000">
        <w:rPr>
          <w:rtl w:val="0"/>
        </w:rPr>
      </w:r>
    </w:p>
    <w:p w:rsidR="00000000" w:rsidDel="00000000" w:rsidP="00000000" w:rsidRDefault="00000000" w:rsidRPr="00000000" w14:paraId="00000040">
      <w:pPr>
        <w:pStyle w:val="Heading1"/>
        <w:rPr>
          <w:rFonts w:ascii="Calibri" w:cs="Calibri" w:eastAsia="Calibri" w:hAnsi="Calibri"/>
        </w:rPr>
      </w:pPr>
      <w:bookmarkStart w:colFirst="0" w:colLast="0" w:name="_heading=h.35nkun2" w:id="8"/>
      <w:bookmarkEnd w:id="8"/>
      <w:r w:rsidDel="00000000" w:rsidR="00000000" w:rsidRPr="00000000">
        <w:rPr>
          <w:rFonts w:ascii="Calibri" w:cs="Calibri" w:eastAsia="Calibri" w:hAnsi="Calibri"/>
          <w:rtl w:val="0"/>
        </w:rPr>
        <w:t xml:space="preserve">Descripción y justificación del proyecto APT</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El proyecto APT tiene como objetivo aumentar la participación estudiantil en los eventos organizados por Duoc UC mediante la implementación de una página web que ofrece incentivos a los estudiantes que se registren para participar en las actividades. La relevancia del proyecto radica en su capacidad para mejorar la visibilidad y asistencia a eventos, fomentando una mayor interacción entre la comunidad estudiantil y las actividades extracurriculares de la institución, y fortaleciendo así el sentido de pertenencia en el entorno académico.</w:t>
      </w:r>
      <w:r w:rsidDel="00000000" w:rsidR="00000000" w:rsidRPr="00000000">
        <w:rPr>
          <w:rtl w:val="0"/>
        </w:rPr>
      </w:r>
    </w:p>
    <w:p w:rsidR="00000000" w:rsidDel="00000000" w:rsidP="00000000" w:rsidRDefault="00000000" w:rsidRPr="00000000" w14:paraId="00000043">
      <w:pPr>
        <w:pStyle w:val="Heading1"/>
        <w:rPr>
          <w:rFonts w:ascii="Calibri" w:cs="Calibri" w:eastAsia="Calibri" w:hAnsi="Calibri"/>
        </w:rPr>
      </w:pPr>
      <w:bookmarkStart w:colFirst="0" w:colLast="0" w:name="_heading=h.1ksv4uv" w:id="9"/>
      <w:bookmarkEnd w:id="9"/>
      <w:r w:rsidDel="00000000" w:rsidR="00000000" w:rsidRPr="00000000">
        <w:rPr>
          <w:rFonts w:ascii="Calibri" w:cs="Calibri" w:eastAsia="Calibri" w:hAnsi="Calibri"/>
          <w:rtl w:val="0"/>
        </w:rPr>
        <w:t xml:space="preserve">Relación del proyecto y competencias del perfil de egreso.</w:t>
      </w:r>
    </w:p>
    <w:p w:rsidR="00000000" w:rsidDel="00000000" w:rsidP="00000000" w:rsidRDefault="00000000" w:rsidRPr="00000000" w14:paraId="00000044">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proyecto se relaciona con nuestras competencias en varios ámbitos, incluyendo la gestión de proyectos, ingeniería de software y evaluación de proyectos. Esto implica la documentación y administración del proyecto, la gestión de tareas asignadas semanalmente, y el desarrollo de soluciones técnicas como la programación web y la implementación de bases de datos. Además, se promueve la mentalidad emprendedora mediante la búsqueda de estrategias y la definición de objetivos claros.</w:t>
      </w:r>
    </w:p>
    <w:p w:rsidR="00000000" w:rsidDel="00000000" w:rsidP="00000000" w:rsidRDefault="00000000" w:rsidRPr="00000000" w14:paraId="00000046">
      <w:pPr>
        <w:pStyle w:val="Heading1"/>
        <w:rPr>
          <w:rFonts w:ascii="Calibri" w:cs="Calibri" w:eastAsia="Calibri" w:hAnsi="Calibri"/>
        </w:rPr>
      </w:pPr>
      <w:bookmarkStart w:colFirst="0" w:colLast="0" w:name="_heading=h.44sinio" w:id="10"/>
      <w:bookmarkEnd w:id="10"/>
      <w:r w:rsidDel="00000000" w:rsidR="00000000" w:rsidRPr="00000000">
        <w:rPr>
          <w:rFonts w:ascii="Calibri" w:cs="Calibri" w:eastAsia="Calibri" w:hAnsi="Calibri"/>
          <w:rtl w:val="0"/>
        </w:rPr>
        <w:t xml:space="preserve">Relación del proyecto APT con los intereses profesionales.</w:t>
      </w:r>
    </w:p>
    <w:p w:rsidR="00000000" w:rsidDel="00000000" w:rsidP="00000000" w:rsidRDefault="00000000" w:rsidRPr="00000000" w14:paraId="00000047">
      <w:pPr>
        <w:tabs>
          <w:tab w:val="center" w:leader="none" w:pos="4419"/>
          <w:tab w:val="right" w:leader="none" w:pos="8838"/>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proyecto APT es factible dentro de la asignatura debido a los siguientes factores:</w:t>
      </w:r>
    </w:p>
    <w:p w:rsidR="00000000" w:rsidDel="00000000" w:rsidP="00000000" w:rsidRDefault="00000000" w:rsidRPr="00000000" w14:paraId="00000048">
      <w:pPr>
        <w:numPr>
          <w:ilvl w:val="0"/>
          <w:numId w:val="1"/>
        </w:numPr>
        <w:tabs>
          <w:tab w:val="center" w:leader="none" w:pos="4419"/>
          <w:tab w:val="right" w:leader="none" w:pos="8838"/>
        </w:tabs>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Recursos Disponibles:</w:t>
      </w:r>
      <w:r w:rsidDel="00000000" w:rsidR="00000000" w:rsidRPr="00000000">
        <w:rPr>
          <w:rFonts w:ascii="Calibri" w:cs="Calibri" w:eastAsia="Calibri" w:hAnsi="Calibri"/>
          <w:rtl w:val="0"/>
        </w:rPr>
        <w:t xml:space="preserve"> La tecnología necesaria para desarrollar la plataforma web está accesible para los estudiantes, incluyendo herramientas de desarrollo, hosting, y bases de datos.</w:t>
      </w:r>
    </w:p>
    <w:p w:rsidR="00000000" w:rsidDel="00000000" w:rsidP="00000000" w:rsidRDefault="00000000" w:rsidRPr="00000000" w14:paraId="00000049">
      <w:pPr>
        <w:numPr>
          <w:ilvl w:val="0"/>
          <w:numId w:val="1"/>
        </w:numPr>
        <w:tabs>
          <w:tab w:val="center" w:leader="none" w:pos="4419"/>
          <w:tab w:val="right" w:leader="none" w:pos="8838"/>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Plazo de Ejecución:</w:t>
      </w:r>
      <w:r w:rsidDel="00000000" w:rsidR="00000000" w:rsidRPr="00000000">
        <w:rPr>
          <w:rFonts w:ascii="Calibri" w:cs="Calibri" w:eastAsia="Calibri" w:hAnsi="Calibri"/>
          <w:rtl w:val="0"/>
        </w:rPr>
        <w:t xml:space="preserve"> El proyecto está diseñado para completarse dentro del semestre académico, con un cronograma que asegura la finalización oportuna de cada fase del desarrollo.</w:t>
      </w:r>
    </w:p>
    <w:p w:rsidR="00000000" w:rsidDel="00000000" w:rsidP="00000000" w:rsidRDefault="00000000" w:rsidRPr="00000000" w14:paraId="0000004A">
      <w:pPr>
        <w:numPr>
          <w:ilvl w:val="0"/>
          <w:numId w:val="1"/>
        </w:numPr>
        <w:tabs>
          <w:tab w:val="center" w:leader="none" w:pos="4419"/>
          <w:tab w:val="right" w:leader="none" w:pos="8838"/>
        </w:tabs>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Soporte Académico:</w:t>
      </w:r>
      <w:r w:rsidDel="00000000" w:rsidR="00000000" w:rsidRPr="00000000">
        <w:rPr>
          <w:rFonts w:ascii="Calibri" w:cs="Calibri" w:eastAsia="Calibri" w:hAnsi="Calibri"/>
          <w:rtl w:val="0"/>
        </w:rPr>
        <w:t xml:space="preserve"> Los estudiantes cuentan con el apoyo de docentes y recursos académicos para superar cualquier desafío técnico o de gestión.</w:t>
      </w:r>
    </w:p>
    <w:p w:rsidR="00000000" w:rsidDel="00000000" w:rsidP="00000000" w:rsidRDefault="00000000" w:rsidRPr="00000000" w14:paraId="0000004B">
      <w:pPr>
        <w:numPr>
          <w:ilvl w:val="0"/>
          <w:numId w:val="1"/>
        </w:numPr>
        <w:tabs>
          <w:tab w:val="center" w:leader="none" w:pos="4419"/>
          <w:tab w:val="right" w:leader="none" w:pos="8838"/>
        </w:tabs>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Relevancia Curricular:</w:t>
      </w:r>
      <w:r w:rsidDel="00000000" w:rsidR="00000000" w:rsidRPr="00000000">
        <w:rPr>
          <w:rFonts w:ascii="Calibri" w:cs="Calibri" w:eastAsia="Calibri" w:hAnsi="Calibri"/>
          <w:rtl w:val="0"/>
        </w:rPr>
        <w:t xml:space="preserve"> Las competencias desarrolladas en este proyecto están directamente vinculadas con los objetivos de la asignatura y del programa académico, garantizando un alto valor educativo.</w:t>
      </w:r>
    </w:p>
    <w:p w:rsidR="00000000" w:rsidDel="00000000" w:rsidP="00000000" w:rsidRDefault="00000000" w:rsidRPr="00000000" w14:paraId="0000004C">
      <w:pPr>
        <w:tabs>
          <w:tab w:val="center" w:leader="none" w:pos="4419"/>
          <w:tab w:val="right" w:leader="none" w:pos="8838"/>
        </w:tabs>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1"/>
        <w:rPr>
          <w:rFonts w:ascii="Calibri" w:cs="Calibri" w:eastAsia="Calibri" w:hAnsi="Calibri"/>
        </w:rPr>
      </w:pPr>
      <w:bookmarkStart w:colFirst="0" w:colLast="0" w:name="_heading=h.2jxsxqh" w:id="11"/>
      <w:bookmarkEnd w:id="11"/>
      <w:r w:rsidDel="00000000" w:rsidR="00000000" w:rsidRPr="00000000">
        <w:rPr>
          <w:rFonts w:ascii="Calibri" w:cs="Calibri" w:eastAsia="Calibri" w:hAnsi="Calibri"/>
          <w:rtl w:val="0"/>
        </w:rPr>
        <w:t xml:space="preserve">Argumento sobre la Factibilidad del Proyecto dentro de la Asignatura</w:t>
      </w:r>
    </w:p>
    <w:p w:rsidR="00000000" w:rsidDel="00000000" w:rsidP="00000000" w:rsidRDefault="00000000" w:rsidRPr="00000000" w14:paraId="0000004E">
      <w:pPr>
        <w:tabs>
          <w:tab w:val="center" w:leader="none" w:pos="4419"/>
          <w:tab w:val="right" w:leader="none" w:pos="8838"/>
        </w:tabs>
        <w:rPr>
          <w:rFonts w:ascii="Calibri" w:cs="Calibri" w:eastAsia="Calibri" w:hAnsi="Calibri"/>
        </w:rPr>
      </w:pPr>
      <w:r w:rsidDel="00000000" w:rsidR="00000000" w:rsidRPr="00000000">
        <w:rPr>
          <w:rtl w:val="0"/>
        </w:rPr>
      </w:r>
    </w:p>
    <w:p w:rsidR="00000000" w:rsidDel="00000000" w:rsidP="00000000" w:rsidRDefault="00000000" w:rsidRPr="00000000" w14:paraId="0000004F">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proyecto APT es factible dentro de la asignatura porque:</w:t>
      </w:r>
    </w:p>
    <w:p w:rsidR="00000000" w:rsidDel="00000000" w:rsidP="00000000" w:rsidRDefault="00000000" w:rsidRPr="00000000" w14:paraId="00000050">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Recursos Disponibles: La tecnología requerida para desarrollar la plataforma web está disponible y accesible para los estudiantes, incluyendo herramientas de desarrollo, hosting y bases de datos.</w:t>
      </w:r>
    </w:p>
    <w:p w:rsidR="00000000" w:rsidDel="00000000" w:rsidP="00000000" w:rsidRDefault="00000000" w:rsidRPr="00000000" w14:paraId="00000052">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Plazo de Ejecución: El proyecto está diseñado para completarse dentro del semestre académico, con un cronograma detallado que asegura que cada fase del desarrollo se realice de manera oportuna.</w:t>
      </w:r>
    </w:p>
    <w:p w:rsidR="00000000" w:rsidDel="00000000" w:rsidP="00000000" w:rsidRDefault="00000000" w:rsidRPr="00000000" w14:paraId="00000053">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Soporte Académico: Los estudiantes cuentan con el apoyo de docentes y recursos académicos que les proporcionarán la orientación necesaria para superar cualquier desafío técnico o de gestión que puedan encontrar.</w:t>
      </w:r>
    </w:p>
    <w:p w:rsidR="00000000" w:rsidDel="00000000" w:rsidP="00000000" w:rsidRDefault="00000000" w:rsidRPr="00000000" w14:paraId="00000054">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Relevancia Curricular: Las competencias desarrolladas en este proyecto están directamente vinculadas con los objetivos de la asignatura y del programa académico, asegurando que el trabajo realizado sea pertinente y de alto valor educativo.</w:t>
      </w:r>
    </w:p>
    <w:p w:rsidR="00000000" w:rsidDel="00000000" w:rsidP="00000000" w:rsidRDefault="00000000" w:rsidRPr="00000000" w14:paraId="00000055">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pStyle w:val="Heading1"/>
        <w:rPr>
          <w:rFonts w:ascii="Calibri" w:cs="Calibri" w:eastAsia="Calibri" w:hAnsi="Calibri"/>
        </w:rPr>
      </w:pPr>
      <w:bookmarkStart w:colFirst="0" w:colLast="0" w:name="_heading=h.z337ya" w:id="12"/>
      <w:bookmarkEnd w:id="12"/>
      <w:r w:rsidDel="00000000" w:rsidR="00000000" w:rsidRPr="00000000">
        <w:rPr>
          <w:rFonts w:ascii="Calibri" w:cs="Calibri" w:eastAsia="Calibri" w:hAnsi="Calibri"/>
          <w:rtl w:val="0"/>
        </w:rPr>
        <w:t xml:space="preserve">Conclusiones </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 conclusión, el proyecto APT se presenta como una iniciativa clave para incrementar la participación estudiantil en eventos organizados por Duoc UC a través de una plataforma web diseñada para ofrecer incentivos y mejorar la comunicación sobre actividades. Esta propuesta no solo busca resolver el problema de baja asistencia, sino también fortalecer el vínculo entre los estudiantes y su entorno académico. La implementación del proyecto es coherente con las competencias profesionales de los participantes, quienes tendrán la oportunidad de aplicar sus habilidades en desarrollo web, gestión de proyectos y experiencia de usuario, al mismo tiempo que abordan aspectos técnicos y administrativos de manera práctica.</w:t>
      </w:r>
    </w:p>
    <w:p w:rsidR="00000000" w:rsidDel="00000000" w:rsidP="00000000" w:rsidRDefault="00000000" w:rsidRPr="00000000" w14:paraId="0000005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A">
      <w:pPr>
        <w:pStyle w:val="Heading1"/>
        <w:rPr>
          <w:rFonts w:ascii="Calibri" w:cs="Calibri" w:eastAsia="Calibri" w:hAnsi="Calibri"/>
        </w:rPr>
      </w:pPr>
      <w:bookmarkStart w:colFirst="0" w:colLast="0" w:name="_heading=h.3j2qqm3" w:id="13"/>
      <w:bookmarkEnd w:id="13"/>
      <w:r w:rsidDel="00000000" w:rsidR="00000000" w:rsidRPr="00000000">
        <w:rPr>
          <w:rFonts w:ascii="Calibri" w:cs="Calibri" w:eastAsia="Calibri" w:hAnsi="Calibri"/>
          <w:rtl w:val="0"/>
        </w:rPr>
        <w:t xml:space="preserve">Reflexiones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El documento de Definición del Proyecto APT ha sido clave para estructurar el desarrollo del sistema de reservas, asegurando que se alineen con las necesidades de los usuarios y los objetivos institucionales. Su elaboración permitió aplicar competencias esenciales del perfil de egreso, como la planificación estratégica, la gestión de recursos, y la comunicación técnica clara dentro del grupo de trabajo.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ind w:left="9025" w:firstLine="0"/>
      <w:rPr/>
    </w:pPr>
    <w:r w:rsidDel="00000000" w:rsidR="00000000" w:rsidRPr="00000000">
      <w:rPr>
        <w:rtl w:val="0"/>
      </w:rPr>
    </w:r>
  </w:p>
  <w:p w:rsidR="00000000" w:rsidDel="00000000" w:rsidP="00000000" w:rsidRDefault="00000000" w:rsidRPr="00000000" w14:paraId="00000061">
    <w:pPr>
      <w:ind w:left="8640" w:firstLine="385"/>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b w:val="1"/>
      <w:sz w:val="30"/>
      <w:szCs w:val="3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44"/>
      <w:szCs w:val="44"/>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line="240" w:lineRule="auto"/>
      <w:outlineLvl w:val="0"/>
    </w:pPr>
    <w:rPr>
      <w:b w:val="1"/>
      <w:sz w:val="30"/>
      <w:szCs w:val="3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44"/>
      <w:szCs w:val="44"/>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tuloTDC">
    <w:name w:val="TOC Heading"/>
    <w:basedOn w:val="Ttulo1"/>
    <w:next w:val="Normal"/>
    <w:uiPriority w:val="39"/>
    <w:unhideWhenUsed w:val="1"/>
    <w:qFormat w:val="1"/>
    <w:rsid w:val="00013D35"/>
    <w:pPr>
      <w:spacing w:after="0" w:before="240" w:line="259" w:lineRule="auto"/>
      <w:outlineLvl w:val="9"/>
    </w:pPr>
    <w:rPr>
      <w:rFonts w:asciiTheme="majorHAnsi" w:cstheme="majorBidi" w:eastAsiaTheme="majorEastAsia" w:hAnsiTheme="majorHAnsi"/>
      <w:b w:val="0"/>
      <w:color w:val="365f91" w:themeColor="accent1" w:themeShade="0000BF"/>
      <w:sz w:val="32"/>
      <w:szCs w:val="32"/>
      <w:lang w:val="es-CL"/>
    </w:rPr>
  </w:style>
  <w:style w:type="paragraph" w:styleId="TDC1">
    <w:name w:val="toc 1"/>
    <w:basedOn w:val="Normal"/>
    <w:next w:val="Normal"/>
    <w:autoRedefine w:val="1"/>
    <w:uiPriority w:val="39"/>
    <w:unhideWhenUsed w:val="1"/>
    <w:rsid w:val="00013D35"/>
    <w:pPr>
      <w:spacing w:after="100"/>
    </w:pPr>
  </w:style>
  <w:style w:type="character" w:styleId="Hipervnculo">
    <w:name w:val="Hyperlink"/>
    <w:basedOn w:val="Fuentedeprrafopredeter"/>
    <w:uiPriority w:val="99"/>
    <w:unhideWhenUsed w:val="1"/>
    <w:rsid w:val="00013D35"/>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iB1a4StpGcohVVTRsEVwQHatZw==">CgMxLjAyCGguZ2pkZ3hzMgloLjMwajB6bGwyCWguMWZvYjl0ZTIJaC4zem55c2g3Mg5oLjFvMGQxZm5tdHlsdTIOaC4za2s4eWRtbnFnZG0yCGgubG54Yno5Mg5oLjJzNnlocWhqN2s3aTIJaC4zNW5rdW4yMgloLjFrc3Y0dXYyCWguNDRzaW5pbzIJaC4yanhzeHFoMghoLnozMzd5YTIJaC4zajJxcW0zOAByITF0aEcya0hvOUJvVHY4OFVYbHVVZElsRGszUkRaVU04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2024-08-29T02:47:00Z</dcterms:created>
</cp:coreProperties>
</file>