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2F015BE1" w:rsidR="00885110" w:rsidRDefault="008A2274" w:rsidP="2479F284">
            <w:pPr>
              <w:rPr>
                <w:rFonts w:eastAsiaTheme="majorEastAsia"/>
                <w:color w:val="767171" w:themeColor="background2" w:themeShade="80"/>
                <w:sz w:val="24"/>
                <w:szCs w:val="24"/>
              </w:rPr>
            </w:pPr>
            <w:r w:rsidRPr="008A2274">
              <w:rPr>
                <w:rFonts w:eastAsiaTheme="majorEastAsia"/>
                <w:color w:val="767171" w:themeColor="background2" w:themeShade="80"/>
                <w:sz w:val="24"/>
                <w:szCs w:val="24"/>
              </w:rPr>
              <w:t>Las asignaturas que más me gustaron fueron BPM, Gestión de Proyectos Informáticos, Liderazgo y Gestión de Riesgos. En BPM, disfruté cómo se debe entender el negocio y buscar formas de automatizar o mejorar sus procesos. En Gestión de Proyectos Informáticos, aprecié la importancia de la documentación necesaria para un proyecto, ya sea bajo un enfoque tradicional o ágil. En Liderazgo, aprendí sobre los diferentes estilos de liderazgo y cómo adaptarlos según el equipo, para así sacar lo mejor de cada integrante. Finalmente, en Gestión de Riesgos, me fascinó cómo se puede analizar en profundidad el comportamiento de una actividad, identificar sus riesgos y desglosarlos para gestionar un proyecto de manera eficaz.</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05F3F08" w14:textId="77777777" w:rsidR="008A2274" w:rsidRPr="008A2274" w:rsidRDefault="008A2274" w:rsidP="008A2274">
            <w:pPr>
              <w:rPr>
                <w:rFonts w:eastAsiaTheme="majorEastAsia"/>
                <w:color w:val="767171" w:themeColor="background2" w:themeShade="80"/>
                <w:sz w:val="24"/>
                <w:szCs w:val="24"/>
              </w:rPr>
            </w:pPr>
            <w:r w:rsidRPr="008A2274">
              <w:rPr>
                <w:rFonts w:eastAsiaTheme="majorEastAsia"/>
                <w:color w:val="767171" w:themeColor="background2" w:themeShade="80"/>
                <w:sz w:val="24"/>
                <w:szCs w:val="24"/>
              </w:rPr>
              <w:t>Sí, las certificaciones obtenidas a lo largo de la carrera tienen un valor significativo. Estas certificaciones actúan como una validación formal de los conocimientos y habilidades adquiridos en áreas específicas. No solo demuestran que uno ha alcanzado un nivel de competencia necesario para cumplir con los requisitos de la certificación, sino que también reflejan un compromiso con el aprendizaje continuo y la actualización profesional.</w:t>
            </w:r>
          </w:p>
          <w:p w14:paraId="7101F7FC" w14:textId="77777777" w:rsidR="008A2274" w:rsidRPr="008A2274" w:rsidRDefault="008A2274" w:rsidP="008A2274">
            <w:pPr>
              <w:rPr>
                <w:rFonts w:eastAsiaTheme="majorEastAsia"/>
                <w:color w:val="767171" w:themeColor="background2" w:themeShade="80"/>
                <w:sz w:val="24"/>
                <w:szCs w:val="24"/>
              </w:rPr>
            </w:pPr>
          </w:p>
          <w:p w14:paraId="7F4CD3A0" w14:textId="07BB98B7" w:rsidR="00885110" w:rsidRPr="008A2274" w:rsidRDefault="008A2274" w:rsidP="008A2274">
            <w:pPr>
              <w:rPr>
                <w:rFonts w:eastAsiaTheme="majorEastAsia"/>
                <w:color w:val="767171" w:themeColor="background2" w:themeShade="80"/>
                <w:sz w:val="24"/>
                <w:szCs w:val="24"/>
              </w:rPr>
            </w:pPr>
            <w:r w:rsidRPr="008A2274">
              <w:rPr>
                <w:rFonts w:eastAsiaTheme="majorEastAsia"/>
                <w:color w:val="767171" w:themeColor="background2" w:themeShade="80"/>
                <w:sz w:val="24"/>
                <w:szCs w:val="24"/>
              </w:rPr>
              <w:t>Además, las certificaciones son reconocidas por la industria y pueden abrir puertas en el mercado laboral, diferenciando a los profesionales que las poseen de aquellos que no las tienen. Validan que se ha adquirido un conjunto de competencias esenciales y actualizadas, lo que aumenta la credibilidad y la confianza de empleadores y clientes.</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8A227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6F74392" w14:textId="7E8A2263" w:rsidR="008A2274" w:rsidRPr="002926CF" w:rsidRDefault="008A2274" w:rsidP="008A2274">
            <w:pPr>
              <w:tabs>
                <w:tab w:val="left" w:pos="454"/>
              </w:tabs>
              <w:jc w:val="both"/>
              <w:rPr>
                <w:rFonts w:eastAsiaTheme="majorEastAsia"/>
                <w:color w:val="385623" w:themeColor="accent6" w:themeShade="80"/>
                <w:sz w:val="24"/>
                <w:szCs w:val="24"/>
              </w:rPr>
            </w:pPr>
            <w:r w:rsidRPr="002926CF">
              <w:rPr>
                <w:rFonts w:eastAsiaTheme="majorEastAsia"/>
                <w:color w:val="385623" w:themeColor="accent6" w:themeShade="80"/>
                <w:sz w:val="24"/>
                <w:szCs w:val="24"/>
              </w:rPr>
              <w:t>Fortalezas</w:t>
            </w:r>
          </w:p>
          <w:p w14:paraId="302A8D29" w14:textId="77777777" w:rsidR="008A2274" w:rsidRPr="002926CF" w:rsidRDefault="008A2274" w:rsidP="008A2274">
            <w:pPr>
              <w:tabs>
                <w:tab w:val="left" w:pos="454"/>
              </w:tabs>
              <w:jc w:val="both"/>
              <w:rPr>
                <w:rFonts w:eastAsiaTheme="majorEastAsia"/>
                <w:color w:val="385623" w:themeColor="accent6" w:themeShade="80"/>
                <w:sz w:val="24"/>
                <w:szCs w:val="24"/>
              </w:rPr>
            </w:pPr>
            <w:r w:rsidRPr="002926CF">
              <w:rPr>
                <w:rFonts w:eastAsiaTheme="majorEastAsia"/>
                <w:color w:val="385623" w:themeColor="accent6" w:themeShade="80"/>
                <w:sz w:val="24"/>
                <w:szCs w:val="24"/>
              </w:rPr>
              <w:t>Gestión de proyecto</w:t>
            </w:r>
          </w:p>
          <w:p w14:paraId="6B761A0F" w14:textId="77777777" w:rsidR="008A2274" w:rsidRPr="002926CF" w:rsidRDefault="008A2274" w:rsidP="008A2274">
            <w:pPr>
              <w:tabs>
                <w:tab w:val="left" w:pos="454"/>
              </w:tabs>
              <w:jc w:val="both"/>
              <w:rPr>
                <w:rFonts w:eastAsiaTheme="majorEastAsia"/>
                <w:color w:val="385623" w:themeColor="accent6" w:themeShade="80"/>
                <w:sz w:val="24"/>
                <w:szCs w:val="24"/>
              </w:rPr>
            </w:pPr>
            <w:r w:rsidRPr="002926CF">
              <w:rPr>
                <w:rFonts w:eastAsiaTheme="majorEastAsia"/>
                <w:color w:val="385623" w:themeColor="accent6" w:themeShade="80"/>
                <w:sz w:val="24"/>
                <w:szCs w:val="24"/>
              </w:rPr>
              <w:t>Comunicación Efectiva</w:t>
            </w:r>
          </w:p>
          <w:p w14:paraId="2CD2AC2F" w14:textId="77777777" w:rsidR="008A2274" w:rsidRPr="002926CF" w:rsidRDefault="008A2274" w:rsidP="008A2274">
            <w:pPr>
              <w:tabs>
                <w:tab w:val="left" w:pos="454"/>
              </w:tabs>
              <w:jc w:val="both"/>
              <w:rPr>
                <w:rFonts w:eastAsiaTheme="majorEastAsia"/>
                <w:color w:val="385623" w:themeColor="accent6" w:themeShade="80"/>
                <w:sz w:val="24"/>
                <w:szCs w:val="24"/>
              </w:rPr>
            </w:pPr>
            <w:r w:rsidRPr="002926CF">
              <w:rPr>
                <w:rFonts w:eastAsiaTheme="majorEastAsia"/>
                <w:color w:val="385623" w:themeColor="accent6" w:themeShade="80"/>
                <w:sz w:val="24"/>
                <w:szCs w:val="24"/>
              </w:rPr>
              <w:t>Ética profesional</w:t>
            </w:r>
          </w:p>
          <w:p w14:paraId="29244EEF" w14:textId="77777777" w:rsidR="008A2274" w:rsidRPr="002926CF" w:rsidRDefault="008A2274" w:rsidP="008A2274">
            <w:pPr>
              <w:tabs>
                <w:tab w:val="left" w:pos="454"/>
              </w:tabs>
              <w:jc w:val="both"/>
              <w:rPr>
                <w:rFonts w:eastAsiaTheme="majorEastAsia"/>
                <w:color w:val="385623" w:themeColor="accent6" w:themeShade="80"/>
                <w:sz w:val="24"/>
                <w:szCs w:val="24"/>
              </w:rPr>
            </w:pPr>
            <w:r w:rsidRPr="002926CF">
              <w:rPr>
                <w:rFonts w:eastAsiaTheme="majorEastAsia"/>
                <w:color w:val="385623" w:themeColor="accent6" w:themeShade="80"/>
                <w:sz w:val="24"/>
                <w:szCs w:val="24"/>
              </w:rPr>
              <w:t>Seguridad Informática</w:t>
            </w:r>
          </w:p>
          <w:p w14:paraId="7B1D5A9F" w14:textId="77777777" w:rsidR="008A2274" w:rsidRDefault="008A2274" w:rsidP="008A2274">
            <w:pPr>
              <w:tabs>
                <w:tab w:val="left" w:pos="454"/>
              </w:tabs>
              <w:jc w:val="both"/>
              <w:rPr>
                <w:rFonts w:eastAsiaTheme="majorEastAsia"/>
                <w:color w:val="767171" w:themeColor="background2" w:themeShade="80"/>
                <w:sz w:val="24"/>
                <w:szCs w:val="24"/>
              </w:rPr>
            </w:pPr>
          </w:p>
          <w:p w14:paraId="4048A59D" w14:textId="246F1EBA" w:rsidR="002926CF" w:rsidRPr="002926CF" w:rsidRDefault="002926CF" w:rsidP="008A2274">
            <w:pPr>
              <w:tabs>
                <w:tab w:val="left" w:pos="454"/>
              </w:tabs>
              <w:jc w:val="both"/>
              <w:rPr>
                <w:rFonts w:eastAsiaTheme="majorEastAsia"/>
                <w:color w:val="FF0000"/>
                <w:sz w:val="24"/>
                <w:szCs w:val="24"/>
              </w:rPr>
            </w:pPr>
            <w:r w:rsidRPr="002926CF">
              <w:rPr>
                <w:rFonts w:eastAsiaTheme="majorEastAsia"/>
                <w:color w:val="FF0000"/>
                <w:sz w:val="24"/>
                <w:szCs w:val="24"/>
              </w:rPr>
              <w:t>Requiere ser fortalecidas</w:t>
            </w:r>
          </w:p>
          <w:p w14:paraId="5A77D017" w14:textId="77777777" w:rsidR="008A2274" w:rsidRPr="002926CF" w:rsidRDefault="008A2274" w:rsidP="008A2274">
            <w:pPr>
              <w:tabs>
                <w:tab w:val="left" w:pos="454"/>
              </w:tabs>
              <w:jc w:val="both"/>
              <w:rPr>
                <w:rFonts w:eastAsiaTheme="majorEastAsia"/>
                <w:color w:val="FF0000"/>
                <w:sz w:val="24"/>
                <w:szCs w:val="24"/>
              </w:rPr>
            </w:pPr>
            <w:r w:rsidRPr="002926CF">
              <w:rPr>
                <w:rFonts w:eastAsiaTheme="majorEastAsia"/>
                <w:color w:val="FF0000"/>
                <w:sz w:val="24"/>
                <w:szCs w:val="24"/>
              </w:rPr>
              <w:t>Programación de software</w:t>
            </w:r>
          </w:p>
          <w:p w14:paraId="4176DE25" w14:textId="77777777" w:rsidR="008A2274" w:rsidRPr="002926CF" w:rsidRDefault="008A2274" w:rsidP="008A2274">
            <w:pPr>
              <w:tabs>
                <w:tab w:val="left" w:pos="454"/>
              </w:tabs>
              <w:jc w:val="both"/>
              <w:rPr>
                <w:rFonts w:eastAsiaTheme="majorEastAsia"/>
                <w:color w:val="FF0000"/>
                <w:sz w:val="24"/>
                <w:szCs w:val="24"/>
              </w:rPr>
            </w:pPr>
            <w:r w:rsidRPr="002926CF">
              <w:rPr>
                <w:rFonts w:eastAsiaTheme="majorEastAsia"/>
                <w:color w:val="FF0000"/>
                <w:sz w:val="24"/>
                <w:szCs w:val="24"/>
              </w:rPr>
              <w:t>Base de datos</w:t>
            </w:r>
          </w:p>
          <w:p w14:paraId="22D4BD24" w14:textId="787F1299" w:rsidR="002C4FB7" w:rsidRPr="002926CF" w:rsidRDefault="008A2274" w:rsidP="008A2274">
            <w:pPr>
              <w:tabs>
                <w:tab w:val="left" w:pos="454"/>
              </w:tabs>
              <w:jc w:val="both"/>
              <w:rPr>
                <w:rFonts w:eastAsiaTheme="majorEastAsia"/>
                <w:color w:val="FF0000"/>
                <w:sz w:val="24"/>
                <w:szCs w:val="24"/>
              </w:rPr>
            </w:pPr>
            <w:r w:rsidRPr="002926CF">
              <w:rPr>
                <w:rFonts w:eastAsiaTheme="majorEastAsia"/>
                <w:color w:val="FF0000"/>
                <w:sz w:val="24"/>
                <w:szCs w:val="24"/>
              </w:rPr>
              <w:t>Calidad de software</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16E109D" w14:textId="77777777" w:rsidR="008A2274" w:rsidRDefault="008A2274" w:rsidP="2479F284">
            <w:pPr>
              <w:jc w:val="both"/>
              <w:rPr>
                <w:rFonts w:ascii="Calibri" w:hAnsi="Calibri"/>
                <w:b/>
                <w:bCs/>
              </w:rPr>
            </w:pPr>
          </w:p>
          <w:p w14:paraId="6E1F3BB6" w14:textId="77777777" w:rsidR="008A2274" w:rsidRDefault="008A2274" w:rsidP="2479F284">
            <w:pPr>
              <w:jc w:val="both"/>
              <w:rPr>
                <w:rFonts w:ascii="Calibri" w:hAnsi="Calibri"/>
                <w:b/>
                <w:bCs/>
              </w:rPr>
            </w:pPr>
          </w:p>
          <w:p w14:paraId="78843289" w14:textId="77777777" w:rsidR="008A2274" w:rsidRDefault="008A2274" w:rsidP="2479F284">
            <w:pPr>
              <w:jc w:val="both"/>
              <w:rPr>
                <w:rFonts w:ascii="Calibri" w:hAnsi="Calibri"/>
                <w:b/>
                <w:bCs/>
              </w:rPr>
            </w:pPr>
          </w:p>
          <w:p w14:paraId="77F70594" w14:textId="77777777" w:rsidR="008A2274" w:rsidRDefault="008A2274" w:rsidP="2479F284">
            <w:pPr>
              <w:jc w:val="both"/>
              <w:rPr>
                <w:rFonts w:ascii="Calibri" w:hAnsi="Calibri"/>
                <w:b/>
                <w:bCs/>
              </w:rPr>
            </w:pPr>
          </w:p>
          <w:p w14:paraId="763DA787" w14:textId="77777777" w:rsidR="008A2274" w:rsidRPr="00874D16" w:rsidRDefault="008A2274"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926C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FB3654E" w:rsidR="06340B72" w:rsidRDefault="002926CF" w:rsidP="2479F284">
            <w:pPr>
              <w:tabs>
                <w:tab w:val="left" w:pos="454"/>
              </w:tabs>
              <w:jc w:val="both"/>
              <w:rPr>
                <w:rFonts w:eastAsiaTheme="majorEastAsia"/>
                <w:color w:val="767171" w:themeColor="background2" w:themeShade="80"/>
                <w:sz w:val="24"/>
                <w:szCs w:val="24"/>
              </w:rPr>
            </w:pPr>
            <w:r w:rsidRPr="002926CF">
              <w:rPr>
                <w:rFonts w:eastAsiaTheme="majorEastAsia"/>
                <w:color w:val="767171" w:themeColor="background2" w:themeShade="80"/>
                <w:sz w:val="24"/>
                <w:szCs w:val="24"/>
              </w:rPr>
              <w:t xml:space="preserve">Mi interés profesional se centra en la gestión de proyectos de manera ágil y eficiente, aunque también me atraen mucho las áreas de programación, tanto en </w:t>
            </w:r>
            <w:proofErr w:type="spellStart"/>
            <w:r w:rsidRPr="002926CF">
              <w:rPr>
                <w:rFonts w:eastAsiaTheme="majorEastAsia"/>
                <w:color w:val="767171" w:themeColor="background2" w:themeShade="80"/>
                <w:sz w:val="24"/>
                <w:szCs w:val="24"/>
              </w:rPr>
              <w:t>front-end</w:t>
            </w:r>
            <w:proofErr w:type="spellEnd"/>
            <w:r w:rsidRPr="002926CF">
              <w:rPr>
                <w:rFonts w:eastAsiaTheme="majorEastAsia"/>
                <w:color w:val="767171" w:themeColor="background2" w:themeShade="80"/>
                <w:sz w:val="24"/>
                <w:szCs w:val="24"/>
              </w:rPr>
              <w:t xml:space="preserve"> como en back-</w:t>
            </w:r>
            <w:proofErr w:type="spellStart"/>
            <w:r w:rsidRPr="002926CF">
              <w:rPr>
                <w:rFonts w:eastAsiaTheme="majorEastAsia"/>
                <w:color w:val="767171" w:themeColor="background2" w:themeShade="80"/>
                <w:sz w:val="24"/>
                <w:szCs w:val="24"/>
              </w:rPr>
              <w:t>end</w:t>
            </w:r>
            <w:proofErr w:type="spellEnd"/>
            <w:r w:rsidRPr="002926CF">
              <w:rPr>
                <w:rFonts w:eastAsiaTheme="majorEastAsia"/>
                <w:color w:val="767171" w:themeColor="background2" w:themeShade="80"/>
                <w:sz w:val="24"/>
                <w:szCs w:val="24"/>
              </w:rPr>
              <w:t>.</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5A3BE1AD" w:rsidR="06340B72" w:rsidRDefault="002926C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de programación que es la que m</w:t>
            </w:r>
            <w:r w:rsidR="00610EF0">
              <w:rPr>
                <w:rFonts w:eastAsiaTheme="majorEastAsia"/>
                <w:color w:val="767171" w:themeColor="background2" w:themeShade="80"/>
                <w:sz w:val="24"/>
                <w:szCs w:val="24"/>
              </w:rPr>
              <w:t>á</w:t>
            </w:r>
            <w:r>
              <w:rPr>
                <w:rFonts w:eastAsiaTheme="majorEastAsia"/>
                <w:color w:val="767171" w:themeColor="background2" w:themeShade="80"/>
                <w:sz w:val="24"/>
                <w:szCs w:val="24"/>
              </w:rPr>
              <w:t>s se necesita para proyectos informáticos.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29B77C7B" w:rsidR="002C4FB7" w:rsidRPr="002C4FB7" w:rsidRDefault="002926C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en empresa como Amazon o Google y estar gestionando diferentes proyectos en mentes o sacando actualizaciones de software o diferentes cosas o también como trabajador de java para </w:t>
            </w:r>
            <w:proofErr w:type="spellStart"/>
            <w:r>
              <w:rPr>
                <w:rFonts w:eastAsiaTheme="majorEastAsia"/>
                <w:color w:val="767171" w:themeColor="background2" w:themeShade="80"/>
                <w:sz w:val="24"/>
                <w:szCs w:val="24"/>
              </w:rPr>
              <w:t>minecraft</w:t>
            </w:r>
            <w:proofErr w:type="spellEnd"/>
            <w:r>
              <w:rPr>
                <w:rFonts w:eastAsiaTheme="majorEastAsia"/>
                <w:color w:val="767171" w:themeColor="background2" w:themeShade="80"/>
                <w:sz w:val="24"/>
                <w:szCs w:val="24"/>
              </w:rPr>
              <w:t>.</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4CF48D39" w:rsidR="002C4FB7" w:rsidRDefault="00CF4B8F" w:rsidP="2479F284">
            <w:pPr>
              <w:tabs>
                <w:tab w:val="left" w:pos="454"/>
              </w:tabs>
              <w:jc w:val="both"/>
              <w:rPr>
                <w:rFonts w:eastAsiaTheme="majorEastAsia"/>
                <w:color w:val="767171" w:themeColor="background2" w:themeShade="80"/>
                <w:sz w:val="24"/>
                <w:szCs w:val="24"/>
              </w:rPr>
            </w:pPr>
            <w:r w:rsidRPr="00CF4B8F">
              <w:rPr>
                <w:rFonts w:eastAsiaTheme="majorEastAsia"/>
                <w:color w:val="767171" w:themeColor="background2" w:themeShade="80"/>
                <w:sz w:val="24"/>
                <w:szCs w:val="24"/>
              </w:rPr>
              <w:t>Algunos proyectos en los que he trabajado están relacionados con el cine, como el proyecto APT, donde me enfoqué principalmente en agilizar los aspectos del negocio a través de la documentación. En ese caso, no realicé programación. Sin embargo, en el proyecto actual, aunque ya está bastante avanzado, es necesario pulir algunos detalles para que funcione correctamente.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F4B8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278255A" w14:textId="0B0D9FE3" w:rsidR="00CF4B8F" w:rsidRPr="00C73CB5" w:rsidRDefault="00CF4B8F" w:rsidP="00CF4B8F">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Se debería poder abordar, comunicación efectiva, programación, base de datos, gestión de proyecto que son los 3 generales que se va a tratar en este proyecto.</w:t>
            </w:r>
          </w:p>
          <w:p w14:paraId="69088F5C" w14:textId="77777777" w:rsidR="00C73CB5" w:rsidRPr="00CF4B8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9650A55" w14:textId="41B7F099" w:rsidR="00CF4B8F" w:rsidRPr="00C73CB5" w:rsidRDefault="00CF4B8F" w:rsidP="00CF4B8F">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 xml:space="preserve">        </w:t>
            </w:r>
            <w:r w:rsidR="005A4CFF" w:rsidRPr="005A4CFF">
              <w:rPr>
                <w:rFonts w:eastAsiaTheme="majorEastAsia"/>
                <w:color w:val="767171" w:themeColor="background2" w:themeShade="80"/>
                <w:sz w:val="24"/>
                <w:szCs w:val="24"/>
              </w:rPr>
              <w:t xml:space="preserve">Podría ser más proyectos orientados a </w:t>
            </w:r>
            <w:proofErr w:type="spellStart"/>
            <w:r w:rsidR="005A4CFF" w:rsidRPr="005A4CFF">
              <w:rPr>
                <w:rFonts w:eastAsiaTheme="majorEastAsia"/>
                <w:color w:val="767171" w:themeColor="background2" w:themeShade="80"/>
                <w:sz w:val="24"/>
                <w:szCs w:val="24"/>
              </w:rPr>
              <w:t>minipymes</w:t>
            </w:r>
            <w:proofErr w:type="spellEnd"/>
            <w:r w:rsidR="005A4CFF" w:rsidRPr="005A4CFF">
              <w:rPr>
                <w:rFonts w:eastAsiaTheme="majorEastAsia"/>
                <w:color w:val="767171" w:themeColor="background2" w:themeShade="80"/>
                <w:sz w:val="24"/>
                <w:szCs w:val="24"/>
              </w:rPr>
              <w:t xml:space="preserve"> que están en crecimiento, ya que me brindan la oportunidad de ayudarlas y de poner en práctica lo que he aprendido</w:t>
            </w:r>
            <w:r w:rsidR="005A4CFF" w:rsidRPr="005A4CFF">
              <w:rPr>
                <w:rFonts w:eastAsiaTheme="majorEastAsia"/>
                <w:sz w:val="24"/>
                <w:szCs w:val="24"/>
              </w:rPr>
              <w:t>.</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6010FF1" w14:textId="2F3726D0" w:rsidR="2479F284" w:rsidRPr="005A4CFF" w:rsidRDefault="005A4CFF" w:rsidP="2479F284">
            <w:pPr>
              <w:jc w:val="both"/>
              <w:rPr>
                <w:rFonts w:ascii="Calibri" w:hAnsi="Calibri"/>
                <w:color w:val="767171" w:themeColor="background2" w:themeShade="80"/>
              </w:rPr>
            </w:pPr>
            <w:r w:rsidRPr="005A4CFF">
              <w:rPr>
                <w:rFonts w:ascii="Calibri" w:hAnsi="Calibri"/>
                <w:color w:val="767171" w:themeColor="background2" w:themeShade="80"/>
              </w:rPr>
              <w:t>El Proyecto APT debería situarse en el contexto del Duoc, específicamente en relación con las actividades que a menudo no reciben suficiente atención. Este proyecto tiene el potencial de mejorar la visibilidad de estas actividades, proporcionando información y promoción que pueden captar la atención de quienes no están familiarizados con ellas. Al hacerlo, se busca aumentar la aceptación y el reconocimiento de las diversas actividades que se llevan a cabo en los diferentes centros del Duoc, contribuyendo a una mayor participación y aprecio por parte de la comunidad.</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7447B" w14:textId="77777777" w:rsidR="007358C6" w:rsidRDefault="007358C6" w:rsidP="00DF38AE">
      <w:pPr>
        <w:spacing w:after="0" w:line="240" w:lineRule="auto"/>
      </w:pPr>
      <w:r>
        <w:separator/>
      </w:r>
    </w:p>
  </w:endnote>
  <w:endnote w:type="continuationSeparator" w:id="0">
    <w:p w14:paraId="0C937347" w14:textId="77777777" w:rsidR="007358C6" w:rsidRDefault="007358C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252EB" w14:textId="77777777" w:rsidR="007358C6" w:rsidRDefault="007358C6" w:rsidP="00DF38AE">
      <w:pPr>
        <w:spacing w:after="0" w:line="240" w:lineRule="auto"/>
      </w:pPr>
      <w:r>
        <w:separator/>
      </w:r>
    </w:p>
  </w:footnote>
  <w:footnote w:type="continuationSeparator" w:id="0">
    <w:p w14:paraId="5DC55F88" w14:textId="77777777" w:rsidR="007358C6" w:rsidRDefault="007358C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46007935">
    <w:abstractNumId w:val="3"/>
  </w:num>
  <w:num w:numId="2" w16cid:durableId="622347895">
    <w:abstractNumId w:val="8"/>
  </w:num>
  <w:num w:numId="3" w16cid:durableId="1715814589">
    <w:abstractNumId w:val="12"/>
  </w:num>
  <w:num w:numId="4" w16cid:durableId="637959112">
    <w:abstractNumId w:val="28"/>
  </w:num>
  <w:num w:numId="5" w16cid:durableId="1895846614">
    <w:abstractNumId w:val="30"/>
  </w:num>
  <w:num w:numId="6" w16cid:durableId="1408378826">
    <w:abstractNumId w:val="4"/>
  </w:num>
  <w:num w:numId="7" w16cid:durableId="1401320482">
    <w:abstractNumId w:val="11"/>
  </w:num>
  <w:num w:numId="8" w16cid:durableId="1425296064">
    <w:abstractNumId w:val="19"/>
  </w:num>
  <w:num w:numId="9" w16cid:durableId="1227305921">
    <w:abstractNumId w:val="15"/>
  </w:num>
  <w:num w:numId="10" w16cid:durableId="1921482068">
    <w:abstractNumId w:val="9"/>
  </w:num>
  <w:num w:numId="11" w16cid:durableId="1518738481">
    <w:abstractNumId w:val="24"/>
  </w:num>
  <w:num w:numId="12" w16cid:durableId="78722542">
    <w:abstractNumId w:val="35"/>
  </w:num>
  <w:num w:numId="13" w16cid:durableId="770080213">
    <w:abstractNumId w:val="29"/>
  </w:num>
  <w:num w:numId="14" w16cid:durableId="1305040413">
    <w:abstractNumId w:val="1"/>
  </w:num>
  <w:num w:numId="15" w16cid:durableId="1251698092">
    <w:abstractNumId w:val="36"/>
  </w:num>
  <w:num w:numId="16" w16cid:durableId="820074110">
    <w:abstractNumId w:val="21"/>
  </w:num>
  <w:num w:numId="17" w16cid:durableId="1455099461">
    <w:abstractNumId w:val="17"/>
  </w:num>
  <w:num w:numId="18" w16cid:durableId="313722532">
    <w:abstractNumId w:val="31"/>
  </w:num>
  <w:num w:numId="19" w16cid:durableId="215825643">
    <w:abstractNumId w:val="10"/>
  </w:num>
  <w:num w:numId="20" w16cid:durableId="1155072861">
    <w:abstractNumId w:val="39"/>
  </w:num>
  <w:num w:numId="21" w16cid:durableId="1602686732">
    <w:abstractNumId w:val="34"/>
  </w:num>
  <w:num w:numId="22" w16cid:durableId="98838050">
    <w:abstractNumId w:val="13"/>
  </w:num>
  <w:num w:numId="23" w16cid:durableId="2035501101">
    <w:abstractNumId w:val="14"/>
  </w:num>
  <w:num w:numId="24" w16cid:durableId="334380884">
    <w:abstractNumId w:val="5"/>
  </w:num>
  <w:num w:numId="25" w16cid:durableId="960381445">
    <w:abstractNumId w:val="16"/>
  </w:num>
  <w:num w:numId="26" w16cid:durableId="1345132543">
    <w:abstractNumId w:val="20"/>
  </w:num>
  <w:num w:numId="27" w16cid:durableId="614485543">
    <w:abstractNumId w:val="23"/>
  </w:num>
  <w:num w:numId="28" w16cid:durableId="330833380">
    <w:abstractNumId w:val="0"/>
  </w:num>
  <w:num w:numId="29" w16cid:durableId="1911573247">
    <w:abstractNumId w:val="18"/>
  </w:num>
  <w:num w:numId="30" w16cid:durableId="1171065927">
    <w:abstractNumId w:val="22"/>
  </w:num>
  <w:num w:numId="31" w16cid:durableId="1030031001">
    <w:abstractNumId w:val="2"/>
  </w:num>
  <w:num w:numId="32" w16cid:durableId="787701621">
    <w:abstractNumId w:val="7"/>
  </w:num>
  <w:num w:numId="33" w16cid:durableId="1016267030">
    <w:abstractNumId w:val="32"/>
  </w:num>
  <w:num w:numId="34" w16cid:durableId="1410998058">
    <w:abstractNumId w:val="38"/>
  </w:num>
  <w:num w:numId="35" w16cid:durableId="506528576">
    <w:abstractNumId w:val="6"/>
  </w:num>
  <w:num w:numId="36" w16cid:durableId="1499077000">
    <w:abstractNumId w:val="25"/>
  </w:num>
  <w:num w:numId="37" w16cid:durableId="2056929509">
    <w:abstractNumId w:val="37"/>
  </w:num>
  <w:num w:numId="38" w16cid:durableId="95176009">
    <w:abstractNumId w:val="27"/>
  </w:num>
  <w:num w:numId="39" w16cid:durableId="47993026">
    <w:abstractNumId w:val="26"/>
  </w:num>
  <w:num w:numId="40" w16cid:durableId="40757611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59D7"/>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26CF"/>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4CFF"/>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0EF0"/>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58C6"/>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10B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2C74"/>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2274"/>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014"/>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4B8F"/>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0C4F"/>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Pages>
  <Words>950</Words>
  <Characters>5231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RONAL IGNACIO SANHUEZA LAGOS</cp:lastModifiedBy>
  <cp:revision>43</cp:revision>
  <cp:lastPrinted>2019-12-16T20:10:00Z</cp:lastPrinted>
  <dcterms:created xsi:type="dcterms:W3CDTF">2021-12-31T12:50:00Z</dcterms:created>
  <dcterms:modified xsi:type="dcterms:W3CDTF">2024-08-22T23:24:00Z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