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295" w:rsidRPr="002B7295" w:rsidRDefault="002B7295">
      <w:pPr>
        <w:rPr>
          <w:b/>
          <w:sz w:val="28"/>
          <w:szCs w:val="28"/>
        </w:rPr>
      </w:pPr>
      <w:r w:rsidRPr="002B7295">
        <w:rPr>
          <w:b/>
          <w:sz w:val="28"/>
          <w:szCs w:val="28"/>
        </w:rPr>
        <w:t xml:space="preserve">Acumatica presets for using Channel Advisor </w:t>
      </w:r>
      <w:r w:rsidR="00153951">
        <w:rPr>
          <w:b/>
          <w:sz w:val="28"/>
          <w:szCs w:val="28"/>
        </w:rPr>
        <w:t xml:space="preserve">configurable products </w:t>
      </w:r>
      <w:r w:rsidRPr="002B7295">
        <w:rPr>
          <w:b/>
          <w:sz w:val="28"/>
          <w:szCs w:val="28"/>
        </w:rPr>
        <w:t>integration</w:t>
      </w:r>
    </w:p>
    <w:p w:rsidR="002B7295" w:rsidRDefault="002B7295" w:rsidP="002B7295">
      <w:pPr>
        <w:pStyle w:val="ListParagraph"/>
        <w:numPr>
          <w:ilvl w:val="0"/>
          <w:numId w:val="1"/>
        </w:numPr>
      </w:pPr>
      <w:r>
        <w:t>Add new Attribute “SIZE” with any values. For example, such combo box:</w:t>
      </w:r>
    </w:p>
    <w:p w:rsidR="00635531" w:rsidRDefault="002B7295" w:rsidP="002B7295">
      <w:pPr>
        <w:pStyle w:val="ListParagraph"/>
      </w:pPr>
      <w:r>
        <w:t xml:space="preserve"> </w:t>
      </w:r>
      <w:r>
        <w:rPr>
          <w:noProof/>
        </w:rPr>
        <w:drawing>
          <wp:inline distT="0" distB="0" distL="0" distR="0" wp14:anchorId="4379A898" wp14:editId="1CFBD040">
            <wp:extent cx="4695825" cy="36184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0687" cy="3637594"/>
                    </a:xfrm>
                    <a:prstGeom prst="rect">
                      <a:avLst/>
                    </a:prstGeom>
                  </pic:spPr>
                </pic:pic>
              </a:graphicData>
            </a:graphic>
          </wp:inline>
        </w:drawing>
      </w:r>
    </w:p>
    <w:p w:rsidR="002B7295" w:rsidRDefault="002B7295" w:rsidP="002B7295">
      <w:pPr>
        <w:pStyle w:val="ListParagraph"/>
        <w:numPr>
          <w:ilvl w:val="0"/>
          <w:numId w:val="1"/>
        </w:numPr>
      </w:pPr>
      <w:r>
        <w:t>Add new Item Class, named “TSHIRTS”. It is important to fill all the fields which are located in the general settings area (Item Type, Valuation method etc.). The example of values you can find below:</w:t>
      </w:r>
    </w:p>
    <w:p w:rsidR="002B7295" w:rsidRDefault="002B7295" w:rsidP="002B7295">
      <w:pPr>
        <w:pStyle w:val="ListParagraph"/>
      </w:pPr>
      <w:r>
        <w:rPr>
          <w:noProof/>
        </w:rPr>
        <w:drawing>
          <wp:inline distT="0" distB="0" distL="0" distR="0" wp14:anchorId="4976EC04" wp14:editId="7A9FEB61">
            <wp:extent cx="5686425" cy="349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509" cy="3497603"/>
                    </a:xfrm>
                    <a:prstGeom prst="rect">
                      <a:avLst/>
                    </a:prstGeom>
                  </pic:spPr>
                </pic:pic>
              </a:graphicData>
            </a:graphic>
          </wp:inline>
        </w:drawing>
      </w:r>
    </w:p>
    <w:p w:rsidR="002B7295" w:rsidRDefault="002B7295" w:rsidP="002B7295">
      <w:pPr>
        <w:pStyle w:val="ListParagraph"/>
      </w:pPr>
      <w:r>
        <w:t>Add two attributes (not required) to this class: Color and already added Size attribute.</w:t>
      </w:r>
    </w:p>
    <w:p w:rsidR="002B7295" w:rsidRDefault="00153951" w:rsidP="002B7295">
      <w:pPr>
        <w:pStyle w:val="ListParagraph"/>
      </w:pPr>
      <w:r>
        <w:rPr>
          <w:noProof/>
        </w:rPr>
        <w:lastRenderedPageBreak/>
        <w:drawing>
          <wp:inline distT="0" distB="0" distL="0" distR="0" wp14:anchorId="4B16BC67" wp14:editId="5C56DD93">
            <wp:extent cx="5400675" cy="193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605" cy="1937097"/>
                    </a:xfrm>
                    <a:prstGeom prst="rect">
                      <a:avLst/>
                    </a:prstGeom>
                  </pic:spPr>
                </pic:pic>
              </a:graphicData>
            </a:graphic>
          </wp:inline>
        </w:drawing>
      </w:r>
    </w:p>
    <w:p w:rsidR="00153951" w:rsidRDefault="00153951" w:rsidP="002B7295">
      <w:pPr>
        <w:pStyle w:val="ListParagraph"/>
      </w:pPr>
      <w:r>
        <w:t>To the Channel Advisor will be exported just these configurable products and configurable child items which belong to the new “TSHIRTS” item class. If you change item class of the already exported products, they won’t be available for export/editing anymore. You can add more than two attributes to the “TSHIRTS” item class,</w:t>
      </w:r>
      <w:r w:rsidRPr="00153951">
        <w:t xml:space="preserve"> </w:t>
      </w:r>
      <w:r>
        <w:t xml:space="preserve">but it is </w:t>
      </w:r>
      <w:r w:rsidR="00100ABC">
        <w:t>highly</w:t>
      </w:r>
      <w:r>
        <w:t xml:space="preserve"> recommended to add “COLOR” and “SIZE” attributes also and keep them filled for all child items.</w:t>
      </w:r>
    </w:p>
    <w:p w:rsidR="003D2C9B" w:rsidRDefault="003D2C9B" w:rsidP="002B7295">
      <w:pPr>
        <w:pStyle w:val="ListParagraph"/>
      </w:pPr>
    </w:p>
    <w:p w:rsidR="003D2C9B" w:rsidRDefault="003D2C9B" w:rsidP="003D2C9B">
      <w:pPr>
        <w:rPr>
          <w:b/>
          <w:sz w:val="28"/>
          <w:szCs w:val="28"/>
        </w:rPr>
      </w:pPr>
      <w:r w:rsidRPr="002B7295">
        <w:rPr>
          <w:b/>
          <w:sz w:val="28"/>
          <w:szCs w:val="28"/>
        </w:rPr>
        <w:t>Acumatica pr</w:t>
      </w:r>
      <w:r>
        <w:rPr>
          <w:b/>
          <w:sz w:val="28"/>
          <w:szCs w:val="28"/>
        </w:rPr>
        <w:t>esets for images export</w:t>
      </w:r>
    </w:p>
    <w:p w:rsidR="003D2C9B" w:rsidRDefault="003D2C9B" w:rsidP="003D2C9B">
      <w:pPr>
        <w:pStyle w:val="ListParagraph"/>
        <w:numPr>
          <w:ilvl w:val="0"/>
          <w:numId w:val="2"/>
        </w:numPr>
      </w:pPr>
      <w:r>
        <w:t>Add new attributes, named “PRIMARY” and “THUMBNAIL” with text values:</w:t>
      </w:r>
    </w:p>
    <w:p w:rsidR="003D2C9B" w:rsidRDefault="003D2C9B" w:rsidP="003D2C9B">
      <w:pPr>
        <w:pStyle w:val="ListParagraph"/>
      </w:pPr>
      <w:r>
        <w:t xml:space="preserve"> </w:t>
      </w:r>
      <w:r>
        <w:rPr>
          <w:noProof/>
        </w:rPr>
        <w:drawing>
          <wp:inline distT="0" distB="0" distL="0" distR="0" wp14:anchorId="4044F80E" wp14:editId="1CC65B01">
            <wp:extent cx="4389316"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329" cy="2250621"/>
                    </a:xfrm>
                    <a:prstGeom prst="rect">
                      <a:avLst/>
                    </a:prstGeom>
                  </pic:spPr>
                </pic:pic>
              </a:graphicData>
            </a:graphic>
          </wp:inline>
        </w:drawing>
      </w:r>
    </w:p>
    <w:p w:rsidR="003D2C9B" w:rsidRDefault="003D2C9B" w:rsidP="003D2C9B">
      <w:pPr>
        <w:pStyle w:val="ListParagraph"/>
      </w:pPr>
      <w:r>
        <w:rPr>
          <w:noProof/>
        </w:rPr>
        <w:drawing>
          <wp:inline distT="0" distB="0" distL="0" distR="0" wp14:anchorId="47D33B27" wp14:editId="787F7B33">
            <wp:extent cx="4403944" cy="2279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9816" cy="2282054"/>
                    </a:xfrm>
                    <a:prstGeom prst="rect">
                      <a:avLst/>
                    </a:prstGeom>
                  </pic:spPr>
                </pic:pic>
              </a:graphicData>
            </a:graphic>
          </wp:inline>
        </w:drawing>
      </w:r>
    </w:p>
    <w:p w:rsidR="007E5899" w:rsidRDefault="007E5899" w:rsidP="003D2C9B">
      <w:pPr>
        <w:pStyle w:val="ListParagraph"/>
      </w:pPr>
    </w:p>
    <w:p w:rsidR="007E5899" w:rsidRDefault="007E5899" w:rsidP="003D2C9B">
      <w:pPr>
        <w:pStyle w:val="ListParagraph"/>
      </w:pPr>
    </w:p>
    <w:p w:rsidR="003D2C9B" w:rsidRDefault="003D2C9B" w:rsidP="003D2C9B">
      <w:pPr>
        <w:pStyle w:val="ListParagraph"/>
        <w:numPr>
          <w:ilvl w:val="0"/>
          <w:numId w:val="2"/>
        </w:numPr>
      </w:pPr>
      <w:r>
        <w:lastRenderedPageBreak/>
        <w:t>Choose some existed Item Class or create new one and add these two attributes to it:</w:t>
      </w:r>
    </w:p>
    <w:p w:rsidR="003D2C9B" w:rsidRDefault="007E5899" w:rsidP="003D2C9B">
      <w:pPr>
        <w:pStyle w:val="ListParagraph"/>
      </w:pPr>
      <w:r>
        <w:rPr>
          <w:noProof/>
        </w:rPr>
        <w:drawing>
          <wp:inline distT="0" distB="0" distL="0" distR="0" wp14:anchorId="61A4FF7B" wp14:editId="45484BB9">
            <wp:extent cx="5791200" cy="22115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4906" cy="2212937"/>
                    </a:xfrm>
                    <a:prstGeom prst="rect">
                      <a:avLst/>
                    </a:prstGeom>
                  </pic:spPr>
                </pic:pic>
              </a:graphicData>
            </a:graphic>
          </wp:inline>
        </w:drawing>
      </w:r>
    </w:p>
    <w:p w:rsidR="007E5899" w:rsidRDefault="007E5899" w:rsidP="007E5899">
      <w:pPr>
        <w:pStyle w:val="ListParagraph"/>
        <w:numPr>
          <w:ilvl w:val="0"/>
          <w:numId w:val="2"/>
        </w:numPr>
      </w:pPr>
      <w:r>
        <w:t>Create item which fits to the modified item class and put URLs of needed images to the “PRIMARY” and “THUMBNAIL” attributes or to the one of them:</w:t>
      </w:r>
      <w:bookmarkStart w:id="0" w:name="_GoBack"/>
      <w:bookmarkEnd w:id="0"/>
    </w:p>
    <w:p w:rsidR="007E5899" w:rsidRPr="003D2C9B" w:rsidRDefault="007E5899" w:rsidP="007E5899">
      <w:pPr>
        <w:pStyle w:val="ListParagraph"/>
      </w:pPr>
      <w:r>
        <w:rPr>
          <w:noProof/>
        </w:rPr>
        <w:drawing>
          <wp:inline distT="0" distB="0" distL="0" distR="0" wp14:anchorId="469ADF54" wp14:editId="59949D80">
            <wp:extent cx="558165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2162175"/>
                    </a:xfrm>
                    <a:prstGeom prst="rect">
                      <a:avLst/>
                    </a:prstGeom>
                  </pic:spPr>
                </pic:pic>
              </a:graphicData>
            </a:graphic>
          </wp:inline>
        </w:drawing>
      </w:r>
    </w:p>
    <w:sectPr w:rsidR="007E5899" w:rsidRPr="003D2C9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F7312"/>
    <w:multiLevelType w:val="hybridMultilevel"/>
    <w:tmpl w:val="145ED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7777C"/>
    <w:multiLevelType w:val="hybridMultilevel"/>
    <w:tmpl w:val="B0984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95"/>
    <w:rsid w:val="00100ABC"/>
    <w:rsid w:val="00153951"/>
    <w:rsid w:val="002B7295"/>
    <w:rsid w:val="003D2C9B"/>
    <w:rsid w:val="00635531"/>
    <w:rsid w:val="007E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4738"/>
  <w15:chartTrackingRefBased/>
  <w15:docId w15:val="{F7EA77CB-3431-4388-A0F1-3259CD95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Antoniuk</dc:creator>
  <cp:keywords/>
  <dc:description/>
  <cp:lastModifiedBy>Kristina Antoniuk</cp:lastModifiedBy>
  <cp:revision>3</cp:revision>
  <dcterms:created xsi:type="dcterms:W3CDTF">2019-01-07T19:08:00Z</dcterms:created>
  <dcterms:modified xsi:type="dcterms:W3CDTF">2019-01-07T21:14:00Z</dcterms:modified>
</cp:coreProperties>
</file>