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Problem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24"/>
          <w:szCs w:val="24"/>
          <w:rtl w:val="0"/>
        </w:rPr>
        <w:t xml:space="preserve">The RideNow Fleet Dispatch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CSC Object-Oriented Programming  |  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Topic focus: Single, Multiple &amp; Multilevel Inheritance · Method Overriding · Polymorphism · super()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Level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2 — Undergraduate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Marks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to Submit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ridnow_fleet.py  +  reflection.txt (or comment block)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Version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3.10 or higher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00" w:before="36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Background Story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Mission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You have just landed a junior developer internship at RideNow — a fast-growing regional transportation startup. Congratulations!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your first day, the engineering lead Ms. Torres walks you through the fleet: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"We have four vehicle types in our network: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Buses — track passenger capacity and route number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Electric Bikes — track battery level and service zone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Electric Scooters — a newer, lighter version of the e-bike with a max speed limit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Cargo Vans — track max load weight and cargo type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vehicle shares brand, year, and status. Our dispatch board must print any vehicle summary without caring which type it is. Oh — and a scooter IS a type of electric bike, so it should inherit that behaviour first."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d5a00"/>
                <w:sz w:val="24"/>
                <w:szCs w:val="24"/>
                <w:rtl w:val="0"/>
              </w:rPr>
              <w:t xml:space="preserve">  — Ms. Torres, Engineering Lead, RideNow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80e4f"/>
                <w:sz w:val="24"/>
                <w:szCs w:val="24"/>
                <w:rtl w:val="0"/>
              </w:rPr>
              <w:t xml:space="preserve">Technical Constraint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dispatch function must work on a mixed list of any vehicle types. It must call .describe() without any if/elif type checks. No exceptions.</w:t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00" w:before="36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Assignment Requirements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Part 1 — Class Hierarchy  (40 marks)</w:t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all classes below. Every subclass must use super() correctly in __init__.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20" w:before="200" w:line="240" w:lineRule="auto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Base class: Vehicle  [single inheritance root]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Attributes: brand (str), year (int), status (str, default 'available')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describe() — returns e.g. '2022 Volvo | Status: available'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update_status(new_status) — updates status in place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120" w:before="200" w:line="240" w:lineRule="auto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Subclass: Bus(Vehicle)  [single inheritance]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attributes: passenger_capacity (int), route_number (str)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Overrides describe() — must call super().describe() and extend it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120" w:before="200" w:line="240" w:lineRule="auto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Subclass: ElectricBike(Vehicle)  [single inheritance]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attributes: battery_level (int, 0–100), service_zone (str)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Overrides describe() — must call super().describe() and extend it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120" w:before="200" w:line="240" w:lineRule="auto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Subclass: ElectricScooter(ElectricBike)  [MULTILEVEL inheritance]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Inherits from ElectricBike, which inherits from Vehicle — a three-level chain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attribute: max_speed_kmh (int)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Overrides describe() — must call super().describe() and add max speed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120" w:before="200" w:line="240" w:lineRule="auto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Mixin class: FreightCarrier  [for multiple inheritance]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Attribute: max_load_kg (float)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freight_info() — returns formatted string with max load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120" w:before="200" w:line="240" w:lineRule="auto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Subclass: CargoVan(Vehicle, FreightCarrier)  [MULTIPLE inheritance]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Inherits from both Vehicle and FreightCarrier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attribute: cargo_type (str)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Overrides describe() — calls super().describe() AND self.freight_info()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Part 2 — Polymorphic Dispatch Function  (25 marks)</w:t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standalone function print_fleet_summary(fleet) that: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a mixed list of any vehicle objects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.describe() on each — NO if/elif type checks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each result with a numbered line: #1 | ..., #2 | ...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list, prints a count: 'Fleet: 2 Bus(es), 1 ElectricBike(s), ...'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Part 3 — Inheritance Chain Demonstration  (15 marks)</w:t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main block, create one instance each of Vehicle, ElectricBike, and ElectricScooter — all with the same brand. Call .describe() on each. Add a comment that: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 both OOP principles demonstrated (multilevel inheritance + method overriding)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Explains in one sentence why three different outputs appear from the same method name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Part 4 — Written Reflection  (20 marks)</w:t>
      </w:r>
    </w:p>
    <w:p w:rsidR="00000000" w:rsidDel="00000000" w:rsidP="00000000" w:rsidRDefault="00000000" w:rsidRPr="00000000" w14:paraId="0000005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150–200 words (comment block or .txt) addressing: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How does ElectricScooter benefit from being three levels deep (Vehicle → ElectricBike → ElectricScooter) rather than inheriting Vehicle directly?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Python's MRO (Method Resolution Order) do in CargoVan? Use __mro__ in your answer.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one real-world software system outside transportation where you believe polymorphism is being used.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75b6" w:space="1" w:sz="4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200" w:before="36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Starter Code Skeleton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# ridnow_fleet.py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# Student Name: 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# Student ID:   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class Vehicle: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__init__(self, brand, year, status='available'):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describe(self):      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update_status(self, new_status):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class FreightCarrier: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__init__(self, max_load_kg):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freight_info(self):  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class Bus(Vehicle):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__init__(self, brand, year, passenger_capacity, route_number):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pass  # TODO — use super()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describe(self):       pass  # TODO — use super().describe()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class ElectricBike(Vehicle):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__init__(self, brand, year, battery_level, service_zone):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pass  # TODO — use super()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describe(self):       pass  # TODO — use super().describe()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class ElectricScooter(ElectricBike):   # multilevel!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__init__(self, brand, year, battery_level, service_zone, max_speed_kmh):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pass  # TODO — use super()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describe(self):       pass  # TODO — use super().describe()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class CargoVan(Vehicle, FreightCarrier):  # multiple!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__init__(self, brand, year, max_load_kg, cargo_type):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pass  # TODO — use super() for Vehicle; init FreightCarrier manually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def describe(self):      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def print_fleet_summary(fleet):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pass  #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if __name__ == '__main__':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fleet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Bus('Volvo', 2021, 50, 'Route-7'),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ElectricBike('Trek', 2023, 80, 'Zone-A'),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ElectricScooter('Segway', 2024, 60, 'Zone-B', 25),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    CargoVan('Ford', 2020, 1200.0, 'Refrigerated'),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print_fleet_summary(fleet)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    # Part 3 — Inheritance chain demonstration 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75b6" w:space="1" w:sz="4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200" w:before="36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Grading Rubric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3760"/>
        <w:gridCol w:w="1800"/>
        <w:tblGridChange w:id="0">
          <w:tblGrid>
            <w:gridCol w:w="3800"/>
            <w:gridCol w:w="37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Assessed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1 — Class hierarchy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5 classes; correct super(); single/multiple/multilevel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2 — Polymorphic dispatch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type checks; numbered output; count breakdown correct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3 — Chain demo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Three instances; correct comment naming both principles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4 — Written reflection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MRO addressed; real-world example; 150–200 words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