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6268" w14:textId="5016752E" w:rsidR="004A7F03" w:rsidRPr="00441235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Hlk17852388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125C6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0D62F578" w14:textId="77777777" w:rsidR="004A7F03" w:rsidRPr="009D045D" w:rsidRDefault="004A7F03" w:rsidP="004A7F0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74383F21" w14:textId="163144D2" w:rsidR="00441235" w:rsidRDefault="0024254B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4254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аннотированный список статей про </w:t>
      </w:r>
      <w:proofErr w:type="spellStart"/>
      <w:r w:rsidRPr="0024254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Julia</w:t>
      </w:r>
      <w:proofErr w:type="spellEnd"/>
    </w:p>
    <w:p w14:paraId="10E76EF7" w14:textId="77777777" w:rsidR="0024254B" w:rsidRPr="00125C6F" w:rsidRDefault="0024254B" w:rsidP="0044123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0DD7E07" w14:textId="4BF494AA" w:rsidR="00441235" w:rsidRPr="00F611F6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 большими массивами данных. Это язык с динамической компиляцией, программы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компилируются в быстрый нативный код для таких платформ, как Windows,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macOS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Linux. Приложения на языке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так же быстро, как приложения, которые написаны на быстрых низкоуровневых языках, таких как C или C++. Синтаксически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похож на Python и MATLAB, но эти языки – интерпретируемые, поэтому приложения на </w:t>
      </w:r>
      <w:proofErr w:type="spellStart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>Julia</w:t>
      </w:r>
      <w:proofErr w:type="spellEnd"/>
      <w:r w:rsidRPr="00441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работают быстрее.</w:t>
      </w:r>
      <w:r w:rsidR="00F611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Ниже приведён </w:t>
      </w:r>
      <w:bookmarkStart w:id="1" w:name="_Hlk178523591"/>
      <w:r w:rsid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аннотированный список</w:t>
      </w:r>
      <w:r w:rsidR="00F611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статей про </w:t>
      </w:r>
      <w:r w:rsidR="00F611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Julia</w:t>
      </w:r>
      <w:bookmarkEnd w:id="1"/>
      <w:r w:rsidR="00F611F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1C3885DF" w14:textId="77777777" w:rsidR="00441235" w:rsidRDefault="004412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E92681F" w14:textId="77777777" w:rsidR="00242BAE" w:rsidRDefault="0024254B" w:rsidP="00242BAE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Шесть причин выучить </w:t>
      </w:r>
      <w:proofErr w:type="spellStart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2024 году  </w:t>
      </w:r>
    </w:p>
    <w:p w14:paraId="694CD1EB" w14:textId="159A508A" w:rsidR="00242BAE" w:rsidRPr="00242BAE" w:rsidRDefault="00242BAE" w:rsidP="00242BA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1B656E" w14:textId="17D53487" w:rsidR="00242BAE" w:rsidRPr="00125C6F" w:rsidRDefault="00242BAE" w:rsidP="00242BAE">
      <w:pPr>
        <w:rPr>
          <w:rFonts w:ascii="Times New Roman" w:eastAsia="Times New Roman" w:hAnsi="Times New Roman" w:cs="Times New Roman"/>
          <w:sz w:val="28"/>
          <w:szCs w:val="28"/>
        </w:rPr>
      </w:pPr>
      <w:r w:rsidRPr="00242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Автор: Максим Сидоров</w:t>
      </w:r>
      <w:r w:rsidRPr="00242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Шесть причин выучить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 в 2024 году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https://habr.com/ru/companies/etmc_exponenta/articles/831670/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645C27" w14:textId="2338B3D1" w:rsidR="00242BAE" w:rsidRPr="00242BAE" w:rsidRDefault="00242BAE" w:rsidP="00242B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14:paraId="5972E3E1" w14:textId="56D1C76C" w:rsid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Статья на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Habr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рассматривает шесть ключевых причин, почему язык программирования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становится все более популярным в 2024 году. Автор акцентирует внимание на его высоких показателях производительности, простоте синтаксиса и широком применении в научных вычислениях и машинном обучении. Также обсуждаются перспективы развития языка и его сообщество.</w:t>
      </w:r>
      <w:r w:rsidR="00242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1300CA00" w14:textId="2FFE4BE0" w:rsidR="0024254B" w:rsidRDefault="0024254B" w:rsidP="0024254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Кратко про FP в </w:t>
      </w:r>
      <w:proofErr w:type="spellStart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DBF69F7" w14:textId="77777777" w:rsidR="00242BAE" w:rsidRDefault="00242BAE" w:rsidP="00242BA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BA9090" w14:textId="39AEFF67" w:rsidR="00242BAE" w:rsidRPr="00242BAE" w:rsidRDefault="00242BAE" w:rsidP="00242BAE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42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Автор: </w:t>
      </w:r>
      <w:r w:rsidRPr="00242B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bascasedaily1</w:t>
      </w:r>
    </w:p>
    <w:p w14:paraId="30DC2542" w14:textId="77777777" w:rsidR="00242BAE" w:rsidRPr="00125C6F" w:rsidRDefault="00242BAE" w:rsidP="00242BAE">
      <w:p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Кратко про FP в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https://habr.com/ru/companies/otus/articles/794819/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A30E55F" w14:textId="04C84048" w:rsidR="00242BAE" w:rsidRPr="00242BAE" w:rsidRDefault="00242BAE" w:rsidP="00242B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14:paraId="20521447" w14:textId="2936D115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этой статье на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Habr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представлена информация о функциональном программировании (FP) в языке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Рассматриваются основные концепции </w:t>
      </w: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FP, такие как функции высшего порядка и неизменяемость данных, а также преимущества использования функционального подхода для решения задач. </w:t>
      </w:r>
      <w:r w:rsidR="00B47D1D"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DC92260" wp14:editId="36FFDC49">
            <wp:simplePos x="0" y="0"/>
            <wp:positionH relativeFrom="page">
              <wp:align>center</wp:align>
            </wp:positionH>
            <wp:positionV relativeFrom="paragraph">
              <wp:posOffset>3419475</wp:posOffset>
            </wp:positionV>
            <wp:extent cx="5951220" cy="3421380"/>
            <wp:effectExtent l="0" t="0" r="0" b="7620"/>
            <wp:wrapSquare wrapText="bothSides"/>
            <wp:docPr id="197149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2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D1D"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98CB137" wp14:editId="69298C43">
            <wp:simplePos x="0" y="0"/>
            <wp:positionH relativeFrom="page">
              <wp:align>center</wp:align>
            </wp:positionH>
            <wp:positionV relativeFrom="paragraph">
              <wp:posOffset>737235</wp:posOffset>
            </wp:positionV>
            <wp:extent cx="4000500" cy="2628900"/>
            <wp:effectExtent l="0" t="0" r="0" b="0"/>
            <wp:wrapTopAndBottom/>
            <wp:docPr id="137504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80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Приведены примеры кода и рекомендации по использованию FP в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7E0BD11" w14:textId="61D3227A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C1DD69" w14:textId="034C3D33" w:rsidR="0024254B" w:rsidRDefault="0024254B" w:rsidP="0024254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Знакомство </w:t>
      </w:r>
    </w:p>
    <w:p w14:paraId="55398C4E" w14:textId="77777777" w:rsidR="00B47D1D" w:rsidRDefault="00B47D1D" w:rsidP="00B47D1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722DD1" w14:textId="79796B46" w:rsidR="00B47D1D" w:rsidRPr="00B47D1D" w:rsidRDefault="00B47D1D" w:rsidP="00B47D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Yermack</w:t>
      </w:r>
    </w:p>
    <w:p w14:paraId="5E3CFB46" w14:textId="64808B70" w:rsidR="00B47D1D" w:rsidRPr="00125C6F" w:rsidRDefault="00B47D1D" w:rsidP="00B47D1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</w:rPr>
        <w:t>. Знакомство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https://habr.com/ru/articles/423811/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CA55866" w14:textId="4800FEC4" w:rsidR="00B47D1D" w:rsidRPr="00B47D1D" w:rsidRDefault="00B47D1D" w:rsidP="00B47D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14:paraId="4F57F3BD" w14:textId="753E3E78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Статья представляет собой вводное руководство по языку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описывающее его особенности и преимущества. Рассматриваются основные синтаксические конструкции, инструменты разработки и библиотеки, </w:t>
      </w: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доступные для пользователей. Цель статьи — помочь новичкам быстро </w:t>
      </w:r>
      <w:r w:rsidR="00B47D1D" w:rsidRPr="00B47D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566B1DDF" wp14:editId="7F57CDF3">
            <wp:simplePos x="0" y="0"/>
            <wp:positionH relativeFrom="column">
              <wp:posOffset>2813685</wp:posOffset>
            </wp:positionH>
            <wp:positionV relativeFrom="paragraph">
              <wp:posOffset>2179320</wp:posOffset>
            </wp:positionV>
            <wp:extent cx="1924319" cy="2657846"/>
            <wp:effectExtent l="0" t="0" r="0" b="0"/>
            <wp:wrapTopAndBottom/>
            <wp:docPr id="14778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0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D1D" w:rsidRPr="00471E4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28FD6E1C" wp14:editId="50AF93BD">
            <wp:simplePos x="0" y="0"/>
            <wp:positionH relativeFrom="column">
              <wp:posOffset>22860</wp:posOffset>
            </wp:positionH>
            <wp:positionV relativeFrom="paragraph">
              <wp:posOffset>1927860</wp:posOffset>
            </wp:positionV>
            <wp:extent cx="2486025" cy="3019425"/>
            <wp:effectExtent l="0" t="0" r="9525" b="9525"/>
            <wp:wrapTopAndBottom/>
            <wp:docPr id="17839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5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D1D"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9D9E43B" wp14:editId="7DA281DC">
            <wp:simplePos x="0" y="0"/>
            <wp:positionH relativeFrom="page">
              <wp:posOffset>3734435</wp:posOffset>
            </wp:positionH>
            <wp:positionV relativeFrom="paragraph">
              <wp:posOffset>506730</wp:posOffset>
            </wp:positionV>
            <wp:extent cx="3047365" cy="1623060"/>
            <wp:effectExtent l="0" t="0" r="635" b="0"/>
            <wp:wrapSquare wrapText="bothSides"/>
            <wp:docPr id="59639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10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D1D" w:rsidRPr="0044123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1FC71C7" wp14:editId="609C38F2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586990" cy="1356360"/>
            <wp:effectExtent l="0" t="0" r="3810" b="0"/>
            <wp:wrapTopAndBottom/>
            <wp:docPr id="306136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67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освоиться с языком и начать писать свои первые программы.</w:t>
      </w:r>
    </w:p>
    <w:p w14:paraId="7C2E7764" w14:textId="543D5A9A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A74073" w14:textId="1DA63982" w:rsidR="0024254B" w:rsidRDefault="0024254B" w:rsidP="0024254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Что такое </w:t>
      </w:r>
      <w:proofErr w:type="spellStart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26C85F9" w14:textId="77777777" w:rsidR="00B47D1D" w:rsidRDefault="00B47D1D" w:rsidP="00B47D1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142A61" w14:textId="071A3B1E" w:rsidR="00B47D1D" w:rsidRPr="00023338" w:rsidRDefault="00B47D1D" w:rsidP="00B47D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  <w:r w:rsidR="000233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Работник </w:t>
      </w:r>
      <w:r w:rsidR="00023338">
        <w:rPr>
          <w:rFonts w:ascii="Times New Roman" w:eastAsia="Times New Roman" w:hAnsi="Times New Roman" w:cs="Times New Roman"/>
          <w:sz w:val="28"/>
          <w:szCs w:val="28"/>
          <w:lang w:val="en-US"/>
        </w:rPr>
        <w:t>Workspace</w:t>
      </w:r>
    </w:p>
    <w:p w14:paraId="2CC73870" w14:textId="6EB6D93A" w:rsidR="00B47D1D" w:rsidRPr="00125C6F" w:rsidRDefault="00B47D1D" w:rsidP="00B47D1D">
      <w:p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Workspace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https://workspace.ru/tools/language/julia/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B24329" w14:textId="02B61154" w:rsidR="00B47D1D" w:rsidRPr="00023338" w:rsidRDefault="00023338" w:rsidP="0002333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14:paraId="34603ED7" w14:textId="437ED933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сайте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Workspace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представлена краткая информация о языке программирования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его назначении и области применения. Описываются ключевые характеристики языка, такие как высокая скорость выполнения кода и возможность работы с большими объемами данных. Также упоминаются сферы, где </w:t>
      </w:r>
      <w:proofErr w:type="spellStart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находит активное применение, включая научные исследования и анализ данных.</w:t>
      </w:r>
    </w:p>
    <w:p w14:paraId="6B578762" w14:textId="753EB68D" w:rsidR="0024254B" w:rsidRPr="0024254B" w:rsidRDefault="0024254B" w:rsidP="0024254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7F1AD2B" w14:textId="5D545C11" w:rsidR="0024254B" w:rsidRDefault="0024254B" w:rsidP="0024254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 языке программирования </w:t>
      </w:r>
      <w:proofErr w:type="spellStart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Julia</w:t>
      </w:r>
      <w:proofErr w:type="spellEnd"/>
      <w:r w:rsidRPr="002425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6B0AD728" w14:textId="77777777" w:rsidR="00023338" w:rsidRDefault="00023338" w:rsidP="0002333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53D048" w14:textId="578B8684" w:rsidR="00023338" w:rsidRDefault="00023338" w:rsidP="000233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Автор: Дмитрий Беляев</w:t>
      </w:r>
    </w:p>
    <w:p w14:paraId="10E6C7B4" w14:textId="0087F878" w:rsidR="00023338" w:rsidRPr="00125C6F" w:rsidRDefault="00023338" w:rsidP="00023338">
      <w:pPr>
        <w:rPr>
          <w:rFonts w:ascii="Times New Roman" w:eastAsia="Times New Roman" w:hAnsi="Times New Roman" w:cs="Times New Roman"/>
          <w:sz w:val="28"/>
          <w:szCs w:val="28"/>
        </w:rPr>
      </w:pPr>
      <w:r w:rsidRPr="00125C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 языке программирования </w:t>
      </w:r>
      <w:proofErr w:type="spellStart"/>
      <w:r w:rsidRPr="00125C6F">
        <w:rPr>
          <w:rFonts w:ascii="Times New Roman" w:eastAsia="Times New Roman" w:hAnsi="Times New Roman" w:cs="Times New Roman"/>
          <w:sz w:val="28"/>
          <w:szCs w:val="28"/>
        </w:rPr>
        <w:t>Julia</w:t>
      </w:r>
      <w:proofErr w:type="spellEnd"/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125C6F">
        <w:rPr>
          <w:rFonts w:ascii="Times New Roman" w:eastAsia="Times New Roman" w:hAnsi="Times New Roman" w:cs="Times New Roman"/>
          <w:sz w:val="28"/>
          <w:szCs w:val="28"/>
        </w:rPr>
        <w:t xml:space="preserve">https://closescreen.gitbooks.io/julia-lang-ru/content/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Pr="00125C6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>.09.202</w:t>
      </w:r>
      <w:r w:rsidRPr="00B67DF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E82815C" w14:textId="65519881" w:rsidR="00023338" w:rsidRPr="00023338" w:rsidRDefault="00023338" w:rsidP="0002333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Аннотация</w:t>
      </w:r>
    </w:p>
    <w:p w14:paraId="37C02CAF" w14:textId="3E142726" w:rsidR="00471E4E" w:rsidRDefault="00023338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5283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1AF50B88" wp14:editId="0D0748BF">
            <wp:simplePos x="0" y="0"/>
            <wp:positionH relativeFrom="page">
              <wp:align>center</wp:align>
            </wp:positionH>
            <wp:positionV relativeFrom="paragraph">
              <wp:posOffset>1227455</wp:posOffset>
            </wp:positionV>
            <wp:extent cx="3734321" cy="1171739"/>
            <wp:effectExtent l="0" t="0" r="0" b="9525"/>
            <wp:wrapTopAndBottom/>
            <wp:docPr id="26576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600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Этот ресурс на </w:t>
      </w:r>
      <w:proofErr w:type="spellStart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Gitbooks</w:t>
      </w:r>
      <w:proofErr w:type="spellEnd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предлагает подробное введение в язык </w:t>
      </w:r>
      <w:proofErr w:type="spellStart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охватывающее его историю, архитектуру и особенности. В статье рассматриваются основные библиотеки и инструменты, которые делают разработку на </w:t>
      </w:r>
      <w:proofErr w:type="spellStart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Julia</w:t>
      </w:r>
      <w:proofErr w:type="spellEnd"/>
      <w:r w:rsidR="0024254B" w:rsidRPr="002425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удобной и эффективной. Также обсуждаются примеры использования языка в различных областях науки и техники.</w:t>
      </w:r>
    </w:p>
    <w:p w14:paraId="6AEF5452" w14:textId="77777777" w:rsidR="00264A35" w:rsidRDefault="00264A35" w:rsidP="004412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C744E52" w14:textId="5736F79F" w:rsidR="00125C6F" w:rsidRPr="00264A35" w:rsidRDefault="00264A35" w:rsidP="00264A35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64A35">
        <w:rPr>
          <w:rFonts w:ascii="Times New Roman" w:eastAsia="Times New Roman" w:hAnsi="Times New Roman" w:cs="Times New Roman"/>
          <w:b/>
          <w:bCs/>
          <w:sz w:val="28"/>
          <w:szCs w:val="28"/>
        </w:rPr>
        <w:t>Julia</w:t>
      </w:r>
      <w:proofErr w:type="spellEnd"/>
      <w:r w:rsidRPr="00264A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1.6 </w:t>
      </w:r>
      <w:proofErr w:type="spellStart"/>
      <w:r w:rsidRPr="00264A35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</w:t>
      </w:r>
      <w:proofErr w:type="spellEnd"/>
    </w:p>
    <w:p w14:paraId="02964F88" w14:textId="77777777" w:rsidR="00264A35" w:rsidRDefault="00264A35" w:rsidP="00264A3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E6EC4BE" w14:textId="6571F282" w:rsidR="00264A35" w:rsidRPr="00264A35" w:rsidRDefault="00264A35" w:rsidP="00264A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Разработчики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Julia</w:t>
      </w:r>
    </w:p>
    <w:p w14:paraId="32DFA120" w14:textId="4A5E4AF7" w:rsidR="00264A35" w:rsidRPr="00264A35" w:rsidRDefault="00264A35" w:rsidP="00264A3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64A35">
        <w:rPr>
          <w:rFonts w:ascii="Times New Roman" w:eastAsia="Times New Roman" w:hAnsi="Times New Roman" w:cs="Times New Roman"/>
          <w:sz w:val="28"/>
          <w:szCs w:val="28"/>
          <w:lang w:val="en-US"/>
        </w:rPr>
        <w:t>Julia 1.6 Documentation</w:t>
      </w:r>
      <w:r w:rsidRPr="00264A3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4A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Julialang</w:t>
      </w:r>
      <w:proofErr w:type="spellEnd"/>
      <w:r w:rsidRPr="00264A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https://docs.julialang.org/en/v1.6/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264A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264A35">
        <w:rPr>
          <w:rFonts w:ascii="Times New Roman" w:eastAsia="Times New Roman" w:hAnsi="Times New Roman" w:cs="Times New Roman"/>
          <w:sz w:val="28"/>
          <w:szCs w:val="28"/>
          <w:lang w:val="en-US"/>
        </w:rPr>
        <w:t>: 23.09.2024).</w:t>
      </w:r>
    </w:p>
    <w:p w14:paraId="682E3FAE" w14:textId="7AD96CDC" w:rsidR="00264A35" w:rsidRDefault="00264A35" w:rsidP="00264A3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Аннотация</w:t>
      </w:r>
    </w:p>
    <w:p w14:paraId="16A71FB0" w14:textId="65A9DBF6" w:rsidR="00264A35" w:rsidRPr="00264A35" w:rsidRDefault="00264A35" w:rsidP="00264A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4A35">
        <w:rPr>
          <w:rFonts w:ascii="Times New Roman" w:eastAsia="Times New Roman" w:hAnsi="Times New Roman" w:cs="Times New Roman"/>
          <w:sz w:val="28"/>
          <w:szCs w:val="28"/>
          <w:lang w:val="ru-RU"/>
        </w:rPr>
        <w:t>Официальная документация языка, где можно найти полное описание синтаксиса, стандартной библиотеки и примеры использования различных функций.</w:t>
      </w:r>
      <w:r w:rsidRPr="00264A35">
        <w:t xml:space="preserve"> </w:t>
      </w:r>
      <w:r w:rsidRPr="00264A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Рассматриваются основные концепции, такие как динамическая типизация и </w:t>
      </w:r>
      <w:proofErr w:type="spellStart"/>
      <w:r w:rsidRPr="00264A35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высокопроизводительность</w:t>
      </w:r>
      <w:proofErr w:type="spellEnd"/>
      <w:r w:rsidRPr="00264A3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264A35" w:rsidRPr="0026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595B"/>
    <w:multiLevelType w:val="multilevel"/>
    <w:tmpl w:val="94F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8F5"/>
    <w:multiLevelType w:val="multilevel"/>
    <w:tmpl w:val="362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D7DD5"/>
    <w:multiLevelType w:val="multilevel"/>
    <w:tmpl w:val="599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4D6B"/>
    <w:multiLevelType w:val="multilevel"/>
    <w:tmpl w:val="944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55C5D"/>
    <w:multiLevelType w:val="hybridMultilevel"/>
    <w:tmpl w:val="5C98B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97183"/>
    <w:multiLevelType w:val="multilevel"/>
    <w:tmpl w:val="08748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D506C6"/>
    <w:multiLevelType w:val="hybridMultilevel"/>
    <w:tmpl w:val="D804B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79830">
    <w:abstractNumId w:val="2"/>
  </w:num>
  <w:num w:numId="2" w16cid:durableId="1125393273">
    <w:abstractNumId w:val="1"/>
  </w:num>
  <w:num w:numId="3" w16cid:durableId="1101996640">
    <w:abstractNumId w:val="3"/>
  </w:num>
  <w:num w:numId="4" w16cid:durableId="482046539">
    <w:abstractNumId w:val="0"/>
  </w:num>
  <w:num w:numId="5" w16cid:durableId="739450401">
    <w:abstractNumId w:val="5"/>
  </w:num>
  <w:num w:numId="6" w16cid:durableId="294141273">
    <w:abstractNumId w:val="4"/>
  </w:num>
  <w:num w:numId="7" w16cid:durableId="1314795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3"/>
    <w:rsid w:val="00023338"/>
    <w:rsid w:val="00125C6F"/>
    <w:rsid w:val="0024254B"/>
    <w:rsid w:val="00242BAE"/>
    <w:rsid w:val="00264A35"/>
    <w:rsid w:val="00394313"/>
    <w:rsid w:val="00441235"/>
    <w:rsid w:val="00471E4E"/>
    <w:rsid w:val="004A7F03"/>
    <w:rsid w:val="00760965"/>
    <w:rsid w:val="007D1493"/>
    <w:rsid w:val="007D7005"/>
    <w:rsid w:val="00964908"/>
    <w:rsid w:val="00A64C13"/>
    <w:rsid w:val="00B47D1D"/>
    <w:rsid w:val="00BA780B"/>
    <w:rsid w:val="00C5283E"/>
    <w:rsid w:val="00CC4001"/>
    <w:rsid w:val="00E76DEF"/>
    <w:rsid w:val="00EE47DD"/>
    <w:rsid w:val="00F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3D8E"/>
  <w15:chartTrackingRefBased/>
  <w15:docId w15:val="{7B3F4D8E-7516-4E53-8984-37CE68A6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0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C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C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0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0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25C6F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25C6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a5">
    <w:name w:val="List Paragraph"/>
    <w:basedOn w:val="a"/>
    <w:uiPriority w:val="34"/>
    <w:qFormat/>
    <w:rsid w:val="0024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97286-E9A6-48E3-9B4A-F04C885F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6</cp:revision>
  <dcterms:created xsi:type="dcterms:W3CDTF">2024-09-26T18:44:00Z</dcterms:created>
  <dcterms:modified xsi:type="dcterms:W3CDTF">2024-09-29T18:00:00Z</dcterms:modified>
</cp:coreProperties>
</file>