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Property Input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PropertyInput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address: string;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postcode: string;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guests: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Short-Term Let Data 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ShortLetComparable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accommodates: number;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averageDailyRate: number;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occupancyRate: number;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annualRevenue: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distance?: number;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rating: number;          // 0-5 scale (converted from 0-100)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reviewCount: number;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listingAge: number;      // years, calculated from added_on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daysAvailable: number;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V2 Scenarios (worst/base/best) 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Scenario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annualRevenue: number;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averageDailyRate: number;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occupancyPercent: number;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monthly: { label: string; adr: number; occupancy: number; revenue: number }[];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Scenarios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worst: Scenario;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base: Scenario;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best: Scenario;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V3 Location + pricing metadata 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LocationClass =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'urban'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'suburban'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'rural_village'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'rural_isolated'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'coastal';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AdrMultipliers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total: number;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number;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propertyType: number;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outdoorSpace: number;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parking: number;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condition: number;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specialFeatures: number;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baseAdrPreMult: number;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finalAdr: number;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AnnualisationMeta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compsAnnualised: number;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compsMature: number;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seasonalDataSource: string;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ShortLetData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annualRevenue: number;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monthlyRevenue: [number, number, number, number, number, number, number, number, number, number, number, number];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occupancyRate: number;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averageDailyRate: number;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activeListings: number;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comparables: ShortLetComparable[];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scenarios?: Scenarios; // V2: optional until fully rolled out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V3 additions (all optional)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locationClass?: LocationClass;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adrMultipliers?: AdrMultipliers;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annualisationMeta?: AnnualisationMeta;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Long-Term Let Data 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LongLetComparable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address: string;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rent: number;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distance: number;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LongLetData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monthlyRent: number;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estimateHigh: number;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estimateLow: number;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comparables: LongLetComparable[];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Nearby Amenities &amp; Events ───────────────────────────────────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NearbyAmenity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type: string;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address: string;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distance: number;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rating: number | null;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NearbyEvent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date: string;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time: string;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venue: string;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string;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genre: string;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distance: number | null;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url: string;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Demand Drivers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DemandDrivers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hospitals: NearbyAmenity[];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universities: NearbyAmenity[];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airports: NearbyAmenity[];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trainStations: NearbyAmenity[];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busStations: NearbyAmenity[];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subwayStations: NearbyAmenity[];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Risk Profile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RiskLevel = 'low' | 'moderate' | 'high';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RiskProfile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incomeVolatility: RiskLevel;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setupCost: RiskLevel;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regulatory: RiskLevel;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guestDamage: RiskLevel;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seasonality: RiskLevel;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platformDependency: RiskLevel;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locationDemand: RiskLevel;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competition: RiskLevel;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overallScore: number;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Financial Summary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FinancialSummary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shortLetGrossAnnual: number;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shortLetNetAnnual: number;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longLetGrossAnnual: number;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longLetNetAnnual: number;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monthlyDifference: number;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annualDifference: number;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breakEvenOccupancy: number;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Property Verdict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VerdictFit = 'strong' | 'moderate' | 'weak';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PropertyVerdict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fit: VerdictFit;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netDifference: number;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riskLevel: RiskLevel;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ownerInvolvement: RiskLevel;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recommendation: string;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Data Quality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DataQuality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comparablesFound: number;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comparablesTarget: number; // 12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searchRadiusKm: number;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searchBroadened: boolean;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level: 'high' | 'moderate' | 'low';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disclaimer: string | null;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Full Analysis Result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AnalysisResult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property: PropertyInput;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coordinates: { lat: number; lng: number };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shortLet: ShortLetData;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longLet: LongLetData;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demandDrivers: DemandDrivers;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nearbyEvents: { events: NearbyEvent[]; totalEvents: number };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financials: FinancialSummary;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dataQuality: DataQuality;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risk: RiskProfile;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verdict: PropertyVerdict;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createdAt: string;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updatedAt: string;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