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013 Sarah Stephens SG19 2AX Sell STL Special Offer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2026-04-20 Monday ID 11702343600 Email sarahxxstephens1210@gmail.com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ID a4108f14-4a04-4dbe-9f70-691f78029bb9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Sell STL 3 bed Mortgage 1300/month STL net 24838/yr LTL 18000/yr Setup 15600 Outcome Special Offer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property situation and goals revenue and profitability estimates guest vetting and property protection management service model and operations contract terms and onboarding process next steps and discounted management offer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meeting focused on evaluating whether Sarah should switch a renovated but unsold property from standard sale into a fully managed short-term let. Revenue estimates presented and compared to LTL. Guest vetting and property protection explained. Management service model and operations outlined. Contract terms and onboarding process discussed. Special offer of discounted management fee applied. Special offer expiry email sent 1 May 2026. No response as of follow-up attempts.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SPECIAL OFFER APPLIED - offer expired May 2026 no response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SPECIAL OFFER Monday status Special offer applied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013 lead name Sarah Stephens email sarahxxstephens1210@gmail.com type Sell STL property address 71 Station Road Sandy postcode SG19 2AX bedrooms 3 financials mortgage_monthly 1300 stl_net_annual 24838 ltl_net_annual 18000 setup_cost 15600 meeting date 2026-04-20 notetaker_id a4108f14-4a04-4dbe-9f70-691f78029bb9 outcome special_offer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