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7F79" w:rsidRDefault="00557F79"/>
    <w:p w:rsidR="00557F79" w:rsidRDefault="00557F79"/>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798"/>
        <w:gridCol w:w="4338"/>
      </w:tblGrid>
      <w:tr w:rsidR="00557F79" w:rsidTr="00466FAC">
        <w:tc>
          <w:tcPr>
            <w:tcW w:w="3798" w:type="dxa"/>
          </w:tcPr>
          <w:p w:rsidR="00557F79" w:rsidRDefault="00466FAC">
            <w:pPr>
              <w:pStyle w:val="PlainText"/>
              <w:rPr>
                <w:rFonts w:ascii="Times New Roman" w:eastAsia="MS Mincho" w:hAnsi="Times New Roman" w:cs="Times New Roman"/>
                <w:b/>
                <w:bCs/>
                <w:sz w:val="28"/>
              </w:rPr>
            </w:pPr>
            <w:r>
              <w:rPr>
                <w:rFonts w:ascii="Times New Roman" w:eastAsia="MS Mincho" w:hAnsi="Times New Roman" w:cs="Times New Roman"/>
                <w:b/>
                <w:bCs/>
                <w:sz w:val="28"/>
              </w:rPr>
              <w:t xml:space="preserve">Application/ </w:t>
            </w:r>
            <w:r w:rsidR="001103C3">
              <w:rPr>
                <w:rFonts w:ascii="Times New Roman" w:eastAsia="MS Mincho" w:hAnsi="Times New Roman" w:cs="Times New Roman"/>
                <w:b/>
                <w:bCs/>
                <w:sz w:val="28"/>
              </w:rPr>
              <w:t>Program name:</w:t>
            </w:r>
          </w:p>
        </w:tc>
        <w:tc>
          <w:tcPr>
            <w:tcW w:w="4338" w:type="dxa"/>
          </w:tcPr>
          <w:p w:rsidR="00557F79" w:rsidRDefault="001103C3" w:rsidP="00A069D1">
            <w:pPr>
              <w:pStyle w:val="PlainText"/>
              <w:rPr>
                <w:rFonts w:ascii="Times New Roman" w:eastAsia="MS Mincho" w:hAnsi="Times New Roman" w:cs="Times New Roman"/>
                <w:sz w:val="24"/>
              </w:rPr>
            </w:pPr>
            <w:r>
              <w:rPr>
                <w:rFonts w:ascii="Times New Roman" w:eastAsia="MS Mincho" w:hAnsi="Times New Roman" w:cs="Times New Roman"/>
                <w:sz w:val="24"/>
              </w:rPr>
              <w:t xml:space="preserve"> </w:t>
            </w:r>
            <w:r w:rsidR="00A069D1">
              <w:rPr>
                <w:rFonts w:ascii="Times New Roman" w:eastAsia="MS Mincho" w:hAnsi="Times New Roman" w:cs="Times New Roman"/>
                <w:sz w:val="24"/>
              </w:rPr>
              <w:t>FiveDice2&amp;FiveDice3</w:t>
            </w:r>
          </w:p>
        </w:tc>
      </w:tr>
      <w:tr w:rsidR="00557F79" w:rsidTr="00466FAC">
        <w:tc>
          <w:tcPr>
            <w:tcW w:w="3798" w:type="dxa"/>
          </w:tcPr>
          <w:p w:rsidR="00557F79" w:rsidRDefault="001103C3">
            <w:pPr>
              <w:pStyle w:val="PlainText"/>
              <w:rPr>
                <w:rFonts w:ascii="Times New Roman" w:eastAsia="MS Mincho" w:hAnsi="Times New Roman" w:cs="Times New Roman"/>
                <w:b/>
                <w:bCs/>
                <w:sz w:val="28"/>
              </w:rPr>
            </w:pPr>
            <w:r>
              <w:rPr>
                <w:rFonts w:ascii="Times New Roman" w:eastAsia="MS Mincho" w:hAnsi="Times New Roman" w:cs="Times New Roman"/>
                <w:b/>
                <w:bCs/>
                <w:sz w:val="28"/>
              </w:rPr>
              <w:t>Written by:</w:t>
            </w:r>
          </w:p>
        </w:tc>
        <w:tc>
          <w:tcPr>
            <w:tcW w:w="4338" w:type="dxa"/>
          </w:tcPr>
          <w:p w:rsidR="00557F79" w:rsidRDefault="001103C3" w:rsidP="00466FAC">
            <w:pPr>
              <w:pStyle w:val="PlainText"/>
              <w:rPr>
                <w:rFonts w:ascii="Times New Roman" w:eastAsia="MS Mincho" w:hAnsi="Times New Roman" w:cs="Times New Roman"/>
                <w:sz w:val="24"/>
              </w:rPr>
            </w:pPr>
            <w:r>
              <w:rPr>
                <w:rFonts w:ascii="Times New Roman" w:eastAsia="MS Mincho" w:hAnsi="Times New Roman" w:cs="Times New Roman"/>
                <w:sz w:val="24"/>
              </w:rPr>
              <w:t xml:space="preserve">  </w:t>
            </w:r>
            <w:r w:rsidR="00A86867">
              <w:rPr>
                <w:rFonts w:ascii="Times New Roman" w:eastAsia="MS Mincho" w:hAnsi="Times New Roman" w:cs="Times New Roman"/>
                <w:sz w:val="24"/>
              </w:rPr>
              <w:t>Zachary Muerle</w:t>
            </w:r>
          </w:p>
        </w:tc>
      </w:tr>
    </w:tbl>
    <w:p w:rsidR="00557F79" w:rsidRDefault="00557F79">
      <w:pPr>
        <w:pStyle w:val="PlainText"/>
        <w:ind w:left="1080"/>
        <w:rPr>
          <w:rFonts w:ascii="Times New Roman" w:eastAsia="MS Mincho" w:hAnsi="Times New Roman" w:cs="Times New Roman"/>
          <w:sz w:val="24"/>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362"/>
      </w:tblGrid>
      <w:tr w:rsidR="00557F79" w:rsidTr="00C50EDD">
        <w:tc>
          <w:tcPr>
            <w:tcW w:w="8362" w:type="dxa"/>
          </w:tcPr>
          <w:p w:rsidR="00557F79" w:rsidRDefault="001103C3">
            <w:pPr>
              <w:pStyle w:val="PlainText"/>
              <w:rPr>
                <w:rFonts w:ascii="Times New Roman" w:eastAsia="MS Mincho" w:hAnsi="Times New Roman" w:cs="Times New Roman"/>
                <w:b/>
                <w:bCs/>
                <w:sz w:val="28"/>
              </w:rPr>
            </w:pPr>
            <w:r>
              <w:rPr>
                <w:rFonts w:ascii="Times New Roman" w:eastAsia="MS Mincho" w:hAnsi="Times New Roman" w:cs="Times New Roman"/>
                <w:b/>
                <w:bCs/>
                <w:sz w:val="28"/>
              </w:rPr>
              <w:t xml:space="preserve">Purpose or problem definition: </w:t>
            </w:r>
          </w:p>
        </w:tc>
      </w:tr>
      <w:tr w:rsidR="00557F79" w:rsidTr="00C50EDD">
        <w:tc>
          <w:tcPr>
            <w:tcW w:w="8362" w:type="dxa"/>
            <w:tcBorders>
              <w:bottom w:val="single" w:sz="4" w:space="0" w:color="auto"/>
            </w:tcBorders>
          </w:tcPr>
          <w:p w:rsidR="00C50EDD" w:rsidRDefault="00A069D1" w:rsidP="00A069D1">
            <w:pPr>
              <w:pStyle w:val="PlainText"/>
              <w:rPr>
                <w:rFonts w:ascii="Times New Roman" w:eastAsia="MS Mincho" w:hAnsi="Times New Roman" w:cs="Times New Roman"/>
                <w:sz w:val="24"/>
              </w:rPr>
            </w:pPr>
            <w:r w:rsidRPr="00A069D1">
              <w:rPr>
                <w:rFonts w:ascii="Times New Roman" w:eastAsia="MS Mincho" w:hAnsi="Times New Roman" w:cs="Times New Roman"/>
                <w:sz w:val="24"/>
              </w:rPr>
              <w:t>In Chapter 4, you created a Die application that randomly “throws” five dice for the computer and five dice for the player. The application displays the values. Modify the application to decide the winner based on the following hierarchy of Die values. Any higher combination beats a lower one; for example, five</w:t>
            </w:r>
            <w:r>
              <w:rPr>
                <w:rFonts w:ascii="Times New Roman" w:eastAsia="MS Mincho" w:hAnsi="Times New Roman" w:cs="Times New Roman"/>
                <w:sz w:val="24"/>
              </w:rPr>
              <w:t xml:space="preserve"> of a kind beats four of a kind.</w:t>
            </w:r>
            <w:r w:rsidRPr="00A069D1">
              <w:rPr>
                <w:rFonts w:ascii="Times New Roman" w:eastAsia="MS Mincho" w:hAnsi="Times New Roman" w:cs="Times New Roman"/>
                <w:sz w:val="24"/>
              </w:rPr>
              <w:t xml:space="preserve">  when both players have the same combination of dice, the higher value wins. For example, two 6s beats two 5s.</w:t>
            </w:r>
          </w:p>
        </w:tc>
      </w:tr>
      <w:tr w:rsidR="00557F79" w:rsidTr="00C50EDD">
        <w:tc>
          <w:tcPr>
            <w:tcW w:w="8362" w:type="dxa"/>
            <w:tcBorders>
              <w:left w:val="nil"/>
              <w:right w:val="nil"/>
            </w:tcBorders>
          </w:tcPr>
          <w:p w:rsidR="00557F79" w:rsidRDefault="00557F79">
            <w:pPr>
              <w:pStyle w:val="PlainText"/>
              <w:rPr>
                <w:rFonts w:ascii="Times New Roman" w:eastAsia="MS Mincho" w:hAnsi="Times New Roman" w:cs="Times New Roman"/>
                <w:b/>
                <w:bCs/>
                <w:sz w:val="24"/>
              </w:rPr>
            </w:pPr>
          </w:p>
        </w:tc>
      </w:tr>
      <w:tr w:rsidR="00466FAC" w:rsidTr="00C50EDD">
        <w:tc>
          <w:tcPr>
            <w:tcW w:w="8362" w:type="dxa"/>
          </w:tcPr>
          <w:p w:rsidR="00466FAC" w:rsidRDefault="00466FAC" w:rsidP="00385C5E">
            <w:pPr>
              <w:pStyle w:val="PlainText"/>
              <w:rPr>
                <w:rFonts w:ascii="Times New Roman" w:eastAsia="MS Mincho" w:hAnsi="Times New Roman" w:cs="Times New Roman"/>
                <w:b/>
                <w:bCs/>
                <w:sz w:val="28"/>
              </w:rPr>
            </w:pPr>
            <w:r>
              <w:rPr>
                <w:rFonts w:ascii="Times New Roman" w:eastAsia="MS Mincho" w:hAnsi="Times New Roman" w:cs="Times New Roman"/>
                <w:b/>
                <w:bCs/>
                <w:sz w:val="28"/>
              </w:rPr>
              <w:t xml:space="preserve">Program Procedures: </w:t>
            </w:r>
          </w:p>
        </w:tc>
      </w:tr>
      <w:tr w:rsidR="00466FAC" w:rsidTr="00C50EDD">
        <w:tc>
          <w:tcPr>
            <w:tcW w:w="8362" w:type="dxa"/>
            <w:tcBorders>
              <w:bottom w:val="single" w:sz="4" w:space="0" w:color="auto"/>
            </w:tcBorders>
          </w:tcPr>
          <w:p w:rsidR="004B4220" w:rsidRDefault="00A069D1" w:rsidP="00385C5E">
            <w:pPr>
              <w:pStyle w:val="PlainText"/>
              <w:rPr>
                <w:rFonts w:ascii="Times New Roman" w:eastAsia="MS Mincho" w:hAnsi="Times New Roman" w:cs="Times New Roman"/>
                <w:sz w:val="24"/>
              </w:rPr>
            </w:pPr>
            <w:r>
              <w:rPr>
                <w:rFonts w:ascii="Times New Roman" w:eastAsia="MS Mincho" w:hAnsi="Times New Roman" w:cs="Times New Roman"/>
                <w:sz w:val="24"/>
              </w:rPr>
              <w:t>Create 2 arrays of 5 dice, roll them all, find the highest n of a kind the array has, and the value of that n of a kind. Compare the 2 values: if the n is the same, the higher value wins. if both are equal, everyone loses completely.</w:t>
            </w:r>
          </w:p>
          <w:p w:rsidR="00466FAC" w:rsidRDefault="00466FAC" w:rsidP="00385C5E">
            <w:pPr>
              <w:pStyle w:val="PlainText"/>
              <w:rPr>
                <w:rFonts w:ascii="Times New Roman" w:eastAsia="MS Mincho" w:hAnsi="Times New Roman" w:cs="Times New Roman"/>
                <w:sz w:val="24"/>
              </w:rPr>
            </w:pPr>
          </w:p>
          <w:p w:rsidR="001103C3" w:rsidRDefault="001103C3" w:rsidP="00385C5E">
            <w:pPr>
              <w:pStyle w:val="PlainText"/>
              <w:rPr>
                <w:rFonts w:ascii="Times New Roman" w:eastAsia="MS Mincho" w:hAnsi="Times New Roman" w:cs="Times New Roman"/>
                <w:sz w:val="24"/>
              </w:rPr>
            </w:pPr>
          </w:p>
          <w:p w:rsidR="001103C3" w:rsidRDefault="001103C3" w:rsidP="00385C5E">
            <w:pPr>
              <w:pStyle w:val="PlainText"/>
              <w:rPr>
                <w:rFonts w:ascii="Times New Roman" w:eastAsia="MS Mincho" w:hAnsi="Times New Roman" w:cs="Times New Roman"/>
                <w:sz w:val="24"/>
              </w:rPr>
            </w:pPr>
          </w:p>
          <w:p w:rsidR="00466FAC" w:rsidRDefault="00466FAC" w:rsidP="00385C5E">
            <w:pPr>
              <w:pStyle w:val="PlainText"/>
              <w:rPr>
                <w:rFonts w:ascii="Times New Roman" w:eastAsia="MS Mincho" w:hAnsi="Times New Roman" w:cs="Times New Roman"/>
                <w:sz w:val="24"/>
              </w:rPr>
            </w:pPr>
          </w:p>
        </w:tc>
      </w:tr>
      <w:tr w:rsidR="00466FAC" w:rsidTr="00C50EDD">
        <w:tc>
          <w:tcPr>
            <w:tcW w:w="8362" w:type="dxa"/>
            <w:tcBorders>
              <w:left w:val="nil"/>
              <w:right w:val="nil"/>
            </w:tcBorders>
          </w:tcPr>
          <w:p w:rsidR="00466FAC" w:rsidRDefault="00466FAC">
            <w:pPr>
              <w:pStyle w:val="PlainText"/>
              <w:rPr>
                <w:rFonts w:ascii="Times New Roman" w:eastAsia="MS Mincho" w:hAnsi="Times New Roman" w:cs="Times New Roman"/>
                <w:b/>
                <w:bCs/>
                <w:sz w:val="24"/>
              </w:rPr>
            </w:pPr>
          </w:p>
        </w:tc>
      </w:tr>
      <w:tr w:rsidR="00557F79" w:rsidTr="00C50EDD">
        <w:tc>
          <w:tcPr>
            <w:tcW w:w="8362" w:type="dxa"/>
          </w:tcPr>
          <w:p w:rsidR="00557F79" w:rsidRDefault="001103C3">
            <w:pPr>
              <w:pStyle w:val="PlainText"/>
              <w:rPr>
                <w:rFonts w:ascii="Times New Roman" w:eastAsia="MS Mincho" w:hAnsi="Times New Roman" w:cs="Times New Roman"/>
                <w:b/>
                <w:bCs/>
                <w:sz w:val="28"/>
              </w:rPr>
            </w:pPr>
            <w:r>
              <w:rPr>
                <w:rFonts w:ascii="Times New Roman" w:eastAsia="MS Mincho" w:hAnsi="Times New Roman" w:cs="Times New Roman"/>
                <w:b/>
                <w:bCs/>
                <w:sz w:val="28"/>
              </w:rPr>
              <w:t>Algorithm</w:t>
            </w:r>
            <w:r w:rsidR="00466FAC">
              <w:rPr>
                <w:rFonts w:ascii="Times New Roman" w:eastAsia="MS Mincho" w:hAnsi="Times New Roman" w:cs="Times New Roman"/>
                <w:b/>
                <w:bCs/>
                <w:sz w:val="28"/>
              </w:rPr>
              <w:t>/Processing/Conditions</w:t>
            </w:r>
            <w:r>
              <w:rPr>
                <w:rFonts w:ascii="Times New Roman" w:eastAsia="MS Mincho" w:hAnsi="Times New Roman" w:cs="Times New Roman"/>
                <w:b/>
                <w:bCs/>
                <w:sz w:val="28"/>
              </w:rPr>
              <w:t>:</w:t>
            </w:r>
          </w:p>
        </w:tc>
      </w:tr>
      <w:tr w:rsidR="00557F79" w:rsidTr="00C50EDD">
        <w:tc>
          <w:tcPr>
            <w:tcW w:w="8362" w:type="dxa"/>
          </w:tcPr>
          <w:p w:rsidR="00557F79" w:rsidRDefault="001103C3" w:rsidP="00A069D1">
            <w:pPr>
              <w:pStyle w:val="PlainText"/>
              <w:ind w:left="720"/>
              <w:rPr>
                <w:rFonts w:ascii="Times New Roman" w:eastAsia="MS Mincho" w:hAnsi="Times New Roman" w:cs="Times New Roman"/>
                <w:b/>
                <w:bCs/>
                <w:sz w:val="24"/>
              </w:rPr>
            </w:pPr>
            <w:r>
              <w:rPr>
                <w:rFonts w:ascii="Times New Roman" w:eastAsia="MS Mincho" w:hAnsi="Times New Roman" w:cs="Times New Roman"/>
                <w:b/>
                <w:bCs/>
                <w:sz w:val="24"/>
              </w:rPr>
              <w:t>Inputs:</w:t>
            </w:r>
            <w:r w:rsidR="00A069D1">
              <w:rPr>
                <w:rFonts w:ascii="Times New Roman" w:eastAsia="MS Mincho" w:hAnsi="Times New Roman" w:cs="Times New Roman"/>
                <w:b/>
                <w:bCs/>
                <w:sz w:val="24"/>
              </w:rPr>
              <w:t xml:space="preserve"> none</w:t>
            </w:r>
          </w:p>
        </w:tc>
      </w:tr>
      <w:tr w:rsidR="00557F79" w:rsidTr="00C50EDD">
        <w:tc>
          <w:tcPr>
            <w:tcW w:w="8362" w:type="dxa"/>
          </w:tcPr>
          <w:p w:rsidR="00557F79" w:rsidRDefault="00557F79" w:rsidP="00E11863">
            <w:pPr>
              <w:pStyle w:val="PlainText"/>
              <w:ind w:left="1620"/>
              <w:rPr>
                <w:rFonts w:ascii="Times New Roman" w:eastAsia="MS Mincho" w:hAnsi="Times New Roman" w:cs="Times New Roman"/>
                <w:b/>
                <w:bCs/>
                <w:sz w:val="24"/>
              </w:rPr>
            </w:pPr>
          </w:p>
        </w:tc>
      </w:tr>
      <w:tr w:rsidR="00557F79" w:rsidTr="00C50EDD">
        <w:tc>
          <w:tcPr>
            <w:tcW w:w="8362" w:type="dxa"/>
          </w:tcPr>
          <w:p w:rsidR="00557F79" w:rsidRDefault="001103C3" w:rsidP="00A069D1">
            <w:pPr>
              <w:pStyle w:val="PlainText"/>
              <w:ind w:left="720"/>
              <w:rPr>
                <w:rFonts w:ascii="Times New Roman" w:eastAsia="MS Mincho" w:hAnsi="Times New Roman" w:cs="Times New Roman"/>
                <w:b/>
                <w:bCs/>
                <w:sz w:val="24"/>
              </w:rPr>
            </w:pPr>
            <w:r>
              <w:rPr>
                <w:rFonts w:ascii="Times New Roman" w:eastAsia="MS Mincho" w:hAnsi="Times New Roman" w:cs="Times New Roman"/>
                <w:b/>
                <w:bCs/>
                <w:sz w:val="24"/>
              </w:rPr>
              <w:t>Processes:</w:t>
            </w:r>
            <w:r w:rsidR="004B4220">
              <w:rPr>
                <w:rFonts w:ascii="Times New Roman" w:eastAsia="MS Mincho" w:hAnsi="Times New Roman" w:cs="Times New Roman"/>
                <w:b/>
                <w:bCs/>
                <w:sz w:val="24"/>
              </w:rPr>
              <w:t xml:space="preserve"> </w:t>
            </w:r>
            <w:r w:rsidR="00E11863">
              <w:rPr>
                <w:rFonts w:ascii="Times New Roman" w:eastAsia="MS Mincho" w:hAnsi="Times New Roman" w:cs="Times New Roman"/>
                <w:b/>
                <w:bCs/>
                <w:sz w:val="24"/>
              </w:rPr>
              <w:t>main</w:t>
            </w:r>
            <w:r w:rsidR="00C50EDD">
              <w:rPr>
                <w:rFonts w:ascii="Times New Roman" w:eastAsia="MS Mincho" w:hAnsi="Times New Roman" w:cs="Times New Roman"/>
                <w:b/>
                <w:bCs/>
                <w:sz w:val="24"/>
              </w:rPr>
              <w:t xml:space="preserve">, </w:t>
            </w:r>
            <w:r w:rsidR="00A069D1">
              <w:rPr>
                <w:rFonts w:ascii="Consolas" w:hAnsi="Consolas" w:cs="Consolas"/>
                <w:color w:val="000000"/>
              </w:rPr>
              <w:t>getScoreName, containsNOfAKind</w:t>
            </w:r>
          </w:p>
        </w:tc>
      </w:tr>
      <w:tr w:rsidR="00557F79" w:rsidTr="00C50EDD">
        <w:tc>
          <w:tcPr>
            <w:tcW w:w="8362" w:type="dxa"/>
          </w:tcPr>
          <w:p w:rsidR="00557F79" w:rsidRDefault="00E11863" w:rsidP="004B4220">
            <w:pPr>
              <w:pStyle w:val="PlainText"/>
              <w:ind w:left="1620"/>
              <w:rPr>
                <w:rFonts w:ascii="Times New Roman" w:eastAsia="MS Mincho" w:hAnsi="Times New Roman" w:cs="Times New Roman"/>
                <w:b/>
                <w:bCs/>
                <w:sz w:val="24"/>
              </w:rPr>
            </w:pPr>
            <w:r>
              <w:rPr>
                <w:rFonts w:ascii="Times New Roman" w:eastAsia="MS Mincho" w:hAnsi="Times New Roman" w:cs="Times New Roman"/>
                <w:b/>
                <w:bCs/>
                <w:sz w:val="24"/>
              </w:rPr>
              <w:t>(see source code</w:t>
            </w:r>
            <w:r w:rsidR="00C50EDD">
              <w:rPr>
                <w:rFonts w:ascii="Times New Roman" w:eastAsia="MS Mincho" w:hAnsi="Times New Roman" w:cs="Times New Roman"/>
                <w:b/>
                <w:bCs/>
                <w:sz w:val="24"/>
              </w:rPr>
              <w:t>- it has comments. Most of these do exactly what they sound like</w:t>
            </w:r>
            <w:r>
              <w:rPr>
                <w:rFonts w:ascii="Times New Roman" w:eastAsia="MS Mincho" w:hAnsi="Times New Roman" w:cs="Times New Roman"/>
                <w:b/>
                <w:bCs/>
                <w:sz w:val="24"/>
              </w:rPr>
              <w:t>)</w:t>
            </w:r>
          </w:p>
        </w:tc>
      </w:tr>
      <w:tr w:rsidR="00557F79" w:rsidTr="00C50EDD">
        <w:tc>
          <w:tcPr>
            <w:tcW w:w="8362" w:type="dxa"/>
          </w:tcPr>
          <w:p w:rsidR="00557F79" w:rsidRDefault="001103C3" w:rsidP="00A069D1">
            <w:pPr>
              <w:pStyle w:val="PlainText"/>
              <w:ind w:left="720"/>
              <w:rPr>
                <w:rFonts w:ascii="Times New Roman" w:eastAsia="MS Mincho" w:hAnsi="Times New Roman" w:cs="Times New Roman"/>
                <w:b/>
                <w:bCs/>
                <w:sz w:val="24"/>
              </w:rPr>
            </w:pPr>
            <w:r>
              <w:rPr>
                <w:rFonts w:ascii="Times New Roman" w:eastAsia="MS Mincho" w:hAnsi="Times New Roman" w:cs="Times New Roman"/>
                <w:b/>
                <w:bCs/>
                <w:sz w:val="24"/>
              </w:rPr>
              <w:t>Outputs:</w:t>
            </w:r>
            <w:r w:rsidR="004B4220">
              <w:rPr>
                <w:rFonts w:ascii="Times New Roman" w:eastAsia="MS Mincho" w:hAnsi="Times New Roman" w:cs="Times New Roman"/>
                <w:b/>
                <w:bCs/>
                <w:sz w:val="24"/>
              </w:rPr>
              <w:t xml:space="preserve"> </w:t>
            </w:r>
            <w:r w:rsidR="00A069D1">
              <w:rPr>
                <w:rFonts w:ascii="Times New Roman" w:eastAsia="MS Mincho" w:hAnsi="Times New Roman" w:cs="Times New Roman"/>
                <w:b/>
                <w:bCs/>
                <w:sz w:val="24"/>
              </w:rPr>
              <w:t>info</w:t>
            </w:r>
          </w:p>
        </w:tc>
      </w:tr>
      <w:tr w:rsidR="00557F79" w:rsidTr="00C50EDD">
        <w:tc>
          <w:tcPr>
            <w:tcW w:w="8362" w:type="dxa"/>
            <w:tcBorders>
              <w:bottom w:val="single" w:sz="4" w:space="0" w:color="auto"/>
            </w:tcBorders>
          </w:tcPr>
          <w:p w:rsidR="00557F79" w:rsidRDefault="00A069D1">
            <w:pPr>
              <w:pStyle w:val="PlainText"/>
              <w:ind w:left="1620"/>
              <w:rPr>
                <w:rFonts w:ascii="Times New Roman" w:eastAsia="MS Mincho" w:hAnsi="Times New Roman" w:cs="Times New Roman"/>
                <w:sz w:val="24"/>
              </w:rPr>
            </w:pPr>
            <w:r>
              <w:rPr>
                <w:rFonts w:ascii="Times New Roman" w:eastAsia="MS Mincho" w:hAnsi="Times New Roman" w:cs="Times New Roman"/>
                <w:sz w:val="24"/>
              </w:rPr>
              <w:t>The player’s and computer’s dice, and the winner, in detail</w:t>
            </w:r>
          </w:p>
          <w:p w:rsidR="00557F79" w:rsidRDefault="00557F79">
            <w:pPr>
              <w:pStyle w:val="PlainText"/>
              <w:ind w:left="1620"/>
              <w:rPr>
                <w:rFonts w:ascii="Times New Roman" w:eastAsia="MS Mincho" w:hAnsi="Times New Roman" w:cs="Times New Roman"/>
                <w:sz w:val="24"/>
              </w:rPr>
            </w:pPr>
          </w:p>
        </w:tc>
      </w:tr>
      <w:tr w:rsidR="00466FAC" w:rsidTr="00C50EDD">
        <w:tc>
          <w:tcPr>
            <w:tcW w:w="8362" w:type="dxa"/>
            <w:tcBorders>
              <w:left w:val="nil"/>
              <w:right w:val="nil"/>
            </w:tcBorders>
          </w:tcPr>
          <w:p w:rsidR="00466FAC" w:rsidRDefault="00466FAC">
            <w:pPr>
              <w:pStyle w:val="PlainText"/>
              <w:ind w:left="1620"/>
              <w:rPr>
                <w:rFonts w:ascii="Times New Roman" w:eastAsia="MS Mincho" w:hAnsi="Times New Roman" w:cs="Times New Roman"/>
                <w:sz w:val="24"/>
              </w:rPr>
            </w:pPr>
          </w:p>
        </w:tc>
      </w:tr>
      <w:tr w:rsidR="001103C3" w:rsidTr="00C50EDD">
        <w:tc>
          <w:tcPr>
            <w:tcW w:w="8362" w:type="dxa"/>
          </w:tcPr>
          <w:p w:rsidR="001103C3" w:rsidRDefault="001103C3" w:rsidP="00385C5E">
            <w:pPr>
              <w:pStyle w:val="PlainText"/>
              <w:rPr>
                <w:rFonts w:ascii="Times New Roman" w:eastAsia="MS Mincho" w:hAnsi="Times New Roman" w:cs="Times New Roman"/>
                <w:b/>
                <w:bCs/>
                <w:sz w:val="28"/>
              </w:rPr>
            </w:pPr>
            <w:r>
              <w:rPr>
                <w:rFonts w:ascii="Times New Roman" w:eastAsia="MS Mincho" w:hAnsi="Times New Roman" w:cs="Times New Roman"/>
                <w:b/>
                <w:bCs/>
                <w:sz w:val="28"/>
              </w:rPr>
              <w:t xml:space="preserve">Notes &amp; Restriction: </w:t>
            </w:r>
          </w:p>
        </w:tc>
      </w:tr>
      <w:tr w:rsidR="001103C3" w:rsidTr="00C50EDD">
        <w:tc>
          <w:tcPr>
            <w:tcW w:w="8362" w:type="dxa"/>
            <w:tcBorders>
              <w:bottom w:val="single" w:sz="4" w:space="0" w:color="auto"/>
            </w:tcBorders>
          </w:tcPr>
          <w:p w:rsidR="001103C3" w:rsidRDefault="00135E4A" w:rsidP="00385C5E">
            <w:pPr>
              <w:pStyle w:val="PlainText"/>
              <w:rPr>
                <w:rFonts w:ascii="Times New Roman" w:eastAsia="MS Mincho" w:hAnsi="Times New Roman" w:cs="Times New Roman"/>
                <w:sz w:val="24"/>
              </w:rPr>
            </w:pPr>
            <w:r>
              <w:rPr>
                <w:rFonts w:ascii="Times New Roman" w:eastAsia="MS Mincho" w:hAnsi="Times New Roman" w:cs="Times New Roman"/>
                <w:sz w:val="24"/>
              </w:rPr>
              <w:t>The program is a bit snarky when there’s a tie.</w:t>
            </w:r>
          </w:p>
          <w:p w:rsidR="001103C3" w:rsidRDefault="001103C3" w:rsidP="00385C5E">
            <w:pPr>
              <w:pStyle w:val="PlainText"/>
              <w:rPr>
                <w:rFonts w:ascii="Times New Roman" w:eastAsia="MS Mincho" w:hAnsi="Times New Roman" w:cs="Times New Roman"/>
                <w:sz w:val="24"/>
              </w:rPr>
            </w:pPr>
          </w:p>
          <w:p w:rsidR="001103C3" w:rsidRDefault="001103C3" w:rsidP="00385C5E">
            <w:pPr>
              <w:pStyle w:val="PlainText"/>
              <w:rPr>
                <w:rFonts w:ascii="Times New Roman" w:eastAsia="MS Mincho" w:hAnsi="Times New Roman" w:cs="Times New Roman"/>
                <w:sz w:val="24"/>
              </w:rPr>
            </w:pPr>
          </w:p>
        </w:tc>
      </w:tr>
      <w:tr w:rsidR="001103C3" w:rsidTr="00C50EDD">
        <w:tc>
          <w:tcPr>
            <w:tcW w:w="8362" w:type="dxa"/>
            <w:tcBorders>
              <w:left w:val="nil"/>
              <w:right w:val="nil"/>
            </w:tcBorders>
          </w:tcPr>
          <w:p w:rsidR="001103C3" w:rsidRDefault="001103C3" w:rsidP="00385C5E">
            <w:pPr>
              <w:pStyle w:val="PlainText"/>
              <w:ind w:left="1620"/>
              <w:rPr>
                <w:rFonts w:ascii="Times New Roman" w:eastAsia="MS Mincho" w:hAnsi="Times New Roman" w:cs="Times New Roman"/>
                <w:sz w:val="24"/>
              </w:rPr>
            </w:pPr>
          </w:p>
        </w:tc>
      </w:tr>
      <w:tr w:rsidR="001103C3" w:rsidTr="00C50EDD">
        <w:tc>
          <w:tcPr>
            <w:tcW w:w="8362" w:type="dxa"/>
          </w:tcPr>
          <w:p w:rsidR="001103C3" w:rsidRDefault="001103C3" w:rsidP="00385C5E">
            <w:pPr>
              <w:pStyle w:val="PlainText"/>
              <w:rPr>
                <w:rFonts w:ascii="Times New Roman" w:eastAsia="MS Mincho" w:hAnsi="Times New Roman" w:cs="Times New Roman"/>
                <w:b/>
                <w:bCs/>
                <w:sz w:val="28"/>
              </w:rPr>
            </w:pPr>
            <w:r>
              <w:rPr>
                <w:rFonts w:ascii="Times New Roman" w:eastAsia="MS Mincho" w:hAnsi="Times New Roman" w:cs="Times New Roman"/>
                <w:b/>
                <w:bCs/>
                <w:sz w:val="28"/>
              </w:rPr>
              <w:t xml:space="preserve">Comments: </w:t>
            </w:r>
          </w:p>
        </w:tc>
      </w:tr>
      <w:tr w:rsidR="001103C3" w:rsidTr="00C50EDD">
        <w:tc>
          <w:tcPr>
            <w:tcW w:w="8362" w:type="dxa"/>
            <w:tcBorders>
              <w:bottom w:val="single" w:sz="4" w:space="0" w:color="auto"/>
            </w:tcBorders>
          </w:tcPr>
          <w:p w:rsidR="001103C3" w:rsidRDefault="00135E4A" w:rsidP="00385C5E">
            <w:pPr>
              <w:pStyle w:val="PlainText"/>
              <w:rPr>
                <w:rFonts w:ascii="Times New Roman" w:eastAsia="MS Mincho" w:hAnsi="Times New Roman" w:cs="Times New Roman"/>
                <w:sz w:val="24"/>
              </w:rPr>
            </w:pPr>
            <w:r>
              <w:rPr>
                <w:rFonts w:ascii="Times New Roman" w:eastAsia="MS Mincho" w:hAnsi="Times New Roman" w:cs="Times New Roman"/>
                <w:sz w:val="24"/>
              </w:rPr>
              <w:t>This was surprisingly difficult, given the prompt, it seemed really easy, took a bit longer than expected, but not much.</w:t>
            </w:r>
            <w:bookmarkStart w:id="0" w:name="_GoBack"/>
            <w:bookmarkEnd w:id="0"/>
          </w:p>
          <w:p w:rsidR="001103C3" w:rsidRDefault="001103C3" w:rsidP="00385C5E">
            <w:pPr>
              <w:pStyle w:val="PlainText"/>
              <w:rPr>
                <w:rFonts w:ascii="Times New Roman" w:eastAsia="MS Mincho" w:hAnsi="Times New Roman" w:cs="Times New Roman"/>
                <w:sz w:val="24"/>
              </w:rPr>
            </w:pPr>
          </w:p>
          <w:p w:rsidR="001103C3" w:rsidRDefault="001103C3" w:rsidP="00385C5E">
            <w:pPr>
              <w:pStyle w:val="PlainText"/>
              <w:rPr>
                <w:rFonts w:ascii="Times New Roman" w:eastAsia="MS Mincho" w:hAnsi="Times New Roman" w:cs="Times New Roman"/>
                <w:sz w:val="24"/>
              </w:rPr>
            </w:pPr>
          </w:p>
          <w:p w:rsidR="001103C3" w:rsidRDefault="001103C3" w:rsidP="00385C5E">
            <w:pPr>
              <w:pStyle w:val="PlainText"/>
              <w:rPr>
                <w:rFonts w:ascii="Times New Roman" w:eastAsia="MS Mincho" w:hAnsi="Times New Roman" w:cs="Times New Roman"/>
                <w:sz w:val="24"/>
              </w:rPr>
            </w:pPr>
          </w:p>
          <w:p w:rsidR="001103C3" w:rsidRDefault="001103C3" w:rsidP="00385C5E">
            <w:pPr>
              <w:pStyle w:val="PlainText"/>
              <w:rPr>
                <w:rFonts w:ascii="Times New Roman" w:eastAsia="MS Mincho" w:hAnsi="Times New Roman" w:cs="Times New Roman"/>
                <w:sz w:val="24"/>
              </w:rPr>
            </w:pPr>
          </w:p>
        </w:tc>
      </w:tr>
    </w:tbl>
    <w:p w:rsidR="00557F79" w:rsidRDefault="00557F79" w:rsidP="001103C3">
      <w:pPr>
        <w:pStyle w:val="PlainText"/>
        <w:ind w:left="1620"/>
        <w:rPr>
          <w:rFonts w:ascii="Times New Roman" w:eastAsia="MS Mincho" w:hAnsi="Times New Roman" w:cs="Times New Roman"/>
          <w:sz w:val="24"/>
        </w:rPr>
      </w:pPr>
    </w:p>
    <w:sectPr w:rsidR="00557F79">
      <w:headerReference w:type="default" r:id="rId7"/>
      <w:footerReference w:type="default" r:id="rId8"/>
      <w:pgSz w:w="12240" w:h="15840" w:code="1"/>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7F79" w:rsidRDefault="001103C3">
      <w:r>
        <w:separator/>
      </w:r>
    </w:p>
  </w:endnote>
  <w:endnote w:type="continuationSeparator" w:id="0">
    <w:p w:rsidR="00557F79" w:rsidRDefault="001103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7F79" w:rsidRDefault="001103C3">
    <w:pPr>
      <w:pStyle w:val="Footer"/>
    </w:pPr>
    <w:r>
      <w:tab/>
      <w:t xml:space="preserve">Page </w:t>
    </w:r>
    <w:r>
      <w:fldChar w:fldCharType="begin"/>
    </w:r>
    <w:r>
      <w:instrText xml:space="preserve"> PAGE </w:instrText>
    </w:r>
    <w:r>
      <w:fldChar w:fldCharType="separate"/>
    </w:r>
    <w:r w:rsidR="00D62388">
      <w:rPr>
        <w:noProof/>
      </w:rPr>
      <w:t>2</w:t>
    </w:r>
    <w:r>
      <w:fldChar w:fldCharType="end"/>
    </w:r>
    <w:r>
      <w:t xml:space="preserve"> of </w:t>
    </w:r>
    <w:r w:rsidR="00135E4A">
      <w:fldChar w:fldCharType="begin"/>
    </w:r>
    <w:r w:rsidR="00135E4A">
      <w:instrText xml:space="preserve"> NUMPAGES </w:instrText>
    </w:r>
    <w:r w:rsidR="00135E4A">
      <w:fldChar w:fldCharType="separate"/>
    </w:r>
    <w:r w:rsidR="00D62388">
      <w:rPr>
        <w:noProof/>
      </w:rPr>
      <w:t>2</w:t>
    </w:r>
    <w:r w:rsidR="00135E4A">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7F79" w:rsidRDefault="001103C3">
      <w:r>
        <w:separator/>
      </w:r>
    </w:p>
  </w:footnote>
  <w:footnote w:type="continuationSeparator" w:id="0">
    <w:p w:rsidR="00557F79" w:rsidRDefault="001103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7F79" w:rsidRDefault="001103C3">
    <w:pPr>
      <w:pStyle w:val="Header"/>
      <w:rPr>
        <w:sz w:val="28"/>
      </w:rPr>
    </w:pPr>
    <w:r>
      <w:rPr>
        <w:sz w:val="28"/>
      </w:rPr>
      <w:t xml:space="preserve">Program </w:t>
    </w:r>
    <w:r w:rsidR="00727193">
      <w:rPr>
        <w:sz w:val="28"/>
      </w:rPr>
      <w:t>Requirements</w:t>
    </w:r>
    <w:r>
      <w:rPr>
        <w:sz w:val="28"/>
      </w:rPr>
      <w:t xml:space="preserve"> Document</w:t>
    </w:r>
  </w:p>
  <w:p w:rsidR="00557F79" w:rsidRDefault="001103C3">
    <w:pPr>
      <w:pStyle w:val="Header"/>
      <w:rPr>
        <w:sz w:val="20"/>
      </w:rPr>
    </w:pPr>
    <w:r>
      <w:rPr>
        <w:sz w:val="20"/>
      </w:rPr>
      <w:t xml:space="preserve">CIS </w:t>
    </w:r>
    <w:r w:rsidR="00D9186B">
      <w:rPr>
        <w:sz w:val="20"/>
      </w:rPr>
      <w:t>001/0</w:t>
    </w:r>
    <w:r>
      <w:rPr>
        <w:sz w:val="20"/>
      </w:rPr>
      <w:t>1</w:t>
    </w:r>
    <w:r w:rsidR="00466FAC">
      <w:rPr>
        <w:sz w:val="20"/>
      </w:rPr>
      <w:t>5</w:t>
    </w:r>
    <w:r w:rsidR="00D9186B">
      <w:rPr>
        <w:sz w:val="20"/>
      </w:rPr>
      <w:t>/022/023/035</w:t>
    </w:r>
    <w:r>
      <w:rPr>
        <w:sz w:val="20"/>
      </w:rPr>
      <w:t xml:space="preserve"> </w:t>
    </w:r>
    <w:r>
      <w:rPr>
        <w:sz w:val="20"/>
      </w:rPr>
      <w:tab/>
    </w:r>
    <w:r>
      <w:rPr>
        <w:sz w:val="20"/>
      </w:rPr>
      <w:tab/>
    </w:r>
    <w:r>
      <w:rPr>
        <w:sz w:val="20"/>
      </w:rPr>
      <w:fldChar w:fldCharType="begin"/>
    </w:r>
    <w:r>
      <w:rPr>
        <w:sz w:val="20"/>
      </w:rPr>
      <w:instrText xml:space="preserve"> TIME \@ "dddd, MMMM dd, yyyy" </w:instrText>
    </w:r>
    <w:r>
      <w:rPr>
        <w:sz w:val="20"/>
      </w:rPr>
      <w:fldChar w:fldCharType="separate"/>
    </w:r>
    <w:r w:rsidR="00837B8A">
      <w:rPr>
        <w:noProof/>
        <w:sz w:val="20"/>
      </w:rPr>
      <w:t>Thursday, October 23, 2014</w:t>
    </w:r>
    <w:r>
      <w:rPr>
        <w:sz w:val="20"/>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B461C3"/>
    <w:multiLevelType w:val="hybridMultilevel"/>
    <w:tmpl w:val="78FCED6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270239D9"/>
    <w:multiLevelType w:val="hybridMultilevel"/>
    <w:tmpl w:val="D1C056C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54F76265"/>
    <w:multiLevelType w:val="hybridMultilevel"/>
    <w:tmpl w:val="FCC0E14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6FAC"/>
    <w:rsid w:val="00063293"/>
    <w:rsid w:val="001103C3"/>
    <w:rsid w:val="00135E4A"/>
    <w:rsid w:val="00466FAC"/>
    <w:rsid w:val="004B4220"/>
    <w:rsid w:val="004E071D"/>
    <w:rsid w:val="00557F79"/>
    <w:rsid w:val="00727193"/>
    <w:rsid w:val="00837B8A"/>
    <w:rsid w:val="00A069D1"/>
    <w:rsid w:val="00A86867"/>
    <w:rsid w:val="00C50EDD"/>
    <w:rsid w:val="00D62388"/>
    <w:rsid w:val="00D9186B"/>
    <w:rsid w:val="00E11863"/>
    <w:rsid w:val="00F36E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817B925F-4255-4B8F-9EE4-E18400A98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semiHidden/>
    <w:rPr>
      <w:rFonts w:ascii="Courier New" w:hAnsi="Courier New" w:cs="Courier New"/>
      <w:sz w:val="20"/>
      <w:szCs w:val="20"/>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195</Words>
  <Characters>1118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Solano Community College</Company>
  <LinksUpToDate>false</LinksUpToDate>
  <CharactersWithSpaces>1311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Current User</dc:creator>
  <cp:lastModifiedBy>john mandrake</cp:lastModifiedBy>
  <cp:revision>4</cp:revision>
  <cp:lastPrinted>2000-10-31T16:31:00Z</cp:lastPrinted>
  <dcterms:created xsi:type="dcterms:W3CDTF">2014-10-23T09:33:00Z</dcterms:created>
  <dcterms:modified xsi:type="dcterms:W3CDTF">2014-10-23T09:43:00Z</dcterms:modified>
</cp:coreProperties>
</file>