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7BC4B" w14:textId="2E490761" w:rsidR="0093155E" w:rsidRDefault="0093155E" w:rsidP="0093155E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</w:t>
      </w:r>
      <w:r w:rsidR="00C476D5" w:rsidRPr="002B2047">
        <w:rPr>
          <w:b/>
          <w:bCs/>
          <w:sz w:val="28"/>
          <w:szCs w:val="28"/>
          <w:u w:val="single"/>
        </w:rPr>
        <w:t>ootstrap</w:t>
      </w:r>
      <w:r>
        <w:rPr>
          <w:b/>
          <w:bCs/>
          <w:sz w:val="28"/>
          <w:szCs w:val="28"/>
          <w:u w:val="single"/>
        </w:rPr>
        <w:t xml:space="preserve"> 5</w:t>
      </w:r>
    </w:p>
    <w:p w14:paraId="42ACDAE5" w14:textId="77777777" w:rsidR="0093155E" w:rsidRDefault="0093155E" w:rsidP="0093155E">
      <w:pPr>
        <w:jc w:val="center"/>
      </w:pPr>
    </w:p>
    <w:p w14:paraId="6F1C5DD8" w14:textId="01CEA1F2" w:rsidR="0093155E" w:rsidRDefault="0093155E" w:rsidP="0093155E">
      <w:pPr>
        <w:jc w:val="right"/>
      </w:pPr>
      <w:r w:rsidRPr="0043108A">
        <w:rPr>
          <w:b/>
          <w:bCs/>
          <w:u w:val="single"/>
        </w:rPr>
        <w:t>Échéance</w:t>
      </w:r>
      <w:r>
        <w:t xml:space="preserve"> : </w:t>
      </w:r>
      <w:r w:rsidR="00820C99">
        <w:t>vendredi</w:t>
      </w:r>
      <w:r>
        <w:t xml:space="preserve"> 2</w:t>
      </w:r>
      <w:r w:rsidR="00463A78">
        <w:t>2</w:t>
      </w:r>
      <w:r>
        <w:t>/12/202</w:t>
      </w:r>
      <w:r w:rsidR="00E0022A">
        <w:t>3</w:t>
      </w:r>
    </w:p>
    <w:p w14:paraId="5CA3EBD8" w14:textId="77777777" w:rsidR="0093155E" w:rsidRDefault="0093155E" w:rsidP="00C476D5">
      <w:pPr>
        <w:rPr>
          <w:b/>
          <w:bCs/>
          <w:u w:val="single"/>
        </w:rPr>
      </w:pPr>
    </w:p>
    <w:p w14:paraId="21D773FF" w14:textId="4B88C9D9" w:rsidR="0093155E" w:rsidRDefault="00000000" w:rsidP="00C476D5">
      <w:pPr>
        <w:rPr>
          <w:b/>
          <w:bCs/>
          <w:u w:val="single"/>
        </w:rPr>
      </w:pPr>
      <w:hyperlink r:id="rId5" w:history="1">
        <w:r w:rsidR="00E0022A" w:rsidRPr="00E13915">
          <w:rPr>
            <w:rStyle w:val="Lienhypertexte"/>
          </w:rPr>
          <w:t>https://getbootstrap.com/docs/5.3/getting-started</w:t>
        </w:r>
      </w:hyperlink>
      <w:r w:rsidR="00E0022A">
        <w:t xml:space="preserve"> </w:t>
      </w:r>
    </w:p>
    <w:p w14:paraId="1DC4454F" w14:textId="77777777" w:rsidR="00C476D5" w:rsidRDefault="00C476D5" w:rsidP="002F26FF">
      <w:pPr>
        <w:rPr>
          <w:b/>
          <w:bCs/>
        </w:rPr>
      </w:pPr>
      <w:r w:rsidRPr="00EC171F">
        <w:rPr>
          <w:b/>
          <w:bCs/>
          <w:u w:val="single"/>
        </w:rPr>
        <w:t xml:space="preserve">Objectif </w:t>
      </w:r>
      <w:r>
        <w:rPr>
          <w:b/>
          <w:bCs/>
          <w:u w:val="single"/>
        </w:rPr>
        <w:t>du travail</w:t>
      </w:r>
      <w:r w:rsidRPr="00EC171F">
        <w:rPr>
          <w:b/>
          <w:bCs/>
        </w:rPr>
        <w:t xml:space="preserve"> </w:t>
      </w:r>
    </w:p>
    <w:p w14:paraId="0DA3B720" w14:textId="27A52B09" w:rsidR="00C476D5" w:rsidRPr="0093155E" w:rsidRDefault="00C476D5" w:rsidP="002F26FF">
      <w:r w:rsidRPr="0093155E">
        <w:t xml:space="preserve">Ce travail personnel vise à vous constituer une </w:t>
      </w:r>
      <w:r w:rsidRPr="00683DFD">
        <w:rPr>
          <w:b/>
          <w:bCs/>
        </w:rPr>
        <w:t>culture Bootstrap</w:t>
      </w:r>
      <w:r w:rsidRPr="0093155E">
        <w:t xml:space="preserve"> : vous êtes amenés à </w:t>
      </w:r>
      <w:r w:rsidR="0093155E" w:rsidRPr="0093155E">
        <w:t>découvrir les possibilités offertes par</w:t>
      </w:r>
      <w:r w:rsidRPr="0093155E">
        <w:t xml:space="preserve"> Bootstrap et à en visualiser les effets dans un navigateur.</w:t>
      </w:r>
    </w:p>
    <w:p w14:paraId="3BE2471D" w14:textId="5B711271" w:rsidR="00C476D5" w:rsidRPr="00683DFD" w:rsidRDefault="00683DFD" w:rsidP="0093155E">
      <w:r>
        <w:t xml:space="preserve">Le site de Bootstrap vous donne toutes les indications nécessaires pour l'utilisation de ses classes et composants. </w:t>
      </w:r>
    </w:p>
    <w:p w14:paraId="115D6566" w14:textId="42B15775" w:rsidR="00E0022A" w:rsidRDefault="00650E28" w:rsidP="00683DFD">
      <w:r>
        <w:t xml:space="preserve">Créez un projet nouveau, </w:t>
      </w:r>
      <w:r w:rsidR="00E0022A">
        <w:t xml:space="preserve">comprenant l'arborescence vue en classe (en vert : fichiers) : </w:t>
      </w:r>
    </w:p>
    <w:p w14:paraId="0FA6E8E8" w14:textId="475170DD" w:rsidR="00E0022A" w:rsidRPr="00E0022A" w:rsidRDefault="00E0022A" w:rsidP="00E0022A">
      <w:pPr>
        <w:spacing w:after="0" w:line="240" w:lineRule="auto"/>
        <w:rPr>
          <w:sz w:val="20"/>
          <w:szCs w:val="20"/>
        </w:rPr>
      </w:pPr>
      <w:r w:rsidRPr="00E0022A">
        <w:rPr>
          <w:sz w:val="20"/>
          <w:szCs w:val="20"/>
        </w:rPr>
        <w:t>./lib</w:t>
      </w:r>
    </w:p>
    <w:p w14:paraId="79EB3FAD" w14:textId="2B21E317" w:rsidR="00E0022A" w:rsidRDefault="00E0022A" w:rsidP="00E0022A">
      <w:pPr>
        <w:spacing w:after="0" w:line="240" w:lineRule="auto"/>
        <w:rPr>
          <w:sz w:val="20"/>
          <w:szCs w:val="20"/>
        </w:rPr>
      </w:pPr>
      <w:r w:rsidRPr="00E0022A">
        <w:rPr>
          <w:sz w:val="20"/>
          <w:szCs w:val="20"/>
        </w:rPr>
        <w:tab/>
        <w:t>./</w:t>
      </w:r>
      <w:proofErr w:type="spellStart"/>
      <w:r w:rsidRPr="00E0022A">
        <w:rPr>
          <w:sz w:val="20"/>
          <w:szCs w:val="20"/>
        </w:rPr>
        <w:t>css</w:t>
      </w:r>
      <w:proofErr w:type="spellEnd"/>
    </w:p>
    <w:p w14:paraId="736B06A9" w14:textId="309051CD" w:rsidR="00E0022A" w:rsidRPr="00E0022A" w:rsidRDefault="00E0022A" w:rsidP="00E0022A">
      <w:pPr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0022A">
        <w:rPr>
          <w:b/>
          <w:bCs/>
          <w:color w:val="70AD47" w:themeColor="accent6"/>
          <w:sz w:val="20"/>
          <w:szCs w:val="20"/>
        </w:rPr>
        <w:t>custom.css</w:t>
      </w:r>
    </w:p>
    <w:p w14:paraId="15EB1B58" w14:textId="758C90E2" w:rsidR="00E0022A" w:rsidRDefault="00E0022A" w:rsidP="00E0022A">
      <w:pPr>
        <w:spacing w:after="0" w:line="240" w:lineRule="auto"/>
        <w:rPr>
          <w:sz w:val="20"/>
          <w:szCs w:val="20"/>
        </w:rPr>
      </w:pPr>
      <w:r w:rsidRPr="00E0022A">
        <w:rPr>
          <w:sz w:val="20"/>
          <w:szCs w:val="20"/>
        </w:rPr>
        <w:tab/>
        <w:t>./</w:t>
      </w:r>
      <w:proofErr w:type="spellStart"/>
      <w:r w:rsidRPr="00E0022A">
        <w:rPr>
          <w:sz w:val="20"/>
          <w:szCs w:val="20"/>
        </w:rPr>
        <w:t>php</w:t>
      </w:r>
      <w:proofErr w:type="spellEnd"/>
    </w:p>
    <w:p w14:paraId="67545D9F" w14:textId="380E6928" w:rsidR="00994AF5" w:rsidRPr="00994AF5" w:rsidRDefault="00994AF5" w:rsidP="00E0022A">
      <w:pPr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994AF5">
        <w:rPr>
          <w:b/>
          <w:bCs/>
          <w:color w:val="70AD47" w:themeColor="accent6"/>
          <w:sz w:val="20"/>
          <w:szCs w:val="20"/>
        </w:rPr>
        <w:t>menu.php</w:t>
      </w:r>
      <w:proofErr w:type="spellEnd"/>
    </w:p>
    <w:p w14:paraId="70D482AF" w14:textId="55A4C50E" w:rsidR="00E0022A" w:rsidRDefault="00E0022A" w:rsidP="00E0022A">
      <w:pPr>
        <w:spacing w:after="0" w:line="240" w:lineRule="auto"/>
        <w:rPr>
          <w:sz w:val="20"/>
          <w:szCs w:val="20"/>
        </w:rPr>
      </w:pPr>
      <w:r w:rsidRPr="00E0022A">
        <w:rPr>
          <w:sz w:val="20"/>
          <w:szCs w:val="20"/>
        </w:rPr>
        <w:t>./pages</w:t>
      </w:r>
    </w:p>
    <w:p w14:paraId="4288959C" w14:textId="60D5ED65" w:rsidR="00994AF5" w:rsidRPr="00994AF5" w:rsidRDefault="00994AF5" w:rsidP="00E0022A">
      <w:pPr>
        <w:spacing w:after="0" w:line="240" w:lineRule="auto"/>
        <w:rPr>
          <w:b/>
          <w:bCs/>
          <w:color w:val="70AD47" w:themeColor="accent6"/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Pr="00994AF5">
        <w:rPr>
          <w:b/>
          <w:bCs/>
          <w:color w:val="70AD47" w:themeColor="accent6"/>
          <w:sz w:val="20"/>
          <w:szCs w:val="20"/>
        </w:rPr>
        <w:t>formulaire.php</w:t>
      </w:r>
      <w:proofErr w:type="spellEnd"/>
    </w:p>
    <w:p w14:paraId="6B63BD5F" w14:textId="51D17A32" w:rsidR="00994AF5" w:rsidRPr="00994AF5" w:rsidRDefault="00994AF5" w:rsidP="00E0022A">
      <w:pPr>
        <w:spacing w:after="0" w:line="240" w:lineRule="auto"/>
        <w:rPr>
          <w:b/>
          <w:bCs/>
          <w:color w:val="70AD47" w:themeColor="accent6"/>
          <w:sz w:val="20"/>
          <w:szCs w:val="20"/>
        </w:rPr>
      </w:pPr>
      <w:r w:rsidRPr="00994AF5">
        <w:rPr>
          <w:b/>
          <w:bCs/>
          <w:color w:val="70AD47" w:themeColor="accent6"/>
          <w:sz w:val="20"/>
          <w:szCs w:val="20"/>
        </w:rPr>
        <w:tab/>
      </w:r>
      <w:proofErr w:type="spellStart"/>
      <w:r w:rsidRPr="00994AF5">
        <w:rPr>
          <w:b/>
          <w:bCs/>
          <w:color w:val="70AD47" w:themeColor="accent6"/>
          <w:sz w:val="20"/>
          <w:szCs w:val="20"/>
        </w:rPr>
        <w:t>grille.php</w:t>
      </w:r>
      <w:proofErr w:type="spellEnd"/>
    </w:p>
    <w:p w14:paraId="640297E4" w14:textId="673ABA4A" w:rsidR="00994AF5" w:rsidRPr="00994AF5" w:rsidRDefault="00994AF5" w:rsidP="00E0022A">
      <w:pPr>
        <w:spacing w:after="0" w:line="240" w:lineRule="auto"/>
        <w:rPr>
          <w:b/>
          <w:bCs/>
          <w:color w:val="70AD47" w:themeColor="accent6"/>
          <w:sz w:val="20"/>
          <w:szCs w:val="20"/>
        </w:rPr>
      </w:pPr>
      <w:r w:rsidRPr="00994AF5">
        <w:rPr>
          <w:b/>
          <w:bCs/>
          <w:color w:val="70AD47" w:themeColor="accent6"/>
          <w:sz w:val="20"/>
          <w:szCs w:val="20"/>
        </w:rPr>
        <w:tab/>
      </w:r>
      <w:proofErr w:type="spellStart"/>
      <w:r w:rsidRPr="00994AF5">
        <w:rPr>
          <w:b/>
          <w:bCs/>
          <w:color w:val="70AD47" w:themeColor="accent6"/>
          <w:sz w:val="20"/>
          <w:szCs w:val="20"/>
        </w:rPr>
        <w:t>custom.php</w:t>
      </w:r>
      <w:proofErr w:type="spellEnd"/>
    </w:p>
    <w:p w14:paraId="2F6CFEEE" w14:textId="75CEA36A" w:rsidR="00994AF5" w:rsidRPr="00994AF5" w:rsidRDefault="00994AF5" w:rsidP="00E0022A">
      <w:pPr>
        <w:spacing w:after="0" w:line="240" w:lineRule="auto"/>
        <w:rPr>
          <w:b/>
          <w:bCs/>
          <w:color w:val="70AD47" w:themeColor="accent6"/>
          <w:sz w:val="20"/>
          <w:szCs w:val="20"/>
        </w:rPr>
      </w:pPr>
      <w:r w:rsidRPr="00994AF5">
        <w:rPr>
          <w:b/>
          <w:bCs/>
          <w:color w:val="70AD47" w:themeColor="accent6"/>
          <w:sz w:val="20"/>
          <w:szCs w:val="20"/>
        </w:rPr>
        <w:tab/>
        <w:t>etc.</w:t>
      </w:r>
    </w:p>
    <w:p w14:paraId="06E106B2" w14:textId="33675F06" w:rsidR="00E0022A" w:rsidRPr="00E0022A" w:rsidRDefault="00E0022A" w:rsidP="00E0022A">
      <w:pPr>
        <w:spacing w:after="0" w:line="240" w:lineRule="auto"/>
        <w:rPr>
          <w:sz w:val="20"/>
          <w:szCs w:val="20"/>
        </w:rPr>
      </w:pPr>
      <w:r w:rsidRPr="00E0022A">
        <w:rPr>
          <w:sz w:val="20"/>
          <w:szCs w:val="20"/>
        </w:rPr>
        <w:t>./images</w:t>
      </w:r>
    </w:p>
    <w:p w14:paraId="050F6795" w14:textId="0853B4FB" w:rsidR="00E0022A" w:rsidRPr="00E0022A" w:rsidRDefault="00E0022A" w:rsidP="00E0022A">
      <w:pPr>
        <w:spacing w:after="0" w:line="240" w:lineRule="auto"/>
        <w:rPr>
          <w:b/>
          <w:bCs/>
          <w:color w:val="70AD47" w:themeColor="accent6"/>
        </w:rPr>
      </w:pPr>
      <w:proofErr w:type="spellStart"/>
      <w:r w:rsidRPr="00E0022A">
        <w:rPr>
          <w:b/>
          <w:bCs/>
          <w:color w:val="70AD47" w:themeColor="accent6"/>
          <w:sz w:val="20"/>
          <w:szCs w:val="20"/>
        </w:rPr>
        <w:t>index.php</w:t>
      </w:r>
      <w:proofErr w:type="spellEnd"/>
    </w:p>
    <w:p w14:paraId="2CD9F71D" w14:textId="4D038072" w:rsidR="00E0022A" w:rsidRDefault="00E0022A" w:rsidP="00683DFD"/>
    <w:p w14:paraId="1F9F44F7" w14:textId="287508A9" w:rsidR="00683DFD" w:rsidRDefault="00650E28" w:rsidP="00683DFD">
      <w:r>
        <w:t xml:space="preserve">Créez une page </w:t>
      </w:r>
      <w:proofErr w:type="spellStart"/>
      <w:r>
        <w:t>menu.php</w:t>
      </w:r>
      <w:proofErr w:type="spellEnd"/>
      <w:r>
        <w:t xml:space="preserve"> contenant des liens aux noms univoques (clairs) pour accéder aux différentes pages</w:t>
      </w:r>
      <w:r w:rsidR="00E0022A">
        <w:t>.  Exemple : grille responsive, formulaires, …</w:t>
      </w:r>
      <w:r>
        <w:t xml:space="preserve"> </w:t>
      </w:r>
    </w:p>
    <w:p w14:paraId="10EB8C58" w14:textId="3D779600" w:rsidR="0093155E" w:rsidRDefault="00683DFD" w:rsidP="00683DFD">
      <w:r w:rsidRPr="00683DFD">
        <w:t>Pour int</w:t>
      </w:r>
      <w:r>
        <w:t xml:space="preserve">égrer les librairies à votre application, faites le </w:t>
      </w:r>
      <w:proofErr w:type="spellStart"/>
      <w:r>
        <w:t>link</w:t>
      </w:r>
      <w:proofErr w:type="spellEnd"/>
      <w:r>
        <w:t xml:space="preserve"> comme indiqué dans la page référencée ci-dessus</w:t>
      </w:r>
      <w:r w:rsidR="00650E28">
        <w:t xml:space="preserve"> </w:t>
      </w:r>
      <w:r w:rsidR="00650E28">
        <w:sym w:font="Wingdings" w:char="F0E0"/>
      </w:r>
      <w:r w:rsidR="00650E28">
        <w:t xml:space="preserve"> uniquement des CDN</w:t>
      </w:r>
      <w:r>
        <w:t xml:space="preserve">.  </w:t>
      </w:r>
    </w:p>
    <w:p w14:paraId="2689BF29" w14:textId="77777777" w:rsidR="00650E28" w:rsidRDefault="00650E28" w:rsidP="00650E28">
      <w:r>
        <w:t xml:space="preserve">Si cela est possible, vous pouvez utiliser plusieurs classes / composants sur une même page.  </w:t>
      </w:r>
    </w:p>
    <w:p w14:paraId="7C93BDA3" w14:textId="774C5E36" w:rsidR="00683DFD" w:rsidRDefault="00683DFD" w:rsidP="00683DFD"/>
    <w:p w14:paraId="47C72FA8" w14:textId="4A3E2087" w:rsidR="00315B03" w:rsidRPr="00315B03" w:rsidRDefault="00315B03" w:rsidP="00683DFD">
      <w:pPr>
        <w:rPr>
          <w:b/>
          <w:bCs/>
        </w:rPr>
      </w:pPr>
      <w:r w:rsidRPr="00315B03">
        <w:rPr>
          <w:b/>
          <w:bCs/>
        </w:rPr>
        <w:t>Composants et classes</w:t>
      </w:r>
    </w:p>
    <w:p w14:paraId="1F93AEDD" w14:textId="5486156A" w:rsidR="00315B03" w:rsidRDefault="00315B03" w:rsidP="00683DFD">
      <w:r>
        <w:t xml:space="preserve">Informez-vous sur les divers éléments listés ci-dessous et utilisez dans des pages les composants et classes listés ou dont l'utilisation vous semble intéressante.  Le plus souvent, une copie des codes proposés suffira à vous éclairer sur leur utilité. </w:t>
      </w:r>
    </w:p>
    <w:p w14:paraId="36F061D8" w14:textId="0D5CF06D" w:rsidR="00315B03" w:rsidRDefault="00315B03" w:rsidP="00315B03">
      <w:pPr>
        <w:pStyle w:val="Paragraphedeliste"/>
        <w:numPr>
          <w:ilvl w:val="0"/>
          <w:numId w:val="5"/>
        </w:numPr>
      </w:pPr>
      <w:proofErr w:type="spellStart"/>
      <w:r>
        <w:t>Layout</w:t>
      </w:r>
      <w:proofErr w:type="spellEnd"/>
    </w:p>
    <w:p w14:paraId="63C387C5" w14:textId="77777777" w:rsidR="00315B03" w:rsidRDefault="00315B03" w:rsidP="00315B03">
      <w:pPr>
        <w:pStyle w:val="Paragraphedeliste"/>
        <w:numPr>
          <w:ilvl w:val="0"/>
          <w:numId w:val="4"/>
        </w:numPr>
      </w:pPr>
      <w:r>
        <w:t xml:space="preserve">Les </w:t>
      </w:r>
      <w:proofErr w:type="spellStart"/>
      <w:r>
        <w:t>breakpoints</w:t>
      </w:r>
      <w:proofErr w:type="spellEnd"/>
      <w:r>
        <w:t xml:space="preserve"> </w:t>
      </w:r>
      <w:proofErr w:type="spellStart"/>
      <w:r>
        <w:t>bootstrap</w:t>
      </w:r>
      <w:proofErr w:type="spellEnd"/>
    </w:p>
    <w:p w14:paraId="7B102B1A" w14:textId="77777777" w:rsidR="00315B03" w:rsidRDefault="00315B03" w:rsidP="00315B03">
      <w:pPr>
        <w:pStyle w:val="Paragraphedeliste"/>
        <w:numPr>
          <w:ilvl w:val="0"/>
          <w:numId w:val="4"/>
        </w:numPr>
      </w:pPr>
      <w:r>
        <w:t>Les containers</w:t>
      </w:r>
    </w:p>
    <w:p w14:paraId="49588958" w14:textId="5D5BAD32" w:rsidR="00315B03" w:rsidRDefault="00315B03" w:rsidP="00315B03">
      <w:pPr>
        <w:pStyle w:val="Paragraphedeliste"/>
        <w:numPr>
          <w:ilvl w:val="0"/>
          <w:numId w:val="4"/>
        </w:numPr>
      </w:pPr>
      <w:r>
        <w:t>La grille responsive (</w:t>
      </w:r>
      <w:proofErr w:type="spellStart"/>
      <w:r>
        <w:t>Grid</w:t>
      </w:r>
      <w:proofErr w:type="spellEnd"/>
      <w:r>
        <w:t>)</w:t>
      </w:r>
    </w:p>
    <w:p w14:paraId="145DCAD7" w14:textId="405946C3" w:rsidR="00315B03" w:rsidRDefault="00315B03" w:rsidP="00315B03">
      <w:pPr>
        <w:pStyle w:val="Paragraphedeliste"/>
        <w:numPr>
          <w:ilvl w:val="0"/>
          <w:numId w:val="4"/>
        </w:numPr>
      </w:pPr>
      <w:proofErr w:type="spellStart"/>
      <w:proofErr w:type="gramStart"/>
      <w:r>
        <w:t>css</w:t>
      </w:r>
      <w:proofErr w:type="gramEnd"/>
      <w:r>
        <w:t>-grid</w:t>
      </w:r>
      <w:proofErr w:type="spellEnd"/>
    </w:p>
    <w:p w14:paraId="3BFC725E" w14:textId="77777777" w:rsidR="00315B03" w:rsidRDefault="00315B03" w:rsidP="00315B03">
      <w:pPr>
        <w:pStyle w:val="Paragraphedeliste"/>
        <w:ind w:left="1068"/>
      </w:pPr>
    </w:p>
    <w:p w14:paraId="19554532" w14:textId="63B64659" w:rsidR="00315B03" w:rsidRDefault="00315B03" w:rsidP="00315B03">
      <w:pPr>
        <w:pStyle w:val="Paragraphedeliste"/>
        <w:numPr>
          <w:ilvl w:val="0"/>
          <w:numId w:val="5"/>
        </w:numPr>
      </w:pPr>
      <w:r>
        <w:t>Content : typographie, image, table</w:t>
      </w:r>
    </w:p>
    <w:p w14:paraId="62B5A5D0" w14:textId="77777777" w:rsidR="00315B03" w:rsidRDefault="00315B03" w:rsidP="00315B03">
      <w:pPr>
        <w:pStyle w:val="Paragraphedeliste"/>
      </w:pPr>
    </w:p>
    <w:p w14:paraId="5EED9CE6" w14:textId="270E0353" w:rsidR="00315B03" w:rsidRDefault="00315B03" w:rsidP="00315B03">
      <w:pPr>
        <w:pStyle w:val="Paragraphedeliste"/>
        <w:numPr>
          <w:ilvl w:val="0"/>
          <w:numId w:val="5"/>
        </w:numPr>
      </w:pPr>
      <w:r>
        <w:t>Forms</w:t>
      </w:r>
    </w:p>
    <w:p w14:paraId="6E457D6F" w14:textId="77777777" w:rsidR="00315B03" w:rsidRDefault="00315B03" w:rsidP="00315B03">
      <w:pPr>
        <w:pStyle w:val="Paragraphedeliste"/>
      </w:pPr>
    </w:p>
    <w:p w14:paraId="5FA23E86" w14:textId="17D24423" w:rsidR="00315B03" w:rsidRDefault="00315B03" w:rsidP="00315B03">
      <w:pPr>
        <w:pStyle w:val="Paragraphedeliste"/>
        <w:numPr>
          <w:ilvl w:val="0"/>
          <w:numId w:val="5"/>
        </w:numPr>
      </w:pPr>
      <w:r>
        <w:t xml:space="preserve">Composants : boutons, menus, barres de navigation, </w:t>
      </w:r>
      <w:proofErr w:type="spellStart"/>
      <w:r>
        <w:t>cards</w:t>
      </w:r>
      <w:proofErr w:type="spellEnd"/>
      <w:r>
        <w:t xml:space="preserve">, </w:t>
      </w:r>
      <w:proofErr w:type="spellStart"/>
      <w:r>
        <w:t>carousels</w:t>
      </w:r>
      <w:proofErr w:type="spellEnd"/>
      <w:r w:rsidR="00E0022A">
        <w:t>, …</w:t>
      </w:r>
    </w:p>
    <w:p w14:paraId="3438A5A6" w14:textId="5D6112BA" w:rsidR="00650E28" w:rsidRDefault="00650E28" w:rsidP="00683DFD">
      <w:r>
        <w:t xml:space="preserve">Pour nombre de classes et composants utilisés, prévoyez un texte en dur, </w:t>
      </w:r>
      <w:r w:rsidR="00E0022A">
        <w:t>citant</w:t>
      </w:r>
      <w:r>
        <w:t xml:space="preserve"> les classes utilisées pour l'effet sur la page et</w:t>
      </w:r>
      <w:r w:rsidR="00E0022A">
        <w:t>, si nécessaire</w:t>
      </w:r>
      <w:r>
        <w:t xml:space="preserve">, la manière de les utiliser. </w:t>
      </w:r>
    </w:p>
    <w:p w14:paraId="18969DB5" w14:textId="4704CC97" w:rsidR="00E0022A" w:rsidRDefault="00E0022A" w:rsidP="00683DFD">
      <w:r>
        <w:t xml:space="preserve">Dans le fichier custom.css, </w:t>
      </w:r>
      <w:r w:rsidR="00994AF5">
        <w:t xml:space="preserve">redéfinissez quelques classes </w:t>
      </w:r>
      <w:proofErr w:type="spellStart"/>
      <w:r w:rsidR="00994AF5">
        <w:t>bootstrap</w:t>
      </w:r>
      <w:proofErr w:type="spellEnd"/>
      <w:r w:rsidR="00994AF5">
        <w:t xml:space="preserve"> et montrez-en les effets dans la page </w:t>
      </w:r>
      <w:proofErr w:type="spellStart"/>
      <w:r w:rsidR="00994AF5">
        <w:t>custom.php</w:t>
      </w:r>
      <w:proofErr w:type="spellEnd"/>
      <w:r w:rsidR="00994AF5">
        <w:t xml:space="preserve">. </w:t>
      </w:r>
    </w:p>
    <w:p w14:paraId="775D6530" w14:textId="77777777" w:rsidR="00994AF5" w:rsidRDefault="00994AF5" w:rsidP="00683DFD">
      <w:r w:rsidRPr="00994AF5">
        <w:rPr>
          <w:i/>
          <w:iCs/>
        </w:rPr>
        <w:t xml:space="preserve">Exemple de customisation </w:t>
      </w:r>
      <w:r>
        <w:t xml:space="preserve">: </w:t>
      </w:r>
    </w:p>
    <w:p w14:paraId="7C85F86B" w14:textId="77777777" w:rsidR="009D7C39" w:rsidRDefault="009D7C39" w:rsidP="005C20DA">
      <w:pPr>
        <w:pStyle w:val="Paragraphedeliste"/>
        <w:numPr>
          <w:ilvl w:val="0"/>
          <w:numId w:val="6"/>
        </w:numPr>
        <w:ind w:left="708"/>
      </w:pPr>
      <w:r>
        <w:t xml:space="preserve">L'utilisation de classes </w:t>
      </w:r>
      <w:proofErr w:type="spellStart"/>
      <w:r>
        <w:t>btn</w:t>
      </w:r>
      <w:proofErr w:type="spellEnd"/>
      <w:r>
        <w:t xml:space="preserve"> (bouton) donne un format et un style aux boutons. </w:t>
      </w:r>
    </w:p>
    <w:p w14:paraId="084B4DB4" w14:textId="6934677C" w:rsidR="00994AF5" w:rsidRDefault="009D7C39" w:rsidP="009D7C39">
      <w:pPr>
        <w:pStyle w:val="Paragraphedeliste"/>
        <w:ind w:left="708"/>
      </w:pPr>
      <w:r w:rsidRPr="009D7C39">
        <w:rPr>
          <w:noProof/>
        </w:rPr>
        <w:drawing>
          <wp:inline distT="0" distB="0" distL="0" distR="0" wp14:anchorId="1A73025A" wp14:editId="5EE8D148">
            <wp:extent cx="5760720" cy="485140"/>
            <wp:effectExtent l="0" t="0" r="0" b="0"/>
            <wp:docPr id="19108109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109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132">
        <w:t xml:space="preserve"> </w:t>
      </w:r>
    </w:p>
    <w:p w14:paraId="18F3C60F" w14:textId="04ADA8DB" w:rsidR="00D80132" w:rsidRDefault="009D7C39" w:rsidP="00D80132">
      <w:pPr>
        <w:ind w:left="708"/>
      </w:pPr>
      <w:r>
        <w:t xml:space="preserve">Repérez la classe qui vous intéresse et modifiez-en le style (changer la dimension, la couleur, etc. ). </w:t>
      </w:r>
    </w:p>
    <w:p w14:paraId="0F2DAAD8" w14:textId="77777777" w:rsidR="009D7C39" w:rsidRDefault="009D7C39" w:rsidP="009D7C39"/>
    <w:p w14:paraId="79750DC0" w14:textId="77777777" w:rsidR="00650E28" w:rsidRDefault="00650E28" w:rsidP="00683DFD"/>
    <w:p w14:paraId="1A9975CF" w14:textId="27BCFB25" w:rsidR="00947559" w:rsidRDefault="00947559" w:rsidP="00947559">
      <w:pPr>
        <w:pStyle w:val="Paragraphedeliste"/>
        <w:spacing w:after="0" w:line="240" w:lineRule="auto"/>
      </w:pPr>
    </w:p>
    <w:sectPr w:rsidR="009475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E2B51"/>
    <w:multiLevelType w:val="hybridMultilevel"/>
    <w:tmpl w:val="6A98BA8C"/>
    <w:lvl w:ilvl="0" w:tplc="76A40E2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7687676"/>
    <w:multiLevelType w:val="hybridMultilevel"/>
    <w:tmpl w:val="05BAFAA4"/>
    <w:lvl w:ilvl="0" w:tplc="F656D56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07436"/>
    <w:multiLevelType w:val="hybridMultilevel"/>
    <w:tmpl w:val="60004E20"/>
    <w:lvl w:ilvl="0" w:tplc="16AC3270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EA63EC"/>
    <w:multiLevelType w:val="hybridMultilevel"/>
    <w:tmpl w:val="9C6A3EE6"/>
    <w:lvl w:ilvl="0" w:tplc="72500B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16ED7"/>
    <w:multiLevelType w:val="hybridMultilevel"/>
    <w:tmpl w:val="53D212C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E2315"/>
    <w:multiLevelType w:val="hybridMultilevel"/>
    <w:tmpl w:val="46EAE0F2"/>
    <w:lvl w:ilvl="0" w:tplc="7C52D7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610094">
    <w:abstractNumId w:val="5"/>
  </w:num>
  <w:num w:numId="2" w16cid:durableId="2030062782">
    <w:abstractNumId w:val="4"/>
  </w:num>
  <w:num w:numId="3" w16cid:durableId="796416067">
    <w:abstractNumId w:val="2"/>
  </w:num>
  <w:num w:numId="4" w16cid:durableId="100496493">
    <w:abstractNumId w:val="0"/>
  </w:num>
  <w:num w:numId="5" w16cid:durableId="998851119">
    <w:abstractNumId w:val="3"/>
  </w:num>
  <w:num w:numId="6" w16cid:durableId="1113524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D5"/>
    <w:rsid w:val="00192511"/>
    <w:rsid w:val="002F26FF"/>
    <w:rsid w:val="00315B03"/>
    <w:rsid w:val="0043108A"/>
    <w:rsid w:val="00463A78"/>
    <w:rsid w:val="004A4D06"/>
    <w:rsid w:val="00650E28"/>
    <w:rsid w:val="00683DFD"/>
    <w:rsid w:val="00693D5E"/>
    <w:rsid w:val="00820C99"/>
    <w:rsid w:val="0093155E"/>
    <w:rsid w:val="00947559"/>
    <w:rsid w:val="00994AF5"/>
    <w:rsid w:val="009D7C39"/>
    <w:rsid w:val="00C476D5"/>
    <w:rsid w:val="00D80132"/>
    <w:rsid w:val="00E0022A"/>
    <w:rsid w:val="00FF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F447F"/>
  <w15:chartTrackingRefBased/>
  <w15:docId w15:val="{38A37E2E-24F5-4438-9891-7D86789B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6D5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4D0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3155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3155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0022A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D7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D7C39"/>
    <w:rPr>
      <w:rFonts w:ascii="Courier New" w:eastAsia="Times New Roman" w:hAnsi="Courier New" w:cs="Courier New"/>
      <w:sz w:val="20"/>
      <w:szCs w:val="20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8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etbootstrap.com/docs/5.3/getting-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DE LUCA</dc:creator>
  <cp:keywords/>
  <dc:description/>
  <cp:lastModifiedBy>De Luca SI</cp:lastModifiedBy>
  <cp:revision>4</cp:revision>
  <dcterms:created xsi:type="dcterms:W3CDTF">2023-10-22T18:21:00Z</dcterms:created>
  <dcterms:modified xsi:type="dcterms:W3CDTF">2023-10-22T18:22:00Z</dcterms:modified>
</cp:coreProperties>
</file>