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584" w:rsidRPr="000B0CC5" w:rsidRDefault="00E20A2B">
      <w:pPr>
        <w:spacing w:before="100" w:after="200" w:line="276" w:lineRule="auto"/>
        <w:rPr>
          <w:rFonts w:ascii="Calibri" w:eastAsia="Calibri" w:hAnsi="Calibri" w:cs="Calibri"/>
          <w:caps/>
          <w:color w:val="1CADE4"/>
          <w:spacing w:val="10"/>
          <w:sz w:val="52"/>
          <w:lang w:val="en-US"/>
        </w:rPr>
      </w:pPr>
      <w:r w:rsidRPr="000B0CC5">
        <w:rPr>
          <w:rFonts w:ascii="Tw Cen MT Condensed" w:eastAsia="Tw Cen MT Condensed" w:hAnsi="Tw Cen MT Condensed" w:cs="Tw Cen MT Condensed"/>
          <w:caps/>
          <w:color w:val="1CADE4"/>
          <w:spacing w:val="10"/>
          <w:sz w:val="52"/>
          <w:lang w:val="en-US"/>
        </w:rPr>
        <w:t xml:space="preserve">RESEARCH PROJECT </w:t>
      </w:r>
      <w:r w:rsidRPr="000B0CC5">
        <w:rPr>
          <w:rFonts w:ascii="Calibri" w:eastAsia="Calibri" w:hAnsi="Calibri" w:cs="Calibri"/>
          <w:caps/>
          <w:color w:val="1CADE4"/>
          <w:spacing w:val="10"/>
          <w:sz w:val="52"/>
          <w:lang w:val="en-US"/>
        </w:rPr>
        <w:t>– USABILITY</w:t>
      </w:r>
    </w:p>
    <w:p w:rsidR="00BA1584" w:rsidRPr="000B0CC5" w:rsidRDefault="00E20A2B">
      <w:pPr>
        <w:spacing w:before="100" w:after="200" w:line="276" w:lineRule="auto"/>
        <w:rPr>
          <w:rFonts w:ascii="Calibri Light" w:eastAsia="Calibri Light" w:hAnsi="Calibri Light" w:cs="Calibri Light"/>
          <w:caps/>
          <w:spacing w:val="10"/>
          <w:sz w:val="24"/>
          <w:lang w:val="en-US"/>
        </w:rPr>
      </w:pPr>
      <w:r w:rsidRPr="000B0CC5">
        <w:rPr>
          <w:rFonts w:ascii="Calibri Light" w:eastAsia="Calibri Light" w:hAnsi="Calibri Light" w:cs="Calibri Light"/>
          <w:caps/>
          <w:spacing w:val="10"/>
          <w:sz w:val="24"/>
          <w:lang w:val="en-US"/>
        </w:rPr>
        <w:t xml:space="preserve">FOLLOWING </w:t>
      </w:r>
      <w:r w:rsidRPr="000B0CC5">
        <w:rPr>
          <w:rFonts w:ascii="Calibri Light" w:eastAsia="Calibri Light" w:hAnsi="Calibri Light" w:cs="Calibri Light"/>
          <w:sz w:val="24"/>
          <w:lang w:val="en-US"/>
        </w:rPr>
        <w:t>P:\kmarasek\KCK\wyklady\ENG:</w:t>
      </w:r>
    </w:p>
    <w:p w:rsidR="00BA1584" w:rsidRDefault="00E20A2B">
      <w:pPr>
        <w:spacing w:before="100" w:after="200" w:line="276" w:lineRule="auto"/>
        <w:jc w:val="both"/>
        <w:rPr>
          <w:rFonts w:ascii="Calibri Light" w:eastAsia="Calibri Light" w:hAnsi="Calibri Light" w:cs="Calibri Light"/>
        </w:rPr>
      </w:pPr>
      <w:r>
        <w:object w:dxaOrig="8787" w:dyaOrig="5567">
          <v:rect id="rectole0000000000" o:spid="_x0000_i1025" style="width:439.5pt;height:278.5pt" o:ole="" o:preferrelative="t" stroked="f">
            <v:imagedata r:id="rId5" o:title=""/>
          </v:rect>
          <o:OLEObject Type="Embed" ProgID="StaticMetafile" ShapeID="rectole0000000000" DrawAspect="Content" ObjectID="_1698768150" r:id="rId6"/>
        </w:object>
      </w:r>
    </w:p>
    <w:p w:rsidR="00BA1584" w:rsidRPr="000B0CC5" w:rsidRDefault="00E20A2B">
      <w:pPr>
        <w:spacing w:before="100" w:after="200" w:line="276" w:lineRule="auto"/>
        <w:jc w:val="both"/>
        <w:rPr>
          <w:rFonts w:ascii="Calibri Light" w:eastAsia="Calibri Light" w:hAnsi="Calibri Light" w:cs="Calibri Light"/>
          <w:lang w:val="en-US"/>
        </w:rPr>
      </w:pPr>
      <w:r w:rsidRPr="000B0CC5">
        <w:rPr>
          <w:rFonts w:ascii="Calibri Light" w:eastAsia="Calibri Light" w:hAnsi="Calibri Light" w:cs="Calibri Light"/>
          <w:lang w:val="en-US"/>
        </w:rPr>
        <w:t xml:space="preserve">The project should be made </w:t>
      </w:r>
      <w:r w:rsidRPr="000B0CC5">
        <w:rPr>
          <w:rFonts w:ascii="Calibri Light" w:eastAsia="Calibri Light" w:hAnsi="Calibri Light" w:cs="Calibri Light"/>
          <w:b/>
          <w:color w:val="FF0000"/>
          <w:lang w:val="en-US"/>
        </w:rPr>
        <w:t>individually</w:t>
      </w:r>
      <w:r w:rsidRPr="000B0CC5">
        <w:rPr>
          <w:rFonts w:ascii="Calibri Light" w:eastAsia="Calibri Light" w:hAnsi="Calibri Light" w:cs="Calibri Light"/>
          <w:lang w:val="en-US"/>
        </w:rPr>
        <w:t xml:space="preserve"> by each student and attach to MS Teams Assignment by </w:t>
      </w:r>
      <w:r w:rsidRPr="000B0CC5">
        <w:rPr>
          <w:rFonts w:ascii="Calibri Light" w:eastAsia="Calibri Light" w:hAnsi="Calibri Light" w:cs="Calibri Light"/>
          <w:b/>
          <w:color w:val="FF0000"/>
          <w:lang w:val="en-US"/>
        </w:rPr>
        <w:t>13.01.2022</w:t>
      </w:r>
      <w:r w:rsidRPr="000B0CC5">
        <w:rPr>
          <w:rFonts w:ascii="Calibri Light" w:eastAsia="Calibri Light" w:hAnsi="Calibri Light" w:cs="Calibri Light"/>
          <w:lang w:val="en-US"/>
        </w:rPr>
        <w:t>.</w:t>
      </w:r>
    </w:p>
    <w:p w:rsidR="00BA1584" w:rsidRPr="000B0CC5" w:rsidRDefault="00E20A2B">
      <w:pPr>
        <w:spacing w:before="100" w:after="200" w:line="276" w:lineRule="auto"/>
        <w:jc w:val="both"/>
        <w:rPr>
          <w:rFonts w:ascii="Calibri Light" w:eastAsia="Calibri Light" w:hAnsi="Calibri Light" w:cs="Calibri Light"/>
          <w:lang w:val="en-US"/>
        </w:rPr>
      </w:pPr>
      <w:r w:rsidRPr="000B0CC5">
        <w:rPr>
          <w:rFonts w:ascii="Calibri Light" w:eastAsia="Calibri Light" w:hAnsi="Calibri Light" w:cs="Calibri Light"/>
          <w:lang w:val="en-US"/>
        </w:rPr>
        <w:t>Usability test of program or a service:</w:t>
      </w:r>
    </w:p>
    <w:p w:rsidR="00BA1584" w:rsidRPr="000B0CC5" w:rsidRDefault="00E20A2B">
      <w:pPr>
        <w:spacing w:before="100" w:after="200" w:line="276" w:lineRule="auto"/>
        <w:ind w:left="720"/>
        <w:jc w:val="both"/>
        <w:rPr>
          <w:rFonts w:ascii="Calibri Light" w:eastAsia="Calibri Light" w:hAnsi="Calibri Light" w:cs="Calibri Light"/>
          <w:u w:val="single"/>
          <w:lang w:val="en-US"/>
        </w:rPr>
      </w:pPr>
      <w:r w:rsidRPr="000B0CC5">
        <w:rPr>
          <w:rFonts w:ascii="Calibri Light" w:eastAsia="Calibri Light" w:hAnsi="Calibri Light" w:cs="Calibri Light"/>
          <w:u w:val="single"/>
          <w:lang w:val="en-US"/>
        </w:rPr>
        <w:t>Part 1</w:t>
      </w:r>
      <w:r w:rsidRPr="000B0CC5">
        <w:rPr>
          <w:rFonts w:ascii="Calibri Light" w:eastAsia="Calibri Light" w:hAnsi="Calibri Light" w:cs="Calibri Light"/>
          <w:u w:val="single"/>
          <w:lang w:val="en-US"/>
        </w:rPr>
        <w:t xml:space="preserve"> Heuristics</w:t>
      </w:r>
    </w:p>
    <w:p w:rsidR="00BA1584" w:rsidRPr="000B0CC5" w:rsidRDefault="00E20A2B">
      <w:pPr>
        <w:spacing w:before="100" w:after="200" w:line="276" w:lineRule="auto"/>
        <w:ind w:left="720"/>
        <w:jc w:val="both"/>
        <w:rPr>
          <w:rFonts w:ascii="Calibri Light" w:eastAsia="Calibri Light" w:hAnsi="Calibri Light" w:cs="Calibri Light"/>
          <w:lang w:val="en-US"/>
        </w:rPr>
      </w:pPr>
      <w:r w:rsidRPr="000B0CC5">
        <w:rPr>
          <w:rFonts w:ascii="Calibri Light" w:eastAsia="Calibri Light" w:hAnsi="Calibri Light" w:cs="Calibri Light"/>
          <w:lang w:val="en-US"/>
        </w:rPr>
        <w:t xml:space="preserve">Compliance with rules/heuristics of good usability (Choose one, recommended: Nielsen and </w:t>
      </w:r>
      <w:proofErr w:type="spellStart"/>
      <w:r w:rsidRPr="000B0CC5">
        <w:rPr>
          <w:rFonts w:ascii="Calibri Light" w:eastAsia="Calibri Light" w:hAnsi="Calibri Light" w:cs="Calibri Light"/>
          <w:lang w:val="en-US"/>
        </w:rPr>
        <w:t>Molich</w:t>
      </w:r>
      <w:proofErr w:type="spellEnd"/>
      <w:r w:rsidRPr="000B0CC5">
        <w:rPr>
          <w:rFonts w:ascii="Calibri Light" w:eastAsia="Calibri Light" w:hAnsi="Calibri Light" w:cs="Calibri Light"/>
          <w:lang w:val="en-US"/>
        </w:rPr>
        <w:t>)</w:t>
      </w:r>
    </w:p>
    <w:p w:rsidR="00BA1584" w:rsidRDefault="00E20A2B">
      <w:pPr>
        <w:numPr>
          <w:ilvl w:val="0"/>
          <w:numId w:val="1"/>
        </w:numPr>
        <w:spacing w:before="100" w:after="200" w:line="276" w:lineRule="auto"/>
        <w:ind w:left="1440" w:hanging="360"/>
        <w:jc w:val="both"/>
        <w:rPr>
          <w:rFonts w:ascii="Calibri Light" w:eastAsia="Calibri Light" w:hAnsi="Calibri Light" w:cs="Calibri Light"/>
        </w:rPr>
      </w:pPr>
      <w:proofErr w:type="spellStart"/>
      <w:r>
        <w:rPr>
          <w:rFonts w:ascii="Calibri Light" w:eastAsia="Calibri Light" w:hAnsi="Calibri Light" w:cs="Calibri Light"/>
        </w:rPr>
        <w:t>Methods</w:t>
      </w:r>
      <w:proofErr w:type="spellEnd"/>
    </w:p>
    <w:p w:rsidR="00BA1584" w:rsidRPr="000B0CC5" w:rsidRDefault="00E20A2B">
      <w:pPr>
        <w:numPr>
          <w:ilvl w:val="0"/>
          <w:numId w:val="1"/>
        </w:numPr>
        <w:spacing w:before="100" w:after="200" w:line="276" w:lineRule="auto"/>
        <w:ind w:left="2160" w:hanging="180"/>
        <w:jc w:val="both"/>
        <w:rPr>
          <w:rFonts w:ascii="Calibri Light" w:eastAsia="Calibri Light" w:hAnsi="Calibri Light" w:cs="Calibri Light"/>
          <w:lang w:val="en-US"/>
        </w:rPr>
      </w:pPr>
      <w:r w:rsidRPr="000B0CC5">
        <w:rPr>
          <w:rFonts w:ascii="Calibri Light" w:eastAsia="Calibri Light" w:hAnsi="Calibri Light" w:cs="Calibri Light"/>
          <w:lang w:val="en-US"/>
        </w:rPr>
        <w:t xml:space="preserve">Heuristic rules of Nielsen and </w:t>
      </w:r>
      <w:proofErr w:type="spellStart"/>
      <w:r w:rsidRPr="000B0CC5">
        <w:rPr>
          <w:rFonts w:ascii="Calibri Light" w:eastAsia="Calibri Light" w:hAnsi="Calibri Light" w:cs="Calibri Light"/>
          <w:lang w:val="en-US"/>
        </w:rPr>
        <w:t>Molich</w:t>
      </w:r>
      <w:proofErr w:type="spellEnd"/>
      <w:r w:rsidRPr="000B0CC5">
        <w:rPr>
          <w:rFonts w:ascii="Calibri Light" w:eastAsia="Calibri Light" w:hAnsi="Calibri Light" w:cs="Calibri Light"/>
          <w:lang w:val="en-US"/>
        </w:rPr>
        <w:t xml:space="preserve"> (</w:t>
      </w:r>
      <w:hyperlink r:id="rId7">
        <w:r w:rsidRPr="000B0CC5">
          <w:rPr>
            <w:rFonts w:ascii="Calibri Light" w:eastAsia="Calibri Light" w:hAnsi="Calibri Light" w:cs="Calibri Light"/>
            <w:color w:val="0000FF"/>
            <w:u w:val="single"/>
            <w:lang w:val="en-US"/>
          </w:rPr>
          <w:t>https://www.nngroup.co</w:t>
        </w:r>
        <w:r w:rsidRPr="000B0CC5">
          <w:rPr>
            <w:rFonts w:ascii="Calibri Light" w:eastAsia="Calibri Light" w:hAnsi="Calibri Light" w:cs="Calibri Light"/>
            <w:color w:val="0000FF"/>
            <w:u w:val="single"/>
            <w:lang w:val="en-US"/>
          </w:rPr>
          <w:t>m/articles/ten-usability-heuristics/</w:t>
        </w:r>
      </w:hyperlink>
      <w:r w:rsidRPr="000B0CC5">
        <w:rPr>
          <w:rFonts w:ascii="Calibri Light" w:eastAsia="Calibri Light" w:hAnsi="Calibri Light" w:cs="Calibri Light"/>
          <w:lang w:val="en-US"/>
        </w:rPr>
        <w:t>)</w:t>
      </w:r>
    </w:p>
    <w:p w:rsidR="00BA1584" w:rsidRPr="000B0CC5" w:rsidRDefault="00E20A2B">
      <w:pPr>
        <w:spacing w:before="100" w:after="200" w:line="276" w:lineRule="auto"/>
        <w:ind w:left="2160"/>
        <w:jc w:val="both"/>
        <w:rPr>
          <w:rFonts w:ascii="Calibri Light" w:eastAsia="Calibri Light" w:hAnsi="Calibri Light" w:cs="Calibri Light"/>
          <w:lang w:val="en-US"/>
        </w:rPr>
      </w:pPr>
      <w:r w:rsidRPr="000B0CC5">
        <w:rPr>
          <w:rFonts w:ascii="Calibri Light" w:eastAsia="Calibri Light" w:hAnsi="Calibri Light" w:cs="Calibri Light"/>
          <w:lang w:val="en-US"/>
        </w:rPr>
        <w:t>The most common rules of proper human-computer interaction; rules are correct independent from technical solutions and are based on statistical investigations on factors influencing comfort and satisfaction of software</w:t>
      </w:r>
      <w:r w:rsidRPr="000B0CC5">
        <w:rPr>
          <w:rFonts w:ascii="Calibri Light" w:eastAsia="Calibri Light" w:hAnsi="Calibri Light" w:cs="Calibri Light"/>
          <w:lang w:val="en-US"/>
        </w:rPr>
        <w:t xml:space="preserve"> users:</w:t>
      </w:r>
    </w:p>
    <w:p w:rsidR="00BA1584" w:rsidRPr="000B0CC5" w:rsidRDefault="00BA1584">
      <w:pPr>
        <w:spacing w:before="100" w:after="200" w:line="276" w:lineRule="auto"/>
        <w:ind w:left="2160"/>
        <w:jc w:val="both"/>
        <w:rPr>
          <w:rFonts w:ascii="Calibri Light" w:eastAsia="Calibri Light" w:hAnsi="Calibri Light" w:cs="Calibri Light"/>
          <w:lang w:val="en-US"/>
        </w:rPr>
      </w:pPr>
    </w:p>
    <w:p w:rsidR="00BA1584" w:rsidRDefault="00E20A2B">
      <w:pPr>
        <w:numPr>
          <w:ilvl w:val="0"/>
          <w:numId w:val="2"/>
        </w:numPr>
        <w:spacing w:before="100" w:after="200" w:line="276" w:lineRule="auto"/>
        <w:ind w:left="2880" w:hanging="360"/>
        <w:jc w:val="both"/>
        <w:rPr>
          <w:rFonts w:ascii="Calibri Light" w:eastAsia="Calibri Light" w:hAnsi="Calibri Light" w:cs="Calibri Light"/>
        </w:rPr>
      </w:pPr>
      <w:proofErr w:type="spellStart"/>
      <w:r>
        <w:rPr>
          <w:rFonts w:ascii="Calibri Light" w:eastAsia="Calibri Light" w:hAnsi="Calibri Light" w:cs="Calibri Light"/>
        </w:rPr>
        <w:t>Visibility</w:t>
      </w:r>
      <w:proofErr w:type="spellEnd"/>
      <w:r>
        <w:rPr>
          <w:rFonts w:ascii="Calibri Light" w:eastAsia="Calibri Light" w:hAnsi="Calibri Light" w:cs="Calibri Light"/>
        </w:rPr>
        <w:t xml:space="preserve"> of system status</w:t>
      </w:r>
    </w:p>
    <w:p w:rsidR="00BA1584" w:rsidRPr="000B0CC5" w:rsidRDefault="00E20A2B">
      <w:pPr>
        <w:spacing w:before="100" w:after="200" w:line="276" w:lineRule="auto"/>
        <w:ind w:left="2880"/>
        <w:jc w:val="both"/>
        <w:rPr>
          <w:rFonts w:ascii="Calibri Light" w:eastAsia="Calibri Light" w:hAnsi="Calibri Light" w:cs="Calibri Light"/>
          <w:lang w:val="en-US"/>
        </w:rPr>
      </w:pPr>
      <w:r w:rsidRPr="000B0CC5">
        <w:rPr>
          <w:rFonts w:ascii="Calibri Light" w:eastAsia="Calibri Light" w:hAnsi="Calibri Light" w:cs="Calibri Light"/>
          <w:lang w:val="en-US"/>
        </w:rPr>
        <w:lastRenderedPageBreak/>
        <w:t>The system should always keep users informed about what is going on, through appropriate feedback within reasonable time.</w:t>
      </w:r>
    </w:p>
    <w:p w:rsidR="00BA1584" w:rsidRPr="000B0CC5" w:rsidRDefault="00BA1584">
      <w:pPr>
        <w:spacing w:before="100" w:after="200" w:line="276" w:lineRule="auto"/>
        <w:ind w:left="2160"/>
        <w:jc w:val="both"/>
        <w:rPr>
          <w:rFonts w:ascii="Calibri Light" w:eastAsia="Calibri Light" w:hAnsi="Calibri Light" w:cs="Calibri Light"/>
          <w:lang w:val="en-US"/>
        </w:rPr>
      </w:pPr>
    </w:p>
    <w:p w:rsidR="00BA1584" w:rsidRPr="000B0CC5" w:rsidRDefault="00E20A2B">
      <w:pPr>
        <w:numPr>
          <w:ilvl w:val="0"/>
          <w:numId w:val="3"/>
        </w:numPr>
        <w:spacing w:before="100" w:after="200" w:line="276" w:lineRule="auto"/>
        <w:ind w:left="2880" w:hanging="360"/>
        <w:jc w:val="both"/>
        <w:rPr>
          <w:rFonts w:ascii="Calibri Light" w:eastAsia="Calibri Light" w:hAnsi="Calibri Light" w:cs="Calibri Light"/>
          <w:lang w:val="en-US"/>
        </w:rPr>
      </w:pPr>
      <w:r w:rsidRPr="000B0CC5">
        <w:rPr>
          <w:rFonts w:ascii="Calibri Light" w:eastAsia="Calibri Light" w:hAnsi="Calibri Light" w:cs="Calibri Light"/>
          <w:lang w:val="en-US"/>
        </w:rPr>
        <w:t>Match between system and the real world</w:t>
      </w:r>
    </w:p>
    <w:p w:rsidR="00BA1584" w:rsidRPr="000B0CC5" w:rsidRDefault="00E20A2B">
      <w:pPr>
        <w:spacing w:before="100" w:after="200" w:line="276" w:lineRule="auto"/>
        <w:ind w:left="2880"/>
        <w:jc w:val="both"/>
        <w:rPr>
          <w:rFonts w:ascii="Calibri Light" w:eastAsia="Calibri Light" w:hAnsi="Calibri Light" w:cs="Calibri Light"/>
          <w:lang w:val="en-US"/>
        </w:rPr>
      </w:pPr>
      <w:r w:rsidRPr="000B0CC5">
        <w:rPr>
          <w:rFonts w:ascii="Calibri Light" w:eastAsia="Calibri Light" w:hAnsi="Calibri Light" w:cs="Calibri Light"/>
          <w:lang w:val="en-US"/>
        </w:rPr>
        <w:t>The system should speak the users' language, with words, phrases and concepts familiar to the user, rather than system-oriented terms. Follow real-world conventions, making information appear in a natural and logical order.</w:t>
      </w:r>
    </w:p>
    <w:p w:rsidR="00BA1584" w:rsidRPr="000B0CC5" w:rsidRDefault="00BA1584">
      <w:pPr>
        <w:spacing w:before="100" w:after="200" w:line="276" w:lineRule="auto"/>
        <w:ind w:left="2160"/>
        <w:jc w:val="both"/>
        <w:rPr>
          <w:rFonts w:ascii="Calibri Light" w:eastAsia="Calibri Light" w:hAnsi="Calibri Light" w:cs="Calibri Light"/>
          <w:lang w:val="en-US"/>
        </w:rPr>
      </w:pPr>
    </w:p>
    <w:p w:rsidR="00BA1584" w:rsidRDefault="00E20A2B">
      <w:pPr>
        <w:numPr>
          <w:ilvl w:val="0"/>
          <w:numId w:val="4"/>
        </w:numPr>
        <w:spacing w:before="100" w:after="200" w:line="276" w:lineRule="auto"/>
        <w:ind w:left="2880" w:hanging="360"/>
        <w:jc w:val="both"/>
        <w:rPr>
          <w:rFonts w:ascii="Calibri Light" w:eastAsia="Calibri Light" w:hAnsi="Calibri Light" w:cs="Calibri Light"/>
        </w:rPr>
      </w:pPr>
      <w:r>
        <w:rPr>
          <w:rFonts w:ascii="Calibri Light" w:eastAsia="Calibri Light" w:hAnsi="Calibri Light" w:cs="Calibri Light"/>
        </w:rPr>
        <w:t xml:space="preserve">User </w:t>
      </w:r>
      <w:proofErr w:type="spellStart"/>
      <w:r>
        <w:rPr>
          <w:rFonts w:ascii="Calibri Light" w:eastAsia="Calibri Light" w:hAnsi="Calibri Light" w:cs="Calibri Light"/>
        </w:rPr>
        <w:t>control</w:t>
      </w:r>
      <w:proofErr w:type="spellEnd"/>
      <w:r>
        <w:rPr>
          <w:rFonts w:ascii="Calibri Light" w:eastAsia="Calibri Light" w:hAnsi="Calibri Light" w:cs="Calibri Light"/>
        </w:rPr>
        <w:t xml:space="preserve"> and </w:t>
      </w:r>
      <w:proofErr w:type="spellStart"/>
      <w:r>
        <w:rPr>
          <w:rFonts w:ascii="Calibri Light" w:eastAsia="Calibri Light" w:hAnsi="Calibri Light" w:cs="Calibri Light"/>
        </w:rPr>
        <w:t>freedom</w:t>
      </w:r>
      <w:proofErr w:type="spellEnd"/>
    </w:p>
    <w:p w:rsidR="00BA1584" w:rsidRDefault="00E20A2B">
      <w:pPr>
        <w:spacing w:before="100" w:after="200" w:line="276" w:lineRule="auto"/>
        <w:ind w:left="2880"/>
        <w:jc w:val="both"/>
        <w:rPr>
          <w:rFonts w:ascii="Calibri Light" w:eastAsia="Calibri Light" w:hAnsi="Calibri Light" w:cs="Calibri Light"/>
        </w:rPr>
      </w:pPr>
      <w:r w:rsidRPr="000B0CC5">
        <w:rPr>
          <w:rFonts w:ascii="Calibri Light" w:eastAsia="Calibri Light" w:hAnsi="Calibri Light" w:cs="Calibri Light"/>
          <w:lang w:val="en-US"/>
        </w:rPr>
        <w:t xml:space="preserve">Users </w:t>
      </w:r>
      <w:r w:rsidRPr="000B0CC5">
        <w:rPr>
          <w:rFonts w:ascii="Calibri Light" w:eastAsia="Calibri Light" w:hAnsi="Calibri Light" w:cs="Calibri Light"/>
          <w:lang w:val="en-US"/>
        </w:rPr>
        <w:t xml:space="preserve">often choose system functions by mistake and will need a clearly marked "emergency exit" to leave the unwanted state without having to go through an extended dialogue. </w:t>
      </w:r>
      <w:proofErr w:type="spellStart"/>
      <w:r>
        <w:rPr>
          <w:rFonts w:ascii="Calibri Light" w:eastAsia="Calibri Light" w:hAnsi="Calibri Light" w:cs="Calibri Light"/>
        </w:rPr>
        <w:t>Support</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undo</w:t>
      </w:r>
      <w:proofErr w:type="spellEnd"/>
      <w:r>
        <w:rPr>
          <w:rFonts w:ascii="Calibri Light" w:eastAsia="Calibri Light" w:hAnsi="Calibri Light" w:cs="Calibri Light"/>
        </w:rPr>
        <w:t xml:space="preserve"> and redo.</w:t>
      </w:r>
    </w:p>
    <w:p w:rsidR="00BA1584" w:rsidRDefault="00BA1584">
      <w:pPr>
        <w:spacing w:before="100" w:after="200" w:line="276" w:lineRule="auto"/>
        <w:ind w:left="2160"/>
        <w:jc w:val="both"/>
        <w:rPr>
          <w:rFonts w:ascii="Calibri Light" w:eastAsia="Calibri Light" w:hAnsi="Calibri Light" w:cs="Calibri Light"/>
        </w:rPr>
      </w:pPr>
    </w:p>
    <w:p w:rsidR="00BA1584" w:rsidRDefault="00E20A2B">
      <w:pPr>
        <w:numPr>
          <w:ilvl w:val="0"/>
          <w:numId w:val="5"/>
        </w:numPr>
        <w:spacing w:before="100" w:after="200" w:line="276" w:lineRule="auto"/>
        <w:ind w:left="2880" w:hanging="360"/>
        <w:jc w:val="both"/>
        <w:rPr>
          <w:rFonts w:ascii="Calibri Light" w:eastAsia="Calibri Light" w:hAnsi="Calibri Light" w:cs="Calibri Light"/>
        </w:rPr>
      </w:pPr>
      <w:proofErr w:type="spellStart"/>
      <w:r>
        <w:rPr>
          <w:rFonts w:ascii="Calibri Light" w:eastAsia="Calibri Light" w:hAnsi="Calibri Light" w:cs="Calibri Light"/>
        </w:rPr>
        <w:t>Consistency</w:t>
      </w:r>
      <w:proofErr w:type="spellEnd"/>
      <w:r>
        <w:rPr>
          <w:rFonts w:ascii="Calibri Light" w:eastAsia="Calibri Light" w:hAnsi="Calibri Light" w:cs="Calibri Light"/>
        </w:rPr>
        <w:t xml:space="preserve"> and </w:t>
      </w:r>
      <w:proofErr w:type="spellStart"/>
      <w:r>
        <w:rPr>
          <w:rFonts w:ascii="Calibri Light" w:eastAsia="Calibri Light" w:hAnsi="Calibri Light" w:cs="Calibri Light"/>
        </w:rPr>
        <w:t>standards</w:t>
      </w:r>
      <w:proofErr w:type="spellEnd"/>
    </w:p>
    <w:p w:rsidR="00BA1584" w:rsidRDefault="00E20A2B">
      <w:pPr>
        <w:spacing w:before="100" w:after="200" w:line="276" w:lineRule="auto"/>
        <w:ind w:left="2880"/>
        <w:jc w:val="both"/>
        <w:rPr>
          <w:rFonts w:ascii="Calibri Light" w:eastAsia="Calibri Light" w:hAnsi="Calibri Light" w:cs="Calibri Light"/>
        </w:rPr>
      </w:pPr>
      <w:r w:rsidRPr="000B0CC5">
        <w:rPr>
          <w:rFonts w:ascii="Calibri Light" w:eastAsia="Calibri Light" w:hAnsi="Calibri Light" w:cs="Calibri Light"/>
          <w:lang w:val="en-US"/>
        </w:rPr>
        <w:t>Users should not have to wonder whethe</w:t>
      </w:r>
      <w:r w:rsidRPr="000B0CC5">
        <w:rPr>
          <w:rFonts w:ascii="Calibri Light" w:eastAsia="Calibri Light" w:hAnsi="Calibri Light" w:cs="Calibri Light"/>
          <w:lang w:val="en-US"/>
        </w:rPr>
        <w:t xml:space="preserve">r different words, situations, or actions mean the same thing. </w:t>
      </w:r>
      <w:proofErr w:type="spellStart"/>
      <w:r>
        <w:rPr>
          <w:rFonts w:ascii="Calibri Light" w:eastAsia="Calibri Light" w:hAnsi="Calibri Light" w:cs="Calibri Light"/>
        </w:rPr>
        <w:t>Follow</w:t>
      </w:r>
      <w:proofErr w:type="spellEnd"/>
      <w:r>
        <w:rPr>
          <w:rFonts w:ascii="Calibri Light" w:eastAsia="Calibri Light" w:hAnsi="Calibri Light" w:cs="Calibri Light"/>
        </w:rPr>
        <w:t xml:space="preserve"> platform </w:t>
      </w:r>
      <w:proofErr w:type="spellStart"/>
      <w:r>
        <w:rPr>
          <w:rFonts w:ascii="Calibri Light" w:eastAsia="Calibri Light" w:hAnsi="Calibri Light" w:cs="Calibri Light"/>
        </w:rPr>
        <w:t>conventions</w:t>
      </w:r>
      <w:proofErr w:type="spellEnd"/>
      <w:r>
        <w:rPr>
          <w:rFonts w:ascii="Calibri Light" w:eastAsia="Calibri Light" w:hAnsi="Calibri Light" w:cs="Calibri Light"/>
        </w:rPr>
        <w:t>.</w:t>
      </w:r>
    </w:p>
    <w:p w:rsidR="00BA1584" w:rsidRDefault="00BA1584">
      <w:pPr>
        <w:spacing w:before="100" w:after="200" w:line="276" w:lineRule="auto"/>
        <w:ind w:left="2160"/>
        <w:jc w:val="both"/>
        <w:rPr>
          <w:rFonts w:ascii="Calibri Light" w:eastAsia="Calibri Light" w:hAnsi="Calibri Light" w:cs="Calibri Light"/>
        </w:rPr>
      </w:pPr>
    </w:p>
    <w:p w:rsidR="00BA1584" w:rsidRDefault="00E20A2B">
      <w:pPr>
        <w:numPr>
          <w:ilvl w:val="0"/>
          <w:numId w:val="6"/>
        </w:numPr>
        <w:spacing w:before="100" w:after="200" w:line="276" w:lineRule="auto"/>
        <w:ind w:left="2880" w:hanging="360"/>
        <w:jc w:val="both"/>
        <w:rPr>
          <w:rFonts w:ascii="Calibri Light" w:eastAsia="Calibri Light" w:hAnsi="Calibri Light" w:cs="Calibri Light"/>
        </w:rPr>
      </w:pPr>
      <w:r>
        <w:rPr>
          <w:rFonts w:ascii="Calibri Light" w:eastAsia="Calibri Light" w:hAnsi="Calibri Light" w:cs="Calibri Light"/>
        </w:rPr>
        <w:t xml:space="preserve">Error </w:t>
      </w:r>
      <w:proofErr w:type="spellStart"/>
      <w:r>
        <w:rPr>
          <w:rFonts w:ascii="Calibri Light" w:eastAsia="Calibri Light" w:hAnsi="Calibri Light" w:cs="Calibri Light"/>
        </w:rPr>
        <w:t>prevention</w:t>
      </w:r>
      <w:proofErr w:type="spellEnd"/>
    </w:p>
    <w:p w:rsidR="00BA1584" w:rsidRPr="000B0CC5" w:rsidRDefault="00E20A2B">
      <w:pPr>
        <w:spacing w:before="100" w:after="200" w:line="276" w:lineRule="auto"/>
        <w:ind w:left="2880"/>
        <w:jc w:val="both"/>
        <w:rPr>
          <w:rFonts w:ascii="Calibri Light" w:eastAsia="Calibri Light" w:hAnsi="Calibri Light" w:cs="Calibri Light"/>
          <w:lang w:val="en-US"/>
        </w:rPr>
      </w:pPr>
      <w:r w:rsidRPr="000B0CC5">
        <w:rPr>
          <w:rFonts w:ascii="Calibri Light" w:eastAsia="Calibri Light" w:hAnsi="Calibri Light" w:cs="Calibri Light"/>
          <w:lang w:val="en-US"/>
        </w:rPr>
        <w:t xml:space="preserve">Even better than good error messages is a careful design which prevents a problem from occurring in the first place. Either eliminate error-prone </w:t>
      </w:r>
      <w:r w:rsidRPr="000B0CC5">
        <w:rPr>
          <w:rFonts w:ascii="Calibri Light" w:eastAsia="Calibri Light" w:hAnsi="Calibri Light" w:cs="Calibri Light"/>
          <w:lang w:val="en-US"/>
        </w:rPr>
        <w:t>conditions or check for them and present users with a confirmation option before they commit to the action.</w:t>
      </w:r>
    </w:p>
    <w:p w:rsidR="00BA1584" w:rsidRPr="000B0CC5" w:rsidRDefault="00BA1584">
      <w:pPr>
        <w:spacing w:before="100" w:after="200" w:line="276" w:lineRule="auto"/>
        <w:ind w:left="2160"/>
        <w:jc w:val="both"/>
        <w:rPr>
          <w:rFonts w:ascii="Calibri Light" w:eastAsia="Calibri Light" w:hAnsi="Calibri Light" w:cs="Calibri Light"/>
          <w:lang w:val="en-US"/>
        </w:rPr>
      </w:pPr>
    </w:p>
    <w:p w:rsidR="00BA1584" w:rsidRDefault="00E20A2B">
      <w:pPr>
        <w:numPr>
          <w:ilvl w:val="0"/>
          <w:numId w:val="7"/>
        </w:numPr>
        <w:spacing w:before="100" w:after="200" w:line="276" w:lineRule="auto"/>
        <w:ind w:left="2880" w:hanging="360"/>
        <w:jc w:val="both"/>
        <w:rPr>
          <w:rFonts w:ascii="Calibri Light" w:eastAsia="Calibri Light" w:hAnsi="Calibri Light" w:cs="Calibri Light"/>
        </w:rPr>
      </w:pPr>
      <w:proofErr w:type="spellStart"/>
      <w:r>
        <w:rPr>
          <w:rFonts w:ascii="Calibri Light" w:eastAsia="Calibri Light" w:hAnsi="Calibri Light" w:cs="Calibri Light"/>
        </w:rPr>
        <w:t>Recognition</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rather</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than</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recall</w:t>
      </w:r>
      <w:proofErr w:type="spellEnd"/>
    </w:p>
    <w:p w:rsidR="00BA1584" w:rsidRPr="000B0CC5" w:rsidRDefault="00E20A2B">
      <w:pPr>
        <w:spacing w:before="100" w:after="200" w:line="276" w:lineRule="auto"/>
        <w:ind w:left="2880"/>
        <w:jc w:val="both"/>
        <w:rPr>
          <w:rFonts w:ascii="Calibri Light" w:eastAsia="Calibri Light" w:hAnsi="Calibri Light" w:cs="Calibri Light"/>
          <w:lang w:val="en-US"/>
        </w:rPr>
      </w:pPr>
      <w:r w:rsidRPr="000B0CC5">
        <w:rPr>
          <w:rFonts w:ascii="Calibri Light" w:eastAsia="Calibri Light" w:hAnsi="Calibri Light" w:cs="Calibri Light"/>
          <w:lang w:val="en-US"/>
        </w:rPr>
        <w:t xml:space="preserve">Minimize the user's memory load by making objects, actions, and options visible. The user should not have to remember information from one part of the dialogue to another. Instructions for use of the system should be visible or easily retrievable whenever </w:t>
      </w:r>
      <w:r w:rsidRPr="000B0CC5">
        <w:rPr>
          <w:rFonts w:ascii="Calibri Light" w:eastAsia="Calibri Light" w:hAnsi="Calibri Light" w:cs="Calibri Light"/>
          <w:lang w:val="en-US"/>
        </w:rPr>
        <w:t>appropriate.</w:t>
      </w:r>
    </w:p>
    <w:p w:rsidR="00BA1584" w:rsidRPr="000B0CC5" w:rsidRDefault="00BA1584">
      <w:pPr>
        <w:spacing w:before="100" w:after="200" w:line="276" w:lineRule="auto"/>
        <w:ind w:left="2160"/>
        <w:jc w:val="both"/>
        <w:rPr>
          <w:rFonts w:ascii="Calibri Light" w:eastAsia="Calibri Light" w:hAnsi="Calibri Light" w:cs="Calibri Light"/>
          <w:lang w:val="en-US"/>
        </w:rPr>
      </w:pPr>
    </w:p>
    <w:p w:rsidR="00BA1584" w:rsidRDefault="00E20A2B">
      <w:pPr>
        <w:numPr>
          <w:ilvl w:val="0"/>
          <w:numId w:val="8"/>
        </w:numPr>
        <w:spacing w:before="100" w:after="200" w:line="276" w:lineRule="auto"/>
        <w:ind w:left="2880" w:hanging="360"/>
        <w:jc w:val="both"/>
        <w:rPr>
          <w:rFonts w:ascii="Calibri Light" w:eastAsia="Calibri Light" w:hAnsi="Calibri Light" w:cs="Calibri Light"/>
        </w:rPr>
      </w:pPr>
      <w:proofErr w:type="spellStart"/>
      <w:r>
        <w:rPr>
          <w:rFonts w:ascii="Calibri Light" w:eastAsia="Calibri Light" w:hAnsi="Calibri Light" w:cs="Calibri Light"/>
        </w:rPr>
        <w:t>Flexibility</w:t>
      </w:r>
      <w:proofErr w:type="spellEnd"/>
      <w:r>
        <w:rPr>
          <w:rFonts w:ascii="Calibri Light" w:eastAsia="Calibri Light" w:hAnsi="Calibri Light" w:cs="Calibri Light"/>
        </w:rPr>
        <w:t xml:space="preserve"> and </w:t>
      </w:r>
      <w:proofErr w:type="spellStart"/>
      <w:r>
        <w:rPr>
          <w:rFonts w:ascii="Calibri Light" w:eastAsia="Calibri Light" w:hAnsi="Calibri Light" w:cs="Calibri Light"/>
        </w:rPr>
        <w:t>efficiency</w:t>
      </w:r>
      <w:proofErr w:type="spellEnd"/>
      <w:r>
        <w:rPr>
          <w:rFonts w:ascii="Calibri Light" w:eastAsia="Calibri Light" w:hAnsi="Calibri Light" w:cs="Calibri Light"/>
        </w:rPr>
        <w:t xml:space="preserve"> of </w:t>
      </w:r>
      <w:proofErr w:type="spellStart"/>
      <w:r>
        <w:rPr>
          <w:rFonts w:ascii="Calibri Light" w:eastAsia="Calibri Light" w:hAnsi="Calibri Light" w:cs="Calibri Light"/>
        </w:rPr>
        <w:t>use</w:t>
      </w:r>
      <w:proofErr w:type="spellEnd"/>
    </w:p>
    <w:p w:rsidR="00BA1584" w:rsidRDefault="00E20A2B">
      <w:pPr>
        <w:spacing w:before="100" w:after="200" w:line="276" w:lineRule="auto"/>
        <w:ind w:left="2880"/>
        <w:jc w:val="both"/>
        <w:rPr>
          <w:rFonts w:ascii="Calibri Light" w:eastAsia="Calibri Light" w:hAnsi="Calibri Light" w:cs="Calibri Light"/>
        </w:rPr>
      </w:pPr>
      <w:r w:rsidRPr="000B0CC5">
        <w:rPr>
          <w:rFonts w:ascii="Calibri Light" w:eastAsia="Calibri Light" w:hAnsi="Calibri Light" w:cs="Calibri Light"/>
          <w:lang w:val="en-US"/>
        </w:rPr>
        <w:t>Accelerators — unseen by the novice user —</w:t>
      </w:r>
      <w:r w:rsidRPr="000B0CC5">
        <w:rPr>
          <w:rFonts w:ascii="Calibri Light" w:eastAsia="Calibri Light" w:hAnsi="Calibri Light" w:cs="Calibri Light"/>
          <w:lang w:val="en-US"/>
        </w:rPr>
        <w:t xml:space="preserve"> may often speed up the interaction for the expert user such that the system can cater to both </w:t>
      </w:r>
      <w:r w:rsidRPr="000B0CC5">
        <w:rPr>
          <w:rFonts w:ascii="Calibri Light" w:eastAsia="Calibri Light" w:hAnsi="Calibri Light" w:cs="Calibri Light"/>
          <w:lang w:val="en-US"/>
        </w:rPr>
        <w:lastRenderedPageBreak/>
        <w:t xml:space="preserve">inexperienced and experienced users. </w:t>
      </w:r>
      <w:proofErr w:type="spellStart"/>
      <w:r>
        <w:rPr>
          <w:rFonts w:ascii="Calibri Light" w:eastAsia="Calibri Light" w:hAnsi="Calibri Light" w:cs="Calibri Light"/>
        </w:rPr>
        <w:t>Allow</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users</w:t>
      </w:r>
      <w:proofErr w:type="spellEnd"/>
      <w:r>
        <w:rPr>
          <w:rFonts w:ascii="Calibri Light" w:eastAsia="Calibri Light" w:hAnsi="Calibri Light" w:cs="Calibri Light"/>
        </w:rPr>
        <w:t xml:space="preserve"> to </w:t>
      </w:r>
      <w:proofErr w:type="spellStart"/>
      <w:r>
        <w:rPr>
          <w:rFonts w:ascii="Calibri Light" w:eastAsia="Calibri Light" w:hAnsi="Calibri Light" w:cs="Calibri Light"/>
        </w:rPr>
        <w:t>tailor</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frequent</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actions</w:t>
      </w:r>
      <w:proofErr w:type="spellEnd"/>
      <w:r>
        <w:rPr>
          <w:rFonts w:ascii="Calibri Light" w:eastAsia="Calibri Light" w:hAnsi="Calibri Light" w:cs="Calibri Light"/>
        </w:rPr>
        <w:t>.</w:t>
      </w:r>
    </w:p>
    <w:p w:rsidR="00BA1584" w:rsidRDefault="00BA1584">
      <w:pPr>
        <w:spacing w:before="100" w:after="200" w:line="276" w:lineRule="auto"/>
        <w:ind w:left="2160"/>
        <w:jc w:val="both"/>
        <w:rPr>
          <w:rFonts w:ascii="Calibri Light" w:eastAsia="Calibri Light" w:hAnsi="Calibri Light" w:cs="Calibri Light"/>
        </w:rPr>
      </w:pPr>
    </w:p>
    <w:p w:rsidR="00BA1584" w:rsidRDefault="00E20A2B">
      <w:pPr>
        <w:numPr>
          <w:ilvl w:val="0"/>
          <w:numId w:val="9"/>
        </w:numPr>
        <w:spacing w:before="100" w:after="200" w:line="276" w:lineRule="auto"/>
        <w:ind w:left="2880" w:hanging="360"/>
        <w:jc w:val="both"/>
        <w:rPr>
          <w:rFonts w:ascii="Calibri Light" w:eastAsia="Calibri Light" w:hAnsi="Calibri Light" w:cs="Calibri Light"/>
        </w:rPr>
      </w:pPr>
      <w:proofErr w:type="spellStart"/>
      <w:r>
        <w:rPr>
          <w:rFonts w:ascii="Calibri Light" w:eastAsia="Calibri Light" w:hAnsi="Calibri Light" w:cs="Calibri Light"/>
        </w:rPr>
        <w:t>Aesthetic</w:t>
      </w:r>
      <w:proofErr w:type="spellEnd"/>
      <w:r>
        <w:rPr>
          <w:rFonts w:ascii="Calibri Light" w:eastAsia="Calibri Light" w:hAnsi="Calibri Light" w:cs="Calibri Light"/>
        </w:rPr>
        <w:t xml:space="preserve"> and </w:t>
      </w:r>
      <w:proofErr w:type="spellStart"/>
      <w:r>
        <w:rPr>
          <w:rFonts w:ascii="Calibri Light" w:eastAsia="Calibri Light" w:hAnsi="Calibri Light" w:cs="Calibri Light"/>
        </w:rPr>
        <w:t>minimalist</w:t>
      </w:r>
      <w:proofErr w:type="spellEnd"/>
      <w:r>
        <w:rPr>
          <w:rFonts w:ascii="Calibri Light" w:eastAsia="Calibri Light" w:hAnsi="Calibri Light" w:cs="Calibri Light"/>
        </w:rPr>
        <w:t xml:space="preserve"> design</w:t>
      </w:r>
    </w:p>
    <w:p w:rsidR="00BA1584" w:rsidRPr="000B0CC5" w:rsidRDefault="00E20A2B">
      <w:pPr>
        <w:spacing w:before="100" w:after="200" w:line="276" w:lineRule="auto"/>
        <w:ind w:left="2880"/>
        <w:jc w:val="both"/>
        <w:rPr>
          <w:rFonts w:ascii="Calibri Light" w:eastAsia="Calibri Light" w:hAnsi="Calibri Light" w:cs="Calibri Light"/>
          <w:lang w:val="en-US"/>
        </w:rPr>
      </w:pPr>
      <w:r w:rsidRPr="000B0CC5">
        <w:rPr>
          <w:rFonts w:ascii="Calibri Light" w:eastAsia="Calibri Light" w:hAnsi="Calibri Light" w:cs="Calibri Light"/>
          <w:lang w:val="en-US"/>
        </w:rPr>
        <w:t>Dialogues should not contain information which is i</w:t>
      </w:r>
      <w:r w:rsidRPr="000B0CC5">
        <w:rPr>
          <w:rFonts w:ascii="Calibri Light" w:eastAsia="Calibri Light" w:hAnsi="Calibri Light" w:cs="Calibri Light"/>
          <w:lang w:val="en-US"/>
        </w:rPr>
        <w:t>rrelevant or rarely needed. Every extra unit of information in a dialogue competes with the relevant units of information and diminishes their relative visibility.</w:t>
      </w:r>
    </w:p>
    <w:p w:rsidR="00BA1584" w:rsidRPr="000B0CC5" w:rsidRDefault="00BA1584">
      <w:pPr>
        <w:spacing w:before="100" w:after="200" w:line="276" w:lineRule="auto"/>
        <w:ind w:left="2160"/>
        <w:jc w:val="both"/>
        <w:rPr>
          <w:rFonts w:ascii="Calibri Light" w:eastAsia="Calibri Light" w:hAnsi="Calibri Light" w:cs="Calibri Light"/>
          <w:lang w:val="en-US"/>
        </w:rPr>
      </w:pPr>
    </w:p>
    <w:p w:rsidR="00BA1584" w:rsidRPr="000B0CC5" w:rsidRDefault="00E20A2B">
      <w:pPr>
        <w:numPr>
          <w:ilvl w:val="0"/>
          <w:numId w:val="10"/>
        </w:numPr>
        <w:spacing w:before="100" w:after="200" w:line="276" w:lineRule="auto"/>
        <w:ind w:left="2880" w:hanging="360"/>
        <w:jc w:val="both"/>
        <w:rPr>
          <w:rFonts w:ascii="Calibri Light" w:eastAsia="Calibri Light" w:hAnsi="Calibri Light" w:cs="Calibri Light"/>
          <w:lang w:val="en-US"/>
        </w:rPr>
      </w:pPr>
      <w:r w:rsidRPr="000B0CC5">
        <w:rPr>
          <w:rFonts w:ascii="Calibri Light" w:eastAsia="Calibri Light" w:hAnsi="Calibri Light" w:cs="Calibri Light"/>
          <w:lang w:val="en-US"/>
        </w:rPr>
        <w:t>Help users recognize, diagnose, and recover from errors</w:t>
      </w:r>
    </w:p>
    <w:p w:rsidR="00BA1584" w:rsidRPr="000B0CC5" w:rsidRDefault="00E20A2B">
      <w:pPr>
        <w:spacing w:before="100" w:after="200" w:line="276" w:lineRule="auto"/>
        <w:ind w:left="2880"/>
        <w:jc w:val="both"/>
        <w:rPr>
          <w:rFonts w:ascii="Calibri Light" w:eastAsia="Calibri Light" w:hAnsi="Calibri Light" w:cs="Calibri Light"/>
          <w:lang w:val="en-US"/>
        </w:rPr>
      </w:pPr>
      <w:r w:rsidRPr="000B0CC5">
        <w:rPr>
          <w:rFonts w:ascii="Calibri Light" w:eastAsia="Calibri Light" w:hAnsi="Calibri Light" w:cs="Calibri Light"/>
          <w:lang w:val="en-US"/>
        </w:rPr>
        <w:t xml:space="preserve">Error messages should be expressed </w:t>
      </w:r>
      <w:r w:rsidRPr="000B0CC5">
        <w:rPr>
          <w:rFonts w:ascii="Calibri Light" w:eastAsia="Calibri Light" w:hAnsi="Calibri Light" w:cs="Calibri Light"/>
          <w:lang w:val="en-US"/>
        </w:rPr>
        <w:t>in plain language (no codes), precisely indicate the problem, and constructively suggest a solution.</w:t>
      </w:r>
    </w:p>
    <w:p w:rsidR="00BA1584" w:rsidRPr="000B0CC5" w:rsidRDefault="00BA1584">
      <w:pPr>
        <w:spacing w:before="100" w:after="200" w:line="276" w:lineRule="auto"/>
        <w:ind w:left="2160"/>
        <w:jc w:val="both"/>
        <w:rPr>
          <w:rFonts w:ascii="Calibri Light" w:eastAsia="Calibri Light" w:hAnsi="Calibri Light" w:cs="Calibri Light"/>
          <w:lang w:val="en-US"/>
        </w:rPr>
      </w:pPr>
    </w:p>
    <w:p w:rsidR="00BA1584" w:rsidRDefault="00E20A2B">
      <w:pPr>
        <w:numPr>
          <w:ilvl w:val="0"/>
          <w:numId w:val="11"/>
        </w:numPr>
        <w:spacing w:before="100" w:after="200" w:line="276" w:lineRule="auto"/>
        <w:ind w:left="2880" w:hanging="360"/>
        <w:jc w:val="both"/>
        <w:rPr>
          <w:rFonts w:ascii="Calibri Light" w:eastAsia="Calibri Light" w:hAnsi="Calibri Light" w:cs="Calibri Light"/>
        </w:rPr>
      </w:pPr>
      <w:r>
        <w:rPr>
          <w:rFonts w:ascii="Calibri Light" w:eastAsia="Calibri Light" w:hAnsi="Calibri Light" w:cs="Calibri Light"/>
        </w:rPr>
        <w:t xml:space="preserve">Help and </w:t>
      </w:r>
      <w:proofErr w:type="spellStart"/>
      <w:r>
        <w:rPr>
          <w:rFonts w:ascii="Calibri Light" w:eastAsia="Calibri Light" w:hAnsi="Calibri Light" w:cs="Calibri Light"/>
        </w:rPr>
        <w:t>documentation</w:t>
      </w:r>
      <w:proofErr w:type="spellEnd"/>
    </w:p>
    <w:p w:rsidR="00BA1584" w:rsidRPr="000B0CC5" w:rsidRDefault="00E20A2B">
      <w:pPr>
        <w:spacing w:before="100" w:after="200" w:line="276" w:lineRule="auto"/>
        <w:ind w:left="2880"/>
        <w:jc w:val="both"/>
        <w:rPr>
          <w:rFonts w:ascii="Calibri Light" w:eastAsia="Calibri Light" w:hAnsi="Calibri Light" w:cs="Calibri Light"/>
          <w:lang w:val="en-US"/>
        </w:rPr>
      </w:pPr>
      <w:r w:rsidRPr="000B0CC5">
        <w:rPr>
          <w:rFonts w:ascii="Calibri Light" w:eastAsia="Calibri Light" w:hAnsi="Calibri Light" w:cs="Calibri Light"/>
          <w:lang w:val="en-US"/>
        </w:rPr>
        <w:t>Even though it is better if the system can be used without documentation, it may be necessary to provide help and documentation. Any such information should be easy to search, focused on the user's task, list concrete steps to be carried out, and not be to</w:t>
      </w:r>
      <w:r w:rsidRPr="000B0CC5">
        <w:rPr>
          <w:rFonts w:ascii="Calibri Light" w:eastAsia="Calibri Light" w:hAnsi="Calibri Light" w:cs="Calibri Light"/>
          <w:lang w:val="en-US"/>
        </w:rPr>
        <w:t>o large.</w:t>
      </w:r>
    </w:p>
    <w:p w:rsidR="00BA1584" w:rsidRDefault="00E20A2B">
      <w:pPr>
        <w:numPr>
          <w:ilvl w:val="0"/>
          <w:numId w:val="12"/>
        </w:numPr>
        <w:spacing w:before="100" w:after="200" w:line="276" w:lineRule="auto"/>
        <w:ind w:left="2160" w:hanging="180"/>
        <w:jc w:val="both"/>
        <w:rPr>
          <w:rFonts w:ascii="Calibri Light" w:eastAsia="Calibri Light" w:hAnsi="Calibri Light" w:cs="Calibri Light"/>
        </w:rPr>
      </w:pPr>
      <w:r>
        <w:rPr>
          <w:rFonts w:ascii="Calibri Light" w:eastAsia="Calibri Light" w:hAnsi="Calibri Light" w:cs="Calibri Light"/>
        </w:rPr>
        <w:t>Gerhardt-</w:t>
      </w:r>
      <w:proofErr w:type="spellStart"/>
      <w:r>
        <w:rPr>
          <w:rFonts w:ascii="Calibri Light" w:eastAsia="Calibri Light" w:hAnsi="Calibri Light" w:cs="Calibri Light"/>
        </w:rPr>
        <w:t>Powals</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cognitive</w:t>
      </w:r>
      <w:proofErr w:type="spellEnd"/>
      <w:r>
        <w:rPr>
          <w:rFonts w:ascii="Calibri Light" w:eastAsia="Calibri Light" w:hAnsi="Calibri Light" w:cs="Calibri Light"/>
        </w:rPr>
        <w:t xml:space="preserve"> engineering </w:t>
      </w:r>
      <w:proofErr w:type="spellStart"/>
      <w:r>
        <w:rPr>
          <w:rFonts w:ascii="Calibri Light" w:eastAsia="Calibri Light" w:hAnsi="Calibri Light" w:cs="Calibri Light"/>
        </w:rPr>
        <w:t>principles</w:t>
      </w:r>
      <w:proofErr w:type="spellEnd"/>
    </w:p>
    <w:p w:rsidR="00BA1584" w:rsidRDefault="00E20A2B">
      <w:pPr>
        <w:numPr>
          <w:ilvl w:val="0"/>
          <w:numId w:val="12"/>
        </w:numPr>
        <w:spacing w:before="100" w:after="200" w:line="276" w:lineRule="auto"/>
        <w:ind w:left="2160" w:hanging="180"/>
        <w:jc w:val="both"/>
        <w:rPr>
          <w:rFonts w:ascii="Tw Cen MT" w:eastAsia="Tw Cen MT" w:hAnsi="Tw Cen MT" w:cs="Tw Cen MT"/>
        </w:rPr>
      </w:pPr>
      <w:proofErr w:type="spellStart"/>
      <w:r>
        <w:rPr>
          <w:rFonts w:ascii="Calibri Light" w:eastAsia="Calibri Light" w:hAnsi="Calibri Light" w:cs="Calibri Light"/>
        </w:rPr>
        <w:t>Weinschenk</w:t>
      </w:r>
      <w:proofErr w:type="spellEnd"/>
      <w:r>
        <w:rPr>
          <w:rFonts w:ascii="Calibri Light" w:eastAsia="Calibri Light" w:hAnsi="Calibri Light" w:cs="Calibri Light"/>
        </w:rPr>
        <w:t xml:space="preserve"> and </w:t>
      </w:r>
      <w:proofErr w:type="spellStart"/>
      <w:r>
        <w:rPr>
          <w:rFonts w:ascii="Calibri Light" w:eastAsia="Calibri Light" w:hAnsi="Calibri Light" w:cs="Calibri Light"/>
        </w:rPr>
        <w:t>Barker</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classification</w:t>
      </w:r>
      <w:proofErr w:type="spellEnd"/>
      <w:r>
        <w:rPr>
          <w:rFonts w:ascii="Calibri Light" w:eastAsia="Calibri Light" w:hAnsi="Calibri Light" w:cs="Calibri Light"/>
        </w:rPr>
        <w:t xml:space="preserve"> </w:t>
      </w:r>
    </w:p>
    <w:p w:rsidR="00BA1584" w:rsidRDefault="00E20A2B">
      <w:pPr>
        <w:spacing w:before="100" w:after="200" w:line="276" w:lineRule="auto"/>
        <w:ind w:left="1980"/>
        <w:jc w:val="both"/>
        <w:rPr>
          <w:rFonts w:ascii="Calibri Light" w:eastAsia="Calibri Light" w:hAnsi="Calibri Light" w:cs="Calibri Light"/>
        </w:rPr>
      </w:pPr>
      <w:r>
        <w:rPr>
          <w:rFonts w:ascii="Calibri Light" w:eastAsia="Calibri Light" w:hAnsi="Calibri Light" w:cs="Calibri Light"/>
        </w:rPr>
        <w:t>(</w:t>
      </w:r>
      <w:hyperlink r:id="rId8">
        <w:r>
          <w:rPr>
            <w:rFonts w:ascii="Calibri Light" w:eastAsia="Calibri Light" w:hAnsi="Calibri Light" w:cs="Calibri Light"/>
            <w:color w:val="0000FF"/>
            <w:u w:val="single"/>
          </w:rPr>
          <w:t>https://www.liquisearch.com/heuristic_evaluation/wein</w:t>
        </w:r>
        <w:r>
          <w:rPr>
            <w:rFonts w:ascii="Calibri Light" w:eastAsia="Calibri Light" w:hAnsi="Calibri Light" w:cs="Calibri Light"/>
            <w:color w:val="0000FF"/>
            <w:u w:val="single"/>
          </w:rPr>
          <w:t>schenk_and_barker_classification</w:t>
        </w:r>
      </w:hyperlink>
      <w:r>
        <w:rPr>
          <w:rFonts w:ascii="Calibri Light" w:eastAsia="Calibri Light" w:hAnsi="Calibri Light" w:cs="Calibri Light"/>
        </w:rPr>
        <w:t>)</w:t>
      </w:r>
    </w:p>
    <w:p w:rsidR="00BA1584" w:rsidRDefault="00BA1584">
      <w:pPr>
        <w:spacing w:before="100" w:after="200" w:line="276" w:lineRule="auto"/>
        <w:ind w:left="1440"/>
        <w:jc w:val="both"/>
        <w:rPr>
          <w:rFonts w:ascii="Calibri Light" w:eastAsia="Calibri Light" w:hAnsi="Calibri Light" w:cs="Calibri Light"/>
        </w:rPr>
      </w:pPr>
    </w:p>
    <w:p w:rsidR="00BA1584" w:rsidRDefault="00E20A2B">
      <w:pPr>
        <w:numPr>
          <w:ilvl w:val="0"/>
          <w:numId w:val="13"/>
        </w:numPr>
        <w:spacing w:before="100" w:after="200" w:line="276" w:lineRule="auto"/>
        <w:ind w:left="1440" w:hanging="360"/>
        <w:jc w:val="both"/>
        <w:rPr>
          <w:rFonts w:ascii="Calibri Light" w:eastAsia="Calibri Light" w:hAnsi="Calibri Light" w:cs="Calibri Light"/>
        </w:rPr>
      </w:pPr>
      <w:proofErr w:type="spellStart"/>
      <w:r>
        <w:rPr>
          <w:rFonts w:ascii="Calibri Light" w:eastAsia="Calibri Light" w:hAnsi="Calibri Light" w:cs="Calibri Light"/>
        </w:rPr>
        <w:t>Bibliography</w:t>
      </w:r>
      <w:proofErr w:type="spellEnd"/>
    </w:p>
    <w:p w:rsidR="00BA1584" w:rsidRDefault="00E20A2B">
      <w:pPr>
        <w:numPr>
          <w:ilvl w:val="0"/>
          <w:numId w:val="13"/>
        </w:numPr>
        <w:spacing w:before="100" w:after="200" w:line="276" w:lineRule="auto"/>
        <w:ind w:left="2160" w:hanging="180"/>
        <w:jc w:val="both"/>
        <w:rPr>
          <w:rFonts w:ascii="Calibri Light" w:eastAsia="Calibri Light" w:hAnsi="Calibri Light" w:cs="Calibri Light"/>
        </w:rPr>
      </w:pPr>
      <w:hyperlink r:id="rId9">
        <w:r>
          <w:rPr>
            <w:rFonts w:ascii="Calibri Light" w:eastAsia="Calibri Light" w:hAnsi="Calibri Light" w:cs="Calibri Light"/>
            <w:color w:val="0000FF"/>
            <w:u w:val="single"/>
          </w:rPr>
          <w:t>https://www.nngroup.com/articles/ten-usability-heuristics/</w:t>
        </w:r>
      </w:hyperlink>
    </w:p>
    <w:p w:rsidR="00BA1584" w:rsidRDefault="00E20A2B">
      <w:pPr>
        <w:numPr>
          <w:ilvl w:val="0"/>
          <w:numId w:val="13"/>
        </w:numPr>
        <w:spacing w:before="100" w:after="200" w:line="276" w:lineRule="auto"/>
        <w:ind w:left="2160" w:hanging="180"/>
        <w:jc w:val="both"/>
        <w:rPr>
          <w:rFonts w:ascii="Calibri Light" w:eastAsia="Calibri Light" w:hAnsi="Calibri Light" w:cs="Calibri Light"/>
        </w:rPr>
      </w:pPr>
      <w:r>
        <w:rPr>
          <w:rFonts w:ascii="Calibri Light" w:eastAsia="Calibri Light" w:hAnsi="Calibri Light" w:cs="Calibri Light"/>
        </w:rPr>
        <w:t xml:space="preserve">P:\kmarasek\KCK\wyklady\ENG\KCK2-usability </w:t>
      </w:r>
      <w:proofErr w:type="spellStart"/>
      <w:r>
        <w:rPr>
          <w:rFonts w:ascii="Calibri Light" w:eastAsia="Calibri Light" w:hAnsi="Calibri Light" w:cs="Calibri Light"/>
        </w:rPr>
        <w:t>rules</w:t>
      </w:r>
      <w:proofErr w:type="spellEnd"/>
    </w:p>
    <w:p w:rsidR="00BA1584" w:rsidRPr="000B0CC5" w:rsidRDefault="00E20A2B">
      <w:pPr>
        <w:numPr>
          <w:ilvl w:val="0"/>
          <w:numId w:val="13"/>
        </w:numPr>
        <w:spacing w:before="100" w:after="200" w:line="276" w:lineRule="auto"/>
        <w:ind w:left="2160" w:hanging="180"/>
        <w:jc w:val="both"/>
        <w:rPr>
          <w:rFonts w:ascii="Calibri Light" w:eastAsia="Calibri Light" w:hAnsi="Calibri Light" w:cs="Calibri Light"/>
          <w:lang w:val="en-US"/>
        </w:rPr>
      </w:pPr>
      <w:r w:rsidRPr="000B0CC5">
        <w:rPr>
          <w:rFonts w:ascii="Calibri Light" w:eastAsia="Calibri Light" w:hAnsi="Calibri Light" w:cs="Calibri Light"/>
          <w:lang w:val="en-US"/>
        </w:rPr>
        <w:t>P:\kmarasek\KCK\wyklad</w:t>
      </w:r>
      <w:r w:rsidRPr="000B0CC5">
        <w:rPr>
          <w:rFonts w:ascii="Calibri Light" w:eastAsia="Calibri Light" w:hAnsi="Calibri Light" w:cs="Calibri Light"/>
          <w:lang w:val="en-US"/>
        </w:rPr>
        <w:t>y\ENG\KCK7 - usability of web portals</w:t>
      </w:r>
    </w:p>
    <w:p w:rsidR="00BA1584" w:rsidRPr="000B0CC5" w:rsidRDefault="00E20A2B">
      <w:pPr>
        <w:numPr>
          <w:ilvl w:val="0"/>
          <w:numId w:val="13"/>
        </w:numPr>
        <w:spacing w:before="100" w:after="200" w:line="276" w:lineRule="auto"/>
        <w:ind w:left="2160" w:hanging="180"/>
        <w:jc w:val="both"/>
        <w:rPr>
          <w:rFonts w:ascii="Calibri Light" w:eastAsia="Calibri Light" w:hAnsi="Calibri Light" w:cs="Calibri Light"/>
          <w:lang w:val="en-US"/>
        </w:rPr>
      </w:pPr>
      <w:hyperlink r:id="rId10">
        <w:r w:rsidRPr="000B0CC5">
          <w:rPr>
            <w:rFonts w:ascii="Calibri Light" w:eastAsia="Calibri Light" w:hAnsi="Calibri Light" w:cs="Calibri Light"/>
            <w:color w:val="0000FF"/>
            <w:u w:val="single"/>
            <w:lang w:val="en-US"/>
          </w:rPr>
          <w:t>https://en.wikipedia.org/wiki/Heuristic_evaluation</w:t>
        </w:r>
      </w:hyperlink>
    </w:p>
    <w:p w:rsidR="00BA1584" w:rsidRDefault="00E20A2B">
      <w:pPr>
        <w:spacing w:before="100" w:after="200" w:line="276" w:lineRule="auto"/>
        <w:ind w:left="720"/>
        <w:jc w:val="both"/>
        <w:rPr>
          <w:rFonts w:ascii="Calibri Light" w:eastAsia="Calibri Light" w:hAnsi="Calibri Light" w:cs="Calibri Light"/>
        </w:rPr>
      </w:pPr>
      <w:r>
        <w:rPr>
          <w:rFonts w:ascii="Calibri Light" w:eastAsia="Calibri Light" w:hAnsi="Calibri Light" w:cs="Calibri Light"/>
          <w:u w:val="single"/>
        </w:rPr>
        <w:t xml:space="preserve">Part 2 </w:t>
      </w:r>
      <w:proofErr w:type="spellStart"/>
      <w:r>
        <w:rPr>
          <w:rFonts w:ascii="Calibri Light" w:eastAsia="Calibri Light" w:hAnsi="Calibri Light" w:cs="Calibri Light"/>
          <w:u w:val="single"/>
        </w:rPr>
        <w:t>Usability</w:t>
      </w:r>
      <w:proofErr w:type="spellEnd"/>
      <w:r>
        <w:rPr>
          <w:rFonts w:ascii="Calibri Light" w:eastAsia="Calibri Light" w:hAnsi="Calibri Light" w:cs="Calibri Light"/>
          <w:u w:val="single"/>
        </w:rPr>
        <w:t xml:space="preserve"> test</w:t>
      </w:r>
    </w:p>
    <w:p w:rsidR="00BA1584" w:rsidRDefault="00E20A2B">
      <w:pPr>
        <w:numPr>
          <w:ilvl w:val="0"/>
          <w:numId w:val="14"/>
        </w:numPr>
        <w:spacing w:before="100" w:after="200" w:line="276" w:lineRule="auto"/>
        <w:ind w:left="1440" w:hanging="360"/>
        <w:jc w:val="both"/>
        <w:rPr>
          <w:rFonts w:ascii="Calibri Light" w:eastAsia="Calibri Light" w:hAnsi="Calibri Light" w:cs="Calibri Light"/>
        </w:rPr>
      </w:pPr>
      <w:proofErr w:type="spellStart"/>
      <w:r>
        <w:rPr>
          <w:rFonts w:ascii="Calibri Light" w:eastAsia="Calibri Light" w:hAnsi="Calibri Light" w:cs="Calibri Light"/>
        </w:rPr>
        <w:t>Identify</w:t>
      </w:r>
      <w:proofErr w:type="spellEnd"/>
      <w:r>
        <w:rPr>
          <w:rFonts w:ascii="Calibri Light" w:eastAsia="Calibri Light" w:hAnsi="Calibri Light" w:cs="Calibri Light"/>
        </w:rPr>
        <w:t xml:space="preserve"> the </w:t>
      </w:r>
      <w:proofErr w:type="spellStart"/>
      <w:r>
        <w:rPr>
          <w:rFonts w:ascii="Calibri Light" w:eastAsia="Calibri Light" w:hAnsi="Calibri Light" w:cs="Calibri Light"/>
        </w:rPr>
        <w:t>users</w:t>
      </w:r>
      <w:proofErr w:type="spellEnd"/>
    </w:p>
    <w:p w:rsidR="00BA1584" w:rsidRPr="000B0CC5" w:rsidRDefault="00E20A2B">
      <w:pPr>
        <w:numPr>
          <w:ilvl w:val="0"/>
          <w:numId w:val="14"/>
        </w:numPr>
        <w:spacing w:before="100" w:after="200" w:line="276" w:lineRule="auto"/>
        <w:ind w:left="1440" w:hanging="360"/>
        <w:jc w:val="both"/>
        <w:rPr>
          <w:rFonts w:ascii="Calibri Light" w:eastAsia="Calibri Light" w:hAnsi="Calibri Light" w:cs="Calibri Light"/>
          <w:lang w:val="en-US"/>
        </w:rPr>
      </w:pPr>
      <w:r w:rsidRPr="000B0CC5">
        <w:rPr>
          <w:rFonts w:ascii="Calibri Light" w:eastAsia="Calibri Light" w:hAnsi="Calibri Light" w:cs="Calibri Light"/>
          <w:lang w:val="en-US"/>
        </w:rPr>
        <w:lastRenderedPageBreak/>
        <w:t>Minimum number of tests participants: 4-5</w:t>
      </w:r>
    </w:p>
    <w:p w:rsidR="00BA1584" w:rsidRPr="000B0CC5" w:rsidRDefault="00E20A2B">
      <w:pPr>
        <w:numPr>
          <w:ilvl w:val="0"/>
          <w:numId w:val="14"/>
        </w:numPr>
        <w:spacing w:before="100" w:after="200" w:line="276" w:lineRule="auto"/>
        <w:ind w:left="1440" w:hanging="360"/>
        <w:jc w:val="both"/>
        <w:rPr>
          <w:rFonts w:ascii="Calibri Light" w:eastAsia="Calibri Light" w:hAnsi="Calibri Light" w:cs="Calibri Light"/>
          <w:lang w:val="en-US"/>
        </w:rPr>
      </w:pPr>
      <w:r w:rsidRPr="000B0CC5">
        <w:rPr>
          <w:rFonts w:ascii="Calibri Light" w:eastAsia="Calibri Light" w:hAnsi="Calibri Light" w:cs="Calibri Light"/>
          <w:lang w:val="en-US"/>
        </w:rPr>
        <w:t>Prepare script (tasks for testers)</w:t>
      </w:r>
    </w:p>
    <w:p w:rsidR="00BA1584" w:rsidRDefault="00E20A2B">
      <w:pPr>
        <w:numPr>
          <w:ilvl w:val="0"/>
          <w:numId w:val="14"/>
        </w:numPr>
        <w:spacing w:before="100" w:after="200" w:line="276" w:lineRule="auto"/>
        <w:ind w:left="1440" w:hanging="360"/>
        <w:jc w:val="both"/>
        <w:rPr>
          <w:rFonts w:ascii="Calibri Light" w:eastAsia="Calibri Light" w:hAnsi="Calibri Light" w:cs="Calibri Light"/>
        </w:rPr>
      </w:pPr>
      <w:proofErr w:type="spellStart"/>
      <w:r>
        <w:rPr>
          <w:rFonts w:ascii="Calibri Light" w:eastAsia="Calibri Light" w:hAnsi="Calibri Light" w:cs="Calibri Light"/>
        </w:rPr>
        <w:t>Usability</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metrics</w:t>
      </w:r>
      <w:proofErr w:type="spellEnd"/>
      <w:r>
        <w:rPr>
          <w:rFonts w:ascii="Calibri Light" w:eastAsia="Calibri Light" w:hAnsi="Calibri Light" w:cs="Calibri Light"/>
        </w:rPr>
        <w:t>:</w:t>
      </w:r>
    </w:p>
    <w:p w:rsidR="00BA1584" w:rsidRPr="000B0CC5" w:rsidRDefault="00E20A2B">
      <w:pPr>
        <w:numPr>
          <w:ilvl w:val="0"/>
          <w:numId w:val="14"/>
        </w:numPr>
        <w:spacing w:before="100" w:after="200" w:line="276" w:lineRule="auto"/>
        <w:ind w:left="2160" w:hanging="180"/>
        <w:jc w:val="both"/>
        <w:rPr>
          <w:rFonts w:ascii="Calibri Light" w:eastAsia="Calibri Light" w:hAnsi="Calibri Light" w:cs="Calibri Light"/>
          <w:lang w:val="en-US"/>
        </w:rPr>
      </w:pPr>
      <w:r w:rsidRPr="000B0CC5">
        <w:rPr>
          <w:rFonts w:ascii="Calibri Light" w:eastAsia="Calibri Light" w:hAnsi="Calibri Light" w:cs="Calibri Light"/>
          <w:lang w:val="en-US"/>
        </w:rPr>
        <w:t>Success rate – in a given scenario was the user able to complete the assigned task?</w:t>
      </w:r>
    </w:p>
    <w:p w:rsidR="00BA1584" w:rsidRDefault="00E20A2B">
      <w:pPr>
        <w:numPr>
          <w:ilvl w:val="0"/>
          <w:numId w:val="14"/>
        </w:numPr>
        <w:spacing w:before="100" w:after="200" w:line="276" w:lineRule="auto"/>
        <w:ind w:left="2160" w:hanging="180"/>
        <w:jc w:val="both"/>
        <w:rPr>
          <w:rFonts w:ascii="Calibri Light" w:eastAsia="Calibri Light" w:hAnsi="Calibri Light" w:cs="Calibri Light"/>
        </w:rPr>
      </w:pPr>
      <w:r>
        <w:rPr>
          <w:rFonts w:ascii="Calibri Light" w:eastAsia="Calibri Light" w:hAnsi="Calibri Light" w:cs="Calibri Light"/>
        </w:rPr>
        <w:t xml:space="preserve">Error </w:t>
      </w:r>
      <w:proofErr w:type="spellStart"/>
      <w:r>
        <w:rPr>
          <w:rFonts w:ascii="Calibri Light" w:eastAsia="Calibri Light" w:hAnsi="Calibri Light" w:cs="Calibri Light"/>
        </w:rPr>
        <w:t>rate</w:t>
      </w:r>
      <w:proofErr w:type="spellEnd"/>
    </w:p>
    <w:p w:rsidR="00BA1584" w:rsidRPr="000B0CC5" w:rsidRDefault="00E20A2B">
      <w:pPr>
        <w:numPr>
          <w:ilvl w:val="0"/>
          <w:numId w:val="14"/>
        </w:numPr>
        <w:spacing w:before="100" w:after="200" w:line="276" w:lineRule="auto"/>
        <w:ind w:left="2160" w:hanging="180"/>
        <w:jc w:val="both"/>
        <w:rPr>
          <w:rFonts w:ascii="Calibri Light" w:eastAsia="Calibri Light" w:hAnsi="Calibri Light" w:cs="Calibri Light"/>
          <w:lang w:val="en-US"/>
        </w:rPr>
      </w:pPr>
      <w:r w:rsidRPr="000B0CC5">
        <w:rPr>
          <w:rFonts w:ascii="Calibri Light" w:eastAsia="Calibri Light" w:hAnsi="Calibri Light" w:cs="Calibri Light"/>
          <w:lang w:val="en-US"/>
        </w:rPr>
        <w:t>Time to Completion – how much time did it take the user to complete the task?</w:t>
      </w:r>
    </w:p>
    <w:p w:rsidR="00BA1584" w:rsidRPr="000B0CC5" w:rsidRDefault="00E20A2B">
      <w:pPr>
        <w:numPr>
          <w:ilvl w:val="0"/>
          <w:numId w:val="14"/>
        </w:numPr>
        <w:spacing w:before="100" w:after="200" w:line="276" w:lineRule="auto"/>
        <w:ind w:left="2160" w:hanging="180"/>
        <w:jc w:val="both"/>
        <w:rPr>
          <w:rFonts w:ascii="Calibri Light" w:eastAsia="Calibri Light" w:hAnsi="Calibri Light" w:cs="Calibri Light"/>
          <w:lang w:val="en-US"/>
        </w:rPr>
      </w:pPr>
      <w:r w:rsidRPr="000B0CC5">
        <w:rPr>
          <w:rFonts w:ascii="Calibri Light" w:eastAsia="Calibri Light" w:hAnsi="Calibri Light" w:cs="Calibri Light"/>
          <w:lang w:val="en-US"/>
        </w:rPr>
        <w:t>Subjective Measures –</w:t>
      </w:r>
      <w:r w:rsidRPr="000B0CC5">
        <w:rPr>
          <w:rFonts w:ascii="Calibri Light" w:eastAsia="Calibri Light" w:hAnsi="Calibri Light" w:cs="Calibri Light"/>
          <w:lang w:val="en-US"/>
        </w:rPr>
        <w:t xml:space="preserve"> numerically rank a user’s self-determined:</w:t>
      </w:r>
    </w:p>
    <w:p w:rsidR="00BA1584" w:rsidRDefault="00E20A2B">
      <w:pPr>
        <w:numPr>
          <w:ilvl w:val="0"/>
          <w:numId w:val="14"/>
        </w:numPr>
        <w:spacing w:before="100" w:after="200" w:line="276" w:lineRule="auto"/>
        <w:ind w:left="2880" w:hanging="360"/>
        <w:jc w:val="both"/>
        <w:rPr>
          <w:rFonts w:ascii="Calibri Light" w:eastAsia="Calibri Light" w:hAnsi="Calibri Light" w:cs="Calibri Light"/>
        </w:rPr>
      </w:pPr>
      <w:proofErr w:type="spellStart"/>
      <w:r>
        <w:rPr>
          <w:rFonts w:ascii="Calibri Light" w:eastAsia="Calibri Light" w:hAnsi="Calibri Light" w:cs="Calibri Light"/>
        </w:rPr>
        <w:t>Satisfaction</w:t>
      </w:r>
      <w:proofErr w:type="spellEnd"/>
    </w:p>
    <w:p w:rsidR="00BA1584" w:rsidRDefault="00E20A2B">
      <w:pPr>
        <w:numPr>
          <w:ilvl w:val="0"/>
          <w:numId w:val="14"/>
        </w:numPr>
        <w:spacing w:before="100" w:after="200" w:line="276" w:lineRule="auto"/>
        <w:ind w:left="2880" w:hanging="360"/>
        <w:jc w:val="both"/>
        <w:rPr>
          <w:rFonts w:ascii="Calibri Light" w:eastAsia="Calibri Light" w:hAnsi="Calibri Light" w:cs="Calibri Light"/>
        </w:rPr>
      </w:pPr>
      <w:proofErr w:type="spellStart"/>
      <w:r>
        <w:rPr>
          <w:rFonts w:ascii="Calibri Light" w:eastAsia="Calibri Light" w:hAnsi="Calibri Light" w:cs="Calibri Light"/>
        </w:rPr>
        <w:t>Ease</w:t>
      </w:r>
      <w:proofErr w:type="spellEnd"/>
      <w:r>
        <w:rPr>
          <w:rFonts w:ascii="Calibri Light" w:eastAsia="Calibri Light" w:hAnsi="Calibri Light" w:cs="Calibri Light"/>
        </w:rPr>
        <w:t>-of-</w:t>
      </w:r>
      <w:proofErr w:type="spellStart"/>
      <w:r>
        <w:rPr>
          <w:rFonts w:ascii="Calibri Light" w:eastAsia="Calibri Light" w:hAnsi="Calibri Light" w:cs="Calibri Light"/>
        </w:rPr>
        <w:t>use</w:t>
      </w:r>
      <w:proofErr w:type="spellEnd"/>
    </w:p>
    <w:p w:rsidR="00BA1584" w:rsidRDefault="00E20A2B">
      <w:pPr>
        <w:numPr>
          <w:ilvl w:val="0"/>
          <w:numId w:val="14"/>
        </w:numPr>
        <w:spacing w:before="100" w:after="200" w:line="276" w:lineRule="auto"/>
        <w:ind w:left="2880" w:hanging="360"/>
        <w:jc w:val="both"/>
        <w:rPr>
          <w:rFonts w:ascii="Calibri Light" w:eastAsia="Calibri Light" w:hAnsi="Calibri Light" w:cs="Calibri Light"/>
        </w:rPr>
      </w:pPr>
      <w:proofErr w:type="spellStart"/>
      <w:r>
        <w:rPr>
          <w:rFonts w:ascii="Calibri Light" w:eastAsia="Calibri Light" w:hAnsi="Calibri Light" w:cs="Calibri Light"/>
        </w:rPr>
        <w:t>Availability</w:t>
      </w:r>
      <w:proofErr w:type="spellEnd"/>
      <w:r>
        <w:rPr>
          <w:rFonts w:ascii="Calibri Light" w:eastAsia="Calibri Light" w:hAnsi="Calibri Light" w:cs="Calibri Light"/>
        </w:rPr>
        <w:t xml:space="preserve"> of </w:t>
      </w:r>
      <w:proofErr w:type="spellStart"/>
      <w:r>
        <w:rPr>
          <w:rFonts w:ascii="Calibri Light" w:eastAsia="Calibri Light" w:hAnsi="Calibri Light" w:cs="Calibri Light"/>
        </w:rPr>
        <w:t>information</w:t>
      </w:r>
      <w:proofErr w:type="spellEnd"/>
    </w:p>
    <w:p w:rsidR="00BA1584" w:rsidRPr="000B0CC5" w:rsidRDefault="00E20A2B">
      <w:pPr>
        <w:numPr>
          <w:ilvl w:val="0"/>
          <w:numId w:val="14"/>
        </w:numPr>
        <w:spacing w:before="100" w:after="200" w:line="276" w:lineRule="auto"/>
        <w:ind w:left="1440" w:hanging="360"/>
        <w:jc w:val="both"/>
        <w:rPr>
          <w:rFonts w:ascii="Calibri Light" w:eastAsia="Calibri Light" w:hAnsi="Calibri Light" w:cs="Calibri Light"/>
          <w:lang w:val="en-US"/>
        </w:rPr>
      </w:pPr>
      <w:r w:rsidRPr="000B0CC5">
        <w:rPr>
          <w:rFonts w:ascii="Calibri Light" w:eastAsia="Calibri Light" w:hAnsi="Calibri Light" w:cs="Calibri Light"/>
          <w:lang w:val="en-US"/>
        </w:rPr>
        <w:t>Type of tests (Choose one. Recommended: Scripted use of product):</w:t>
      </w:r>
    </w:p>
    <w:p w:rsidR="00BA1584" w:rsidRDefault="00E20A2B">
      <w:pPr>
        <w:numPr>
          <w:ilvl w:val="0"/>
          <w:numId w:val="14"/>
        </w:numPr>
        <w:spacing w:before="100" w:after="200" w:line="276" w:lineRule="auto"/>
        <w:ind w:left="2160" w:hanging="180"/>
        <w:jc w:val="both"/>
        <w:rPr>
          <w:rFonts w:ascii="Calibri Light" w:eastAsia="Calibri Light" w:hAnsi="Calibri Light" w:cs="Calibri Light"/>
          <w:b/>
        </w:rPr>
      </w:pPr>
      <w:proofErr w:type="spellStart"/>
      <w:r>
        <w:rPr>
          <w:rFonts w:ascii="Calibri Light" w:eastAsia="Calibri Light" w:hAnsi="Calibri Light" w:cs="Calibri Light"/>
          <w:b/>
        </w:rPr>
        <w:t>Scripted</w:t>
      </w:r>
      <w:proofErr w:type="spellEnd"/>
      <w:r>
        <w:rPr>
          <w:rFonts w:ascii="Calibri Light" w:eastAsia="Calibri Light" w:hAnsi="Calibri Light" w:cs="Calibri Light"/>
          <w:b/>
        </w:rPr>
        <w:t xml:space="preserve"> </w:t>
      </w:r>
      <w:proofErr w:type="spellStart"/>
      <w:r>
        <w:rPr>
          <w:rFonts w:ascii="Calibri Light" w:eastAsia="Calibri Light" w:hAnsi="Calibri Light" w:cs="Calibri Light"/>
          <w:b/>
        </w:rPr>
        <w:t>use</w:t>
      </w:r>
      <w:proofErr w:type="spellEnd"/>
      <w:r>
        <w:rPr>
          <w:rFonts w:ascii="Calibri Light" w:eastAsia="Calibri Light" w:hAnsi="Calibri Light" w:cs="Calibri Light"/>
          <w:b/>
        </w:rPr>
        <w:t xml:space="preserve"> of </w:t>
      </w:r>
      <w:proofErr w:type="spellStart"/>
      <w:r>
        <w:rPr>
          <w:rFonts w:ascii="Calibri Light" w:eastAsia="Calibri Light" w:hAnsi="Calibri Light" w:cs="Calibri Light"/>
          <w:b/>
        </w:rPr>
        <w:t>product</w:t>
      </w:r>
      <w:proofErr w:type="spellEnd"/>
    </w:p>
    <w:p w:rsidR="00BA1584" w:rsidRDefault="00E20A2B">
      <w:pPr>
        <w:numPr>
          <w:ilvl w:val="0"/>
          <w:numId w:val="14"/>
        </w:numPr>
        <w:spacing w:before="100" w:after="200" w:line="276" w:lineRule="auto"/>
        <w:ind w:left="2880" w:hanging="360"/>
        <w:jc w:val="both"/>
        <w:rPr>
          <w:rFonts w:ascii="Calibri Light" w:eastAsia="Calibri Light" w:hAnsi="Calibri Light" w:cs="Calibri Light"/>
          <w:b/>
        </w:rPr>
      </w:pPr>
      <w:r>
        <w:rPr>
          <w:rFonts w:ascii="Calibri Light" w:eastAsia="Calibri Light" w:hAnsi="Calibri Light" w:cs="Calibri Light"/>
          <w:b/>
        </w:rPr>
        <w:t xml:space="preserve">Write </w:t>
      </w:r>
      <w:proofErr w:type="spellStart"/>
      <w:r>
        <w:rPr>
          <w:rFonts w:ascii="Calibri Light" w:eastAsia="Calibri Light" w:hAnsi="Calibri Light" w:cs="Calibri Light"/>
          <w:b/>
        </w:rPr>
        <w:t>clear</w:t>
      </w:r>
      <w:proofErr w:type="spellEnd"/>
      <w:r>
        <w:rPr>
          <w:rFonts w:ascii="Calibri Light" w:eastAsia="Calibri Light" w:hAnsi="Calibri Light" w:cs="Calibri Light"/>
          <w:b/>
        </w:rPr>
        <w:t xml:space="preserve"> </w:t>
      </w:r>
      <w:proofErr w:type="spellStart"/>
      <w:r>
        <w:rPr>
          <w:rFonts w:ascii="Calibri Light" w:eastAsia="Calibri Light" w:hAnsi="Calibri Light" w:cs="Calibri Light"/>
          <w:b/>
        </w:rPr>
        <w:t>task</w:t>
      </w:r>
      <w:proofErr w:type="spellEnd"/>
      <w:r>
        <w:rPr>
          <w:rFonts w:ascii="Calibri Light" w:eastAsia="Calibri Light" w:hAnsi="Calibri Light" w:cs="Calibri Light"/>
          <w:b/>
        </w:rPr>
        <w:t xml:space="preserve"> </w:t>
      </w:r>
      <w:proofErr w:type="spellStart"/>
      <w:r>
        <w:rPr>
          <w:rFonts w:ascii="Calibri Light" w:eastAsia="Calibri Light" w:hAnsi="Calibri Light" w:cs="Calibri Light"/>
          <w:b/>
        </w:rPr>
        <w:t>scenario</w:t>
      </w:r>
      <w:proofErr w:type="spellEnd"/>
    </w:p>
    <w:p w:rsidR="00BA1584" w:rsidRPr="000B0CC5" w:rsidRDefault="00E20A2B">
      <w:pPr>
        <w:numPr>
          <w:ilvl w:val="0"/>
          <w:numId w:val="14"/>
        </w:numPr>
        <w:spacing w:before="100" w:after="200" w:line="276" w:lineRule="auto"/>
        <w:ind w:left="2880" w:hanging="360"/>
        <w:jc w:val="both"/>
        <w:rPr>
          <w:rFonts w:ascii="Calibri Light" w:eastAsia="Calibri Light" w:hAnsi="Calibri Light" w:cs="Calibri Light"/>
          <w:b/>
          <w:lang w:val="en-US"/>
        </w:rPr>
      </w:pPr>
      <w:r w:rsidRPr="000B0CC5">
        <w:rPr>
          <w:rFonts w:ascii="Calibri Light" w:eastAsia="Calibri Light" w:hAnsi="Calibri Light" w:cs="Calibri Light"/>
          <w:b/>
          <w:lang w:val="en-US"/>
        </w:rPr>
        <w:t>Define the best paths to success</w:t>
      </w:r>
    </w:p>
    <w:p w:rsidR="00BA1584" w:rsidRDefault="00E20A2B">
      <w:pPr>
        <w:numPr>
          <w:ilvl w:val="0"/>
          <w:numId w:val="14"/>
        </w:numPr>
        <w:spacing w:before="100" w:after="200" w:line="276" w:lineRule="auto"/>
        <w:ind w:left="2880" w:hanging="360"/>
        <w:jc w:val="both"/>
        <w:rPr>
          <w:rFonts w:ascii="Calibri Light" w:eastAsia="Calibri Light" w:hAnsi="Calibri Light" w:cs="Calibri Light"/>
          <w:b/>
        </w:rPr>
      </w:pPr>
      <w:r>
        <w:rPr>
          <w:rFonts w:ascii="Calibri Light" w:eastAsia="Calibri Light" w:hAnsi="Calibri Light" w:cs="Calibri Light"/>
          <w:b/>
        </w:rPr>
        <w:t xml:space="preserve">Time </w:t>
      </w:r>
      <w:proofErr w:type="spellStart"/>
      <w:r>
        <w:rPr>
          <w:rFonts w:ascii="Calibri Light" w:eastAsia="Calibri Light" w:hAnsi="Calibri Light" w:cs="Calibri Light"/>
          <w:b/>
        </w:rPr>
        <w:t>each</w:t>
      </w:r>
      <w:proofErr w:type="spellEnd"/>
      <w:r>
        <w:rPr>
          <w:rFonts w:ascii="Calibri Light" w:eastAsia="Calibri Light" w:hAnsi="Calibri Light" w:cs="Calibri Light"/>
          <w:b/>
        </w:rPr>
        <w:t xml:space="preserve"> </w:t>
      </w:r>
      <w:proofErr w:type="spellStart"/>
      <w:r>
        <w:rPr>
          <w:rFonts w:ascii="Calibri Light" w:eastAsia="Calibri Light" w:hAnsi="Calibri Light" w:cs="Calibri Light"/>
          <w:b/>
        </w:rPr>
        <w:t>task</w:t>
      </w:r>
      <w:proofErr w:type="spellEnd"/>
    </w:p>
    <w:p w:rsidR="00BA1584" w:rsidRDefault="00E20A2B">
      <w:pPr>
        <w:numPr>
          <w:ilvl w:val="0"/>
          <w:numId w:val="14"/>
        </w:numPr>
        <w:spacing w:before="100" w:after="200" w:line="276" w:lineRule="auto"/>
        <w:ind w:left="2880" w:hanging="360"/>
        <w:jc w:val="both"/>
        <w:rPr>
          <w:rFonts w:ascii="Calibri Light" w:eastAsia="Calibri Light" w:hAnsi="Calibri Light" w:cs="Calibri Light"/>
          <w:b/>
        </w:rPr>
      </w:pPr>
      <w:proofErr w:type="spellStart"/>
      <w:r>
        <w:rPr>
          <w:rFonts w:ascii="Calibri Light" w:eastAsia="Calibri Light" w:hAnsi="Calibri Light" w:cs="Calibri Light"/>
          <w:b/>
        </w:rPr>
        <w:t>Measure</w:t>
      </w:r>
      <w:proofErr w:type="spellEnd"/>
      <w:r>
        <w:rPr>
          <w:rFonts w:ascii="Calibri Light" w:eastAsia="Calibri Light" w:hAnsi="Calibri Light" w:cs="Calibri Light"/>
          <w:b/>
        </w:rPr>
        <w:t xml:space="preserve"> </w:t>
      </w:r>
      <w:proofErr w:type="spellStart"/>
      <w:r>
        <w:rPr>
          <w:rFonts w:ascii="Calibri Light" w:eastAsia="Calibri Light" w:hAnsi="Calibri Light" w:cs="Calibri Light"/>
          <w:b/>
        </w:rPr>
        <w:t>user</w:t>
      </w:r>
      <w:proofErr w:type="spellEnd"/>
      <w:r>
        <w:rPr>
          <w:rFonts w:ascii="Calibri Light" w:eastAsia="Calibri Light" w:hAnsi="Calibri Light" w:cs="Calibri Light"/>
          <w:b/>
        </w:rPr>
        <w:t xml:space="preserve"> </w:t>
      </w:r>
      <w:proofErr w:type="spellStart"/>
      <w:r>
        <w:rPr>
          <w:rFonts w:ascii="Calibri Light" w:eastAsia="Calibri Light" w:hAnsi="Calibri Light" w:cs="Calibri Light"/>
          <w:b/>
        </w:rPr>
        <w:t>confidence</w:t>
      </w:r>
      <w:proofErr w:type="spellEnd"/>
    </w:p>
    <w:p w:rsidR="00BA1584" w:rsidRDefault="00E20A2B">
      <w:pPr>
        <w:numPr>
          <w:ilvl w:val="0"/>
          <w:numId w:val="14"/>
        </w:numPr>
        <w:spacing w:before="100" w:after="200" w:line="276" w:lineRule="auto"/>
        <w:ind w:left="2160" w:hanging="180"/>
        <w:jc w:val="both"/>
        <w:rPr>
          <w:rFonts w:ascii="Calibri Light" w:eastAsia="Calibri Light" w:hAnsi="Calibri Light" w:cs="Calibri Light"/>
        </w:rPr>
      </w:pPr>
      <w:proofErr w:type="spellStart"/>
      <w:r>
        <w:rPr>
          <w:rFonts w:ascii="Calibri Light" w:eastAsia="Calibri Light" w:hAnsi="Calibri Light" w:cs="Calibri Light"/>
        </w:rPr>
        <w:t>Decontextualized</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use</w:t>
      </w:r>
      <w:proofErr w:type="spellEnd"/>
      <w:r>
        <w:rPr>
          <w:rFonts w:ascii="Calibri Light" w:eastAsia="Calibri Light" w:hAnsi="Calibri Light" w:cs="Calibri Light"/>
        </w:rPr>
        <w:t xml:space="preserve"> of the </w:t>
      </w:r>
      <w:proofErr w:type="spellStart"/>
      <w:r>
        <w:rPr>
          <w:rFonts w:ascii="Calibri Light" w:eastAsia="Calibri Light" w:hAnsi="Calibri Light" w:cs="Calibri Light"/>
        </w:rPr>
        <w:t>product</w:t>
      </w:r>
      <w:proofErr w:type="spellEnd"/>
    </w:p>
    <w:p w:rsidR="00BA1584" w:rsidRDefault="00E20A2B">
      <w:pPr>
        <w:numPr>
          <w:ilvl w:val="0"/>
          <w:numId w:val="14"/>
        </w:numPr>
        <w:spacing w:before="100" w:after="200" w:line="276" w:lineRule="auto"/>
        <w:ind w:left="2160" w:hanging="180"/>
        <w:jc w:val="both"/>
        <w:rPr>
          <w:rFonts w:ascii="Calibri Light" w:eastAsia="Calibri Light" w:hAnsi="Calibri Light" w:cs="Calibri Light"/>
        </w:rPr>
      </w:pPr>
      <w:r>
        <w:rPr>
          <w:rFonts w:ascii="Calibri Light" w:eastAsia="Calibri Light" w:hAnsi="Calibri Light" w:cs="Calibri Light"/>
        </w:rPr>
        <w:t xml:space="preserve">Natural </w:t>
      </w:r>
      <w:proofErr w:type="spellStart"/>
      <w:r>
        <w:rPr>
          <w:rFonts w:ascii="Calibri Light" w:eastAsia="Calibri Light" w:hAnsi="Calibri Light" w:cs="Calibri Light"/>
        </w:rPr>
        <w:t>Use</w:t>
      </w:r>
      <w:proofErr w:type="spellEnd"/>
      <w:r>
        <w:rPr>
          <w:rFonts w:ascii="Calibri Light" w:eastAsia="Calibri Light" w:hAnsi="Calibri Light" w:cs="Calibri Light"/>
        </w:rPr>
        <w:t xml:space="preserve"> of the </w:t>
      </w:r>
      <w:proofErr w:type="spellStart"/>
      <w:r>
        <w:rPr>
          <w:rFonts w:ascii="Calibri Light" w:eastAsia="Calibri Light" w:hAnsi="Calibri Light" w:cs="Calibri Light"/>
        </w:rPr>
        <w:t>product</w:t>
      </w:r>
      <w:proofErr w:type="spellEnd"/>
    </w:p>
    <w:p w:rsidR="00BA1584" w:rsidRDefault="00E20A2B">
      <w:pPr>
        <w:numPr>
          <w:ilvl w:val="0"/>
          <w:numId w:val="14"/>
        </w:numPr>
        <w:spacing w:before="100" w:after="200" w:line="276" w:lineRule="auto"/>
        <w:ind w:left="2160" w:hanging="180"/>
        <w:jc w:val="both"/>
        <w:rPr>
          <w:rFonts w:ascii="Calibri Light" w:eastAsia="Calibri Light" w:hAnsi="Calibri Light" w:cs="Calibri Light"/>
        </w:rPr>
      </w:pPr>
      <w:proofErr w:type="spellStart"/>
      <w:r>
        <w:rPr>
          <w:rFonts w:ascii="Calibri Light" w:eastAsia="Calibri Light" w:hAnsi="Calibri Light" w:cs="Calibri Light"/>
        </w:rPr>
        <w:t>Hybrid</w:t>
      </w:r>
      <w:proofErr w:type="spellEnd"/>
    </w:p>
    <w:p w:rsidR="00BA1584" w:rsidRDefault="00E20A2B">
      <w:pPr>
        <w:numPr>
          <w:ilvl w:val="0"/>
          <w:numId w:val="14"/>
        </w:numPr>
        <w:spacing w:before="100" w:after="200" w:line="276" w:lineRule="auto"/>
        <w:ind w:left="1440" w:hanging="360"/>
        <w:jc w:val="both"/>
        <w:rPr>
          <w:rFonts w:ascii="Calibri Light" w:eastAsia="Calibri Light" w:hAnsi="Calibri Light" w:cs="Calibri Light"/>
        </w:rPr>
      </w:pPr>
      <w:proofErr w:type="spellStart"/>
      <w:r>
        <w:rPr>
          <w:rFonts w:ascii="Calibri Light" w:eastAsia="Calibri Light" w:hAnsi="Calibri Light" w:cs="Calibri Light"/>
        </w:rPr>
        <w:t>Testing</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Websites</w:t>
      </w:r>
      <w:proofErr w:type="spellEnd"/>
      <w:r>
        <w:rPr>
          <w:rFonts w:ascii="Calibri Light" w:eastAsia="Calibri Light" w:hAnsi="Calibri Light" w:cs="Calibri Light"/>
        </w:rPr>
        <w:t>:</w:t>
      </w:r>
    </w:p>
    <w:p w:rsidR="00BA1584" w:rsidRDefault="00E20A2B">
      <w:pPr>
        <w:numPr>
          <w:ilvl w:val="0"/>
          <w:numId w:val="14"/>
        </w:numPr>
        <w:spacing w:before="100" w:after="200" w:line="276" w:lineRule="auto"/>
        <w:ind w:left="2160" w:hanging="180"/>
        <w:jc w:val="both"/>
        <w:rPr>
          <w:rFonts w:ascii="Calibri Light" w:eastAsia="Calibri Light" w:hAnsi="Calibri Light" w:cs="Calibri Light"/>
        </w:rPr>
      </w:pPr>
      <w:proofErr w:type="spellStart"/>
      <w:r>
        <w:rPr>
          <w:rFonts w:ascii="Calibri Light" w:eastAsia="Calibri Light" w:hAnsi="Calibri Light" w:cs="Calibri Light"/>
        </w:rPr>
        <w:t>Task</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Success</w:t>
      </w:r>
      <w:proofErr w:type="spellEnd"/>
    </w:p>
    <w:p w:rsidR="00BA1584" w:rsidRPr="000B0CC5" w:rsidRDefault="00E20A2B">
      <w:pPr>
        <w:numPr>
          <w:ilvl w:val="0"/>
          <w:numId w:val="14"/>
        </w:numPr>
        <w:spacing w:before="100" w:after="200" w:line="276" w:lineRule="auto"/>
        <w:ind w:left="2160" w:hanging="180"/>
        <w:jc w:val="both"/>
        <w:rPr>
          <w:rFonts w:ascii="Calibri Light" w:eastAsia="Calibri Light" w:hAnsi="Calibri Light" w:cs="Calibri Light"/>
          <w:lang w:val="en-US"/>
        </w:rPr>
      </w:pPr>
      <w:r w:rsidRPr="000B0CC5">
        <w:rPr>
          <w:rFonts w:ascii="Calibri Light" w:eastAsia="Calibri Light" w:hAnsi="Calibri Light" w:cs="Calibri Light"/>
          <w:lang w:val="en-US"/>
        </w:rPr>
        <w:t>Navigability – how fast and how many clicks</w:t>
      </w:r>
    </w:p>
    <w:p w:rsidR="00BA1584" w:rsidRDefault="00E20A2B">
      <w:pPr>
        <w:numPr>
          <w:ilvl w:val="0"/>
          <w:numId w:val="14"/>
        </w:numPr>
        <w:spacing w:before="100" w:after="200" w:line="276" w:lineRule="auto"/>
        <w:ind w:left="2160" w:hanging="180"/>
        <w:jc w:val="both"/>
        <w:rPr>
          <w:rFonts w:ascii="Calibri Light" w:eastAsia="Calibri Light" w:hAnsi="Calibri Light" w:cs="Calibri Light"/>
        </w:rPr>
      </w:pPr>
      <w:r>
        <w:rPr>
          <w:rFonts w:ascii="Calibri Light" w:eastAsia="Calibri Light" w:hAnsi="Calibri Light" w:cs="Calibri Light"/>
        </w:rPr>
        <w:t xml:space="preserve">UX Design – </w:t>
      </w:r>
      <w:proofErr w:type="spellStart"/>
      <w:r>
        <w:rPr>
          <w:rFonts w:ascii="Calibri Light" w:eastAsia="Calibri Light" w:hAnsi="Calibri Light" w:cs="Calibri Light"/>
        </w:rPr>
        <w:t>user</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emotional</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responses</w:t>
      </w:r>
      <w:proofErr w:type="spellEnd"/>
    </w:p>
    <w:p w:rsidR="00BA1584" w:rsidRDefault="00E20A2B">
      <w:pPr>
        <w:numPr>
          <w:ilvl w:val="0"/>
          <w:numId w:val="14"/>
        </w:numPr>
        <w:spacing w:before="100" w:after="200" w:line="276" w:lineRule="auto"/>
        <w:ind w:left="2160" w:hanging="180"/>
        <w:jc w:val="both"/>
        <w:rPr>
          <w:rFonts w:ascii="Calibri Light" w:eastAsia="Calibri Light" w:hAnsi="Calibri Light" w:cs="Calibri Light"/>
        </w:rPr>
      </w:pPr>
      <w:proofErr w:type="spellStart"/>
      <w:r>
        <w:rPr>
          <w:rFonts w:ascii="Calibri Light" w:eastAsia="Calibri Light" w:hAnsi="Calibri Light" w:cs="Calibri Light"/>
        </w:rPr>
        <w:t>Readability</w:t>
      </w:r>
      <w:proofErr w:type="spellEnd"/>
    </w:p>
    <w:p w:rsidR="00BA1584" w:rsidRDefault="00E20A2B">
      <w:pPr>
        <w:numPr>
          <w:ilvl w:val="0"/>
          <w:numId w:val="14"/>
        </w:numPr>
        <w:spacing w:before="100" w:after="200" w:line="276" w:lineRule="auto"/>
        <w:ind w:left="2160" w:hanging="180"/>
        <w:jc w:val="both"/>
        <w:rPr>
          <w:rFonts w:ascii="Calibri Light" w:eastAsia="Calibri Light" w:hAnsi="Calibri Light" w:cs="Calibri Light"/>
        </w:rPr>
      </w:pPr>
      <w:proofErr w:type="spellStart"/>
      <w:r>
        <w:rPr>
          <w:rFonts w:ascii="Calibri Light" w:eastAsia="Calibri Light" w:hAnsi="Calibri Light" w:cs="Calibri Light"/>
        </w:rPr>
        <w:t>Speed</w:t>
      </w:r>
      <w:proofErr w:type="spellEnd"/>
      <w:r>
        <w:rPr>
          <w:rFonts w:ascii="Calibri Light" w:eastAsia="Calibri Light" w:hAnsi="Calibri Light" w:cs="Calibri Light"/>
        </w:rPr>
        <w:t xml:space="preserve">: Google </w:t>
      </w:r>
      <w:proofErr w:type="spellStart"/>
      <w:r>
        <w:rPr>
          <w:rFonts w:ascii="Calibri Light" w:eastAsia="Calibri Light" w:hAnsi="Calibri Light" w:cs="Calibri Light"/>
        </w:rPr>
        <w:t>PageSpeed</w:t>
      </w:r>
      <w:proofErr w:type="spellEnd"/>
    </w:p>
    <w:p w:rsidR="00BA1584" w:rsidRDefault="00E20A2B">
      <w:pPr>
        <w:numPr>
          <w:ilvl w:val="0"/>
          <w:numId w:val="14"/>
        </w:numPr>
        <w:spacing w:before="100" w:after="200" w:line="276" w:lineRule="auto"/>
        <w:ind w:left="1440" w:hanging="360"/>
        <w:jc w:val="both"/>
        <w:rPr>
          <w:rFonts w:ascii="Calibri Light" w:eastAsia="Calibri Light" w:hAnsi="Calibri Light" w:cs="Calibri Light"/>
        </w:rPr>
      </w:pPr>
      <w:proofErr w:type="spellStart"/>
      <w:r>
        <w:rPr>
          <w:rFonts w:ascii="Calibri Light" w:eastAsia="Calibri Light" w:hAnsi="Calibri Light" w:cs="Calibri Light"/>
        </w:rPr>
        <w:t>Bibliography</w:t>
      </w:r>
      <w:proofErr w:type="spellEnd"/>
      <w:r>
        <w:rPr>
          <w:rFonts w:ascii="Calibri Light" w:eastAsia="Calibri Light" w:hAnsi="Calibri Light" w:cs="Calibri Light"/>
        </w:rPr>
        <w:t>:</w:t>
      </w:r>
    </w:p>
    <w:p w:rsidR="00BA1584" w:rsidRPr="000B0CC5" w:rsidRDefault="00E20A2B">
      <w:pPr>
        <w:numPr>
          <w:ilvl w:val="0"/>
          <w:numId w:val="14"/>
        </w:numPr>
        <w:spacing w:before="100" w:after="200" w:line="276" w:lineRule="auto"/>
        <w:ind w:left="2160" w:hanging="180"/>
        <w:jc w:val="both"/>
        <w:rPr>
          <w:rFonts w:ascii="Calibri Light" w:eastAsia="Calibri Light" w:hAnsi="Calibri Light" w:cs="Calibri Light"/>
          <w:lang w:val="en-US"/>
        </w:rPr>
      </w:pPr>
      <w:r w:rsidRPr="000B0CC5">
        <w:rPr>
          <w:rFonts w:ascii="Calibri Light" w:eastAsia="Calibri Light" w:hAnsi="Calibri Light" w:cs="Calibri Light"/>
          <w:lang w:val="en-US"/>
        </w:rPr>
        <w:lastRenderedPageBreak/>
        <w:t>uxpin_guide_to_usability_testing.pdf</w:t>
      </w:r>
    </w:p>
    <w:p w:rsidR="00BA1584" w:rsidRDefault="00E20A2B">
      <w:pPr>
        <w:numPr>
          <w:ilvl w:val="0"/>
          <w:numId w:val="14"/>
        </w:numPr>
        <w:spacing w:before="100" w:after="200" w:line="276" w:lineRule="auto"/>
        <w:ind w:left="2160" w:hanging="180"/>
        <w:jc w:val="both"/>
        <w:rPr>
          <w:rFonts w:ascii="Calibri Light" w:eastAsia="Calibri Light" w:hAnsi="Calibri Light" w:cs="Calibri Light"/>
        </w:rPr>
      </w:pPr>
      <w:r>
        <w:rPr>
          <w:rFonts w:ascii="Calibri Light" w:eastAsia="Calibri Light" w:hAnsi="Calibri Light" w:cs="Calibri Light"/>
        </w:rPr>
        <w:t>P:\kmarasek\KCK\wyklady\ENG</w:t>
      </w:r>
    </w:p>
    <w:p w:rsidR="00BA1584" w:rsidRDefault="00E20A2B">
      <w:pPr>
        <w:numPr>
          <w:ilvl w:val="0"/>
          <w:numId w:val="14"/>
        </w:numPr>
        <w:spacing w:before="100" w:after="200" w:line="276" w:lineRule="auto"/>
        <w:ind w:left="2160" w:hanging="180"/>
        <w:jc w:val="both"/>
        <w:rPr>
          <w:rFonts w:ascii="Tw Cen MT" w:eastAsia="Tw Cen MT" w:hAnsi="Tw Cen MT" w:cs="Tw Cen MT"/>
        </w:rPr>
      </w:pPr>
      <w:hyperlink r:id="rId11">
        <w:r>
          <w:rPr>
            <w:rFonts w:ascii="Calibri Light" w:eastAsia="Calibri Light" w:hAnsi="Calibri Light" w:cs="Calibri Light"/>
            <w:color w:val="0000FF"/>
            <w:u w:val="single"/>
          </w:rPr>
          <w:t>https://www.nngroup.com/articles/unmoderated-user-testing-tools/</w:t>
        </w:r>
      </w:hyperlink>
    </w:p>
    <w:p w:rsidR="00BA1584" w:rsidRPr="00A64B40" w:rsidRDefault="00E20A2B">
      <w:pPr>
        <w:spacing w:before="100" w:after="200" w:line="276" w:lineRule="auto"/>
        <w:ind w:left="720"/>
        <w:jc w:val="both"/>
        <w:rPr>
          <w:rFonts w:ascii="Tw Cen MT" w:eastAsia="Tw Cen MT" w:hAnsi="Tw Cen MT" w:cs="Tw Cen MT"/>
          <w:lang w:val="en-US"/>
        </w:rPr>
      </w:pPr>
      <w:r w:rsidRPr="00A64B40">
        <w:rPr>
          <w:rFonts w:ascii="Calibri Light" w:eastAsia="Calibri Light" w:hAnsi="Calibri Light" w:cs="Calibri Light"/>
          <w:u w:val="single"/>
          <w:lang w:val="en-US"/>
        </w:rPr>
        <w:t>Part 3 User point of v</w:t>
      </w:r>
      <w:r w:rsidR="000B0CC5" w:rsidRPr="00A64B40">
        <w:rPr>
          <w:rFonts w:ascii="Calibri Light" w:eastAsia="Calibri Light" w:hAnsi="Calibri Light" w:cs="Calibri Light"/>
          <w:u w:val="single"/>
          <w:lang w:val="en-US"/>
        </w:rPr>
        <w:t>i</w:t>
      </w:r>
      <w:r w:rsidRPr="00A64B40">
        <w:rPr>
          <w:rFonts w:ascii="Calibri Light" w:eastAsia="Calibri Light" w:hAnsi="Calibri Light" w:cs="Calibri Light"/>
          <w:u w:val="single"/>
          <w:lang w:val="en-US"/>
        </w:rPr>
        <w:t>ew rev</w:t>
      </w:r>
      <w:r w:rsidRPr="00A64B40">
        <w:rPr>
          <w:rFonts w:ascii="Calibri Light" w:eastAsia="Calibri Light" w:hAnsi="Calibri Light" w:cs="Calibri Light"/>
          <w:u w:val="single"/>
          <w:lang w:val="en-US"/>
        </w:rPr>
        <w:t>iew</w:t>
      </w:r>
    </w:p>
    <w:p w:rsidR="00BA1584" w:rsidRDefault="00E20A2B">
      <w:pPr>
        <w:numPr>
          <w:ilvl w:val="0"/>
          <w:numId w:val="15"/>
        </w:numPr>
        <w:spacing w:before="100" w:after="200" w:line="276" w:lineRule="auto"/>
        <w:ind w:left="1440" w:hanging="360"/>
        <w:jc w:val="both"/>
        <w:rPr>
          <w:rFonts w:ascii="Tw Cen MT" w:eastAsia="Tw Cen MT" w:hAnsi="Tw Cen MT" w:cs="Tw Cen MT"/>
        </w:rPr>
      </w:pPr>
      <w:proofErr w:type="spellStart"/>
      <w:r>
        <w:rPr>
          <w:rFonts w:ascii="Calibri Light" w:eastAsia="Calibri Light" w:hAnsi="Calibri Light" w:cs="Calibri Light"/>
        </w:rPr>
        <w:t>Methods</w:t>
      </w:r>
      <w:proofErr w:type="spellEnd"/>
      <w:r>
        <w:rPr>
          <w:rFonts w:ascii="Calibri Light" w:eastAsia="Calibri Light" w:hAnsi="Calibri Light" w:cs="Calibri Light"/>
        </w:rPr>
        <w:t>:</w:t>
      </w:r>
    </w:p>
    <w:p w:rsidR="00BA1584" w:rsidRPr="000B0CC5" w:rsidRDefault="00E20A2B">
      <w:pPr>
        <w:numPr>
          <w:ilvl w:val="0"/>
          <w:numId w:val="15"/>
        </w:numPr>
        <w:spacing w:before="100" w:after="200" w:line="276" w:lineRule="auto"/>
        <w:ind w:left="2160" w:hanging="180"/>
        <w:jc w:val="both"/>
        <w:rPr>
          <w:rFonts w:ascii="Tw Cen MT" w:eastAsia="Tw Cen MT" w:hAnsi="Tw Cen MT" w:cs="Tw Cen MT"/>
          <w:lang w:val="en-US"/>
        </w:rPr>
      </w:pPr>
      <w:r w:rsidRPr="000B0CC5">
        <w:rPr>
          <w:rFonts w:ascii="Calibri Light" w:eastAsia="Calibri Light" w:hAnsi="Calibri Light" w:cs="Calibri Light"/>
          <w:lang w:val="en-US"/>
        </w:rPr>
        <w:t>Surveys and questionnaires (</w:t>
      </w:r>
      <w:hyperlink r:id="rId12">
        <w:r w:rsidRPr="000B0CC5">
          <w:rPr>
            <w:rFonts w:ascii="Calibri Light" w:eastAsia="Calibri Light" w:hAnsi="Calibri Light" w:cs="Calibri Light"/>
            <w:color w:val="0000FF"/>
            <w:u w:val="single"/>
            <w:lang w:val="en-US"/>
          </w:rPr>
          <w:t>https://en.wikipedia.org/wiki/Likert_scale</w:t>
        </w:r>
      </w:hyperlink>
      <w:r w:rsidRPr="000B0CC5">
        <w:rPr>
          <w:rFonts w:ascii="Calibri Light" w:eastAsia="Calibri Light" w:hAnsi="Calibri Light" w:cs="Calibri Light"/>
          <w:lang w:val="en-US"/>
        </w:rPr>
        <w:t>)</w:t>
      </w:r>
    </w:p>
    <w:p w:rsidR="00BA1584" w:rsidRDefault="00E20A2B">
      <w:pPr>
        <w:numPr>
          <w:ilvl w:val="0"/>
          <w:numId w:val="15"/>
        </w:numPr>
        <w:spacing w:before="100" w:after="200" w:line="276" w:lineRule="auto"/>
        <w:ind w:left="2160" w:hanging="180"/>
        <w:jc w:val="both"/>
        <w:rPr>
          <w:rFonts w:ascii="Tw Cen MT" w:eastAsia="Tw Cen MT" w:hAnsi="Tw Cen MT" w:cs="Tw Cen MT"/>
        </w:rPr>
      </w:pPr>
      <w:proofErr w:type="spellStart"/>
      <w:r>
        <w:rPr>
          <w:rFonts w:ascii="Calibri Light" w:eastAsia="Calibri Light" w:hAnsi="Calibri Light" w:cs="Calibri Light"/>
        </w:rPr>
        <w:t>Interviews</w:t>
      </w:r>
      <w:proofErr w:type="spellEnd"/>
    </w:p>
    <w:p w:rsidR="00BA1584" w:rsidRDefault="00E20A2B">
      <w:pPr>
        <w:numPr>
          <w:ilvl w:val="0"/>
          <w:numId w:val="15"/>
        </w:numPr>
        <w:spacing w:before="100" w:after="200" w:line="276" w:lineRule="auto"/>
        <w:ind w:left="2160" w:hanging="180"/>
        <w:jc w:val="both"/>
        <w:rPr>
          <w:rFonts w:ascii="Tw Cen MT" w:eastAsia="Tw Cen MT" w:hAnsi="Tw Cen MT" w:cs="Tw Cen MT"/>
        </w:rPr>
      </w:pPr>
      <w:r>
        <w:rPr>
          <w:rFonts w:ascii="Calibri Light" w:eastAsia="Calibri Light" w:hAnsi="Calibri Light" w:cs="Calibri Light"/>
        </w:rPr>
        <w:t>Post-</w:t>
      </w:r>
      <w:proofErr w:type="spellStart"/>
      <w:r>
        <w:rPr>
          <w:rFonts w:ascii="Calibri Light" w:eastAsia="Calibri Light" w:hAnsi="Calibri Light" w:cs="Calibri Light"/>
        </w:rPr>
        <w:t>Testing</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Questions</w:t>
      </w:r>
      <w:proofErr w:type="spellEnd"/>
    </w:p>
    <w:p w:rsidR="00BA1584" w:rsidRDefault="00E20A2B">
      <w:pPr>
        <w:numPr>
          <w:ilvl w:val="0"/>
          <w:numId w:val="15"/>
        </w:numPr>
        <w:spacing w:before="100" w:after="200" w:line="276" w:lineRule="auto"/>
        <w:ind w:left="1440" w:hanging="360"/>
        <w:rPr>
          <w:rFonts w:ascii="Tw Cen MT" w:eastAsia="Tw Cen MT" w:hAnsi="Tw Cen MT" w:cs="Tw Cen MT"/>
        </w:rPr>
      </w:pPr>
      <w:r>
        <w:rPr>
          <w:rFonts w:ascii="Calibri Light" w:eastAsia="Calibri Light" w:hAnsi="Calibri Light" w:cs="Calibri Light"/>
        </w:rPr>
        <w:t>Tools:</w:t>
      </w:r>
    </w:p>
    <w:p w:rsidR="00BA1584" w:rsidRDefault="00E20A2B">
      <w:pPr>
        <w:numPr>
          <w:ilvl w:val="0"/>
          <w:numId w:val="15"/>
        </w:numPr>
        <w:spacing w:before="100" w:after="200" w:line="276" w:lineRule="auto"/>
        <w:ind w:left="2160" w:hanging="180"/>
        <w:jc w:val="both"/>
        <w:rPr>
          <w:rFonts w:ascii="Tw Cen MT" w:eastAsia="Tw Cen MT" w:hAnsi="Tw Cen MT" w:cs="Tw Cen MT"/>
          <w:color w:val="EE7B08"/>
        </w:rPr>
      </w:pPr>
      <w:hyperlink r:id="rId13">
        <w:r>
          <w:rPr>
            <w:rFonts w:ascii="Calibri Light" w:eastAsia="Calibri Light" w:hAnsi="Calibri Light" w:cs="Calibri Light"/>
            <w:color w:val="EE7B08"/>
            <w:u w:val="single"/>
          </w:rPr>
          <w:t>https://www.surveygizmo.com/</w:t>
        </w:r>
      </w:hyperlink>
    </w:p>
    <w:p w:rsidR="00BA1584" w:rsidRDefault="00E20A2B">
      <w:pPr>
        <w:numPr>
          <w:ilvl w:val="0"/>
          <w:numId w:val="15"/>
        </w:numPr>
        <w:spacing w:before="100" w:after="200" w:line="276" w:lineRule="auto"/>
        <w:ind w:left="2160" w:hanging="180"/>
        <w:jc w:val="both"/>
        <w:rPr>
          <w:rFonts w:ascii="Tw Cen MT" w:eastAsia="Tw Cen MT" w:hAnsi="Tw Cen MT" w:cs="Tw Cen MT"/>
        </w:rPr>
      </w:pPr>
      <w:r>
        <w:rPr>
          <w:rFonts w:ascii="Calibri Light" w:eastAsia="Calibri Light" w:hAnsi="Calibri Light" w:cs="Calibri Light"/>
        </w:rPr>
        <w:t xml:space="preserve">Google </w:t>
      </w:r>
      <w:proofErr w:type="spellStart"/>
      <w:r>
        <w:rPr>
          <w:rFonts w:ascii="Calibri Light" w:eastAsia="Calibri Light" w:hAnsi="Calibri Light" w:cs="Calibri Light"/>
        </w:rPr>
        <w:t>Forms</w:t>
      </w:r>
      <w:proofErr w:type="spellEnd"/>
    </w:p>
    <w:p w:rsidR="00BA1584" w:rsidRDefault="00E20A2B">
      <w:pPr>
        <w:numPr>
          <w:ilvl w:val="0"/>
          <w:numId w:val="15"/>
        </w:numPr>
        <w:spacing w:before="100" w:after="200" w:line="276" w:lineRule="auto"/>
        <w:ind w:left="1440" w:hanging="360"/>
        <w:jc w:val="both"/>
        <w:rPr>
          <w:rFonts w:ascii="Tw Cen MT" w:eastAsia="Tw Cen MT" w:hAnsi="Tw Cen MT" w:cs="Tw Cen MT"/>
        </w:rPr>
      </w:pPr>
      <w:proofErr w:type="spellStart"/>
      <w:r>
        <w:rPr>
          <w:rFonts w:ascii="Calibri Light" w:eastAsia="Calibri Light" w:hAnsi="Calibri Light" w:cs="Calibri Light"/>
        </w:rPr>
        <w:t>Bibliography</w:t>
      </w:r>
      <w:proofErr w:type="spellEnd"/>
      <w:r>
        <w:rPr>
          <w:rFonts w:ascii="Calibri Light" w:eastAsia="Calibri Light" w:hAnsi="Calibri Light" w:cs="Calibri Light"/>
        </w:rPr>
        <w:t>:</w:t>
      </w:r>
    </w:p>
    <w:p w:rsidR="00BA1584" w:rsidRDefault="00E20A2B">
      <w:pPr>
        <w:numPr>
          <w:ilvl w:val="0"/>
          <w:numId w:val="15"/>
        </w:numPr>
        <w:spacing w:before="100" w:after="200" w:line="276" w:lineRule="auto"/>
        <w:ind w:left="2160" w:hanging="180"/>
        <w:jc w:val="both"/>
        <w:rPr>
          <w:rFonts w:ascii="Tw Cen MT" w:eastAsia="Tw Cen MT" w:hAnsi="Tw Cen MT" w:cs="Tw Cen MT"/>
          <w:color w:val="EE7B08"/>
        </w:rPr>
      </w:pPr>
      <w:hyperlink r:id="rId14">
        <w:r>
          <w:rPr>
            <w:rFonts w:ascii="Calibri Light" w:eastAsia="Calibri Light" w:hAnsi="Calibri Light" w:cs="Calibri Light"/>
            <w:color w:val="0000FF"/>
            <w:u w:val="single"/>
          </w:rPr>
          <w:t>http://www.infotoday.com/online/sep02/Plosker.htm</w:t>
        </w:r>
      </w:hyperlink>
    </w:p>
    <w:p w:rsidR="00BA1584" w:rsidRDefault="00E20A2B">
      <w:pPr>
        <w:numPr>
          <w:ilvl w:val="0"/>
          <w:numId w:val="15"/>
        </w:numPr>
        <w:spacing w:before="100" w:after="200" w:line="276" w:lineRule="auto"/>
        <w:ind w:left="2160" w:hanging="180"/>
        <w:rPr>
          <w:rFonts w:ascii="Tw Cen MT" w:eastAsia="Tw Cen MT" w:hAnsi="Tw Cen MT" w:cs="Tw Cen MT"/>
          <w:color w:val="EE7B08"/>
        </w:rPr>
      </w:pPr>
      <w:hyperlink r:id="rId15">
        <w:r>
          <w:rPr>
            <w:rFonts w:ascii="Calibri Light" w:eastAsia="Calibri Light" w:hAnsi="Calibri Light" w:cs="Calibri Light"/>
            <w:color w:val="0000FF"/>
            <w:u w:val="single"/>
          </w:rPr>
          <w:t>http://uxmastery.com/how-to-improve-your-interview-skills/</w:t>
        </w:r>
      </w:hyperlink>
    </w:p>
    <w:p w:rsidR="00BA1584" w:rsidRDefault="00E20A2B">
      <w:pPr>
        <w:spacing w:before="100" w:after="200" w:line="276" w:lineRule="auto"/>
        <w:rPr>
          <w:rFonts w:ascii="Calibri Light" w:eastAsia="Calibri Light" w:hAnsi="Calibri Light" w:cs="Calibri Light"/>
        </w:rPr>
      </w:pPr>
      <w:r>
        <w:rPr>
          <w:rFonts w:ascii="Calibri Light" w:eastAsia="Calibri Light" w:hAnsi="Calibri Light" w:cs="Calibri Light"/>
          <w:u w:val="single"/>
        </w:rPr>
        <w:t>Part 4. Accessibility</w:t>
      </w:r>
    </w:p>
    <w:p w:rsidR="00BA1584" w:rsidRDefault="00E20A2B">
      <w:pPr>
        <w:spacing w:before="100" w:after="200" w:line="276" w:lineRule="auto"/>
        <w:rPr>
          <w:rFonts w:ascii="Calibri Light" w:eastAsia="Calibri Light" w:hAnsi="Calibri Light" w:cs="Calibri Light"/>
        </w:rPr>
      </w:pPr>
      <w:proofErr w:type="spellStart"/>
      <w:r>
        <w:rPr>
          <w:rFonts w:ascii="Calibri Light" w:eastAsia="Calibri Light" w:hAnsi="Calibri Light" w:cs="Calibri Light"/>
        </w:rPr>
        <w:t>Verify</w:t>
      </w:r>
      <w:proofErr w:type="spellEnd"/>
      <w:r>
        <w:rPr>
          <w:rFonts w:ascii="Calibri Light" w:eastAsia="Calibri Light" w:hAnsi="Calibri Light" w:cs="Calibri Light"/>
        </w:rPr>
        <w:t>:</w:t>
      </w:r>
    </w:p>
    <w:p w:rsidR="00BA1584" w:rsidRPr="000B0CC5" w:rsidRDefault="00E20A2B">
      <w:pPr>
        <w:numPr>
          <w:ilvl w:val="0"/>
          <w:numId w:val="16"/>
        </w:numPr>
        <w:spacing w:before="100" w:after="200" w:line="276" w:lineRule="auto"/>
        <w:ind w:left="720" w:hanging="360"/>
        <w:rPr>
          <w:rFonts w:ascii="Calibri Light" w:eastAsia="Calibri Light" w:hAnsi="Calibri Light" w:cs="Calibri Light"/>
          <w:lang w:val="en-US"/>
        </w:rPr>
      </w:pPr>
      <w:r w:rsidRPr="000B0CC5">
        <w:rPr>
          <w:rFonts w:ascii="Calibri Light" w:eastAsia="Calibri Light" w:hAnsi="Calibri Light" w:cs="Calibri Light"/>
          <w:lang w:val="en-US"/>
        </w:rPr>
        <w:t>if the page is consistent across every major browser?</w:t>
      </w:r>
    </w:p>
    <w:p w:rsidR="00BA1584" w:rsidRPr="000B0CC5" w:rsidRDefault="00E20A2B">
      <w:pPr>
        <w:numPr>
          <w:ilvl w:val="0"/>
          <w:numId w:val="16"/>
        </w:numPr>
        <w:spacing w:before="100" w:after="200" w:line="276" w:lineRule="auto"/>
        <w:ind w:left="720" w:hanging="360"/>
        <w:rPr>
          <w:rFonts w:ascii="Calibri Light" w:eastAsia="Calibri Light" w:hAnsi="Calibri Light" w:cs="Calibri Light"/>
          <w:lang w:val="en-US"/>
        </w:rPr>
      </w:pPr>
      <w:r w:rsidRPr="000B0CC5">
        <w:rPr>
          <w:rFonts w:ascii="Calibri Light" w:eastAsia="Calibri Light" w:hAnsi="Calibri Light" w:cs="Calibri Light"/>
          <w:lang w:val="en-US"/>
        </w:rPr>
        <w:t>contrast (</w:t>
      </w:r>
      <w:hyperlink r:id="rId16">
        <w:r w:rsidRPr="000B0CC5">
          <w:rPr>
            <w:rFonts w:ascii="Calibri Light" w:eastAsia="Calibri Light" w:hAnsi="Calibri Light" w:cs="Calibri Light"/>
            <w:color w:val="0000FF"/>
            <w:u w:val="single"/>
            <w:lang w:val="en-US"/>
          </w:rPr>
          <w:t>https://www.w3.org/WAI/GL/WCAG3/2021/how-tos/visual-contrast-of-text/</w:t>
        </w:r>
      </w:hyperlink>
      <w:r w:rsidRPr="000B0CC5">
        <w:rPr>
          <w:rFonts w:ascii="Calibri Light" w:eastAsia="Calibri Light" w:hAnsi="Calibri Light" w:cs="Calibri Light"/>
          <w:lang w:val="en-US"/>
        </w:rPr>
        <w:t>)</w:t>
      </w:r>
    </w:p>
    <w:p w:rsidR="00BA1584" w:rsidRPr="000B0CC5" w:rsidRDefault="00E20A2B">
      <w:pPr>
        <w:numPr>
          <w:ilvl w:val="0"/>
          <w:numId w:val="16"/>
        </w:numPr>
        <w:spacing w:before="100" w:after="200" w:line="276" w:lineRule="auto"/>
        <w:ind w:left="720" w:hanging="360"/>
        <w:rPr>
          <w:rFonts w:ascii="Calibri Light" w:eastAsia="Calibri Light" w:hAnsi="Calibri Light" w:cs="Calibri Light"/>
          <w:lang w:val="en-US"/>
        </w:rPr>
      </w:pPr>
      <w:r w:rsidRPr="000B0CC5">
        <w:rPr>
          <w:rFonts w:ascii="Calibri Light" w:eastAsia="Calibri Light" w:hAnsi="Calibri Light" w:cs="Calibri Light"/>
          <w:lang w:val="en-US"/>
        </w:rPr>
        <w:t>text alternatives (</w:t>
      </w:r>
      <w:hyperlink r:id="rId17">
        <w:r w:rsidRPr="000B0CC5">
          <w:rPr>
            <w:rFonts w:ascii="Calibri Light" w:eastAsia="Calibri Light" w:hAnsi="Calibri Light" w:cs="Calibri Light"/>
            <w:color w:val="0000FF"/>
            <w:u w:val="single"/>
            <w:lang w:val="en-US"/>
          </w:rPr>
          <w:t>https://www.w3.org/WAI/GL/WCAG3/2021/how-tos/text-alternatives/</w:t>
        </w:r>
      </w:hyperlink>
      <w:r w:rsidRPr="000B0CC5">
        <w:rPr>
          <w:rFonts w:ascii="Calibri Light" w:eastAsia="Calibri Light" w:hAnsi="Calibri Light" w:cs="Calibri Light"/>
          <w:lang w:val="en-US"/>
        </w:rPr>
        <w:t>)</w:t>
      </w:r>
    </w:p>
    <w:p w:rsidR="00BA1584" w:rsidRPr="000B0CC5" w:rsidRDefault="00E20A2B">
      <w:pPr>
        <w:spacing w:before="100" w:after="200" w:line="276" w:lineRule="auto"/>
        <w:rPr>
          <w:rFonts w:ascii="Calibri Light" w:eastAsia="Calibri Light" w:hAnsi="Calibri Light" w:cs="Calibri Light"/>
          <w:color w:val="EE7B08"/>
          <w:lang w:val="en-US"/>
        </w:rPr>
      </w:pPr>
      <w:r w:rsidRPr="000B0CC5">
        <w:rPr>
          <w:rFonts w:ascii="Calibri Light" w:eastAsia="Calibri Light" w:hAnsi="Calibri Light" w:cs="Calibri Light"/>
          <w:lang w:val="en-US"/>
        </w:rPr>
        <w:t>Evaluation tools:</w:t>
      </w:r>
    </w:p>
    <w:p w:rsidR="00BA1584" w:rsidRPr="000B0CC5" w:rsidRDefault="00E20A2B">
      <w:pPr>
        <w:spacing w:before="100" w:after="200" w:line="276" w:lineRule="auto"/>
        <w:rPr>
          <w:rFonts w:ascii="Calibri Light" w:eastAsia="Calibri Light" w:hAnsi="Calibri Light" w:cs="Calibri Light"/>
          <w:color w:val="EE7B08"/>
          <w:lang w:val="en-US"/>
        </w:rPr>
      </w:pPr>
      <w:hyperlink r:id="rId18">
        <w:r w:rsidRPr="000B0CC5">
          <w:rPr>
            <w:rFonts w:ascii="Calibri Light" w:eastAsia="Calibri Light" w:hAnsi="Calibri Light" w:cs="Calibri Light"/>
            <w:color w:val="EE7B08"/>
            <w:u w:val="single"/>
            <w:lang w:val="en-US"/>
          </w:rPr>
          <w:t>https://www.w3.org/WAI/ER/tools/</w:t>
        </w:r>
      </w:hyperlink>
    </w:p>
    <w:p w:rsidR="00BA1584" w:rsidRPr="000B0CC5" w:rsidRDefault="00E20A2B">
      <w:pPr>
        <w:spacing w:before="100" w:after="200" w:line="276" w:lineRule="auto"/>
        <w:rPr>
          <w:rFonts w:ascii="Calibri Light" w:eastAsia="Calibri Light" w:hAnsi="Calibri Light" w:cs="Calibri Light"/>
          <w:color w:val="EE7B08"/>
          <w:lang w:val="en-US"/>
        </w:rPr>
      </w:pPr>
      <w:r w:rsidRPr="000B0CC5">
        <w:rPr>
          <w:rFonts w:ascii="Calibri Light" w:eastAsia="Calibri Light" w:hAnsi="Calibri Light" w:cs="Calibri Light"/>
          <w:lang w:val="en-US"/>
        </w:rPr>
        <w:t>Bibliography:</w:t>
      </w:r>
    </w:p>
    <w:p w:rsidR="00BA1584" w:rsidRPr="000B0CC5" w:rsidRDefault="00E20A2B">
      <w:pPr>
        <w:spacing w:before="100" w:after="200" w:line="276" w:lineRule="auto"/>
        <w:rPr>
          <w:rFonts w:ascii="Calibri Light" w:eastAsia="Calibri Light" w:hAnsi="Calibri Light" w:cs="Calibri Light"/>
          <w:color w:val="EE7B08"/>
          <w:lang w:val="en-US"/>
        </w:rPr>
      </w:pPr>
      <w:hyperlink r:id="rId19">
        <w:r w:rsidRPr="000B0CC5">
          <w:rPr>
            <w:rFonts w:ascii="Calibri Light" w:eastAsia="Calibri Light" w:hAnsi="Calibri Light" w:cs="Calibri Light"/>
            <w:color w:val="EE7B08"/>
            <w:u w:val="single"/>
            <w:lang w:val="en-US"/>
          </w:rPr>
          <w:t>https://www.w3.org/WAI/</w:t>
        </w:r>
      </w:hyperlink>
      <w:bookmarkStart w:id="0" w:name="_GoBack"/>
      <w:bookmarkEnd w:id="0"/>
    </w:p>
    <w:p w:rsidR="00BA1584" w:rsidRDefault="00E20A2B">
      <w:pPr>
        <w:spacing w:before="100" w:after="200" w:line="276" w:lineRule="auto"/>
        <w:rPr>
          <w:rFonts w:ascii="Calibri Light" w:eastAsia="Calibri Light" w:hAnsi="Calibri Light" w:cs="Calibri Light"/>
          <w:color w:val="EE7B08"/>
          <w:u w:val="single"/>
        </w:rPr>
      </w:pPr>
      <w:hyperlink r:id="rId20">
        <w:r w:rsidRPr="000B0CC5">
          <w:rPr>
            <w:rFonts w:ascii="Calibri Light" w:eastAsia="Calibri Light" w:hAnsi="Calibri Light" w:cs="Calibri Light"/>
            <w:color w:val="EE7B08"/>
            <w:u w:val="single"/>
            <w:lang w:val="en-US"/>
          </w:rPr>
          <w:t>https://www.nngroup.com/topic/accessibility/</w:t>
        </w:r>
      </w:hyperlink>
    </w:p>
    <w:p w:rsidR="000372AC" w:rsidRDefault="000372AC">
      <w:pPr>
        <w:spacing w:before="100" w:after="200" w:line="276" w:lineRule="auto"/>
        <w:rPr>
          <w:rFonts w:ascii="Calibri Light" w:eastAsia="Calibri Light" w:hAnsi="Calibri Light" w:cs="Calibri Light"/>
          <w:color w:val="EE7B08"/>
        </w:rPr>
      </w:pPr>
      <w:hyperlink r:id="rId21" w:history="1">
        <w:r w:rsidRPr="007B7057">
          <w:rPr>
            <w:rStyle w:val="Hyperlink"/>
            <w:rFonts w:ascii="Calibri Light" w:eastAsia="Calibri Light" w:hAnsi="Calibri Light" w:cs="Calibri Light"/>
          </w:rPr>
          <w:t>https://www.bbc.co.uk/accessibility/forproducts/guides/mobile/</w:t>
        </w:r>
      </w:hyperlink>
    </w:p>
    <w:p w:rsidR="000372AC" w:rsidRPr="000372AC" w:rsidRDefault="000372AC">
      <w:pPr>
        <w:spacing w:before="100" w:after="200" w:line="276" w:lineRule="auto"/>
        <w:rPr>
          <w:rFonts w:ascii="Calibri Light" w:eastAsia="Calibri Light" w:hAnsi="Calibri Light" w:cs="Calibri Light"/>
          <w:color w:val="EE7B08"/>
        </w:rPr>
      </w:pPr>
    </w:p>
    <w:p w:rsidR="00BA1584" w:rsidRPr="000372AC" w:rsidRDefault="00BA1584">
      <w:pPr>
        <w:spacing w:before="100" w:after="200" w:line="276" w:lineRule="auto"/>
        <w:rPr>
          <w:rFonts w:ascii="Tw Cen MT" w:eastAsia="Tw Cen MT" w:hAnsi="Tw Cen MT" w:cs="Tw Cen MT"/>
          <w:color w:val="EE7B08"/>
        </w:rPr>
      </w:pPr>
    </w:p>
    <w:p w:rsidR="00BA1584" w:rsidRPr="000372AC" w:rsidRDefault="00BA1584">
      <w:pPr>
        <w:spacing w:before="100" w:after="200" w:line="276" w:lineRule="auto"/>
        <w:rPr>
          <w:rFonts w:ascii="Tw Cen MT" w:eastAsia="Tw Cen MT" w:hAnsi="Tw Cen MT" w:cs="Tw Cen MT"/>
          <w:color w:val="EE7B08"/>
        </w:rPr>
      </w:pPr>
    </w:p>
    <w:sectPr w:rsidR="00BA1584" w:rsidRPr="000372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EE"/>
    <w:family w:val="roman"/>
    <w:pitch w:val="variable"/>
    <w:sig w:usb0="E0002EFF" w:usb1="C000785B" w:usb2="00000009" w:usb3="00000000" w:csb0="000001FF" w:csb1="00000000"/>
  </w:font>
  <w:font w:name="Tw Cen MT Condensed">
    <w:panose1 w:val="020B0606020104020203"/>
    <w:charset w:val="EE"/>
    <w:family w:val="swiss"/>
    <w:pitch w:val="variable"/>
    <w:sig w:usb0="00000007" w:usb1="00000000" w:usb2="00000000" w:usb3="00000000" w:csb0="00000003" w:csb1="00000000"/>
  </w:font>
  <w:font w:name="Calibri Light">
    <w:panose1 w:val="020F0302020204030204"/>
    <w:charset w:val="EE"/>
    <w:family w:val="swiss"/>
    <w:pitch w:val="variable"/>
    <w:sig w:usb0="E4002EFF" w:usb1="C000247B" w:usb2="00000009" w:usb3="00000000" w:csb0="000001FF" w:csb1="00000000"/>
  </w:font>
  <w:font w:name="Tw Cen MT">
    <w:panose1 w:val="020B0602020104020603"/>
    <w:charset w:val="EE"/>
    <w:family w:val="swiss"/>
    <w:pitch w:val="variable"/>
    <w:sig w:usb0="00000007" w:usb1="00000000" w:usb2="00000000" w:usb3="00000000" w:csb0="00000003"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039"/>
    <w:multiLevelType w:val="multilevel"/>
    <w:tmpl w:val="94A886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A23DC6"/>
    <w:multiLevelType w:val="multilevel"/>
    <w:tmpl w:val="451A4A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7D4CC0"/>
    <w:multiLevelType w:val="multilevel"/>
    <w:tmpl w:val="3358FF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E269B6"/>
    <w:multiLevelType w:val="multilevel"/>
    <w:tmpl w:val="8D684A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F76101"/>
    <w:multiLevelType w:val="multilevel"/>
    <w:tmpl w:val="38360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3C85FAE"/>
    <w:multiLevelType w:val="multilevel"/>
    <w:tmpl w:val="C5B2B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37C4832"/>
    <w:multiLevelType w:val="multilevel"/>
    <w:tmpl w:val="F6DCD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2B676F2"/>
    <w:multiLevelType w:val="multilevel"/>
    <w:tmpl w:val="D08660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9F72A6B"/>
    <w:multiLevelType w:val="multilevel"/>
    <w:tmpl w:val="22625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E954FE2"/>
    <w:multiLevelType w:val="multilevel"/>
    <w:tmpl w:val="D258F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27B630F"/>
    <w:multiLevelType w:val="multilevel"/>
    <w:tmpl w:val="26DAC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AAD3EDD"/>
    <w:multiLevelType w:val="multilevel"/>
    <w:tmpl w:val="E73C7E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AEC2552"/>
    <w:multiLevelType w:val="multilevel"/>
    <w:tmpl w:val="C43A77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96A31AF"/>
    <w:multiLevelType w:val="multilevel"/>
    <w:tmpl w:val="6C86A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BBF30F5"/>
    <w:multiLevelType w:val="multilevel"/>
    <w:tmpl w:val="C1403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FD02554"/>
    <w:multiLevelType w:val="multilevel"/>
    <w:tmpl w:val="919ED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2"/>
  </w:num>
  <w:num w:numId="3">
    <w:abstractNumId w:val="5"/>
  </w:num>
  <w:num w:numId="4">
    <w:abstractNumId w:val="12"/>
  </w:num>
  <w:num w:numId="5">
    <w:abstractNumId w:val="8"/>
  </w:num>
  <w:num w:numId="6">
    <w:abstractNumId w:val="4"/>
  </w:num>
  <w:num w:numId="7">
    <w:abstractNumId w:val="6"/>
  </w:num>
  <w:num w:numId="8">
    <w:abstractNumId w:val="0"/>
  </w:num>
  <w:num w:numId="9">
    <w:abstractNumId w:val="7"/>
  </w:num>
  <w:num w:numId="10">
    <w:abstractNumId w:val="11"/>
  </w:num>
  <w:num w:numId="11">
    <w:abstractNumId w:val="15"/>
  </w:num>
  <w:num w:numId="12">
    <w:abstractNumId w:val="10"/>
  </w:num>
  <w:num w:numId="13">
    <w:abstractNumId w:val="3"/>
  </w:num>
  <w:num w:numId="14">
    <w:abstractNumId w:val="13"/>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A1584"/>
    <w:rsid w:val="000372AC"/>
    <w:rsid w:val="000B0CC5"/>
    <w:rsid w:val="00A64B40"/>
    <w:rsid w:val="00BA1584"/>
    <w:rsid w:val="00E20A2B"/>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296FBF"/>
  <w15:docId w15:val="{33461430-7684-4C0C-A5B9-9F6629F2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2AC"/>
    <w:rPr>
      <w:color w:val="0563C1" w:themeColor="hyperlink"/>
      <w:u w:val="single"/>
    </w:rPr>
  </w:style>
  <w:style w:type="character" w:styleId="UnresolvedMention">
    <w:name w:val="Unresolved Mention"/>
    <w:basedOn w:val="DefaultParagraphFont"/>
    <w:uiPriority w:val="99"/>
    <w:semiHidden/>
    <w:unhideWhenUsed/>
    <w:rsid w:val="00037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iquisearch.com/heuristic_evaluation/weinschenk_and_barker_classification" TargetMode="External"/><Relationship Id="rId13" Type="http://schemas.openxmlformats.org/officeDocument/2006/relationships/hyperlink" Target="http://uxmastery.com/how-to-improve-your-interview-skills/" TargetMode="External"/><Relationship Id="rId18" Type="http://schemas.openxmlformats.org/officeDocument/2006/relationships/hyperlink" Target="https://www.w3.org/WAI/ER/tools/" TargetMode="External"/><Relationship Id="rId3" Type="http://schemas.openxmlformats.org/officeDocument/2006/relationships/settings" Target="settings.xml"/><Relationship Id="rId21" Type="http://schemas.openxmlformats.org/officeDocument/2006/relationships/hyperlink" Target="https://www.bbc.co.uk/accessibility/forproducts/guides/mobile/" TargetMode="External"/><Relationship Id="rId7" Type="http://schemas.openxmlformats.org/officeDocument/2006/relationships/hyperlink" Target="https://www.nngroup.com/articles/ten-usability-heuristics/" TargetMode="External"/><Relationship Id="rId12" Type="http://schemas.openxmlformats.org/officeDocument/2006/relationships/hyperlink" Target="https://en.wikipedia.org/wiki/Likert_scale" TargetMode="External"/><Relationship Id="rId17" Type="http://schemas.openxmlformats.org/officeDocument/2006/relationships/hyperlink" Target="https://www.w3.org/WAI/GL/WCAG3/2021/how-tos/text-alternatives/" TargetMode="External"/><Relationship Id="rId2" Type="http://schemas.openxmlformats.org/officeDocument/2006/relationships/styles" Target="styles.xml"/><Relationship Id="rId16" Type="http://schemas.openxmlformats.org/officeDocument/2006/relationships/hyperlink" Target="https://www.w3.org/WAI/GL/WCAG3/2021/how-tos/visual-contrast-of-text/" TargetMode="External"/><Relationship Id="rId20" Type="http://schemas.openxmlformats.org/officeDocument/2006/relationships/hyperlink" Target="https://www.nngroup.com/topic/accessibility/"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nngroup.com/articles/unmoderated-user-testing-tools/" TargetMode="External"/><Relationship Id="rId5" Type="http://schemas.openxmlformats.org/officeDocument/2006/relationships/image" Target="media/image1.png"/><Relationship Id="rId15" Type="http://schemas.openxmlformats.org/officeDocument/2006/relationships/hyperlink" Target="http://uxmastery.com/how-to-improve-your-interview-skills/" TargetMode="External"/><Relationship Id="rId23" Type="http://schemas.openxmlformats.org/officeDocument/2006/relationships/theme" Target="theme/theme1.xml"/><Relationship Id="rId10" Type="http://schemas.openxmlformats.org/officeDocument/2006/relationships/hyperlink" Target="https://en.wikipedia.org/wiki/Heuristic_evaluation" TargetMode="External"/><Relationship Id="rId19" Type="http://schemas.openxmlformats.org/officeDocument/2006/relationships/hyperlink" Target="https://www.w3.org/WAI/" TargetMode="External"/><Relationship Id="rId4" Type="http://schemas.openxmlformats.org/officeDocument/2006/relationships/webSettings" Target="webSettings.xml"/><Relationship Id="rId9" Type="http://schemas.openxmlformats.org/officeDocument/2006/relationships/hyperlink" Target="https://www.nngroup.com/articles/ten-usability-heuristics/" TargetMode="External"/><Relationship Id="rId14" Type="http://schemas.openxmlformats.org/officeDocument/2006/relationships/hyperlink" Target="http://www.infotoday.com/online/sep02/Plosker.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900</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Polish-Japanese Academy of Information Technology</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Emilia Zawadzka- Gosk</cp:lastModifiedBy>
  <cp:revision>3</cp:revision>
  <dcterms:created xsi:type="dcterms:W3CDTF">2021-11-18T14:47:00Z</dcterms:created>
  <dcterms:modified xsi:type="dcterms:W3CDTF">2021-11-18T18:16:00Z</dcterms:modified>
</cp:coreProperties>
</file>