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kHR Team</w:t>
      </w:r>
    </w:p>
    <w:p w:rsidR="00000000" w:rsidDel="00000000" w:rsidP="00000000" w:rsidRDefault="00000000" w:rsidRPr="00000000" w14:paraId="00000001">
      <w:pPr>
        <w:contextualSpacing w:val="0"/>
        <w:rPr/>
      </w:pPr>
      <w:r w:rsidDel="00000000" w:rsidR="00000000" w:rsidRPr="00000000">
        <w:rPr>
          <w:rtl w:val="0"/>
        </w:rPr>
        <w:t xml:space="preserve">Zachary DiPasquale, Thomas Faticone, Ephraim Gbadebo, Jarrod Cummings</w:t>
      </w:r>
    </w:p>
    <w:p w:rsidR="00000000" w:rsidDel="00000000" w:rsidP="00000000" w:rsidRDefault="00000000" w:rsidRPr="00000000" w14:paraId="00000002">
      <w:pPr>
        <w:contextualSpacing w:val="0"/>
        <w:rPr/>
      </w:pPr>
      <w:r w:rsidDel="00000000" w:rsidR="00000000" w:rsidRPr="00000000">
        <w:rPr>
          <w:rtl w:val="0"/>
        </w:rPr>
        <w:t xml:space="preserve">SWEN-343 Enterprise</w:t>
      </w:r>
    </w:p>
    <w:p w:rsidR="00000000" w:rsidDel="00000000" w:rsidP="00000000" w:rsidRDefault="00000000" w:rsidRPr="00000000" w14:paraId="00000003">
      <w:pPr>
        <w:contextualSpacing w:val="0"/>
        <w:rPr>
          <w:b w:val="1"/>
        </w:rPr>
      </w:pPr>
      <w:r w:rsidDel="00000000" w:rsidR="00000000" w:rsidRPr="00000000">
        <w:rPr>
          <w:b w:val="1"/>
          <w:rtl w:val="0"/>
        </w:rPr>
        <w:t xml:space="preserve">Demo R1/ Demo Script / Demonstration of Functionality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URL: </w:t>
      </w:r>
      <w:hyperlink r:id="rId6">
        <w:r w:rsidDel="00000000" w:rsidR="00000000" w:rsidRPr="00000000">
          <w:rPr>
            <w:color w:val="1155cc"/>
            <w:u w:val="single"/>
            <w:rtl w:val="0"/>
          </w:rPr>
          <w:t xml:space="preserve">http://kennuware-1772705765.us-east-1.elb.amazonaws.com/</w:t>
        </w:r>
      </w:hyperlink>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r1yxslvunb42" w:id="0"/>
      <w:bookmarkEnd w:id="0"/>
      <w:r w:rsidDel="00000000" w:rsidR="00000000" w:rsidRPr="00000000">
        <w:rPr>
          <w:rtl w:val="0"/>
        </w:rPr>
        <w:t xml:space="preserve">Employee</w:t>
      </w:r>
    </w:p>
    <w:p w:rsidR="00000000" w:rsidDel="00000000" w:rsidP="00000000" w:rsidRDefault="00000000" w:rsidRPr="00000000" w14:paraId="00000007">
      <w:pPr>
        <w:contextualSpacing w:val="0"/>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employee component holds the personal information needed by KennUware Corp. for each employee. Details include name, address, phone number, salary information, region, department, role, and position. The Employee system also includes an API endpoint so other silos can access information about the employees.</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b w:val="1"/>
          <w:u w:val="single"/>
          <w:rtl w:val="0"/>
        </w:rPr>
        <w:t xml:space="preserve">Screenshots of the employee web pages</w:t>
      </w:r>
    </w:p>
    <w:p w:rsidR="00000000" w:rsidDel="00000000" w:rsidP="00000000" w:rsidRDefault="00000000" w:rsidRPr="00000000" w14:paraId="0000000B">
      <w:pPr>
        <w:pStyle w:val="Heading2"/>
        <w:contextualSpacing w:val="0"/>
        <w:rPr/>
      </w:pPr>
      <w:bookmarkStart w:colFirst="0" w:colLast="0" w:name="_m4sd163auueb" w:id="1"/>
      <w:bookmarkEnd w:id="1"/>
      <w:r w:rsidDel="00000000" w:rsidR="00000000" w:rsidRPr="00000000">
        <w:rPr>
          <w:rtl w:val="0"/>
        </w:rPr>
        <w:t xml:space="preserve">List</w:t>
      </w:r>
    </w:p>
    <w:p w:rsidR="00000000" w:rsidDel="00000000" w:rsidP="00000000" w:rsidRDefault="00000000" w:rsidRPr="00000000" w14:paraId="0000000C">
      <w:pPr>
        <w:contextualSpacing w:val="0"/>
        <w:rPr/>
      </w:pPr>
      <w:r w:rsidDel="00000000" w:rsidR="00000000" w:rsidRPr="00000000">
        <w:rPr>
          <w:rtl w:val="0"/>
        </w:rPr>
        <w:t xml:space="preserve">Within the employees section, HR should be able to see a list of employees. Each row pertains to a single employee and enables the HR rep to edit, delete, and get further details on a single employee.</w:t>
      </w:r>
    </w:p>
    <w:p w:rsidR="00000000" w:rsidDel="00000000" w:rsidP="00000000" w:rsidRDefault="00000000" w:rsidRPr="00000000" w14:paraId="0000000D">
      <w:pPr>
        <w:contextualSpacing w:val="0"/>
        <w:jc w:val="center"/>
        <w:rPr>
          <w:b w:val="1"/>
        </w:rPr>
      </w:pPr>
      <w:r w:rsidDel="00000000" w:rsidR="00000000" w:rsidRPr="00000000">
        <w:rPr>
          <w:b w:val="1"/>
        </w:rPr>
        <w:drawing>
          <wp:inline distB="114300" distT="114300" distL="114300" distR="114300">
            <wp:extent cx="3894540" cy="1595438"/>
            <wp:effectExtent b="0" l="0" r="0" t="0"/>
            <wp:docPr id="11"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3894540"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contextualSpacing w:val="0"/>
        <w:rPr/>
      </w:pPr>
      <w:bookmarkStart w:colFirst="0" w:colLast="0" w:name="_s5as2bl0tv2p" w:id="2"/>
      <w:bookmarkEnd w:id="2"/>
      <w:r w:rsidDel="00000000" w:rsidR="00000000" w:rsidRPr="00000000">
        <w:rPr>
          <w:rtl w:val="0"/>
        </w:rPr>
        <w:t xml:space="preserve">Create</w:t>
      </w:r>
    </w:p>
    <w:p w:rsidR="00000000" w:rsidDel="00000000" w:rsidP="00000000" w:rsidRDefault="00000000" w:rsidRPr="00000000" w14:paraId="0000000F">
      <w:pPr>
        <w:contextualSpacing w:val="0"/>
        <w:rPr/>
      </w:pPr>
      <w:r w:rsidDel="00000000" w:rsidR="00000000" w:rsidRPr="00000000">
        <w:rPr>
          <w:rtl w:val="0"/>
        </w:rPr>
        <w:t xml:space="preserve">The create page will enables HR employees to create new employee profiles</w:t>
      </w:r>
    </w:p>
    <w:p w:rsidR="00000000" w:rsidDel="00000000" w:rsidP="00000000" w:rsidRDefault="00000000" w:rsidRPr="00000000" w14:paraId="00000010">
      <w:pPr>
        <w:contextualSpacing w:val="0"/>
        <w:jc w:val="center"/>
        <w:rPr/>
      </w:pPr>
      <w:r w:rsidDel="00000000" w:rsidR="00000000" w:rsidRPr="00000000">
        <w:rPr/>
        <w:drawing>
          <wp:inline distB="114300" distT="114300" distL="114300" distR="114300">
            <wp:extent cx="3871913" cy="2825817"/>
            <wp:effectExtent b="0" l="0" r="0" t="0"/>
            <wp:docPr id="16"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3871913" cy="282581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cqy0wvrzdy83" w:id="3"/>
      <w:bookmarkEnd w:id="3"/>
      <w:r w:rsidDel="00000000" w:rsidR="00000000" w:rsidRPr="00000000">
        <w:rPr>
          <w:rtl w:val="0"/>
        </w:rPr>
        <w:t xml:space="preserve">Edit</w:t>
      </w:r>
    </w:p>
    <w:p w:rsidR="00000000" w:rsidDel="00000000" w:rsidP="00000000" w:rsidRDefault="00000000" w:rsidRPr="00000000" w14:paraId="00000012">
      <w:pPr>
        <w:contextualSpacing w:val="0"/>
        <w:rPr/>
      </w:pPr>
      <w:r w:rsidDel="00000000" w:rsidR="00000000" w:rsidRPr="00000000">
        <w:rPr>
          <w:rtl w:val="0"/>
        </w:rPr>
        <w:t xml:space="preserve">The edit page allows HR employees to edit a specific employee’s information.</w:t>
      </w:r>
    </w:p>
    <w:p w:rsidR="00000000" w:rsidDel="00000000" w:rsidP="00000000" w:rsidRDefault="00000000" w:rsidRPr="00000000" w14:paraId="00000013">
      <w:pPr>
        <w:contextualSpacing w:val="0"/>
        <w:jc w:val="center"/>
        <w:rPr>
          <w:b w:val="1"/>
        </w:rPr>
      </w:pPr>
      <w:r w:rsidDel="00000000" w:rsidR="00000000" w:rsidRPr="00000000">
        <w:rPr>
          <w:b w:val="1"/>
        </w:rPr>
        <w:drawing>
          <wp:inline distB="114300" distT="114300" distL="114300" distR="114300">
            <wp:extent cx="1650126" cy="2576513"/>
            <wp:effectExtent b="0" l="0" r="0" t="0"/>
            <wp:docPr id="9"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1650126"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su924skixtfn" w:id="4"/>
      <w:bookmarkEnd w:id="4"/>
      <w:r w:rsidDel="00000000" w:rsidR="00000000" w:rsidRPr="00000000">
        <w:rPr>
          <w:rtl w:val="0"/>
        </w:rPr>
        <w:t xml:space="preserve">Endpoint</w:t>
      </w:r>
    </w:p>
    <w:p w:rsidR="00000000" w:rsidDel="00000000" w:rsidP="00000000" w:rsidRDefault="00000000" w:rsidRPr="00000000" w14:paraId="00000017">
      <w:pPr>
        <w:contextualSpacing w:val="0"/>
        <w:rPr>
          <w:i w:val="1"/>
        </w:rPr>
      </w:pPr>
      <w:r w:rsidDel="00000000" w:rsidR="00000000" w:rsidRPr="00000000">
        <w:rPr>
          <w:i w:val="1"/>
          <w:rtl w:val="0"/>
        </w:rPr>
        <w:t xml:space="preserve">GET /api/employee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Returns a list of employees and their information based on filters provided in the url params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URL parameters: </w:t>
      </w:r>
    </w:p>
    <w:p w:rsidR="00000000" w:rsidDel="00000000" w:rsidP="00000000" w:rsidRDefault="00000000" w:rsidRPr="00000000" w14:paraId="0000001C">
      <w:pPr>
        <w:numPr>
          <w:ilvl w:val="0"/>
          <w:numId w:val="1"/>
        </w:numPr>
        <w:spacing w:after="240" w:lineRule="auto"/>
        <w:ind w:left="720" w:hanging="360"/>
        <w:contextualSpacing w:val="1"/>
        <w:rPr/>
      </w:pPr>
      <w:r w:rsidDel="00000000" w:rsidR="00000000" w:rsidRPr="00000000">
        <w:rPr>
          <w:color w:val="24292e"/>
          <w:sz w:val="21"/>
          <w:szCs w:val="21"/>
          <w:rtl w:val="0"/>
        </w:rPr>
        <w:t xml:space="preserve">id: the id of an employee</w:t>
      </w:r>
    </w:p>
    <w:p w:rsidR="00000000" w:rsidDel="00000000" w:rsidP="00000000" w:rsidRDefault="00000000" w:rsidRPr="00000000" w14:paraId="0000001D">
      <w:pPr>
        <w:numPr>
          <w:ilvl w:val="0"/>
          <w:numId w:val="1"/>
        </w:numPr>
        <w:spacing w:after="240" w:before="60" w:lineRule="auto"/>
        <w:ind w:left="720" w:hanging="360"/>
        <w:contextualSpacing w:val="1"/>
        <w:rPr/>
      </w:pPr>
      <w:r w:rsidDel="00000000" w:rsidR="00000000" w:rsidRPr="00000000">
        <w:rPr>
          <w:color w:val="24292e"/>
          <w:sz w:val="21"/>
          <w:szCs w:val="21"/>
          <w:rtl w:val="0"/>
        </w:rPr>
        <w:t xml:space="preserve">department: the depart of employees to filter by</w:t>
      </w:r>
    </w:p>
    <w:p w:rsidR="00000000" w:rsidDel="00000000" w:rsidP="00000000" w:rsidRDefault="00000000" w:rsidRPr="00000000" w14:paraId="0000001E">
      <w:pPr>
        <w:numPr>
          <w:ilvl w:val="0"/>
          <w:numId w:val="1"/>
        </w:numPr>
        <w:spacing w:after="240" w:before="60" w:lineRule="auto"/>
        <w:ind w:left="720" w:hanging="360"/>
        <w:contextualSpacing w:val="1"/>
        <w:rPr/>
      </w:pPr>
      <w:r w:rsidDel="00000000" w:rsidR="00000000" w:rsidRPr="00000000">
        <w:rPr>
          <w:color w:val="24292e"/>
          <w:sz w:val="21"/>
          <w:szCs w:val="21"/>
          <w:rtl w:val="0"/>
        </w:rPr>
        <w:t xml:space="preserve">position: the position of the employee to filter by</w:t>
      </w:r>
    </w:p>
    <w:p w:rsidR="00000000" w:rsidDel="00000000" w:rsidP="00000000" w:rsidRDefault="00000000" w:rsidRPr="00000000" w14:paraId="0000001F">
      <w:pPr>
        <w:numPr>
          <w:ilvl w:val="0"/>
          <w:numId w:val="1"/>
        </w:numPr>
        <w:spacing w:after="240" w:before="60" w:lineRule="auto"/>
        <w:ind w:left="720" w:hanging="360"/>
        <w:contextualSpacing w:val="1"/>
        <w:rPr/>
      </w:pPr>
      <w:r w:rsidDel="00000000" w:rsidR="00000000" w:rsidRPr="00000000">
        <w:rPr>
          <w:color w:val="24292e"/>
          <w:sz w:val="21"/>
          <w:szCs w:val="21"/>
          <w:rtl w:val="0"/>
        </w:rPr>
        <w:t xml:space="preserve">region: the region of the employee to filter by</w:t>
      </w:r>
    </w:p>
    <w:p w:rsidR="00000000" w:rsidDel="00000000" w:rsidP="00000000" w:rsidRDefault="00000000" w:rsidRPr="00000000" w14:paraId="00000020">
      <w:pPr>
        <w:numPr>
          <w:ilvl w:val="0"/>
          <w:numId w:val="1"/>
        </w:numPr>
        <w:spacing w:after="240" w:before="60" w:lineRule="auto"/>
        <w:ind w:left="720" w:hanging="360"/>
        <w:contextualSpacing w:val="1"/>
        <w:rPr/>
      </w:pPr>
      <w:r w:rsidDel="00000000" w:rsidR="00000000" w:rsidRPr="00000000">
        <w:rPr>
          <w:color w:val="24292e"/>
          <w:sz w:val="21"/>
          <w:szCs w:val="21"/>
          <w:rtl w:val="0"/>
        </w:rPr>
        <w:t xml:space="preserve">pageNum: the page of the results to return</w:t>
      </w:r>
    </w:p>
    <w:p w:rsidR="00000000" w:rsidDel="00000000" w:rsidP="00000000" w:rsidRDefault="00000000" w:rsidRPr="00000000" w14:paraId="00000021">
      <w:pPr>
        <w:numPr>
          <w:ilvl w:val="0"/>
          <w:numId w:val="1"/>
        </w:numPr>
        <w:spacing w:after="240" w:before="60" w:lineRule="auto"/>
        <w:ind w:left="720" w:hanging="360"/>
        <w:contextualSpacing w:val="1"/>
        <w:rPr/>
      </w:pPr>
      <w:r w:rsidDel="00000000" w:rsidR="00000000" w:rsidRPr="00000000">
        <w:rPr>
          <w:color w:val="24292e"/>
          <w:sz w:val="21"/>
          <w:szCs w:val="21"/>
          <w:rtl w:val="0"/>
        </w:rPr>
        <w:t xml:space="preserve">limit: the number of results to return, Default 25</w:t>
      </w:r>
    </w:p>
    <w:p w:rsidR="00000000" w:rsidDel="00000000" w:rsidP="00000000" w:rsidRDefault="00000000" w:rsidRPr="00000000" w14:paraId="00000022">
      <w:pPr>
        <w:spacing w:after="240" w:before="60" w:lineRule="auto"/>
        <w:contextualSpacing w:val="0"/>
        <w:rPr>
          <w:color w:val="24292e"/>
          <w:sz w:val="21"/>
          <w:szCs w:val="21"/>
        </w:rPr>
      </w:pPr>
      <w:r w:rsidDel="00000000" w:rsidR="00000000" w:rsidRPr="00000000">
        <w:rPr>
          <w:color w:val="24292e"/>
          <w:sz w:val="21"/>
          <w:szCs w:val="21"/>
          <w:rtl w:val="0"/>
        </w:rPr>
        <w:t xml:space="preserve">Example Requests</w:t>
      </w:r>
    </w:p>
    <w:p w:rsidR="00000000" w:rsidDel="00000000" w:rsidP="00000000" w:rsidRDefault="00000000" w:rsidRPr="00000000" w14:paraId="00000023">
      <w:pPr>
        <w:spacing w:after="240" w:before="60" w:lineRule="auto"/>
        <w:contextualSpacing w:val="0"/>
        <w:rPr>
          <w:color w:val="24292e"/>
          <w:sz w:val="21"/>
          <w:szCs w:val="21"/>
        </w:rPr>
      </w:pPr>
      <w:r w:rsidDel="00000000" w:rsidR="00000000" w:rsidRPr="00000000">
        <w:rPr>
          <w:color w:val="24292e"/>
          <w:sz w:val="21"/>
          <w:szCs w:val="21"/>
          <w:rtl w:val="0"/>
        </w:rPr>
        <w:t xml:space="preserve">/api/employee?id=3</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"firstName": </w:t>
            </w:r>
            <w:r w:rsidDel="00000000" w:rsidR="00000000" w:rsidRPr="00000000">
              <w:rPr>
                <w:rFonts w:ascii="Consolas" w:cs="Consolas" w:eastAsia="Consolas" w:hAnsi="Consolas"/>
                <w:color w:val="a2fca2"/>
                <w:sz w:val="18"/>
                <w:szCs w:val="18"/>
                <w:shd w:fill="333333" w:val="clear"/>
                <w:rtl w:val="0"/>
              </w:rPr>
              <w:t xml:space="preserve">"Zach"</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"lastName": </w:t>
            </w:r>
            <w:r w:rsidDel="00000000" w:rsidR="00000000" w:rsidRPr="00000000">
              <w:rPr>
                <w:rFonts w:ascii="Consolas" w:cs="Consolas" w:eastAsia="Consolas" w:hAnsi="Consolas"/>
                <w:color w:val="a2fca2"/>
                <w:sz w:val="18"/>
                <w:szCs w:val="18"/>
                <w:shd w:fill="333333" w:val="clear"/>
                <w:rtl w:val="0"/>
              </w:rPr>
              <w:t xml:space="preserv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"dateOfBirth": </w:t>
            </w:r>
            <w:r w:rsidDel="00000000" w:rsidR="00000000" w:rsidRPr="00000000">
              <w:rPr>
                <w:rFonts w:ascii="Consolas" w:cs="Consolas" w:eastAsia="Consolas" w:hAnsi="Consolas"/>
                <w:color w:val="a2fca2"/>
                <w:sz w:val="18"/>
                <w:szCs w:val="18"/>
                <w:shd w:fill="333333" w:val="clear"/>
                <w:rtl w:val="0"/>
              </w:rPr>
              <w:t xml:space="preserve">"1996-11-05T00:00:00"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"regionName": </w:t>
            </w:r>
            <w:r w:rsidDel="00000000" w:rsidR="00000000" w:rsidRPr="00000000">
              <w:rPr>
                <w:rFonts w:ascii="Consolas" w:cs="Consolas" w:eastAsia="Consolas" w:hAnsi="Consolas"/>
                <w:color w:val="a2fca2"/>
                <w:sz w:val="18"/>
                <w:szCs w:val="18"/>
                <w:shd w:fill="333333" w:val="clear"/>
                <w:rtl w:val="0"/>
              </w:rPr>
              <w:t xml:space="preserve">"Rochester"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"roleName": </w:t>
            </w:r>
            <w:r w:rsidDel="00000000" w:rsidR="00000000" w:rsidRPr="00000000">
              <w:rPr>
                <w:rFonts w:ascii="Consolas" w:cs="Consolas" w:eastAsia="Consolas" w:hAnsi="Consolas"/>
                <w:color w:val="a2fca2"/>
                <w:sz w:val="18"/>
                <w:szCs w:val="18"/>
                <w:shd w:fill="333333" w:val="clear"/>
                <w:rtl w:val="0"/>
              </w:rPr>
              <w:t xml:space="preserve">"Admin"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"departmentName": </w:t>
            </w:r>
            <w:r w:rsidDel="00000000" w:rsidR="00000000" w:rsidRPr="00000000">
              <w:rPr>
                <w:rFonts w:ascii="Consolas" w:cs="Consolas" w:eastAsia="Consolas" w:hAnsi="Consolas"/>
                <w:color w:val="a2fca2"/>
                <w:sz w:val="18"/>
                <w:szCs w:val="18"/>
                <w:shd w:fill="333333" w:val="clear"/>
                <w:rtl w:val="0"/>
              </w:rPr>
              <w:t xml:space="preserve">"Accounting"</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"positionName": </w:t>
            </w:r>
            <w:r w:rsidDel="00000000" w:rsidR="00000000" w:rsidRPr="00000000">
              <w:rPr>
                <w:rFonts w:ascii="Consolas" w:cs="Consolas" w:eastAsia="Consolas" w:hAnsi="Consolas"/>
                <w:color w:val="a2fca2"/>
                <w:sz w:val="18"/>
                <w:szCs w:val="18"/>
                <w:shd w:fill="333333" w:val="clear"/>
                <w:rtl w:val="0"/>
              </w:rPr>
              <w:t xml:space="preserve">"Board Member"</w:t>
            </w:r>
            <w:r w:rsidDel="00000000" w:rsidR="00000000" w:rsidRPr="00000000">
              <w:rPr>
                <w:rFonts w:ascii="Consolas" w:cs="Consolas" w:eastAsia="Consolas" w:hAnsi="Consolas"/>
                <w:color w:val="ffffff"/>
                <w:sz w:val="18"/>
                <w:szCs w:val="1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5">
      <w:pPr>
        <w:spacing w:after="240" w:before="60" w:lineRule="auto"/>
        <w:contextualSpacing w:val="0"/>
        <w:rPr>
          <w:color w:val="24292e"/>
          <w:sz w:val="21"/>
          <w:szCs w:val="21"/>
        </w:rPr>
      </w:pPr>
      <w:r w:rsidDel="00000000" w:rsidR="00000000" w:rsidRPr="00000000">
        <w:rPr>
          <w:rtl w:val="0"/>
        </w:rPr>
      </w:r>
    </w:p>
    <w:p w:rsidR="00000000" w:rsidDel="00000000" w:rsidP="00000000" w:rsidRDefault="00000000" w:rsidRPr="00000000" w14:paraId="00000026">
      <w:pPr>
        <w:contextualSpacing w:val="0"/>
        <w:rPr>
          <w:i w:val="1"/>
        </w:rPr>
      </w:pPr>
      <w:r w:rsidDel="00000000" w:rsidR="00000000" w:rsidRPr="00000000">
        <w:rPr>
          <w:i w:val="1"/>
          <w:rtl w:val="0"/>
        </w:rPr>
        <w:t xml:space="preserve">/api/employee?pageNum=1&amp;limit=4</w:t>
      </w:r>
    </w:p>
    <w:p w:rsidR="00000000" w:rsidDel="00000000" w:rsidP="00000000" w:rsidRDefault="00000000" w:rsidRPr="00000000" w14:paraId="00000027">
      <w:pPr>
        <w:contextualSpacing w:val="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24292e"/>
                <w:sz w:val="18"/>
                <w:szCs w:val="18"/>
                <w:shd w:fill="f6f8fa" w:val="clear"/>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"firstName": </w:t>
            </w:r>
            <w:r w:rsidDel="00000000" w:rsidR="00000000" w:rsidRPr="00000000">
              <w:rPr>
                <w:rFonts w:ascii="Consolas" w:cs="Consolas" w:eastAsia="Consolas" w:hAnsi="Consolas"/>
                <w:color w:val="a2fca2"/>
                <w:sz w:val="18"/>
                <w:szCs w:val="18"/>
                <w:shd w:fill="333333" w:val="clear"/>
                <w:rtl w:val="0"/>
              </w:rPr>
              <w:t xml:space="preserve">"Zachary"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"lastName": </w:t>
            </w:r>
            <w:r w:rsidDel="00000000" w:rsidR="00000000" w:rsidRPr="00000000">
              <w:rPr>
                <w:rFonts w:ascii="Consolas" w:cs="Consolas" w:eastAsia="Consolas" w:hAnsi="Consolas"/>
                <w:color w:val="a2fca2"/>
                <w:sz w:val="18"/>
                <w:szCs w:val="18"/>
                <w:shd w:fill="333333" w:val="clear"/>
                <w:rtl w:val="0"/>
              </w:rPr>
              <w:t xml:space="preserve">"DiPasquale"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"dateOfBirth": </w:t>
            </w:r>
            <w:r w:rsidDel="00000000" w:rsidR="00000000" w:rsidRPr="00000000">
              <w:rPr>
                <w:rFonts w:ascii="Consolas" w:cs="Consolas" w:eastAsia="Consolas" w:hAnsi="Consolas"/>
                <w:color w:val="a2fca2"/>
                <w:sz w:val="18"/>
                <w:szCs w:val="18"/>
                <w:shd w:fill="333333" w:val="clear"/>
                <w:rtl w:val="0"/>
              </w:rPr>
              <w:t xml:space="preserve">"1996-11-05T00:00:00"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"regionName": </w:t>
            </w:r>
            <w:r w:rsidDel="00000000" w:rsidR="00000000" w:rsidRPr="00000000">
              <w:rPr>
                <w:rFonts w:ascii="Consolas" w:cs="Consolas" w:eastAsia="Consolas" w:hAnsi="Consolas"/>
                <w:color w:val="a2fca2"/>
                <w:sz w:val="18"/>
                <w:szCs w:val="18"/>
                <w:shd w:fill="333333" w:val="clear"/>
                <w:rtl w:val="0"/>
              </w:rPr>
              <w:t xml:space="preserve">"Rochester"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"roleName": </w:t>
            </w:r>
            <w:r w:rsidDel="00000000" w:rsidR="00000000" w:rsidRPr="00000000">
              <w:rPr>
                <w:rFonts w:ascii="Consolas" w:cs="Consolas" w:eastAsia="Consolas" w:hAnsi="Consolas"/>
                <w:color w:val="a2fca2"/>
                <w:sz w:val="18"/>
                <w:szCs w:val="18"/>
                <w:shd w:fill="333333" w:val="clear"/>
                <w:rtl w:val="0"/>
              </w:rPr>
              <w:t xml:space="preserve">"Admin"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"departmentName": </w:t>
            </w:r>
            <w:r w:rsidDel="00000000" w:rsidR="00000000" w:rsidRPr="00000000">
              <w:rPr>
                <w:rFonts w:ascii="Consolas" w:cs="Consolas" w:eastAsia="Consolas" w:hAnsi="Consolas"/>
                <w:color w:val="a2fca2"/>
                <w:sz w:val="18"/>
                <w:szCs w:val="18"/>
                <w:shd w:fill="333333" w:val="clear"/>
                <w:rtl w:val="0"/>
              </w:rPr>
              <w:t xml:space="preserve">"HR"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"positionName": </w:t>
            </w:r>
            <w:r w:rsidDel="00000000" w:rsidR="00000000" w:rsidRPr="00000000">
              <w:rPr>
                <w:rFonts w:ascii="Consolas" w:cs="Consolas" w:eastAsia="Consolas" w:hAnsi="Consolas"/>
                <w:color w:val="a2fca2"/>
                <w:sz w:val="18"/>
                <w:szCs w:val="18"/>
                <w:shd w:fill="333333" w:val="clear"/>
                <w:rtl w:val="0"/>
              </w:rPr>
              <w:t xml:space="preserve">"CEO"</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"firstName": </w:t>
            </w:r>
            <w:r w:rsidDel="00000000" w:rsidR="00000000" w:rsidRPr="00000000">
              <w:rPr>
                <w:rFonts w:ascii="Consolas" w:cs="Consolas" w:eastAsia="Consolas" w:hAnsi="Consolas"/>
                <w:color w:val="a2fca2"/>
                <w:sz w:val="18"/>
                <w:szCs w:val="18"/>
                <w:shd w:fill="333333" w:val="clear"/>
                <w:rtl w:val="0"/>
              </w:rPr>
              <w:t xml:space="preserve">"Zach"</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"lastName": </w:t>
            </w:r>
            <w:r w:rsidDel="00000000" w:rsidR="00000000" w:rsidRPr="00000000">
              <w:rPr>
                <w:rFonts w:ascii="Consolas" w:cs="Consolas" w:eastAsia="Consolas" w:hAnsi="Consolas"/>
                <w:color w:val="a2fca2"/>
                <w:sz w:val="18"/>
                <w:szCs w:val="18"/>
                <w:shd w:fill="333333" w:val="clear"/>
                <w:rtl w:val="0"/>
              </w:rPr>
              <w:t xml:space="preserv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"dateOfBirth": </w:t>
            </w:r>
            <w:r w:rsidDel="00000000" w:rsidR="00000000" w:rsidRPr="00000000">
              <w:rPr>
                <w:rFonts w:ascii="Consolas" w:cs="Consolas" w:eastAsia="Consolas" w:hAnsi="Consolas"/>
                <w:color w:val="a2fca2"/>
                <w:sz w:val="18"/>
                <w:szCs w:val="18"/>
                <w:shd w:fill="333333" w:val="clear"/>
                <w:rtl w:val="0"/>
              </w:rPr>
              <w:t xml:space="preserve">"1996-11-05T00:00:00"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"regionName": </w:t>
            </w:r>
            <w:r w:rsidDel="00000000" w:rsidR="00000000" w:rsidRPr="00000000">
              <w:rPr>
                <w:rFonts w:ascii="Consolas" w:cs="Consolas" w:eastAsia="Consolas" w:hAnsi="Consolas"/>
                <w:color w:val="a2fca2"/>
                <w:sz w:val="18"/>
                <w:szCs w:val="18"/>
                <w:shd w:fill="333333" w:val="clear"/>
                <w:rtl w:val="0"/>
              </w:rPr>
              <w:t xml:space="preserve">"Rochester"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"roleName": </w:t>
            </w:r>
            <w:r w:rsidDel="00000000" w:rsidR="00000000" w:rsidRPr="00000000">
              <w:rPr>
                <w:rFonts w:ascii="Consolas" w:cs="Consolas" w:eastAsia="Consolas" w:hAnsi="Consolas"/>
                <w:color w:val="a2fca2"/>
                <w:sz w:val="18"/>
                <w:szCs w:val="18"/>
                <w:shd w:fill="333333" w:val="clear"/>
                <w:rtl w:val="0"/>
              </w:rPr>
              <w:t xml:space="preserve">"Admin"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"departmentName": </w:t>
            </w:r>
            <w:r w:rsidDel="00000000" w:rsidR="00000000" w:rsidRPr="00000000">
              <w:rPr>
                <w:rFonts w:ascii="Consolas" w:cs="Consolas" w:eastAsia="Consolas" w:hAnsi="Consolas"/>
                <w:color w:val="a2fca2"/>
                <w:sz w:val="18"/>
                <w:szCs w:val="18"/>
                <w:shd w:fill="333333" w:val="clear"/>
                <w:rtl w:val="0"/>
              </w:rPr>
              <w:t xml:space="preserve">"Accounting"</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"positionName": </w:t>
            </w:r>
            <w:r w:rsidDel="00000000" w:rsidR="00000000" w:rsidRPr="00000000">
              <w:rPr>
                <w:rFonts w:ascii="Consolas" w:cs="Consolas" w:eastAsia="Consolas" w:hAnsi="Consolas"/>
                <w:color w:val="a2fca2"/>
                <w:sz w:val="18"/>
                <w:szCs w:val="18"/>
                <w:shd w:fill="333333" w:val="clear"/>
                <w:rtl w:val="0"/>
              </w:rPr>
              <w:t xml:space="preserve">"Board Member"</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"firstName": </w:t>
            </w:r>
            <w:r w:rsidDel="00000000" w:rsidR="00000000" w:rsidRPr="00000000">
              <w:rPr>
                <w:rFonts w:ascii="Consolas" w:cs="Consolas" w:eastAsia="Consolas" w:hAnsi="Consolas"/>
                <w:color w:val="a2fca2"/>
                <w:sz w:val="18"/>
                <w:szCs w:val="18"/>
                <w:shd w:fill="333333" w:val="clear"/>
                <w:rtl w:val="0"/>
              </w:rPr>
              <w:t xml:space="preserve">"Employee"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"lastName": </w:t>
            </w:r>
            <w:r w:rsidDel="00000000" w:rsidR="00000000" w:rsidRPr="00000000">
              <w:rPr>
                <w:rFonts w:ascii="Consolas" w:cs="Consolas" w:eastAsia="Consolas" w:hAnsi="Consolas"/>
                <w:color w:val="a2fca2"/>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"dateOfBirth": </w:t>
            </w:r>
            <w:r w:rsidDel="00000000" w:rsidR="00000000" w:rsidRPr="00000000">
              <w:rPr>
                <w:rFonts w:ascii="Consolas" w:cs="Consolas" w:eastAsia="Consolas" w:hAnsi="Consolas"/>
                <w:color w:val="a2fca2"/>
                <w:sz w:val="18"/>
                <w:szCs w:val="18"/>
                <w:shd w:fill="333333" w:val="clear"/>
                <w:rtl w:val="0"/>
              </w:rPr>
              <w:t xml:space="preserve">"2018-11-11T00:00:00"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"regionName": </w:t>
            </w:r>
            <w:r w:rsidDel="00000000" w:rsidR="00000000" w:rsidRPr="00000000">
              <w:rPr>
                <w:rFonts w:ascii="Consolas" w:cs="Consolas" w:eastAsia="Consolas" w:hAnsi="Consolas"/>
                <w:color w:val="a2fca2"/>
                <w:sz w:val="18"/>
                <w:szCs w:val="18"/>
                <w:shd w:fill="333333" w:val="clear"/>
                <w:rtl w:val="0"/>
              </w:rPr>
              <w:t xml:space="preserve">"North East"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"roleName": </w:t>
            </w:r>
            <w:r w:rsidDel="00000000" w:rsidR="00000000" w:rsidRPr="00000000">
              <w:rPr>
                <w:rFonts w:ascii="Consolas" w:cs="Consolas" w:eastAsia="Consolas" w:hAnsi="Consolas"/>
                <w:color w:val="a2fca2"/>
                <w:sz w:val="18"/>
                <w:szCs w:val="18"/>
                <w:shd w:fill="333333" w:val="clear"/>
                <w:rtl w:val="0"/>
              </w:rPr>
              <w:t xml:space="preserve">"HR"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"departmentName": </w:t>
            </w:r>
            <w:r w:rsidDel="00000000" w:rsidR="00000000" w:rsidRPr="00000000">
              <w:rPr>
                <w:rFonts w:ascii="Consolas" w:cs="Consolas" w:eastAsia="Consolas" w:hAnsi="Consolas"/>
                <w:color w:val="a2fca2"/>
                <w:sz w:val="18"/>
                <w:szCs w:val="18"/>
                <w:shd w:fill="333333" w:val="clear"/>
                <w:rtl w:val="0"/>
              </w:rPr>
              <w:t xml:space="preserve">"Engineering"</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"positionName": </w:t>
            </w:r>
            <w:r w:rsidDel="00000000" w:rsidR="00000000" w:rsidRPr="00000000">
              <w:rPr>
                <w:rFonts w:ascii="Consolas" w:cs="Consolas" w:eastAsia="Consolas" w:hAnsi="Consolas"/>
                <w:color w:val="a2fca2"/>
                <w:sz w:val="18"/>
                <w:szCs w:val="18"/>
                <w:shd w:fill="333333" w:val="clear"/>
                <w:rtl w:val="0"/>
              </w:rPr>
              <w:t xml:space="preserve">"Board Member"</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"firstName": </w:t>
            </w:r>
            <w:r w:rsidDel="00000000" w:rsidR="00000000" w:rsidRPr="00000000">
              <w:rPr>
                <w:rFonts w:ascii="Consolas" w:cs="Consolas" w:eastAsia="Consolas" w:hAnsi="Consolas"/>
                <w:color w:val="a2fca2"/>
                <w:sz w:val="18"/>
                <w:szCs w:val="18"/>
                <w:shd w:fill="333333" w:val="clear"/>
                <w:rtl w:val="0"/>
              </w:rPr>
              <w:t xml:space="preserve">"employee"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"lastName": </w:t>
            </w:r>
            <w:r w:rsidDel="00000000" w:rsidR="00000000" w:rsidRPr="00000000">
              <w:rPr>
                <w:rFonts w:ascii="Consolas" w:cs="Consolas" w:eastAsia="Consolas" w:hAnsi="Consolas"/>
                <w:color w:val="a2fca2"/>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"dateOfBirth": </w:t>
            </w:r>
            <w:r w:rsidDel="00000000" w:rsidR="00000000" w:rsidRPr="00000000">
              <w:rPr>
                <w:rFonts w:ascii="Consolas" w:cs="Consolas" w:eastAsia="Consolas" w:hAnsi="Consolas"/>
                <w:color w:val="a2fca2"/>
                <w:sz w:val="18"/>
                <w:szCs w:val="18"/>
                <w:shd w:fill="333333" w:val="clear"/>
                <w:rtl w:val="0"/>
              </w:rPr>
              <w:t xml:space="preserve">"1996-12-12T00:00:00"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"regionName": </w:t>
            </w:r>
            <w:r w:rsidDel="00000000" w:rsidR="00000000" w:rsidRPr="00000000">
              <w:rPr>
                <w:rFonts w:ascii="Consolas" w:cs="Consolas" w:eastAsia="Consolas" w:hAnsi="Consolas"/>
                <w:color w:val="a2fca2"/>
                <w:sz w:val="18"/>
                <w:szCs w:val="18"/>
                <w:shd w:fill="333333" w:val="clear"/>
                <w:rtl w:val="0"/>
              </w:rPr>
              <w:t xml:space="preserve">"North East"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"roleName": </w:t>
            </w:r>
            <w:r w:rsidDel="00000000" w:rsidR="00000000" w:rsidRPr="00000000">
              <w:rPr>
                <w:rFonts w:ascii="Consolas" w:cs="Consolas" w:eastAsia="Consolas" w:hAnsi="Consolas"/>
                <w:color w:val="a2fca2"/>
                <w:sz w:val="18"/>
                <w:szCs w:val="18"/>
                <w:shd w:fill="333333" w:val="clear"/>
                <w:rtl w:val="0"/>
              </w:rPr>
              <w:t xml:space="preserve">"HR"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"departmentName": </w:t>
            </w:r>
            <w:r w:rsidDel="00000000" w:rsidR="00000000" w:rsidRPr="00000000">
              <w:rPr>
                <w:rFonts w:ascii="Consolas" w:cs="Consolas" w:eastAsia="Consolas" w:hAnsi="Consolas"/>
                <w:color w:val="a2fca2"/>
                <w:sz w:val="18"/>
                <w:szCs w:val="18"/>
                <w:shd w:fill="333333" w:val="clear"/>
                <w:rtl w:val="0"/>
              </w:rPr>
              <w:t xml:space="preserve">"Accounting"</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"positionName": </w:t>
            </w:r>
            <w:r w:rsidDel="00000000" w:rsidR="00000000" w:rsidRPr="00000000">
              <w:rPr>
                <w:rFonts w:ascii="Consolas" w:cs="Consolas" w:eastAsia="Consolas" w:hAnsi="Consolas"/>
                <w:color w:val="a2fca2"/>
                <w:sz w:val="18"/>
                <w:szCs w:val="18"/>
                <w:shd w:fill="333333" w:val="clear"/>
                <w:rtl w:val="0"/>
              </w:rPr>
              <w:t xml:space="preserve">"Board Member"</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"page": {</w:t>
              <w:br w:type="textWrapping"/>
              <w:t xml:space="preserve">        "nextPage": </w:t>
            </w:r>
            <w:r w:rsidDel="00000000" w:rsidR="00000000" w:rsidRPr="00000000">
              <w:rPr>
                <w:rFonts w:ascii="Consolas" w:cs="Consolas" w:eastAsia="Consolas" w:hAnsi="Consolas"/>
                <w:color w:val="a2fca2"/>
                <w:sz w:val="18"/>
                <w:szCs w:val="18"/>
                <w:shd w:fill="333333" w:val="clear"/>
                <w:rtl w:val="0"/>
              </w:rPr>
              <w:t xml:space="preserve">"?pageNum=2&amp;limit=4"</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3efu6unx4jcn" w:id="5"/>
      <w:bookmarkEnd w:id="5"/>
      <w:r w:rsidDel="00000000" w:rsidR="00000000" w:rsidRPr="00000000">
        <w:rPr>
          <w:rtl w:val="0"/>
        </w:rPr>
        <w:t xml:space="preserve">Salary</w:t>
      </w:r>
    </w:p>
    <w:p w:rsidR="00000000" w:rsidDel="00000000" w:rsidP="00000000" w:rsidRDefault="00000000" w:rsidRPr="00000000" w14:paraId="0000002B">
      <w:pPr>
        <w:pStyle w:val="Heading2"/>
        <w:contextualSpacing w:val="0"/>
        <w:rPr/>
      </w:pPr>
      <w:bookmarkStart w:colFirst="0" w:colLast="0" w:name="_t0mw2dhiptqc" w:id="6"/>
      <w:bookmarkEnd w:id="6"/>
      <w:r w:rsidDel="00000000" w:rsidR="00000000" w:rsidRPr="00000000">
        <w:rPr>
          <w:rtl w:val="0"/>
        </w:rPr>
        <w:t xml:space="preserve">List</w:t>
      </w:r>
    </w:p>
    <w:p w:rsidR="00000000" w:rsidDel="00000000" w:rsidP="00000000" w:rsidRDefault="00000000" w:rsidRPr="00000000" w14:paraId="0000002C">
      <w:pPr>
        <w:contextualSpacing w:val="0"/>
        <w:rPr/>
      </w:pPr>
      <w:r w:rsidDel="00000000" w:rsidR="00000000" w:rsidRPr="00000000">
        <w:rPr>
          <w:rtl w:val="0"/>
        </w:rPr>
        <w:t xml:space="preserve">This page enables HR(at the present time) to view all paychecks within the system). This can be accessed by clicking “Salary” in the navbar.</w:t>
      </w:r>
    </w:p>
    <w:p w:rsidR="00000000" w:rsidDel="00000000" w:rsidP="00000000" w:rsidRDefault="00000000" w:rsidRPr="00000000" w14:paraId="0000002D">
      <w:pPr>
        <w:contextualSpacing w:val="0"/>
        <w:jc w:val="center"/>
        <w:rPr/>
      </w:pPr>
      <w:r w:rsidDel="00000000" w:rsidR="00000000" w:rsidRPr="00000000">
        <w:rPr/>
        <w:drawing>
          <wp:inline distB="114300" distT="114300" distL="114300" distR="114300">
            <wp:extent cx="5943600" cy="17907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contextualSpacing w:val="0"/>
        <w:rPr/>
      </w:pPr>
      <w:bookmarkStart w:colFirst="0" w:colLast="0" w:name="_620qkpxjfgm0" w:id="7"/>
      <w:bookmarkEnd w:id="7"/>
      <w:r w:rsidDel="00000000" w:rsidR="00000000" w:rsidRPr="00000000">
        <w:rPr>
          <w:rtl w:val="0"/>
        </w:rPr>
        <w:t xml:space="preserve">Create</w:t>
      </w:r>
    </w:p>
    <w:p w:rsidR="00000000" w:rsidDel="00000000" w:rsidP="00000000" w:rsidRDefault="00000000" w:rsidRPr="00000000" w14:paraId="0000002F">
      <w:pPr>
        <w:contextualSpacing w:val="0"/>
        <w:rPr/>
      </w:pPr>
      <w:r w:rsidDel="00000000" w:rsidR="00000000" w:rsidRPr="00000000">
        <w:rPr>
          <w:rtl w:val="0"/>
        </w:rPr>
        <w:t xml:space="preserve">This page will enable an HR representative to create paychecks for ALL employees in a given time frame. This can be accessed by clicking “Create New” in the Salary Index.</w:t>
      </w:r>
    </w:p>
    <w:p w:rsidR="00000000" w:rsidDel="00000000" w:rsidP="00000000" w:rsidRDefault="00000000" w:rsidRPr="00000000" w14:paraId="00000030">
      <w:pPr>
        <w:contextualSpacing w:val="0"/>
        <w:rPr>
          <w:b w:val="1"/>
        </w:rPr>
      </w:pPr>
      <w:r w:rsidDel="00000000" w:rsidR="00000000" w:rsidRPr="00000000">
        <w:rPr>
          <w:b w:val="1"/>
          <w:rtl w:val="0"/>
        </w:rPr>
        <w:t xml:space="preserve">Entered Data</w:t>
      </w:r>
    </w:p>
    <w:p w:rsidR="00000000" w:rsidDel="00000000" w:rsidP="00000000" w:rsidRDefault="00000000" w:rsidRPr="00000000" w14:paraId="00000031">
      <w:pPr>
        <w:contextualSpacing w:val="0"/>
        <w:jc w:val="center"/>
        <w:rPr/>
      </w:pPr>
      <w:r w:rsidDel="00000000" w:rsidR="00000000" w:rsidRPr="00000000">
        <w:rPr/>
        <w:drawing>
          <wp:inline distB="114300" distT="114300" distL="114300" distR="114300">
            <wp:extent cx="4910138" cy="2730477"/>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910138" cy="273047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Result</w:t>
      </w:r>
    </w:p>
    <w:p w:rsidR="00000000" w:rsidDel="00000000" w:rsidP="00000000" w:rsidRDefault="00000000" w:rsidRPr="00000000" w14:paraId="00000033">
      <w:pPr>
        <w:contextualSpacing w:val="0"/>
        <w:jc w:val="center"/>
        <w:rPr>
          <w:b w:val="1"/>
        </w:rPr>
      </w:pPr>
      <w:r w:rsidDel="00000000" w:rsidR="00000000" w:rsidRPr="00000000">
        <w:rPr>
          <w:b w:val="1"/>
        </w:rPr>
        <w:drawing>
          <wp:inline distB="114300" distT="114300" distL="114300" distR="114300">
            <wp:extent cx="4090988" cy="1291546"/>
            <wp:effectExtent b="0" l="0" r="0" t="0"/>
            <wp:docPr id="15"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4090988" cy="129154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x6phccjucbkg" w:id="8"/>
      <w:bookmarkEnd w:id="8"/>
      <w:r w:rsidDel="00000000" w:rsidR="00000000" w:rsidRPr="00000000">
        <w:rPr>
          <w:rtl w:val="0"/>
        </w:rPr>
        <w:t xml:space="preserve">Detail</w:t>
      </w:r>
    </w:p>
    <w:p w:rsidR="00000000" w:rsidDel="00000000" w:rsidP="00000000" w:rsidRDefault="00000000" w:rsidRPr="00000000" w14:paraId="00000035">
      <w:pPr>
        <w:contextualSpacing w:val="0"/>
        <w:rPr/>
      </w:pPr>
      <w:r w:rsidDel="00000000" w:rsidR="00000000" w:rsidRPr="00000000">
        <w:rPr>
          <w:rtl w:val="0"/>
        </w:rPr>
        <w:t xml:space="preserve">This will enable HR representatives to view the specifics of a given paycheck. This can be accessed by clicking “Details” of a specific paycheck.</w:t>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5943600" cy="18288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contextualSpacing w:val="0"/>
        <w:rPr/>
      </w:pPr>
      <w:bookmarkStart w:colFirst="0" w:colLast="0" w:name="_qaz7jtl3elw0" w:id="9"/>
      <w:bookmarkEnd w:id="9"/>
      <w:r w:rsidDel="00000000" w:rsidR="00000000" w:rsidRPr="00000000">
        <w:rPr>
          <w:rtl w:val="0"/>
        </w:rPr>
        <w:t xml:space="preserve">Endpoint</w:t>
      </w:r>
    </w:p>
    <w:p w:rsidR="00000000" w:rsidDel="00000000" w:rsidP="00000000" w:rsidRDefault="00000000" w:rsidRPr="00000000" w14:paraId="00000038">
      <w:pPr>
        <w:contextualSpacing w:val="0"/>
        <w:rPr>
          <w:i w:val="1"/>
        </w:rPr>
      </w:pPr>
      <w:r w:rsidDel="00000000" w:rsidR="00000000" w:rsidRPr="00000000">
        <w:rPr>
          <w:i w:val="1"/>
          <w:rtl w:val="0"/>
        </w:rPr>
        <w:t xml:space="preserve">POST /api/salary</w:t>
      </w:r>
    </w:p>
    <w:p w:rsidR="00000000" w:rsidDel="00000000" w:rsidP="00000000" w:rsidRDefault="00000000" w:rsidRPr="00000000" w14:paraId="00000039">
      <w:pPr>
        <w:contextualSpacing w:val="0"/>
        <w:rPr>
          <w:i w:val="1"/>
        </w:rPr>
      </w:pPr>
      <w:r w:rsidDel="00000000" w:rsidR="00000000" w:rsidRPr="00000000">
        <w:rPr>
          <w:i w:val="1"/>
          <w:rtl w:val="0"/>
        </w:rPr>
        <w:t xml:space="preserve">This endpoint is currently being taken care of by the Create Salary Page. Here are the Request/Return object details.</w:t>
      </w:r>
    </w:p>
    <w:p w:rsidR="00000000" w:rsidDel="00000000" w:rsidP="00000000" w:rsidRDefault="00000000" w:rsidRPr="00000000" w14:paraId="0000003A">
      <w:pPr>
        <w:contextualSpacing w:val="0"/>
        <w:rPr>
          <w:b w:val="1"/>
          <w:u w:val="single"/>
        </w:rPr>
      </w:pPr>
      <w:r w:rsidDel="00000000" w:rsidR="00000000" w:rsidRPr="00000000">
        <w:rPr>
          <w:rtl w:val="0"/>
        </w:rPr>
      </w:r>
    </w:p>
    <w:p w:rsidR="00000000" w:rsidDel="00000000" w:rsidP="00000000" w:rsidRDefault="00000000" w:rsidRPr="00000000" w14:paraId="0000003B">
      <w:pPr>
        <w:contextualSpacing w:val="0"/>
        <w:rPr>
          <w:b w:val="1"/>
          <w:u w:val="single"/>
        </w:rPr>
      </w:pPr>
      <w:r w:rsidDel="00000000" w:rsidR="00000000" w:rsidRPr="00000000">
        <w:rPr>
          <w:b w:val="1"/>
          <w:u w:val="single"/>
          <w:rtl w:val="0"/>
        </w:rPr>
        <w:t xml:space="preserve">Request Object</w:t>
      </w:r>
    </w:p>
    <w:p w:rsidR="00000000" w:rsidDel="00000000" w:rsidP="00000000" w:rsidRDefault="00000000" w:rsidRPr="00000000" w14:paraId="0000003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870"/>
        <w:gridCol w:w="4455"/>
        <w:gridCol w:w="2340"/>
        <w:tblGridChange w:id="0">
          <w:tblGrid>
            <w:gridCol w:w="1695"/>
            <w:gridCol w:w="870"/>
            <w:gridCol w:w="4455"/>
            <w:gridCol w:w="23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Indicates the start for the range of dates paychecks should be calculated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“2008-05-01 12:00:00Z”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Indicates the end for the range of dates paychecks should be calculated for. This should be after the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“2008-05-02 12:00:00Z”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quarterlyBonus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Signifies a boolean indicating whether the quarterly bonus should be applied to a paycheck.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monthlyBonus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Signifies a boolean indicating whether the monthly bonus should be applied to a paycheck.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“false”</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b w:val="1"/>
          <w:u w:val="single"/>
          <w:rtl w:val="0"/>
        </w:rPr>
        <w:t xml:space="preserve">Return Object</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870"/>
        <w:gridCol w:w="4455"/>
        <w:gridCol w:w="2340"/>
        <w:tblGridChange w:id="0">
          <w:tblGrid>
            <w:gridCol w:w="1695"/>
            <w:gridCol w:w="870"/>
            <w:gridCol w:w="4455"/>
            <w:gridCol w:w="23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Indicates the start for the range of dates paychecks have been calculated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“2008-05-01 12:00:00Z”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Indicates the end for the range of dates paychecks have been calculated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“2008-05-02 12:00:00Z”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lumpSum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Signified the total amount of money that has been expended by the payout of all paychecks for all employees within the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“3400002.24”</w:t>
            </w:r>
          </w:p>
        </w:tc>
      </w:tr>
    </w:tbl>
    <w:p w:rsidR="00000000" w:rsidDel="00000000" w:rsidP="00000000" w:rsidRDefault="00000000" w:rsidRPr="00000000" w14:paraId="00000064">
      <w:pPr>
        <w:contextualSpacing w:val="0"/>
        <w:rPr>
          <w:i w:val="1"/>
        </w:rPr>
      </w:pPr>
      <w:r w:rsidDel="00000000" w:rsidR="00000000" w:rsidRPr="00000000">
        <w:rPr>
          <w:rtl w:val="0"/>
        </w:rPr>
      </w:r>
    </w:p>
    <w:p w:rsidR="00000000" w:rsidDel="00000000" w:rsidP="00000000" w:rsidRDefault="00000000" w:rsidRPr="00000000" w14:paraId="00000065">
      <w:pPr>
        <w:pStyle w:val="Heading1"/>
        <w:contextualSpacing w:val="0"/>
        <w:rPr/>
      </w:pPr>
      <w:bookmarkStart w:colFirst="0" w:colLast="0" w:name="_t242lgm8z8hd" w:id="10"/>
      <w:bookmarkEnd w:id="10"/>
      <w:r w:rsidDel="00000000" w:rsidR="00000000" w:rsidRPr="00000000">
        <w:rPr>
          <w:rtl w:val="0"/>
        </w:rPr>
        <w:t xml:space="preserve">Leave</w:t>
      </w:r>
    </w:p>
    <w:p w:rsidR="00000000" w:rsidDel="00000000" w:rsidP="00000000" w:rsidRDefault="00000000" w:rsidRPr="00000000" w14:paraId="00000066">
      <w:pPr>
        <w:contextualSpacing w:val="0"/>
        <w:rPr>
          <w:b w:val="1"/>
          <w:u w:val="single"/>
        </w:rPr>
      </w:pPr>
      <w:r w:rsidDel="00000000" w:rsidR="00000000" w:rsidRPr="00000000">
        <w:rPr>
          <w:b w:val="1"/>
          <w:u w:val="single"/>
          <w:rtl w:val="0"/>
        </w:rPr>
        <w:t xml:space="preserve">Description</w:t>
      </w:r>
    </w:p>
    <w:p w:rsidR="00000000" w:rsidDel="00000000" w:rsidP="00000000" w:rsidRDefault="00000000" w:rsidRPr="00000000" w14:paraId="00000067">
      <w:pPr>
        <w:contextualSpacing w:val="0"/>
        <w:rPr/>
      </w:pPr>
      <w:r w:rsidDel="00000000" w:rsidR="00000000" w:rsidRPr="00000000">
        <w:rPr>
          <w:rtl w:val="0"/>
        </w:rPr>
        <w:t xml:space="preserve">The Leave component keeps track of employee requests for leave of absence. Each Leave object is associated with a particular employee and includes a start date, end date, and approval status. All Leaves are initially created with an approval status of false and must be manually approved.</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j6nyevwb8s9x" w:id="11"/>
      <w:bookmarkEnd w:id="11"/>
      <w:r w:rsidDel="00000000" w:rsidR="00000000" w:rsidRPr="00000000">
        <w:rPr>
          <w:rtl w:val="0"/>
        </w:rPr>
        <w:t xml:space="preserve">Create</w:t>
      </w:r>
    </w:p>
    <w:p w:rsidR="00000000" w:rsidDel="00000000" w:rsidP="00000000" w:rsidRDefault="00000000" w:rsidRPr="00000000" w14:paraId="0000006A">
      <w:pPr>
        <w:contextualSpacing w:val="0"/>
        <w:rPr/>
      </w:pPr>
      <w:r w:rsidDel="00000000" w:rsidR="00000000" w:rsidRPr="00000000">
        <w:rPr>
          <w:rtl w:val="0"/>
        </w:rPr>
        <w:t xml:space="preserve">In the create form an employee can set a start and end date for their requested leave. While in this example the employee associated with the leave is selectable, this will not be the case once we have properly implemented permissions.</w:t>
      </w:r>
    </w:p>
    <w:p w:rsidR="00000000" w:rsidDel="00000000" w:rsidP="00000000" w:rsidRDefault="00000000" w:rsidRPr="00000000" w14:paraId="0000006B">
      <w:pPr>
        <w:contextualSpacing w:val="0"/>
        <w:rPr/>
      </w:pPr>
      <w:r w:rsidDel="00000000" w:rsidR="00000000" w:rsidRPr="00000000">
        <w:rPr/>
        <w:drawing>
          <wp:inline distB="114300" distT="114300" distL="114300" distR="114300">
            <wp:extent cx="3255311" cy="3062288"/>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55311"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The created leaves can be seen in the index below, as can be seen on the right, their approved status is set to false. This particular index will be removed eventually, but for now will be used for demonstration purposes.</w:t>
      </w:r>
    </w:p>
    <w:p w:rsidR="00000000" w:rsidDel="00000000" w:rsidP="00000000" w:rsidRDefault="00000000" w:rsidRPr="00000000" w14:paraId="0000006E">
      <w:pPr>
        <w:contextualSpacing w:val="0"/>
        <w:rPr/>
      </w:pPr>
      <w:r w:rsidDel="00000000" w:rsidR="00000000" w:rsidRPr="00000000">
        <w:rPr/>
        <w:drawing>
          <wp:inline distB="114300" distT="114300" distL="114300" distR="114300">
            <wp:extent cx="5943600" cy="1295400"/>
            <wp:effectExtent b="0" l="0" r="0" t="0"/>
            <wp:docPr id="18"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d7k6hgtnc38u" w:id="12"/>
      <w:bookmarkEnd w:id="12"/>
      <w:r w:rsidDel="00000000" w:rsidR="00000000" w:rsidRPr="00000000">
        <w:rPr>
          <w:rtl w:val="0"/>
        </w:rPr>
        <w:t xml:space="preserve">Approval</w:t>
      </w:r>
    </w:p>
    <w:p w:rsidR="00000000" w:rsidDel="00000000" w:rsidP="00000000" w:rsidRDefault="00000000" w:rsidRPr="00000000" w14:paraId="00000070">
      <w:pPr>
        <w:contextualSpacing w:val="0"/>
        <w:rPr/>
      </w:pPr>
      <w:r w:rsidDel="00000000" w:rsidR="00000000" w:rsidRPr="00000000">
        <w:rPr/>
        <w:drawing>
          <wp:inline distB="114300" distT="114300" distL="114300" distR="114300">
            <wp:extent cx="5943600" cy="1981200"/>
            <wp:effectExtent b="0" l="0" r="0" t="0"/>
            <wp:docPr id="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When leaves are created they are unapproved and will show up here in the awaiting approval page. From here the details button can be used to view the information on a particular leave. By clicking approve, you will be brought to the following form.</w:t>
      </w:r>
    </w:p>
    <w:p w:rsidR="00000000" w:rsidDel="00000000" w:rsidP="00000000" w:rsidRDefault="00000000" w:rsidRPr="00000000" w14:paraId="00000073">
      <w:pPr>
        <w:contextualSpacing w:val="0"/>
        <w:rPr/>
      </w:pPr>
      <w:r w:rsidDel="00000000" w:rsidR="00000000" w:rsidRPr="00000000">
        <w:rPr/>
        <w:drawing>
          <wp:inline distB="114300" distT="114300" distL="114300" distR="114300">
            <wp:extent cx="2828925" cy="2705100"/>
            <wp:effectExtent b="0" l="0" r="0" t="0"/>
            <wp:docPr id="12" name="image30.png"/>
            <a:graphic>
              <a:graphicData uri="http://schemas.openxmlformats.org/drawingml/2006/picture">
                <pic:pic>
                  <pic:nvPicPr>
                    <pic:cNvPr id="0" name="image30.png"/>
                    <pic:cNvPicPr preferRelativeResize="0"/>
                  </pic:nvPicPr>
                  <pic:blipFill>
                    <a:blip r:embed="rId17"/>
                    <a:srcRect b="10410" l="0" r="0" t="0"/>
                    <a:stretch>
                      <a:fillRect/>
                    </a:stretch>
                  </pic:blipFill>
                  <pic:spPr>
                    <a:xfrm>
                      <a:off x="0" y="0"/>
                      <a:ext cx="2828925" cy="2705100"/>
                    </a:xfrm>
                    <a:prstGeom prst="rect"/>
                    <a:ln/>
                  </pic:spPr>
                </pic:pic>
              </a:graphicData>
            </a:graphic>
          </wp:inline>
        </w:drawing>
      </w:r>
      <w:r w:rsidDel="00000000" w:rsidR="00000000" w:rsidRPr="00000000">
        <w:rPr/>
        <w:drawing>
          <wp:inline distB="114300" distT="114300" distL="114300" distR="114300">
            <wp:extent cx="2219325" cy="2695575"/>
            <wp:effectExtent b="0" l="0" r="0" t="0"/>
            <wp:docPr id="10"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2193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Checking the box and clicking save will set the Leave’s status to approved. As such, it will no longer show up in the awaiting approval page.</w:t>
      </w:r>
    </w:p>
    <w:p w:rsidR="00000000" w:rsidDel="00000000" w:rsidP="00000000" w:rsidRDefault="00000000" w:rsidRPr="00000000" w14:paraId="0000007E">
      <w:pPr>
        <w:contextualSpacing w:val="0"/>
        <w:rPr/>
      </w:pPr>
      <w:r w:rsidDel="00000000" w:rsidR="00000000" w:rsidRPr="00000000">
        <w:rPr/>
        <w:drawing>
          <wp:inline distB="114300" distT="114300" distL="114300" distR="114300">
            <wp:extent cx="5943600" cy="1009650"/>
            <wp:effectExtent b="0" l="0" r="0" t="0"/>
            <wp:docPr id="7" name="image23.png"/>
            <a:graphic>
              <a:graphicData uri="http://schemas.openxmlformats.org/drawingml/2006/picture">
                <pic:pic>
                  <pic:nvPicPr>
                    <pic:cNvPr id="0" name="image23.png"/>
                    <pic:cNvPicPr preferRelativeResize="0"/>
                  </pic:nvPicPr>
                  <pic:blipFill>
                    <a:blip r:embed="rId19"/>
                    <a:srcRect b="0" l="0" r="0" t="24285"/>
                    <a:stretch>
                      <a:fillRect/>
                    </a:stretch>
                  </pic:blipFill>
                  <pic:spPr>
                    <a:xfrm>
                      <a:off x="0" y="0"/>
                      <a:ext cx="5943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drawing>
          <wp:inline distB="114300" distT="114300" distL="114300" distR="114300">
            <wp:extent cx="5943600" cy="1209675"/>
            <wp:effectExtent b="0" l="0" r="0" t="0"/>
            <wp:docPr id="13" name="image31.png"/>
            <a:graphic>
              <a:graphicData uri="http://schemas.openxmlformats.org/drawingml/2006/picture">
                <pic:pic>
                  <pic:nvPicPr>
                    <pic:cNvPr id="0" name="image31.png"/>
                    <pic:cNvPicPr preferRelativeResize="0"/>
                  </pic:nvPicPr>
                  <pic:blipFill>
                    <a:blip r:embed="rId20"/>
                    <a:srcRect b="0" l="0" r="0" t="33854"/>
                    <a:stretch>
                      <a:fillRect/>
                    </a:stretch>
                  </pic:blipFill>
                  <pic:spPr>
                    <a:xfrm>
                      <a:off x="0" y="0"/>
                      <a:ext cx="5943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2"/>
        <w:contextualSpacing w:val="0"/>
        <w:rPr/>
      </w:pPr>
      <w:bookmarkStart w:colFirst="0" w:colLast="0" w:name="_8ieiaucvvcud" w:id="13"/>
      <w:bookmarkEnd w:id="13"/>
      <w:r w:rsidDel="00000000" w:rsidR="00000000" w:rsidRPr="00000000">
        <w:rPr>
          <w:rtl w:val="0"/>
        </w:rPr>
        <w:t xml:space="preserve">Denial</w:t>
      </w:r>
    </w:p>
    <w:p w:rsidR="00000000" w:rsidDel="00000000" w:rsidP="00000000" w:rsidRDefault="00000000" w:rsidRPr="00000000" w14:paraId="00000082">
      <w:pPr>
        <w:contextualSpacing w:val="0"/>
        <w:rPr/>
      </w:pPr>
      <w:r w:rsidDel="00000000" w:rsidR="00000000" w:rsidRPr="00000000">
        <w:rPr>
          <w:rtl w:val="0"/>
        </w:rPr>
        <w:t xml:space="preserve">It is also possible for a leave request to be denied. In this case denying a leave request is the same as deleting it and it will be removed from the database.</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drawing>
          <wp:inline distB="114300" distT="114300" distL="114300" distR="114300">
            <wp:extent cx="809625" cy="533400"/>
            <wp:effectExtent b="0" l="0" r="0" t="0"/>
            <wp:docPr id="17"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809625" cy="5334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157538" cy="2103005"/>
            <wp:effectExtent b="0" l="0" r="0" t="0"/>
            <wp:docPr id="14"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3157538" cy="210300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Should the deny request be made, the leave will no longer appear in the awaiting approval queue, nor in the index, as it has been deleted.</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drawing>
          <wp:inline distB="114300" distT="114300" distL="114300" distR="114300">
            <wp:extent cx="5943600" cy="825500"/>
            <wp:effectExtent b="0" l="0" r="0" t="0"/>
            <wp:docPr id="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drawing>
          <wp:inline distB="114300" distT="114300" distL="114300" distR="114300">
            <wp:extent cx="5943600" cy="857250"/>
            <wp:effectExtent b="0" l="0" r="0" t="0"/>
            <wp:docPr id="6" name="image15.png"/>
            <a:graphic>
              <a:graphicData uri="http://schemas.openxmlformats.org/drawingml/2006/picture">
                <pic:pic>
                  <pic:nvPicPr>
                    <pic:cNvPr id="0" name="image15.png"/>
                    <pic:cNvPicPr preferRelativeResize="0"/>
                  </pic:nvPicPr>
                  <pic:blipFill>
                    <a:blip r:embed="rId24"/>
                    <a:srcRect b="21875" l="0" r="0" t="21875"/>
                    <a:stretch>
                      <a:fillRect/>
                    </a:stretch>
                  </pic:blipFill>
                  <pic:spPr>
                    <a:xfrm>
                      <a:off x="0" y="0"/>
                      <a:ext cx="5943600" cy="8572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11" Type="http://schemas.openxmlformats.org/officeDocument/2006/relationships/image" Target="media/image13.png"/><Relationship Id="rId22" Type="http://schemas.openxmlformats.org/officeDocument/2006/relationships/image" Target="media/image32.png"/><Relationship Id="rId10" Type="http://schemas.openxmlformats.org/officeDocument/2006/relationships/image" Target="media/image11.png"/><Relationship Id="rId21" Type="http://schemas.openxmlformats.org/officeDocument/2006/relationships/image" Target="media/image35.png"/><Relationship Id="rId13" Type="http://schemas.openxmlformats.org/officeDocument/2006/relationships/image" Target="media/image14.png"/><Relationship Id="rId24" Type="http://schemas.openxmlformats.org/officeDocument/2006/relationships/image" Target="media/image15.png"/><Relationship Id="rId12" Type="http://schemas.openxmlformats.org/officeDocument/2006/relationships/image" Target="media/image3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36.png"/><Relationship Id="rId14" Type="http://schemas.openxmlformats.org/officeDocument/2006/relationships/image" Target="media/image5.png"/><Relationship Id="rId17" Type="http://schemas.openxmlformats.org/officeDocument/2006/relationships/image" Target="media/image30.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hyperlink" Target="http://kennuware-1772705765.us-east-1.elb.amazonaws.com/" TargetMode="External"/><Relationship Id="rId18" Type="http://schemas.openxmlformats.org/officeDocument/2006/relationships/image" Target="media/image27.png"/><Relationship Id="rId7" Type="http://schemas.openxmlformats.org/officeDocument/2006/relationships/image" Target="media/image29.png"/><Relationship Id="rId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