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5888" w14:textId="77777777" w:rsidR="005B485E" w:rsidRPr="005B485E" w:rsidRDefault="005B485E" w:rsidP="005B485E">
      <w:p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See "Project 1 - UNIX Shell" in OSC, 10th edition, chapter 3, page P-12</w:t>
      </w:r>
    </w:p>
    <w:p w14:paraId="51673A71" w14:textId="6E73FAF3" w:rsidR="005B485E" w:rsidRPr="005B485E" w:rsidRDefault="005B485E" w:rsidP="005B485E">
      <w:p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What to submit? A single documented C file, </w:t>
      </w:r>
      <w:proofErr w:type="spellStart"/>
      <w:r w:rsidRPr="005B485E">
        <w:rPr>
          <w:rFonts w:ascii="Helvetica Neue" w:eastAsia="Times New Roman" w:hAnsi="Helvetica Neue" w:cs="Times New Roman"/>
          <w:b/>
          <w:bCs/>
          <w:color w:val="2D3B45"/>
        </w:rPr>
        <w:t>shell.c</w:t>
      </w:r>
      <w:proofErr w:type="spellEnd"/>
    </w:p>
    <w:p w14:paraId="1CCBCA37" w14:textId="5609FA34" w:rsidR="005B485E" w:rsidRPr="005B485E" w:rsidRDefault="005B485E" w:rsidP="005B485E">
      <w:pPr>
        <w:spacing w:before="90" w:after="90"/>
        <w:outlineLvl w:val="1"/>
        <w:rPr>
          <w:rFonts w:ascii="Helvetica Neue" w:eastAsia="Times New Roman" w:hAnsi="Helvetica Neue" w:cs="Times New Roman"/>
          <w:color w:val="2D3B45"/>
          <w:sz w:val="43"/>
          <w:szCs w:val="43"/>
        </w:rPr>
      </w:pPr>
      <w:r w:rsidRPr="005B485E">
        <w:rPr>
          <w:rFonts w:ascii="Helvetica Neue" w:eastAsia="Times New Roman" w:hAnsi="Helvetica Neue" w:cs="Times New Roman"/>
          <w:b/>
          <w:bCs/>
          <w:color w:val="2D3B45"/>
          <w:sz w:val="43"/>
          <w:szCs w:val="43"/>
        </w:rPr>
        <w:t>Project 1—UNIX Shell</w:t>
      </w:r>
    </w:p>
    <w:p w14:paraId="0851BB4C" w14:textId="35CD3735" w:rsidR="005B485E" w:rsidRDefault="005B485E" w:rsidP="005B485E">
      <w:pPr>
        <w:pStyle w:val="ListParagraph"/>
        <w:numPr>
          <w:ilvl w:val="0"/>
          <w:numId w:val="2"/>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 xml:space="preserve">This project consists of designing a C program to serve as a </w:t>
      </w:r>
      <w:r w:rsidRPr="005B485E">
        <w:rPr>
          <w:rFonts w:ascii="Helvetica Neue" w:eastAsia="Times New Roman" w:hAnsi="Helvetica Neue" w:cs="Times New Roman"/>
          <w:b/>
          <w:bCs/>
          <w:color w:val="2D3B45"/>
        </w:rPr>
        <w:t>shell interface</w:t>
      </w:r>
      <w:r w:rsidRPr="005B485E">
        <w:rPr>
          <w:rFonts w:ascii="Helvetica Neue" w:eastAsia="Times New Roman" w:hAnsi="Helvetica Neue" w:cs="Times New Roman"/>
          <w:color w:val="2D3B45"/>
        </w:rPr>
        <w:t xml:space="preserve"> that accepts </w:t>
      </w:r>
      <w:r w:rsidRPr="005B485E">
        <w:rPr>
          <w:rFonts w:ascii="Helvetica Neue" w:eastAsia="Times New Roman" w:hAnsi="Helvetica Neue" w:cs="Times New Roman"/>
          <w:b/>
          <w:bCs/>
          <w:color w:val="2D3B45"/>
        </w:rPr>
        <w:t>user commands</w:t>
      </w:r>
      <w:r w:rsidRPr="005B485E">
        <w:rPr>
          <w:rFonts w:ascii="Helvetica Neue" w:eastAsia="Times New Roman" w:hAnsi="Helvetica Neue" w:cs="Times New Roman"/>
          <w:color w:val="2D3B45"/>
        </w:rPr>
        <w:t xml:space="preserve"> and then </w:t>
      </w:r>
      <w:r w:rsidRPr="005B485E">
        <w:rPr>
          <w:rFonts w:ascii="Helvetica Neue" w:eastAsia="Times New Roman" w:hAnsi="Helvetica Neue" w:cs="Times New Roman"/>
          <w:b/>
          <w:bCs/>
          <w:color w:val="2D3B45"/>
        </w:rPr>
        <w:t>executes</w:t>
      </w:r>
      <w:r w:rsidRPr="005B485E">
        <w:rPr>
          <w:rFonts w:ascii="Helvetica Neue" w:eastAsia="Times New Roman" w:hAnsi="Helvetica Neue" w:cs="Times New Roman"/>
          <w:color w:val="2D3B45"/>
        </w:rPr>
        <w:t xml:space="preserve"> </w:t>
      </w:r>
      <w:r w:rsidRPr="005B485E">
        <w:rPr>
          <w:rFonts w:ascii="Helvetica Neue" w:eastAsia="Times New Roman" w:hAnsi="Helvetica Neue" w:cs="Times New Roman"/>
          <w:b/>
          <w:bCs/>
          <w:color w:val="2D3B45"/>
        </w:rPr>
        <w:t>each command</w:t>
      </w:r>
      <w:r w:rsidRPr="005B485E">
        <w:rPr>
          <w:rFonts w:ascii="Helvetica Neue" w:eastAsia="Times New Roman" w:hAnsi="Helvetica Neue" w:cs="Times New Roman"/>
          <w:color w:val="2D3B45"/>
        </w:rPr>
        <w:t xml:space="preserve"> in a </w:t>
      </w:r>
      <w:r w:rsidRPr="005B485E">
        <w:rPr>
          <w:rFonts w:ascii="Helvetica Neue" w:eastAsia="Times New Roman" w:hAnsi="Helvetica Neue" w:cs="Times New Roman"/>
          <w:b/>
          <w:bCs/>
          <w:color w:val="2D3B45"/>
        </w:rPr>
        <w:t>separate process</w:t>
      </w:r>
      <w:r w:rsidRPr="005B485E">
        <w:rPr>
          <w:rFonts w:ascii="Helvetica Neue" w:eastAsia="Times New Roman" w:hAnsi="Helvetica Neue" w:cs="Times New Roman"/>
          <w:color w:val="2D3B45"/>
        </w:rPr>
        <w:t>.  </w:t>
      </w:r>
    </w:p>
    <w:p w14:paraId="67F7285F" w14:textId="77777777" w:rsidR="005B485E" w:rsidRDefault="005B485E" w:rsidP="005B485E">
      <w:pPr>
        <w:pStyle w:val="ListParagraph"/>
        <w:numPr>
          <w:ilvl w:val="0"/>
          <w:numId w:val="2"/>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 xml:space="preserve">Your implementation will support </w:t>
      </w:r>
      <w:r w:rsidRPr="005B485E">
        <w:rPr>
          <w:rFonts w:ascii="Helvetica Neue" w:eastAsia="Times New Roman" w:hAnsi="Helvetica Neue" w:cs="Times New Roman"/>
          <w:b/>
          <w:bCs/>
          <w:color w:val="2D3B45"/>
        </w:rPr>
        <w:t>input</w:t>
      </w:r>
      <w:r w:rsidRPr="005B485E">
        <w:rPr>
          <w:rFonts w:ascii="Helvetica Neue" w:eastAsia="Times New Roman" w:hAnsi="Helvetica Neue" w:cs="Times New Roman"/>
          <w:color w:val="2D3B45"/>
        </w:rPr>
        <w:t xml:space="preserve"> and </w:t>
      </w:r>
      <w:r w:rsidRPr="005B485E">
        <w:rPr>
          <w:rFonts w:ascii="Helvetica Neue" w:eastAsia="Times New Roman" w:hAnsi="Helvetica Neue" w:cs="Times New Roman"/>
          <w:b/>
          <w:bCs/>
          <w:color w:val="2D3B45"/>
        </w:rPr>
        <w:t>output</w:t>
      </w:r>
      <w:r w:rsidRPr="005B485E">
        <w:rPr>
          <w:rFonts w:ascii="Helvetica Neue" w:eastAsia="Times New Roman" w:hAnsi="Helvetica Neue" w:cs="Times New Roman"/>
          <w:color w:val="2D3B45"/>
        </w:rPr>
        <w:t xml:space="preserve"> </w:t>
      </w:r>
      <w:r w:rsidRPr="005B485E">
        <w:rPr>
          <w:rFonts w:ascii="Helvetica Neue" w:eastAsia="Times New Roman" w:hAnsi="Helvetica Neue" w:cs="Times New Roman"/>
          <w:b/>
          <w:bCs/>
          <w:color w:val="2D3B45"/>
        </w:rPr>
        <w:t>redirection</w:t>
      </w:r>
      <w:r w:rsidRPr="005B485E">
        <w:rPr>
          <w:rFonts w:ascii="Helvetica Neue" w:eastAsia="Times New Roman" w:hAnsi="Helvetica Neue" w:cs="Times New Roman"/>
          <w:color w:val="2D3B45"/>
        </w:rPr>
        <w:t xml:space="preserve">, as well as </w:t>
      </w:r>
      <w:r w:rsidRPr="005B485E">
        <w:rPr>
          <w:rFonts w:ascii="Helvetica Neue" w:eastAsia="Times New Roman" w:hAnsi="Helvetica Neue" w:cs="Times New Roman"/>
          <w:b/>
          <w:bCs/>
          <w:color w:val="2D3B45"/>
        </w:rPr>
        <w:t>pipes</w:t>
      </w:r>
      <w:r w:rsidRPr="005B485E">
        <w:rPr>
          <w:rFonts w:ascii="Helvetica Neue" w:eastAsia="Times New Roman" w:hAnsi="Helvetica Neue" w:cs="Times New Roman"/>
          <w:color w:val="2D3B45"/>
        </w:rPr>
        <w:t xml:space="preserve"> as a form of </w:t>
      </w:r>
      <w:r w:rsidRPr="005B485E">
        <w:rPr>
          <w:rFonts w:ascii="Helvetica Neue" w:eastAsia="Times New Roman" w:hAnsi="Helvetica Neue" w:cs="Times New Roman"/>
          <w:b/>
          <w:bCs/>
          <w:color w:val="2D3B45"/>
        </w:rPr>
        <w:t>IPC between a pair of commands</w:t>
      </w:r>
      <w:r w:rsidRPr="005B485E">
        <w:rPr>
          <w:rFonts w:ascii="Helvetica Neue" w:eastAsia="Times New Roman" w:hAnsi="Helvetica Neue" w:cs="Times New Roman"/>
          <w:color w:val="2D3B45"/>
        </w:rPr>
        <w:t>.  </w:t>
      </w:r>
    </w:p>
    <w:p w14:paraId="49F9072F" w14:textId="428AF574" w:rsidR="005B485E" w:rsidRPr="005B485E" w:rsidRDefault="005B485E" w:rsidP="005B485E">
      <w:pPr>
        <w:pStyle w:val="ListParagraph"/>
        <w:numPr>
          <w:ilvl w:val="0"/>
          <w:numId w:val="2"/>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Completing this project will involve using the UNIX fork(), exec(), wait(), dup2(), and pipe() system calls and can be completed on any Linux, UNIX, or macOS system.</w:t>
      </w:r>
    </w:p>
    <w:p w14:paraId="71957CA6" w14:textId="77777777" w:rsidR="005B485E" w:rsidRPr="005B485E" w:rsidRDefault="005B485E" w:rsidP="005B485E">
      <w:p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b/>
          <w:bCs/>
          <w:color w:val="2D3B45"/>
          <w:sz w:val="36"/>
          <w:szCs w:val="36"/>
        </w:rPr>
        <w:t>Overview</w:t>
      </w:r>
    </w:p>
    <w:p w14:paraId="75C63A51" w14:textId="77777777" w:rsidR="005B485E" w:rsidRDefault="005B485E" w:rsidP="005B485E">
      <w:pPr>
        <w:pStyle w:val="ListParagraph"/>
        <w:numPr>
          <w:ilvl w:val="0"/>
          <w:numId w:val="3"/>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 xml:space="preserve">A shell interface gives the user a prompt, after which the next command is entered. </w:t>
      </w:r>
    </w:p>
    <w:p w14:paraId="0EDBEE15" w14:textId="57D0868A" w:rsidR="005B485E" w:rsidRPr="005B485E" w:rsidRDefault="005B485E" w:rsidP="005B485E">
      <w:pPr>
        <w:pStyle w:val="ListParagraph"/>
        <w:numPr>
          <w:ilvl w:val="0"/>
          <w:numId w:val="3"/>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The example below illustrates the prompt </w:t>
      </w:r>
      <w:proofErr w:type="spellStart"/>
      <w:r w:rsidRPr="005B485E">
        <w:rPr>
          <w:rFonts w:ascii="Helvetica Neue" w:eastAsia="Times New Roman" w:hAnsi="Helvetica Neue" w:cs="Times New Roman"/>
          <w:color w:val="2D3B45"/>
        </w:rPr>
        <w:t>osh</w:t>
      </w:r>
      <w:proofErr w:type="spellEnd"/>
      <w:r w:rsidRPr="005B485E">
        <w:rPr>
          <w:rFonts w:ascii="Helvetica Neue" w:eastAsia="Times New Roman" w:hAnsi="Helvetica Neue" w:cs="Times New Roman"/>
          <w:color w:val="2D3B45"/>
        </w:rPr>
        <w:t xml:space="preserve">&gt; and the user's next command: cat </w:t>
      </w:r>
      <w:proofErr w:type="spellStart"/>
      <w:r w:rsidRPr="005B485E">
        <w:rPr>
          <w:rFonts w:ascii="Helvetica Neue" w:eastAsia="Times New Roman" w:hAnsi="Helvetica Neue" w:cs="Times New Roman"/>
          <w:color w:val="2D3B45"/>
        </w:rPr>
        <w:t>prog.c</w:t>
      </w:r>
      <w:proofErr w:type="spellEnd"/>
      <w:r w:rsidRPr="005B485E">
        <w:rPr>
          <w:rFonts w:ascii="Helvetica Neue" w:eastAsia="Times New Roman" w:hAnsi="Helvetica Neue" w:cs="Times New Roman"/>
          <w:color w:val="2D3B45"/>
        </w:rPr>
        <w:t>.  (This command displays the file </w:t>
      </w:r>
      <w:proofErr w:type="spellStart"/>
      <w:r w:rsidRPr="005B485E">
        <w:rPr>
          <w:rFonts w:ascii="Helvetica Neue" w:eastAsia="Times New Roman" w:hAnsi="Helvetica Neue" w:cs="Times New Roman"/>
          <w:color w:val="2D3B45"/>
        </w:rPr>
        <w:t>prog.c</w:t>
      </w:r>
      <w:proofErr w:type="spellEnd"/>
      <w:r w:rsidRPr="005B485E">
        <w:rPr>
          <w:rFonts w:ascii="Helvetica Neue" w:eastAsia="Times New Roman" w:hAnsi="Helvetica Neue" w:cs="Times New Roman"/>
          <w:color w:val="2D3B45"/>
        </w:rPr>
        <w:t> on the terminal using the UNIX cat command.)</w:t>
      </w:r>
    </w:p>
    <w:p w14:paraId="2649662F"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5B485E">
        <w:rPr>
          <w:rFonts w:ascii="Monaco" w:eastAsia="Times New Roman" w:hAnsi="Monaco" w:cs="Courier New"/>
          <w:color w:val="2D3B45"/>
          <w:sz w:val="20"/>
          <w:szCs w:val="20"/>
        </w:rPr>
        <w:t>osh</w:t>
      </w:r>
      <w:proofErr w:type="spellEnd"/>
      <w:r w:rsidRPr="005B485E">
        <w:rPr>
          <w:rFonts w:ascii="Monaco" w:eastAsia="Times New Roman" w:hAnsi="Monaco" w:cs="Courier New"/>
          <w:color w:val="2D3B45"/>
          <w:sz w:val="20"/>
          <w:szCs w:val="20"/>
        </w:rPr>
        <w:t xml:space="preserve">&gt;cat </w:t>
      </w:r>
      <w:proofErr w:type="spellStart"/>
      <w:r w:rsidRPr="005B485E">
        <w:rPr>
          <w:rFonts w:ascii="Monaco" w:eastAsia="Times New Roman" w:hAnsi="Monaco" w:cs="Courier New"/>
          <w:color w:val="2D3B45"/>
          <w:sz w:val="20"/>
          <w:szCs w:val="20"/>
        </w:rPr>
        <w:t>prog.c</w:t>
      </w:r>
      <w:proofErr w:type="spellEnd"/>
    </w:p>
    <w:p w14:paraId="1F1777BE" w14:textId="77777777" w:rsidR="005B485E" w:rsidRDefault="005B485E" w:rsidP="005B485E">
      <w:pPr>
        <w:pStyle w:val="ListParagraph"/>
        <w:numPr>
          <w:ilvl w:val="0"/>
          <w:numId w:val="4"/>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 xml:space="preserve">One technique for implementing a shell interface is to have the </w:t>
      </w:r>
      <w:r w:rsidRPr="00567D52">
        <w:rPr>
          <w:rFonts w:ascii="Helvetica Neue" w:eastAsia="Times New Roman" w:hAnsi="Helvetica Neue" w:cs="Times New Roman"/>
          <w:b/>
          <w:bCs/>
          <w:color w:val="2D3B45"/>
        </w:rPr>
        <w:t>parent process first read what the user enters on the command line</w:t>
      </w:r>
      <w:r w:rsidRPr="005B485E">
        <w:rPr>
          <w:rFonts w:ascii="Helvetica Neue" w:eastAsia="Times New Roman" w:hAnsi="Helvetica Neue" w:cs="Times New Roman"/>
          <w:color w:val="2D3B45"/>
        </w:rPr>
        <w:t xml:space="preserve"> (in this case, cat </w:t>
      </w:r>
      <w:proofErr w:type="spellStart"/>
      <w:r w:rsidRPr="005B485E">
        <w:rPr>
          <w:rFonts w:ascii="Helvetica Neue" w:eastAsia="Times New Roman" w:hAnsi="Helvetica Neue" w:cs="Times New Roman"/>
          <w:color w:val="2D3B45"/>
        </w:rPr>
        <w:t>prog.c</w:t>
      </w:r>
      <w:proofErr w:type="spellEnd"/>
      <w:r w:rsidRPr="005B485E">
        <w:rPr>
          <w:rFonts w:ascii="Helvetica Neue" w:eastAsia="Times New Roman" w:hAnsi="Helvetica Neue" w:cs="Times New Roman"/>
          <w:color w:val="2D3B45"/>
        </w:rPr>
        <w:t>) and then create a separate child process that performs the command.  </w:t>
      </w:r>
    </w:p>
    <w:p w14:paraId="48DEE7E1" w14:textId="77777777" w:rsidR="003D509F" w:rsidRDefault="005B485E" w:rsidP="005B485E">
      <w:pPr>
        <w:pStyle w:val="ListParagraph"/>
        <w:numPr>
          <w:ilvl w:val="0"/>
          <w:numId w:val="4"/>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Unless otherwise specified, the parent process waits for the child to exit before continuing.  </w:t>
      </w:r>
    </w:p>
    <w:p w14:paraId="0669BCB3" w14:textId="77777777" w:rsidR="003D509F" w:rsidRDefault="005B485E" w:rsidP="005B485E">
      <w:pPr>
        <w:pStyle w:val="ListParagraph"/>
        <w:numPr>
          <w:ilvl w:val="0"/>
          <w:numId w:val="4"/>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 xml:space="preserve">This is similar in functionality to the new process creation illustrated in Figure 3.9 in the book. </w:t>
      </w:r>
    </w:p>
    <w:p w14:paraId="68E1E8A5" w14:textId="2A72851F" w:rsidR="005B485E" w:rsidRPr="005B485E" w:rsidRDefault="005B485E" w:rsidP="005B485E">
      <w:pPr>
        <w:pStyle w:val="ListParagraph"/>
        <w:numPr>
          <w:ilvl w:val="0"/>
          <w:numId w:val="4"/>
        </w:num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However, UNIX shells typically also allow the child process to run in the background, or concurrently.  To accomplish this, we add an ampersand (&amp;) at the end of the command.  Thus, if we rewrite the above command as</w:t>
      </w:r>
    </w:p>
    <w:p w14:paraId="3DA6FE66"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5B485E">
        <w:rPr>
          <w:rFonts w:ascii="Monaco" w:eastAsia="Times New Roman" w:hAnsi="Monaco" w:cs="Courier New"/>
          <w:color w:val="2D3B45"/>
          <w:sz w:val="20"/>
          <w:szCs w:val="20"/>
        </w:rPr>
        <w:t>osh</w:t>
      </w:r>
      <w:proofErr w:type="spellEnd"/>
      <w:r w:rsidRPr="005B485E">
        <w:rPr>
          <w:rFonts w:ascii="Monaco" w:eastAsia="Times New Roman" w:hAnsi="Monaco" w:cs="Courier New"/>
          <w:color w:val="2D3B45"/>
          <w:sz w:val="20"/>
          <w:szCs w:val="20"/>
        </w:rPr>
        <w:t xml:space="preserve">&gt;cat </w:t>
      </w:r>
      <w:proofErr w:type="spellStart"/>
      <w:r w:rsidRPr="005B485E">
        <w:rPr>
          <w:rFonts w:ascii="Monaco" w:eastAsia="Times New Roman" w:hAnsi="Monaco" w:cs="Courier New"/>
          <w:color w:val="2D3B45"/>
          <w:sz w:val="20"/>
          <w:szCs w:val="20"/>
        </w:rPr>
        <w:t>prog.c</w:t>
      </w:r>
      <w:proofErr w:type="spellEnd"/>
      <w:r w:rsidRPr="005B485E">
        <w:rPr>
          <w:rFonts w:ascii="Monaco" w:eastAsia="Times New Roman" w:hAnsi="Monaco" w:cs="Courier New"/>
          <w:color w:val="2D3B45"/>
          <w:sz w:val="20"/>
          <w:szCs w:val="20"/>
        </w:rPr>
        <w:t xml:space="preserve"> &amp;</w:t>
      </w:r>
    </w:p>
    <w:p w14:paraId="4A7A5D94" w14:textId="77777777" w:rsidR="005B485E" w:rsidRPr="005B485E" w:rsidRDefault="005B485E" w:rsidP="005B485E">
      <w:p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the parent and child processes will run concurrently.</w:t>
      </w:r>
    </w:p>
    <w:p w14:paraId="7478F011" w14:textId="77777777" w:rsidR="003D509F" w:rsidRDefault="005B485E" w:rsidP="005B485E">
      <w:pPr>
        <w:pStyle w:val="ListParagraph"/>
        <w:numPr>
          <w:ilvl w:val="0"/>
          <w:numId w:val="5"/>
        </w:numPr>
        <w:spacing w:before="180" w:after="180"/>
        <w:rPr>
          <w:rFonts w:ascii="Helvetica Neue" w:eastAsia="Times New Roman" w:hAnsi="Helvetica Neue" w:cs="Times New Roman"/>
          <w:color w:val="2D3B45"/>
        </w:rPr>
      </w:pPr>
      <w:r w:rsidRPr="003D509F">
        <w:rPr>
          <w:rFonts w:ascii="Helvetica Neue" w:eastAsia="Times New Roman" w:hAnsi="Helvetica Neue" w:cs="Times New Roman"/>
          <w:color w:val="2D3B45"/>
        </w:rPr>
        <w:t>The separate child process is created using the fork() system call, and the user's command is executed using one of the system calls in the exec() family (as described in Section 3.3.1 of the book).</w:t>
      </w:r>
    </w:p>
    <w:p w14:paraId="096315C9" w14:textId="77777777" w:rsidR="003D509F" w:rsidRDefault="005B485E" w:rsidP="005B485E">
      <w:pPr>
        <w:pStyle w:val="ListParagraph"/>
        <w:numPr>
          <w:ilvl w:val="0"/>
          <w:numId w:val="5"/>
        </w:numPr>
        <w:spacing w:before="180" w:after="180"/>
        <w:rPr>
          <w:rFonts w:ascii="Helvetica Neue" w:eastAsia="Times New Roman" w:hAnsi="Helvetica Neue" w:cs="Times New Roman"/>
          <w:color w:val="2D3B45"/>
        </w:rPr>
      </w:pPr>
      <w:r w:rsidRPr="003D509F">
        <w:rPr>
          <w:rFonts w:ascii="Helvetica Neue" w:eastAsia="Times New Roman" w:hAnsi="Helvetica Neue" w:cs="Times New Roman"/>
          <w:color w:val="2D3B45"/>
        </w:rPr>
        <w:t xml:space="preserve">A C program that provides the general operations of a command-line shell is supplied in Figure 3.32 of the book also show below. The main() function presents </w:t>
      </w:r>
      <w:r w:rsidRPr="003D509F">
        <w:rPr>
          <w:rFonts w:ascii="Helvetica Neue" w:eastAsia="Times New Roman" w:hAnsi="Helvetica Neue" w:cs="Times New Roman"/>
          <w:color w:val="2D3B45"/>
        </w:rPr>
        <w:lastRenderedPageBreak/>
        <w:t xml:space="preserve">the prompt </w:t>
      </w:r>
      <w:proofErr w:type="spellStart"/>
      <w:r w:rsidRPr="003D509F">
        <w:rPr>
          <w:rFonts w:ascii="Helvetica Neue" w:eastAsia="Times New Roman" w:hAnsi="Helvetica Neue" w:cs="Times New Roman"/>
          <w:color w:val="2D3B45"/>
        </w:rPr>
        <w:t>osh</w:t>
      </w:r>
      <w:proofErr w:type="spellEnd"/>
      <w:r w:rsidRPr="003D509F">
        <w:rPr>
          <w:rFonts w:ascii="Helvetica Neue" w:eastAsia="Times New Roman" w:hAnsi="Helvetica Neue" w:cs="Times New Roman"/>
          <w:color w:val="2D3B45"/>
        </w:rPr>
        <w:t xml:space="preserve">-&gt; and outlines the steps to be taken after input from the user has been read. </w:t>
      </w:r>
    </w:p>
    <w:p w14:paraId="2B3FE175" w14:textId="5E9EB3C3" w:rsidR="005B485E" w:rsidRPr="003D509F" w:rsidRDefault="005B485E" w:rsidP="005B485E">
      <w:pPr>
        <w:pStyle w:val="ListParagraph"/>
        <w:numPr>
          <w:ilvl w:val="0"/>
          <w:numId w:val="5"/>
        </w:numPr>
        <w:spacing w:before="180" w:after="180"/>
        <w:rPr>
          <w:rFonts w:ascii="Helvetica Neue" w:eastAsia="Times New Roman" w:hAnsi="Helvetica Neue" w:cs="Times New Roman"/>
          <w:color w:val="2D3B45"/>
        </w:rPr>
      </w:pPr>
      <w:r w:rsidRPr="003D509F">
        <w:rPr>
          <w:rFonts w:ascii="Helvetica Neue" w:eastAsia="Times New Roman" w:hAnsi="Helvetica Neue" w:cs="Times New Roman"/>
          <w:color w:val="2D3B45"/>
        </w:rPr>
        <w:t xml:space="preserve">The main() function continually loops as long as </w:t>
      </w:r>
      <w:proofErr w:type="spellStart"/>
      <w:r w:rsidRPr="003D509F">
        <w:rPr>
          <w:rFonts w:ascii="Helvetica Neue" w:eastAsia="Times New Roman" w:hAnsi="Helvetica Neue" w:cs="Times New Roman"/>
          <w:color w:val="2D3B45"/>
        </w:rPr>
        <w:t>should_run</w:t>
      </w:r>
      <w:proofErr w:type="spellEnd"/>
      <w:r w:rsidRPr="003D509F">
        <w:rPr>
          <w:rFonts w:ascii="Helvetica Neue" w:eastAsia="Times New Roman" w:hAnsi="Helvetica Neue" w:cs="Times New Roman"/>
          <w:color w:val="2D3B45"/>
        </w:rPr>
        <w:t xml:space="preserve"> equals 1; when the user enters exit at the prompt, your program will set should run to 0 and terminate.</w:t>
      </w:r>
    </w:p>
    <w:p w14:paraId="4CB90BF0" w14:textId="77777777" w:rsidR="005B485E" w:rsidRPr="005B485E" w:rsidRDefault="005B485E" w:rsidP="005B485E">
      <w:p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 </w:t>
      </w:r>
    </w:p>
    <w:p w14:paraId="720BC622"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#include &lt;</w:t>
      </w:r>
      <w:proofErr w:type="spellStart"/>
      <w:r w:rsidRPr="005B485E">
        <w:rPr>
          <w:rFonts w:ascii="Monaco" w:eastAsia="Times New Roman" w:hAnsi="Monaco" w:cs="Courier New"/>
          <w:color w:val="2D3B45"/>
          <w:sz w:val="20"/>
          <w:szCs w:val="20"/>
        </w:rPr>
        <w:t>stdio.h</w:t>
      </w:r>
      <w:proofErr w:type="spellEnd"/>
      <w:r w:rsidRPr="005B485E">
        <w:rPr>
          <w:rFonts w:ascii="Monaco" w:eastAsia="Times New Roman" w:hAnsi="Monaco" w:cs="Courier New"/>
          <w:color w:val="2D3B45"/>
          <w:sz w:val="20"/>
          <w:szCs w:val="20"/>
        </w:rPr>
        <w:t>&gt;</w:t>
      </w:r>
    </w:p>
    <w:p w14:paraId="48BCFF49"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#include &lt;</w:t>
      </w:r>
      <w:proofErr w:type="spellStart"/>
      <w:r w:rsidRPr="005B485E">
        <w:rPr>
          <w:rFonts w:ascii="Monaco" w:eastAsia="Times New Roman" w:hAnsi="Monaco" w:cs="Courier New"/>
          <w:color w:val="2D3B45"/>
          <w:sz w:val="20"/>
          <w:szCs w:val="20"/>
        </w:rPr>
        <w:t>unistd.h</w:t>
      </w:r>
      <w:proofErr w:type="spellEnd"/>
      <w:r w:rsidRPr="005B485E">
        <w:rPr>
          <w:rFonts w:ascii="Monaco" w:eastAsia="Times New Roman" w:hAnsi="Monaco" w:cs="Courier New"/>
          <w:color w:val="2D3B45"/>
          <w:sz w:val="20"/>
          <w:szCs w:val="20"/>
        </w:rPr>
        <w:t>&gt;</w:t>
      </w:r>
    </w:p>
    <w:p w14:paraId="159A73F5"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14:paraId="615F28B6"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#define MAX_LINE 80 /* The maximum length command */</w:t>
      </w:r>
    </w:p>
    <w:p w14:paraId="1AA9BC7D"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14:paraId="7CB0D03D"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int main(void)</w:t>
      </w:r>
    </w:p>
    <w:p w14:paraId="2631A348"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w:t>
      </w:r>
    </w:p>
    <w:p w14:paraId="5951C304"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char *</w:t>
      </w:r>
      <w:proofErr w:type="spellStart"/>
      <w:r w:rsidRPr="005B485E">
        <w:rPr>
          <w:rFonts w:ascii="Monaco" w:eastAsia="Times New Roman" w:hAnsi="Monaco" w:cs="Courier New"/>
          <w:color w:val="2D3B45"/>
          <w:sz w:val="20"/>
          <w:szCs w:val="20"/>
        </w:rPr>
        <w:t>args</w:t>
      </w:r>
      <w:proofErr w:type="spellEnd"/>
      <w:r w:rsidRPr="005B485E">
        <w:rPr>
          <w:rFonts w:ascii="Monaco" w:eastAsia="Times New Roman" w:hAnsi="Monaco" w:cs="Courier New"/>
          <w:color w:val="2D3B45"/>
          <w:sz w:val="20"/>
          <w:szCs w:val="20"/>
        </w:rPr>
        <w:t>[MAX_LINE/2 + 1]; /* command line arguments */</w:t>
      </w:r>
    </w:p>
    <w:p w14:paraId="30B363B2"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int </w:t>
      </w:r>
      <w:proofErr w:type="spellStart"/>
      <w:r w:rsidRPr="005B485E">
        <w:rPr>
          <w:rFonts w:ascii="Monaco" w:eastAsia="Times New Roman" w:hAnsi="Monaco" w:cs="Courier New"/>
          <w:color w:val="2D3B45"/>
          <w:sz w:val="20"/>
          <w:szCs w:val="20"/>
        </w:rPr>
        <w:t>should_run</w:t>
      </w:r>
      <w:proofErr w:type="spellEnd"/>
      <w:r w:rsidRPr="005B485E">
        <w:rPr>
          <w:rFonts w:ascii="Monaco" w:eastAsia="Times New Roman" w:hAnsi="Monaco" w:cs="Courier New"/>
          <w:color w:val="2D3B45"/>
          <w:sz w:val="20"/>
          <w:szCs w:val="20"/>
        </w:rPr>
        <w:t xml:space="preserve"> = 1; /* flag to determine when to exit program */</w:t>
      </w:r>
    </w:p>
    <w:p w14:paraId="6D046513"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14:paraId="5CA679B2"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while (</w:t>
      </w:r>
      <w:proofErr w:type="spellStart"/>
      <w:r w:rsidRPr="005B485E">
        <w:rPr>
          <w:rFonts w:ascii="Monaco" w:eastAsia="Times New Roman" w:hAnsi="Monaco" w:cs="Courier New"/>
          <w:color w:val="2D3B45"/>
          <w:sz w:val="20"/>
          <w:szCs w:val="20"/>
        </w:rPr>
        <w:t>should_run</w:t>
      </w:r>
      <w:proofErr w:type="spellEnd"/>
      <w:r w:rsidRPr="005B485E">
        <w:rPr>
          <w:rFonts w:ascii="Monaco" w:eastAsia="Times New Roman" w:hAnsi="Monaco" w:cs="Courier New"/>
          <w:color w:val="2D3B45"/>
          <w:sz w:val="20"/>
          <w:szCs w:val="20"/>
        </w:rPr>
        <w:t>) {</w:t>
      </w:r>
    </w:p>
    <w:p w14:paraId="79977BCD"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w:t>
      </w:r>
      <w:proofErr w:type="spellStart"/>
      <w:r w:rsidRPr="005B485E">
        <w:rPr>
          <w:rFonts w:ascii="Monaco" w:eastAsia="Times New Roman" w:hAnsi="Monaco" w:cs="Courier New"/>
          <w:color w:val="2D3B45"/>
          <w:sz w:val="20"/>
          <w:szCs w:val="20"/>
        </w:rPr>
        <w:t>printf</w:t>
      </w:r>
      <w:proofErr w:type="spellEnd"/>
      <w:r w:rsidRPr="005B485E">
        <w:rPr>
          <w:rFonts w:ascii="Monaco" w:eastAsia="Times New Roman" w:hAnsi="Monaco" w:cs="Courier New"/>
          <w:color w:val="2D3B45"/>
          <w:sz w:val="20"/>
          <w:szCs w:val="20"/>
        </w:rPr>
        <w:t>("</w:t>
      </w:r>
      <w:proofErr w:type="spellStart"/>
      <w:r w:rsidRPr="005B485E">
        <w:rPr>
          <w:rFonts w:ascii="Monaco" w:eastAsia="Times New Roman" w:hAnsi="Monaco" w:cs="Courier New"/>
          <w:color w:val="2D3B45"/>
          <w:sz w:val="20"/>
          <w:szCs w:val="20"/>
        </w:rPr>
        <w:t>osh</w:t>
      </w:r>
      <w:proofErr w:type="spellEnd"/>
      <w:r w:rsidRPr="005B485E">
        <w:rPr>
          <w:rFonts w:ascii="Monaco" w:eastAsia="Times New Roman" w:hAnsi="Monaco" w:cs="Courier New"/>
          <w:color w:val="2D3B45"/>
          <w:sz w:val="20"/>
          <w:szCs w:val="20"/>
        </w:rPr>
        <w:t>&gt;");</w:t>
      </w:r>
    </w:p>
    <w:p w14:paraId="43755505"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w:t>
      </w:r>
      <w:proofErr w:type="spellStart"/>
      <w:r w:rsidRPr="005B485E">
        <w:rPr>
          <w:rFonts w:ascii="Monaco" w:eastAsia="Times New Roman" w:hAnsi="Monaco" w:cs="Courier New"/>
          <w:color w:val="2D3B45"/>
          <w:sz w:val="20"/>
          <w:szCs w:val="20"/>
        </w:rPr>
        <w:t>fflush</w:t>
      </w:r>
      <w:proofErr w:type="spellEnd"/>
      <w:r w:rsidRPr="005B485E">
        <w:rPr>
          <w:rFonts w:ascii="Monaco" w:eastAsia="Times New Roman" w:hAnsi="Monaco" w:cs="Courier New"/>
          <w:color w:val="2D3B45"/>
          <w:sz w:val="20"/>
          <w:szCs w:val="20"/>
        </w:rPr>
        <w:t>(</w:t>
      </w:r>
      <w:proofErr w:type="spellStart"/>
      <w:r w:rsidRPr="005B485E">
        <w:rPr>
          <w:rFonts w:ascii="Monaco" w:eastAsia="Times New Roman" w:hAnsi="Monaco" w:cs="Courier New"/>
          <w:color w:val="2D3B45"/>
          <w:sz w:val="20"/>
          <w:szCs w:val="20"/>
        </w:rPr>
        <w:t>stdout</w:t>
      </w:r>
      <w:proofErr w:type="spellEnd"/>
      <w:r w:rsidRPr="005B485E">
        <w:rPr>
          <w:rFonts w:ascii="Monaco" w:eastAsia="Times New Roman" w:hAnsi="Monaco" w:cs="Courier New"/>
          <w:color w:val="2D3B45"/>
          <w:sz w:val="20"/>
          <w:szCs w:val="20"/>
        </w:rPr>
        <w:t>);</w:t>
      </w:r>
    </w:p>
    <w:p w14:paraId="074B69E0"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14:paraId="73296DAB"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w:t>
      </w:r>
    </w:p>
    <w:p w14:paraId="17613B46"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 After reading user input, the steps are:</w:t>
      </w:r>
    </w:p>
    <w:p w14:paraId="082BB38A"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 (1) fork a child process using fork()</w:t>
      </w:r>
    </w:p>
    <w:p w14:paraId="0F937713"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 (2) the child process will invoke </w:t>
      </w:r>
      <w:proofErr w:type="spellStart"/>
      <w:r w:rsidRPr="005B485E">
        <w:rPr>
          <w:rFonts w:ascii="Monaco" w:eastAsia="Times New Roman" w:hAnsi="Monaco" w:cs="Courier New"/>
          <w:color w:val="2D3B45"/>
          <w:sz w:val="20"/>
          <w:szCs w:val="20"/>
        </w:rPr>
        <w:t>execvp</w:t>
      </w:r>
      <w:proofErr w:type="spellEnd"/>
      <w:r w:rsidRPr="005B485E">
        <w:rPr>
          <w:rFonts w:ascii="Monaco" w:eastAsia="Times New Roman" w:hAnsi="Monaco" w:cs="Courier New"/>
          <w:color w:val="2D3B45"/>
          <w:sz w:val="20"/>
          <w:szCs w:val="20"/>
        </w:rPr>
        <w:t>()</w:t>
      </w:r>
    </w:p>
    <w:p w14:paraId="274BC163"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 (3) parent will invoke wait() unless command included &amp;</w:t>
      </w:r>
    </w:p>
    <w:p w14:paraId="2046B042"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w:t>
      </w:r>
    </w:p>
    <w:p w14:paraId="52E49DC8"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w:t>
      </w:r>
    </w:p>
    <w:p w14:paraId="2785D846"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 xml:space="preserve">  return 0;</w:t>
      </w:r>
    </w:p>
    <w:p w14:paraId="54C6CE5E" w14:textId="77777777" w:rsidR="005B485E" w:rsidRPr="005B485E" w:rsidRDefault="005B485E" w:rsidP="005B48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B485E">
        <w:rPr>
          <w:rFonts w:ascii="Monaco" w:eastAsia="Times New Roman" w:hAnsi="Monaco" w:cs="Courier New"/>
          <w:color w:val="2D3B45"/>
          <w:sz w:val="20"/>
          <w:szCs w:val="20"/>
        </w:rPr>
        <w:t>}</w:t>
      </w:r>
    </w:p>
    <w:p w14:paraId="69E7DD4A" w14:textId="77777777" w:rsidR="005B485E" w:rsidRPr="005B485E" w:rsidRDefault="005B485E" w:rsidP="005B485E">
      <w:p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Figure 3.32 (from the book) Outline of simple shell.</w:t>
      </w:r>
    </w:p>
    <w:p w14:paraId="7F21445C" w14:textId="77777777" w:rsidR="005B485E" w:rsidRPr="005B485E" w:rsidRDefault="005B485E" w:rsidP="005B485E">
      <w:p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lastRenderedPageBreak/>
        <w:t> </w:t>
      </w:r>
    </w:p>
    <w:p w14:paraId="3A486D84" w14:textId="77777777" w:rsidR="005B485E" w:rsidRPr="005B485E" w:rsidRDefault="005B485E" w:rsidP="005B485E">
      <w:pPr>
        <w:spacing w:before="180" w:after="180"/>
        <w:rPr>
          <w:rFonts w:ascii="Helvetica Neue" w:eastAsia="Times New Roman" w:hAnsi="Helvetica Neue" w:cs="Times New Roman"/>
          <w:color w:val="2D3B45"/>
        </w:rPr>
      </w:pPr>
      <w:r w:rsidRPr="005B485E">
        <w:rPr>
          <w:rFonts w:ascii="Helvetica Neue" w:eastAsia="Times New Roman" w:hAnsi="Helvetica Neue" w:cs="Times New Roman"/>
          <w:color w:val="2D3B45"/>
        </w:rPr>
        <w:t>This project is organized into several parts:</w:t>
      </w:r>
    </w:p>
    <w:p w14:paraId="079E309B" w14:textId="77777777" w:rsidR="005B485E" w:rsidRPr="005B485E" w:rsidRDefault="005B485E" w:rsidP="005B485E">
      <w:pPr>
        <w:numPr>
          <w:ilvl w:val="0"/>
          <w:numId w:val="1"/>
        </w:numPr>
        <w:spacing w:before="100" w:beforeAutospacing="1" w:after="100" w:afterAutospacing="1"/>
        <w:ind w:left="1095"/>
        <w:rPr>
          <w:rFonts w:ascii="Helvetica Neue" w:eastAsia="Times New Roman" w:hAnsi="Helvetica Neue" w:cs="Times New Roman"/>
          <w:color w:val="2D3B45"/>
        </w:rPr>
      </w:pPr>
      <w:r w:rsidRPr="005B485E">
        <w:rPr>
          <w:rFonts w:ascii="Helvetica Neue" w:eastAsia="Times New Roman" w:hAnsi="Helvetica Neue" w:cs="Times New Roman"/>
          <w:b/>
          <w:bCs/>
          <w:color w:val="2D3B45"/>
        </w:rPr>
        <w:t>1.</w:t>
      </w:r>
      <w:r w:rsidRPr="005B485E">
        <w:rPr>
          <w:rFonts w:ascii="Helvetica Neue" w:eastAsia="Times New Roman" w:hAnsi="Helvetica Neue" w:cs="Times New Roman"/>
          <w:color w:val="2D3B45"/>
        </w:rPr>
        <w:t> Creating the child process and executing the command in the child</w:t>
      </w:r>
    </w:p>
    <w:p w14:paraId="5ABB6101" w14:textId="77777777" w:rsidR="005B485E" w:rsidRPr="005B485E" w:rsidRDefault="005B485E" w:rsidP="005B485E">
      <w:pPr>
        <w:numPr>
          <w:ilvl w:val="0"/>
          <w:numId w:val="1"/>
        </w:numPr>
        <w:spacing w:before="100" w:beforeAutospacing="1" w:after="100" w:afterAutospacing="1"/>
        <w:ind w:left="1095"/>
        <w:rPr>
          <w:rFonts w:ascii="Helvetica Neue" w:eastAsia="Times New Roman" w:hAnsi="Helvetica Neue" w:cs="Times New Roman"/>
          <w:color w:val="2D3B45"/>
        </w:rPr>
      </w:pPr>
      <w:r w:rsidRPr="005B485E">
        <w:rPr>
          <w:rFonts w:ascii="Helvetica Neue" w:eastAsia="Times New Roman" w:hAnsi="Helvetica Neue" w:cs="Times New Roman"/>
          <w:b/>
          <w:bCs/>
          <w:color w:val="2D3B45"/>
        </w:rPr>
        <w:t>2.</w:t>
      </w:r>
      <w:r w:rsidRPr="005B485E">
        <w:rPr>
          <w:rFonts w:ascii="Helvetica Neue" w:eastAsia="Times New Roman" w:hAnsi="Helvetica Neue" w:cs="Times New Roman"/>
          <w:color w:val="2D3B45"/>
        </w:rPr>
        <w:t> Providing a history feature</w:t>
      </w:r>
    </w:p>
    <w:p w14:paraId="61855421" w14:textId="77777777" w:rsidR="005B485E" w:rsidRPr="005B485E" w:rsidRDefault="005B485E" w:rsidP="005B485E">
      <w:pPr>
        <w:numPr>
          <w:ilvl w:val="0"/>
          <w:numId w:val="1"/>
        </w:numPr>
        <w:spacing w:before="100" w:beforeAutospacing="1" w:after="100" w:afterAutospacing="1"/>
        <w:ind w:left="1095"/>
        <w:rPr>
          <w:rFonts w:ascii="Helvetica Neue" w:eastAsia="Times New Roman" w:hAnsi="Helvetica Neue" w:cs="Times New Roman"/>
          <w:color w:val="2D3B45"/>
        </w:rPr>
      </w:pPr>
      <w:r w:rsidRPr="005B485E">
        <w:rPr>
          <w:rFonts w:ascii="Helvetica Neue" w:eastAsia="Times New Roman" w:hAnsi="Helvetica Neue" w:cs="Times New Roman"/>
          <w:b/>
          <w:bCs/>
          <w:color w:val="2D3B45"/>
        </w:rPr>
        <w:t>3.</w:t>
      </w:r>
      <w:r w:rsidRPr="005B485E">
        <w:rPr>
          <w:rFonts w:ascii="Helvetica Neue" w:eastAsia="Times New Roman" w:hAnsi="Helvetica Neue" w:cs="Times New Roman"/>
          <w:color w:val="2D3B45"/>
        </w:rPr>
        <w:t> Adding support of input and output redirection</w:t>
      </w:r>
    </w:p>
    <w:p w14:paraId="52F95DFD" w14:textId="77777777" w:rsidR="005B485E" w:rsidRPr="005B485E" w:rsidRDefault="005B485E" w:rsidP="005B485E">
      <w:pPr>
        <w:numPr>
          <w:ilvl w:val="0"/>
          <w:numId w:val="1"/>
        </w:numPr>
        <w:spacing w:before="100" w:beforeAutospacing="1" w:after="100" w:afterAutospacing="1"/>
        <w:ind w:left="1095"/>
        <w:rPr>
          <w:rFonts w:ascii="Helvetica Neue" w:eastAsia="Times New Roman" w:hAnsi="Helvetica Neue" w:cs="Times New Roman"/>
          <w:color w:val="2D3B45"/>
        </w:rPr>
      </w:pPr>
      <w:r w:rsidRPr="005B485E">
        <w:rPr>
          <w:rFonts w:ascii="Helvetica Neue" w:eastAsia="Times New Roman" w:hAnsi="Helvetica Neue" w:cs="Times New Roman"/>
          <w:b/>
          <w:bCs/>
          <w:color w:val="2D3B45"/>
        </w:rPr>
        <w:t>4.</w:t>
      </w:r>
      <w:r w:rsidRPr="005B485E">
        <w:rPr>
          <w:rFonts w:ascii="Helvetica Neue" w:eastAsia="Times New Roman" w:hAnsi="Helvetica Neue" w:cs="Times New Roman"/>
          <w:color w:val="2D3B45"/>
        </w:rPr>
        <w:t> Allowing the parent and child processes to communicate via a pipe</w:t>
      </w:r>
    </w:p>
    <w:p w14:paraId="18166175" w14:textId="77777777" w:rsidR="003D509F" w:rsidRDefault="005B485E" w:rsidP="003D509F">
      <w:pPr>
        <w:spacing w:before="90" w:after="90"/>
        <w:outlineLvl w:val="2"/>
        <w:rPr>
          <w:rFonts w:ascii="Helvetica Neue" w:eastAsia="Times New Roman" w:hAnsi="Helvetica Neue" w:cs="Times New Roman"/>
          <w:color w:val="2D3B45"/>
          <w:sz w:val="36"/>
          <w:szCs w:val="36"/>
        </w:rPr>
      </w:pPr>
      <w:r w:rsidRPr="005B485E">
        <w:rPr>
          <w:rFonts w:ascii="Arial" w:eastAsia="Times New Roman" w:hAnsi="Arial" w:cs="Times New Roman"/>
          <w:b/>
          <w:bCs/>
          <w:color w:val="2D3B45"/>
          <w:sz w:val="36"/>
          <w:szCs w:val="36"/>
        </w:rPr>
        <w:t>Executing Command in a Child Process</w:t>
      </w:r>
    </w:p>
    <w:p w14:paraId="53553D93" w14:textId="77777777" w:rsidR="00153F0A" w:rsidRDefault="005B485E" w:rsidP="003D509F">
      <w:pPr>
        <w:pStyle w:val="ListParagraph"/>
        <w:numPr>
          <w:ilvl w:val="0"/>
          <w:numId w:val="6"/>
        </w:numPr>
        <w:spacing w:before="90" w:after="90"/>
        <w:outlineLvl w:val="2"/>
        <w:rPr>
          <w:rFonts w:ascii="Helvetica Neue" w:eastAsia="Times New Roman" w:hAnsi="Helvetica Neue" w:cs="Times New Roman"/>
          <w:color w:val="2D3B45"/>
        </w:rPr>
      </w:pPr>
      <w:r w:rsidRPr="00153F0A">
        <w:rPr>
          <w:rFonts w:ascii="Helvetica Neue" w:eastAsia="Times New Roman" w:hAnsi="Helvetica Neue" w:cs="Times New Roman"/>
          <w:color w:val="2D3B45"/>
        </w:rPr>
        <w:t>The first task is to modify the main() function in Figure 3.32 so that a child process is forked and executes the command specified by the user.  </w:t>
      </w:r>
    </w:p>
    <w:p w14:paraId="0511E7B2" w14:textId="77777777" w:rsidR="00153F0A" w:rsidRDefault="005B485E" w:rsidP="003D509F">
      <w:pPr>
        <w:pStyle w:val="ListParagraph"/>
        <w:numPr>
          <w:ilvl w:val="0"/>
          <w:numId w:val="6"/>
        </w:numPr>
        <w:spacing w:before="90" w:after="90"/>
        <w:outlineLvl w:val="2"/>
        <w:rPr>
          <w:rFonts w:ascii="Helvetica Neue" w:eastAsia="Times New Roman" w:hAnsi="Helvetica Neue" w:cs="Times New Roman"/>
          <w:color w:val="2D3B45"/>
        </w:rPr>
      </w:pPr>
      <w:r w:rsidRPr="00153F0A">
        <w:rPr>
          <w:rFonts w:ascii="Helvetica Neue" w:eastAsia="Times New Roman" w:hAnsi="Helvetica Neue" w:cs="Times New Roman"/>
          <w:color w:val="2D3B45"/>
        </w:rPr>
        <w:t>This will require parsing what the user has entered into separate tokens and storing the tokens in an array of character strings (</w:t>
      </w:r>
      <w:proofErr w:type="spellStart"/>
      <w:r w:rsidRPr="00153F0A">
        <w:rPr>
          <w:rFonts w:ascii="Helvetica Neue" w:eastAsia="Times New Roman" w:hAnsi="Helvetica Neue" w:cs="Times New Roman"/>
          <w:color w:val="2D3B45"/>
        </w:rPr>
        <w:t>args</w:t>
      </w:r>
      <w:proofErr w:type="spellEnd"/>
      <w:r w:rsidRPr="00153F0A">
        <w:rPr>
          <w:rFonts w:ascii="Helvetica Neue" w:eastAsia="Times New Roman" w:hAnsi="Helvetica Neue" w:cs="Times New Roman"/>
          <w:color w:val="2D3B45"/>
        </w:rPr>
        <w:t xml:space="preserve"> in Figure 3.32).  </w:t>
      </w:r>
    </w:p>
    <w:p w14:paraId="28ABEBAA" w14:textId="08281748" w:rsidR="005B485E" w:rsidRPr="00153F0A" w:rsidRDefault="005B485E" w:rsidP="003D509F">
      <w:pPr>
        <w:pStyle w:val="ListParagraph"/>
        <w:numPr>
          <w:ilvl w:val="0"/>
          <w:numId w:val="6"/>
        </w:numPr>
        <w:spacing w:before="90" w:after="90"/>
        <w:outlineLvl w:val="2"/>
        <w:rPr>
          <w:rFonts w:ascii="Helvetica Neue" w:eastAsia="Times New Roman" w:hAnsi="Helvetica Neue" w:cs="Times New Roman"/>
          <w:color w:val="2D3B45"/>
        </w:rPr>
      </w:pPr>
      <w:r w:rsidRPr="00153F0A">
        <w:rPr>
          <w:rFonts w:ascii="Helvetica Neue" w:eastAsia="Times New Roman" w:hAnsi="Helvetica Neue" w:cs="Times New Roman"/>
          <w:color w:val="2D3B45"/>
        </w:rPr>
        <w:t>For example, if the user enters the command </w:t>
      </w:r>
      <w:proofErr w:type="spellStart"/>
      <w:r w:rsidRPr="00153F0A">
        <w:rPr>
          <w:rFonts w:ascii="Helvetica Neue" w:eastAsia="Times New Roman" w:hAnsi="Helvetica Neue" w:cs="Times New Roman"/>
          <w:color w:val="2D3B45"/>
        </w:rPr>
        <w:t>ps</w:t>
      </w:r>
      <w:proofErr w:type="spellEnd"/>
      <w:r w:rsidRPr="00153F0A">
        <w:rPr>
          <w:rFonts w:ascii="Helvetica Neue" w:eastAsia="Times New Roman" w:hAnsi="Helvetica Neue" w:cs="Times New Roman"/>
          <w:color w:val="2D3B45"/>
        </w:rPr>
        <w:t xml:space="preserve"> -</w:t>
      </w:r>
      <w:proofErr w:type="spellStart"/>
      <w:r w:rsidRPr="00153F0A">
        <w:rPr>
          <w:rFonts w:ascii="Helvetica Neue" w:eastAsia="Times New Roman" w:hAnsi="Helvetica Neue" w:cs="Times New Roman"/>
          <w:color w:val="2D3B45"/>
        </w:rPr>
        <w:t>ael</w:t>
      </w:r>
      <w:proofErr w:type="spellEnd"/>
      <w:r w:rsidRPr="00153F0A">
        <w:rPr>
          <w:rFonts w:ascii="Helvetica Neue" w:eastAsia="Times New Roman" w:hAnsi="Helvetica Neue" w:cs="Times New Roman"/>
          <w:color w:val="2D3B45"/>
        </w:rPr>
        <w:t> at the </w:t>
      </w:r>
      <w:proofErr w:type="spellStart"/>
      <w:r w:rsidRPr="00153F0A">
        <w:rPr>
          <w:rFonts w:ascii="Helvetica Neue" w:eastAsia="Times New Roman" w:hAnsi="Helvetica Neue" w:cs="Times New Roman"/>
          <w:color w:val="2D3B45"/>
        </w:rPr>
        <w:t>osh</w:t>
      </w:r>
      <w:proofErr w:type="spellEnd"/>
      <w:r w:rsidRPr="00153F0A">
        <w:rPr>
          <w:rFonts w:ascii="Helvetica Neue" w:eastAsia="Times New Roman" w:hAnsi="Helvetica Neue" w:cs="Times New Roman"/>
          <w:color w:val="2D3B45"/>
        </w:rPr>
        <w:t>&gt; prompt, the values stored in the </w:t>
      </w:r>
      <w:proofErr w:type="spellStart"/>
      <w:r w:rsidRPr="00153F0A">
        <w:rPr>
          <w:rFonts w:ascii="Helvetica Neue" w:eastAsia="Times New Roman" w:hAnsi="Helvetica Neue" w:cs="Times New Roman"/>
          <w:color w:val="2D3B45"/>
        </w:rPr>
        <w:t>args</w:t>
      </w:r>
      <w:proofErr w:type="spellEnd"/>
      <w:r w:rsidRPr="00153F0A">
        <w:rPr>
          <w:rFonts w:ascii="Helvetica Neue" w:eastAsia="Times New Roman" w:hAnsi="Helvetica Neue" w:cs="Times New Roman"/>
          <w:color w:val="2D3B45"/>
        </w:rPr>
        <w:t> array are:</w:t>
      </w:r>
    </w:p>
    <w:p w14:paraId="563BC784" w14:textId="5DEE6217" w:rsidR="005B485E" w:rsidRPr="00153F0A" w:rsidRDefault="005B485E" w:rsidP="00153F0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5B485E">
        <w:rPr>
          <w:rFonts w:ascii="Monaco" w:eastAsia="Times New Roman" w:hAnsi="Monaco" w:cs="Courier New"/>
          <w:color w:val="2D3B45"/>
          <w:sz w:val="20"/>
          <w:szCs w:val="20"/>
        </w:rPr>
        <w:t>args</w:t>
      </w:r>
      <w:proofErr w:type="spellEnd"/>
      <w:r w:rsidRPr="005B485E">
        <w:rPr>
          <w:rFonts w:ascii="Monaco" w:eastAsia="Times New Roman" w:hAnsi="Monaco" w:cs="Courier New"/>
          <w:color w:val="2D3B45"/>
          <w:sz w:val="20"/>
          <w:szCs w:val="20"/>
        </w:rPr>
        <w:t>[0] = "</w:t>
      </w:r>
      <w:proofErr w:type="spellStart"/>
      <w:r w:rsidRPr="005B485E">
        <w:rPr>
          <w:rFonts w:ascii="Monaco" w:eastAsia="Times New Roman" w:hAnsi="Monaco" w:cs="Courier New"/>
          <w:color w:val="2D3B45"/>
          <w:sz w:val="20"/>
          <w:szCs w:val="20"/>
        </w:rPr>
        <w:t>ps</w:t>
      </w:r>
      <w:proofErr w:type="spellEnd"/>
      <w:r w:rsidRPr="005B485E">
        <w:rPr>
          <w:rFonts w:ascii="Monaco" w:eastAsia="Times New Roman" w:hAnsi="Monaco" w:cs="Courier New"/>
          <w:color w:val="2D3B45"/>
          <w:sz w:val="20"/>
          <w:szCs w:val="20"/>
        </w:rPr>
        <w:t>"</w:t>
      </w:r>
      <w:r w:rsidRPr="005B485E">
        <w:rPr>
          <w:rFonts w:ascii="Monaco" w:eastAsia="Times New Roman" w:hAnsi="Monaco" w:cs="Courier New"/>
          <w:color w:val="2D3B45"/>
          <w:sz w:val="20"/>
          <w:szCs w:val="20"/>
        </w:rPr>
        <w:br/>
      </w:r>
      <w:r w:rsidRPr="005B485E">
        <w:rPr>
          <w:rFonts w:ascii="Monaco" w:eastAsia="Times New Roman" w:hAnsi="Monaco" w:cs="Courier New"/>
          <w:color w:val="2D3B45"/>
          <w:sz w:val="20"/>
          <w:szCs w:val="20"/>
        </w:rPr>
        <w:br/>
      </w:r>
      <w:proofErr w:type="spellStart"/>
      <w:r w:rsidRPr="005B485E">
        <w:rPr>
          <w:rFonts w:ascii="Monaco" w:eastAsia="Times New Roman" w:hAnsi="Monaco" w:cs="Courier New"/>
          <w:color w:val="2D3B45"/>
          <w:sz w:val="20"/>
          <w:szCs w:val="20"/>
        </w:rPr>
        <w:t>args</w:t>
      </w:r>
      <w:proofErr w:type="spellEnd"/>
      <w:r w:rsidRPr="005B485E">
        <w:rPr>
          <w:rFonts w:ascii="Monaco" w:eastAsia="Times New Roman" w:hAnsi="Monaco" w:cs="Courier New"/>
          <w:color w:val="2D3B45"/>
          <w:sz w:val="20"/>
          <w:szCs w:val="20"/>
        </w:rPr>
        <w:t>[1] = "-</w:t>
      </w:r>
      <w:proofErr w:type="spellStart"/>
      <w:r w:rsidRPr="005B485E">
        <w:rPr>
          <w:rFonts w:ascii="Monaco" w:eastAsia="Times New Roman" w:hAnsi="Monaco" w:cs="Courier New"/>
          <w:color w:val="2D3B45"/>
          <w:sz w:val="20"/>
          <w:szCs w:val="20"/>
        </w:rPr>
        <w:t>ael</w:t>
      </w:r>
      <w:proofErr w:type="spellEnd"/>
      <w:r w:rsidRPr="005B485E">
        <w:rPr>
          <w:rFonts w:ascii="Monaco" w:eastAsia="Times New Roman" w:hAnsi="Monaco" w:cs="Courier New"/>
          <w:color w:val="2D3B45"/>
          <w:sz w:val="20"/>
          <w:szCs w:val="20"/>
        </w:rPr>
        <w:t>"</w:t>
      </w:r>
      <w:r w:rsidRPr="005B485E">
        <w:rPr>
          <w:rFonts w:ascii="Monaco" w:eastAsia="Times New Roman" w:hAnsi="Monaco" w:cs="Courier New"/>
          <w:color w:val="2D3B45"/>
          <w:sz w:val="20"/>
          <w:szCs w:val="20"/>
        </w:rPr>
        <w:br/>
      </w:r>
      <w:r w:rsidRPr="005B485E">
        <w:rPr>
          <w:rFonts w:ascii="Monaco" w:eastAsia="Times New Roman" w:hAnsi="Monaco" w:cs="Courier New"/>
          <w:color w:val="2D3B45"/>
          <w:sz w:val="20"/>
          <w:szCs w:val="20"/>
        </w:rPr>
        <w:br/>
      </w:r>
      <w:proofErr w:type="spellStart"/>
      <w:r w:rsidRPr="005B485E">
        <w:rPr>
          <w:rFonts w:ascii="Monaco" w:eastAsia="Times New Roman" w:hAnsi="Monaco" w:cs="Courier New"/>
          <w:color w:val="2D3B45"/>
          <w:sz w:val="20"/>
          <w:szCs w:val="20"/>
        </w:rPr>
        <w:t>args</w:t>
      </w:r>
      <w:proofErr w:type="spellEnd"/>
      <w:r w:rsidRPr="005B485E">
        <w:rPr>
          <w:rFonts w:ascii="Monaco" w:eastAsia="Times New Roman" w:hAnsi="Monaco" w:cs="Courier New"/>
          <w:color w:val="2D3B45"/>
          <w:sz w:val="20"/>
          <w:szCs w:val="20"/>
        </w:rPr>
        <w:t>[2] = NULL</w:t>
      </w:r>
    </w:p>
    <w:p w14:paraId="4E61F196" w14:textId="77777777" w:rsidR="005B485E" w:rsidRPr="00153F0A" w:rsidRDefault="005B485E" w:rsidP="00153F0A">
      <w:pPr>
        <w:pStyle w:val="ListParagraph"/>
        <w:numPr>
          <w:ilvl w:val="0"/>
          <w:numId w:val="7"/>
        </w:numPr>
        <w:spacing w:before="180" w:after="180"/>
        <w:rPr>
          <w:rFonts w:ascii="Helvetica Neue" w:eastAsia="Times New Roman" w:hAnsi="Helvetica Neue" w:cs="Times New Roman"/>
          <w:color w:val="2D3B45"/>
        </w:rPr>
      </w:pPr>
      <w:r w:rsidRPr="00153F0A">
        <w:rPr>
          <w:rFonts w:ascii="Helvetica Neue" w:eastAsia="Times New Roman" w:hAnsi="Helvetica Neue" w:cs="Times New Roman"/>
          <w:color w:val="2D3B45"/>
        </w:rPr>
        <w:t>This </w:t>
      </w:r>
      <w:proofErr w:type="spellStart"/>
      <w:r w:rsidRPr="00153F0A">
        <w:rPr>
          <w:rFonts w:ascii="Helvetica Neue" w:eastAsia="Times New Roman" w:hAnsi="Helvetica Neue" w:cs="Times New Roman"/>
          <w:color w:val="2D3B45"/>
        </w:rPr>
        <w:t>args</w:t>
      </w:r>
      <w:proofErr w:type="spellEnd"/>
      <w:r w:rsidRPr="00153F0A">
        <w:rPr>
          <w:rFonts w:ascii="Helvetica Neue" w:eastAsia="Times New Roman" w:hAnsi="Helvetica Neue" w:cs="Times New Roman"/>
          <w:color w:val="2D3B45"/>
        </w:rPr>
        <w:t> array will be passed to the </w:t>
      </w:r>
      <w:proofErr w:type="spellStart"/>
      <w:r w:rsidRPr="00153F0A">
        <w:rPr>
          <w:rFonts w:ascii="Helvetica Neue" w:eastAsia="Times New Roman" w:hAnsi="Helvetica Neue" w:cs="Times New Roman"/>
          <w:color w:val="2D3B45"/>
        </w:rPr>
        <w:t>execvp</w:t>
      </w:r>
      <w:proofErr w:type="spellEnd"/>
      <w:r w:rsidRPr="00153F0A">
        <w:rPr>
          <w:rFonts w:ascii="Helvetica Neue" w:eastAsia="Times New Roman" w:hAnsi="Helvetica Neue" w:cs="Times New Roman"/>
          <w:color w:val="2D3B45"/>
        </w:rPr>
        <w:t>() function, which has the following prototype:</w:t>
      </w:r>
    </w:p>
    <w:p w14:paraId="6098D043" w14:textId="063E9BB4" w:rsidR="005B485E" w:rsidRPr="00153F0A" w:rsidRDefault="005B485E" w:rsidP="00153F0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5B485E">
        <w:rPr>
          <w:rFonts w:ascii="Monaco" w:eastAsia="Times New Roman" w:hAnsi="Monaco" w:cs="Courier New"/>
          <w:color w:val="2D3B45"/>
          <w:sz w:val="20"/>
          <w:szCs w:val="20"/>
        </w:rPr>
        <w:t>execvp</w:t>
      </w:r>
      <w:proofErr w:type="spellEnd"/>
      <w:r w:rsidRPr="005B485E">
        <w:rPr>
          <w:rFonts w:ascii="Monaco" w:eastAsia="Times New Roman" w:hAnsi="Monaco" w:cs="Courier New"/>
          <w:color w:val="2D3B45"/>
          <w:sz w:val="20"/>
          <w:szCs w:val="20"/>
        </w:rPr>
        <w:t>(char *command, char *params[])</w:t>
      </w:r>
    </w:p>
    <w:p w14:paraId="2328E921" w14:textId="77777777" w:rsidR="00153F0A" w:rsidRDefault="005B485E" w:rsidP="00153F0A">
      <w:pPr>
        <w:pStyle w:val="ListParagraph"/>
        <w:numPr>
          <w:ilvl w:val="0"/>
          <w:numId w:val="7"/>
        </w:numPr>
        <w:spacing w:before="180" w:after="180"/>
        <w:rPr>
          <w:rFonts w:ascii="Helvetica Neue" w:eastAsia="Times New Roman" w:hAnsi="Helvetica Neue" w:cs="Times New Roman"/>
          <w:color w:val="2D3B45"/>
        </w:rPr>
      </w:pPr>
      <w:r w:rsidRPr="00153F0A">
        <w:rPr>
          <w:rFonts w:ascii="Helvetica Neue" w:eastAsia="Times New Roman" w:hAnsi="Helvetica Neue" w:cs="Times New Roman"/>
          <w:color w:val="2D3B45"/>
        </w:rPr>
        <w:t>Here, command represents the command to be performed and params stores the parameters to this command.  </w:t>
      </w:r>
    </w:p>
    <w:p w14:paraId="3870E324" w14:textId="77777777" w:rsidR="00153F0A" w:rsidRDefault="005B485E" w:rsidP="00153F0A">
      <w:pPr>
        <w:pStyle w:val="ListParagraph"/>
        <w:numPr>
          <w:ilvl w:val="0"/>
          <w:numId w:val="7"/>
        </w:numPr>
        <w:spacing w:before="180" w:after="180"/>
        <w:rPr>
          <w:rFonts w:ascii="Helvetica Neue" w:eastAsia="Times New Roman" w:hAnsi="Helvetica Neue" w:cs="Times New Roman"/>
          <w:color w:val="2D3B45"/>
        </w:rPr>
      </w:pPr>
      <w:r w:rsidRPr="00153F0A">
        <w:rPr>
          <w:rFonts w:ascii="Helvetica Neue" w:eastAsia="Times New Roman" w:hAnsi="Helvetica Neue" w:cs="Times New Roman"/>
          <w:color w:val="2D3B45"/>
        </w:rPr>
        <w:t>For this project, the </w:t>
      </w:r>
      <w:proofErr w:type="spellStart"/>
      <w:r w:rsidRPr="00153F0A">
        <w:rPr>
          <w:rFonts w:ascii="Helvetica Neue" w:eastAsia="Times New Roman" w:hAnsi="Helvetica Neue" w:cs="Times New Roman"/>
          <w:color w:val="2D3B45"/>
        </w:rPr>
        <w:t>execvp</w:t>
      </w:r>
      <w:proofErr w:type="spellEnd"/>
      <w:r w:rsidRPr="00153F0A">
        <w:rPr>
          <w:rFonts w:ascii="Helvetica Neue" w:eastAsia="Times New Roman" w:hAnsi="Helvetica Neue" w:cs="Times New Roman"/>
          <w:color w:val="2D3B45"/>
        </w:rPr>
        <w:t>() function should be invoked as </w:t>
      </w:r>
      <w:proofErr w:type="spellStart"/>
      <w:r w:rsidRPr="00153F0A">
        <w:rPr>
          <w:rFonts w:ascii="Helvetica Neue" w:eastAsia="Times New Roman" w:hAnsi="Helvetica Neue" w:cs="Times New Roman"/>
          <w:color w:val="2D3B45"/>
        </w:rPr>
        <w:t>execvp</w:t>
      </w:r>
      <w:proofErr w:type="spellEnd"/>
      <w:r w:rsidRPr="00153F0A">
        <w:rPr>
          <w:rFonts w:ascii="Helvetica Neue" w:eastAsia="Times New Roman" w:hAnsi="Helvetica Neue" w:cs="Times New Roman"/>
          <w:color w:val="2D3B45"/>
        </w:rPr>
        <w:t>(</w:t>
      </w:r>
      <w:proofErr w:type="spellStart"/>
      <w:r w:rsidRPr="00153F0A">
        <w:rPr>
          <w:rFonts w:ascii="Helvetica Neue" w:eastAsia="Times New Roman" w:hAnsi="Helvetica Neue" w:cs="Times New Roman"/>
          <w:color w:val="2D3B45"/>
        </w:rPr>
        <w:t>args</w:t>
      </w:r>
      <w:proofErr w:type="spellEnd"/>
      <w:r w:rsidRPr="00153F0A">
        <w:rPr>
          <w:rFonts w:ascii="Helvetica Neue" w:eastAsia="Times New Roman" w:hAnsi="Helvetica Neue" w:cs="Times New Roman"/>
          <w:color w:val="2D3B45"/>
        </w:rPr>
        <w:t xml:space="preserve">[0], </w:t>
      </w:r>
      <w:proofErr w:type="spellStart"/>
      <w:r w:rsidRPr="00153F0A">
        <w:rPr>
          <w:rFonts w:ascii="Helvetica Neue" w:eastAsia="Times New Roman" w:hAnsi="Helvetica Neue" w:cs="Times New Roman"/>
          <w:color w:val="2D3B45"/>
        </w:rPr>
        <w:t>args</w:t>
      </w:r>
      <w:proofErr w:type="spellEnd"/>
      <w:r w:rsidRPr="00153F0A">
        <w:rPr>
          <w:rFonts w:ascii="Helvetica Neue" w:eastAsia="Times New Roman" w:hAnsi="Helvetica Neue" w:cs="Times New Roman"/>
          <w:color w:val="2D3B45"/>
        </w:rPr>
        <w:t>).  </w:t>
      </w:r>
    </w:p>
    <w:p w14:paraId="617A808A" w14:textId="5063E9C9" w:rsidR="005B485E" w:rsidRDefault="005B485E" w:rsidP="00153F0A">
      <w:pPr>
        <w:pStyle w:val="ListParagraph"/>
        <w:numPr>
          <w:ilvl w:val="0"/>
          <w:numId w:val="7"/>
        </w:numPr>
        <w:spacing w:before="180" w:after="180"/>
        <w:rPr>
          <w:rFonts w:ascii="Helvetica Neue" w:eastAsia="Times New Roman" w:hAnsi="Helvetica Neue" w:cs="Times New Roman"/>
          <w:color w:val="2D3B45"/>
        </w:rPr>
      </w:pPr>
      <w:r w:rsidRPr="00153F0A">
        <w:rPr>
          <w:rFonts w:ascii="Helvetica Neue" w:eastAsia="Times New Roman" w:hAnsi="Helvetica Neue" w:cs="Times New Roman"/>
          <w:color w:val="2D3B45"/>
        </w:rPr>
        <w:t>Be sure to check whether the user included &amp; to determine whether or not the parent process is to wait for the child to exit.</w:t>
      </w:r>
    </w:p>
    <w:p w14:paraId="240CA73A" w14:textId="5DBF0609" w:rsidR="00F5531D" w:rsidRDefault="00F5531D" w:rsidP="00F5531D">
      <w:pPr>
        <w:spacing w:before="180" w:after="180"/>
        <w:rPr>
          <w:rFonts w:ascii="Helvetica Neue" w:eastAsia="Times New Roman" w:hAnsi="Helvetica Neue" w:cs="Times New Roman"/>
          <w:color w:val="2D3B45"/>
        </w:rPr>
      </w:pPr>
    </w:p>
    <w:p w14:paraId="38672A29" w14:textId="77777777" w:rsidR="00F5531D" w:rsidRPr="00F5531D" w:rsidRDefault="00F5531D" w:rsidP="00F5531D">
      <w:pPr>
        <w:spacing w:before="90" w:after="90"/>
        <w:outlineLvl w:val="2"/>
        <w:rPr>
          <w:rFonts w:ascii="Helvetica Neue" w:eastAsia="Times New Roman" w:hAnsi="Helvetica Neue" w:cs="Times New Roman"/>
          <w:color w:val="2D3B45"/>
          <w:sz w:val="36"/>
          <w:szCs w:val="36"/>
        </w:rPr>
      </w:pPr>
      <w:r w:rsidRPr="00F5531D">
        <w:rPr>
          <w:rFonts w:ascii="Arial" w:eastAsia="Times New Roman" w:hAnsi="Arial" w:cs="Arial"/>
          <w:b/>
          <w:bCs/>
          <w:color w:val="2D3B45"/>
          <w:sz w:val="36"/>
          <w:szCs w:val="36"/>
        </w:rPr>
        <w:t>Redirecting Input and Output</w:t>
      </w:r>
    </w:p>
    <w:p w14:paraId="5789B36C" w14:textId="77777777" w:rsidR="00F5531D" w:rsidRDefault="00F5531D" w:rsidP="00F5531D">
      <w:pPr>
        <w:pStyle w:val="ListParagraph"/>
        <w:numPr>
          <w:ilvl w:val="0"/>
          <w:numId w:val="8"/>
        </w:num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Your shell should then be modified to support the ‘&gt;’ and ‘&lt;’ redirection operators, where ‘&gt;’ redirects the output of a command to a file and ‘&lt;’ redirects the input to a command from a file.  </w:t>
      </w:r>
    </w:p>
    <w:p w14:paraId="68C9441A" w14:textId="119335F5" w:rsidR="00F5531D" w:rsidRPr="00F5531D" w:rsidRDefault="00F5531D" w:rsidP="00F5531D">
      <w:pPr>
        <w:pStyle w:val="ListParagraph"/>
        <w:numPr>
          <w:ilvl w:val="0"/>
          <w:numId w:val="8"/>
        </w:num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For example, if a user enters</w:t>
      </w:r>
    </w:p>
    <w:p w14:paraId="0C469827" w14:textId="77777777" w:rsidR="00F5531D" w:rsidRPr="00F5531D" w:rsidRDefault="00F5531D" w:rsidP="00F5531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F5531D">
        <w:rPr>
          <w:rFonts w:ascii="Monaco" w:eastAsia="Times New Roman" w:hAnsi="Monaco" w:cs="Courier New"/>
          <w:color w:val="2D3B45"/>
          <w:sz w:val="20"/>
          <w:szCs w:val="20"/>
        </w:rPr>
        <w:t>osh</w:t>
      </w:r>
      <w:proofErr w:type="spellEnd"/>
      <w:r w:rsidRPr="00F5531D">
        <w:rPr>
          <w:rFonts w:ascii="Monaco" w:eastAsia="Times New Roman" w:hAnsi="Monaco" w:cs="Courier New"/>
          <w:color w:val="2D3B45"/>
          <w:sz w:val="20"/>
          <w:szCs w:val="20"/>
        </w:rPr>
        <w:t>&gt;ls &gt; out.txt</w:t>
      </w:r>
    </w:p>
    <w:p w14:paraId="3572D7DC" w14:textId="77777777" w:rsidR="00F5531D" w:rsidRDefault="00F5531D" w:rsidP="00F5531D">
      <w:p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lastRenderedPageBreak/>
        <w:t>the output from the ls command will be redirected to the file out.txt.  </w:t>
      </w:r>
    </w:p>
    <w:p w14:paraId="5DFC48A4" w14:textId="77777777" w:rsidR="00F5531D" w:rsidRDefault="00F5531D" w:rsidP="00F5531D">
      <w:pPr>
        <w:pStyle w:val="ListParagraph"/>
        <w:numPr>
          <w:ilvl w:val="0"/>
          <w:numId w:val="9"/>
        </w:num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Similarly, input can be redirected as well.  </w:t>
      </w:r>
    </w:p>
    <w:p w14:paraId="0B47C991" w14:textId="66D03E8B" w:rsidR="00F5531D" w:rsidRPr="00F5531D" w:rsidRDefault="00F5531D" w:rsidP="00F5531D">
      <w:pPr>
        <w:pStyle w:val="ListParagraph"/>
        <w:numPr>
          <w:ilvl w:val="0"/>
          <w:numId w:val="9"/>
        </w:num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For example, if the user enters</w:t>
      </w:r>
    </w:p>
    <w:p w14:paraId="5C0C7865" w14:textId="77777777" w:rsidR="00F5531D" w:rsidRPr="00F5531D" w:rsidRDefault="00F5531D" w:rsidP="00F5531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F5531D">
        <w:rPr>
          <w:rFonts w:ascii="Monaco" w:eastAsia="Times New Roman" w:hAnsi="Monaco" w:cs="Courier New"/>
          <w:color w:val="2D3B45"/>
          <w:sz w:val="20"/>
          <w:szCs w:val="20"/>
        </w:rPr>
        <w:t>osh</w:t>
      </w:r>
      <w:proofErr w:type="spellEnd"/>
      <w:r w:rsidRPr="00F5531D">
        <w:rPr>
          <w:rFonts w:ascii="Monaco" w:eastAsia="Times New Roman" w:hAnsi="Monaco" w:cs="Courier New"/>
          <w:color w:val="2D3B45"/>
          <w:sz w:val="20"/>
          <w:szCs w:val="20"/>
        </w:rPr>
        <w:t>&gt;sort &lt; in.txt</w:t>
      </w:r>
    </w:p>
    <w:p w14:paraId="20F8B5D8" w14:textId="4A313AC4" w:rsidR="00F5531D" w:rsidRPr="00F5531D" w:rsidRDefault="00F5531D" w:rsidP="00F5531D">
      <w:p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the file in.txt will serve as input to the sort command.</w:t>
      </w:r>
    </w:p>
    <w:p w14:paraId="2CAA2614" w14:textId="77777777" w:rsidR="00F5531D" w:rsidRDefault="00F5531D" w:rsidP="00F5531D">
      <w:pPr>
        <w:pStyle w:val="ListParagraph"/>
        <w:numPr>
          <w:ilvl w:val="0"/>
          <w:numId w:val="8"/>
        </w:num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Managing the redirection of both input and output will involve using the dup2() function, which duplicates an existing file descriptor to another file descriptor.  </w:t>
      </w:r>
    </w:p>
    <w:p w14:paraId="0064E18F" w14:textId="610C3716" w:rsidR="00F5531D" w:rsidRPr="00F5531D" w:rsidRDefault="00F5531D" w:rsidP="00F5531D">
      <w:pPr>
        <w:pStyle w:val="ListParagraph"/>
        <w:numPr>
          <w:ilvl w:val="0"/>
          <w:numId w:val="8"/>
        </w:num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For example, if </w:t>
      </w:r>
      <w:proofErr w:type="spellStart"/>
      <w:r w:rsidRPr="00F5531D">
        <w:rPr>
          <w:rFonts w:ascii="Helvetica Neue" w:eastAsia="Times New Roman" w:hAnsi="Helvetica Neue" w:cs="Times New Roman"/>
          <w:color w:val="2D3B45"/>
        </w:rPr>
        <w:t>fd</w:t>
      </w:r>
      <w:proofErr w:type="spellEnd"/>
      <w:r w:rsidRPr="00F5531D">
        <w:rPr>
          <w:rFonts w:ascii="Helvetica Neue" w:eastAsia="Times New Roman" w:hAnsi="Helvetica Neue" w:cs="Times New Roman"/>
          <w:color w:val="2D3B45"/>
        </w:rPr>
        <w:t> is a file descriptor to the file out.txt, the call</w:t>
      </w:r>
    </w:p>
    <w:p w14:paraId="392DE65E" w14:textId="77777777" w:rsidR="00F5531D" w:rsidRPr="00F5531D" w:rsidRDefault="00F5531D" w:rsidP="00F5531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F5531D">
        <w:rPr>
          <w:rFonts w:ascii="Monaco" w:eastAsia="Times New Roman" w:hAnsi="Monaco" w:cs="Courier New"/>
          <w:color w:val="2D3B45"/>
          <w:sz w:val="20"/>
          <w:szCs w:val="20"/>
        </w:rPr>
        <w:t>dup2(</w:t>
      </w:r>
      <w:proofErr w:type="spellStart"/>
      <w:r w:rsidRPr="00F5531D">
        <w:rPr>
          <w:rFonts w:ascii="Monaco" w:eastAsia="Times New Roman" w:hAnsi="Monaco" w:cs="Courier New"/>
          <w:color w:val="2D3B45"/>
          <w:sz w:val="20"/>
          <w:szCs w:val="20"/>
        </w:rPr>
        <w:t>fd</w:t>
      </w:r>
      <w:proofErr w:type="spellEnd"/>
      <w:r w:rsidRPr="00F5531D">
        <w:rPr>
          <w:rFonts w:ascii="Monaco" w:eastAsia="Times New Roman" w:hAnsi="Monaco" w:cs="Courier New"/>
          <w:color w:val="2D3B45"/>
          <w:sz w:val="20"/>
          <w:szCs w:val="20"/>
        </w:rPr>
        <w:t>, STDOUT_FILENO);</w:t>
      </w:r>
    </w:p>
    <w:p w14:paraId="30EB7F90" w14:textId="77777777" w:rsidR="00F5531D" w:rsidRPr="00F5531D" w:rsidRDefault="00F5531D" w:rsidP="00F5531D">
      <w:p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duplicates </w:t>
      </w:r>
      <w:proofErr w:type="spellStart"/>
      <w:r w:rsidRPr="00F5531D">
        <w:rPr>
          <w:rFonts w:ascii="Helvetica Neue" w:eastAsia="Times New Roman" w:hAnsi="Helvetica Neue" w:cs="Times New Roman"/>
          <w:color w:val="2D3B45"/>
        </w:rPr>
        <w:t>fd</w:t>
      </w:r>
      <w:proofErr w:type="spellEnd"/>
      <w:r w:rsidRPr="00F5531D">
        <w:rPr>
          <w:rFonts w:ascii="Helvetica Neue" w:eastAsia="Times New Roman" w:hAnsi="Helvetica Neue" w:cs="Times New Roman"/>
          <w:color w:val="2D3B45"/>
        </w:rPr>
        <w:t> to standard output (the terminal).  This means that any writes to standard output will in fact be sent to the out.txt file.</w:t>
      </w:r>
    </w:p>
    <w:p w14:paraId="55899040" w14:textId="77777777" w:rsidR="00F5531D" w:rsidRPr="00F5531D" w:rsidRDefault="00F5531D" w:rsidP="00F5531D">
      <w:pPr>
        <w:pStyle w:val="ListParagraph"/>
        <w:numPr>
          <w:ilvl w:val="0"/>
          <w:numId w:val="10"/>
        </w:numPr>
        <w:spacing w:before="180" w:after="180"/>
        <w:rPr>
          <w:rFonts w:ascii="Helvetica Neue" w:eastAsia="Times New Roman" w:hAnsi="Helvetica Neue" w:cs="Times New Roman"/>
          <w:color w:val="2D3B45"/>
        </w:rPr>
      </w:pPr>
      <w:r w:rsidRPr="00F5531D">
        <w:rPr>
          <w:rFonts w:ascii="Helvetica Neue" w:eastAsia="Times New Roman" w:hAnsi="Helvetica Neue" w:cs="Times New Roman"/>
          <w:color w:val="2D3B45"/>
        </w:rPr>
        <w:t>You can assume that commands will contain either one input or one output redirection and will not contain both.  In other words, you do not have to be concerned with command sequences such as sort &lt; in.txt &gt; out.txt.</w:t>
      </w:r>
    </w:p>
    <w:p w14:paraId="045773D9" w14:textId="77777777" w:rsidR="00F5531D" w:rsidRPr="00F5531D" w:rsidRDefault="00F5531D" w:rsidP="00F5531D">
      <w:pPr>
        <w:spacing w:before="180" w:after="180"/>
        <w:rPr>
          <w:rFonts w:ascii="Helvetica Neue" w:eastAsia="Times New Roman" w:hAnsi="Helvetica Neue" w:cs="Times New Roman"/>
          <w:color w:val="2D3B45"/>
        </w:rPr>
      </w:pPr>
    </w:p>
    <w:p w14:paraId="7CA0CC7A" w14:textId="77777777" w:rsidR="00C90B85" w:rsidRDefault="00C90B85"/>
    <w:sectPr w:rsidR="00C90B85"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onaco">
    <w:altName w:val="﷽﷽﷽﷽﷽﷽﷽㈶捡〵〶摢2൓"/>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46F99"/>
    <w:multiLevelType w:val="hybridMultilevel"/>
    <w:tmpl w:val="03180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F6F30"/>
    <w:multiLevelType w:val="hybridMultilevel"/>
    <w:tmpl w:val="895E4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F72CC"/>
    <w:multiLevelType w:val="hybridMultilevel"/>
    <w:tmpl w:val="812E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53B97"/>
    <w:multiLevelType w:val="hybridMultilevel"/>
    <w:tmpl w:val="FFC6F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7831B4"/>
    <w:multiLevelType w:val="hybridMultilevel"/>
    <w:tmpl w:val="10167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90A7A"/>
    <w:multiLevelType w:val="hybridMultilevel"/>
    <w:tmpl w:val="16A88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9D3CEE"/>
    <w:multiLevelType w:val="multilevel"/>
    <w:tmpl w:val="4DB2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74208"/>
    <w:multiLevelType w:val="hybridMultilevel"/>
    <w:tmpl w:val="C9763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A71E4D"/>
    <w:multiLevelType w:val="hybridMultilevel"/>
    <w:tmpl w:val="45F88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6E2C76"/>
    <w:multiLevelType w:val="hybridMultilevel"/>
    <w:tmpl w:val="B074E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0"/>
  </w:num>
  <w:num w:numId="4">
    <w:abstractNumId w:val="7"/>
  </w:num>
  <w:num w:numId="5">
    <w:abstractNumId w:val="4"/>
  </w:num>
  <w:num w:numId="6">
    <w:abstractNumId w:val="5"/>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5E"/>
    <w:rsid w:val="00153F0A"/>
    <w:rsid w:val="003D509F"/>
    <w:rsid w:val="00413E9B"/>
    <w:rsid w:val="00567D52"/>
    <w:rsid w:val="005B485E"/>
    <w:rsid w:val="00892852"/>
    <w:rsid w:val="00C90B85"/>
    <w:rsid w:val="00CD32EB"/>
    <w:rsid w:val="00F5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F98AB"/>
  <w15:chartTrackingRefBased/>
  <w15:docId w15:val="{A611A109-DB10-074D-AE52-61AA16D5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8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48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8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48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485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B485E"/>
  </w:style>
  <w:style w:type="character" w:styleId="Strong">
    <w:name w:val="Strong"/>
    <w:basedOn w:val="DefaultParagraphFont"/>
    <w:uiPriority w:val="22"/>
    <w:qFormat/>
    <w:rsid w:val="005B485E"/>
    <w:rPr>
      <w:b/>
      <w:bCs/>
    </w:rPr>
  </w:style>
  <w:style w:type="paragraph" w:styleId="HTMLPreformatted">
    <w:name w:val="HTML Preformatted"/>
    <w:basedOn w:val="Normal"/>
    <w:link w:val="HTMLPreformattedChar"/>
    <w:uiPriority w:val="99"/>
    <w:semiHidden/>
    <w:unhideWhenUsed/>
    <w:rsid w:val="005B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85E"/>
    <w:rPr>
      <w:rFonts w:ascii="Courier New" w:eastAsia="Times New Roman" w:hAnsi="Courier New" w:cs="Courier New"/>
      <w:sz w:val="20"/>
      <w:szCs w:val="20"/>
    </w:rPr>
  </w:style>
  <w:style w:type="paragraph" w:styleId="ListParagraph">
    <w:name w:val="List Paragraph"/>
    <w:basedOn w:val="Normal"/>
    <w:uiPriority w:val="34"/>
    <w:qFormat/>
    <w:rsid w:val="005B4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8628">
      <w:bodyDiv w:val="1"/>
      <w:marLeft w:val="0"/>
      <w:marRight w:val="0"/>
      <w:marTop w:val="0"/>
      <w:marBottom w:val="0"/>
      <w:divBdr>
        <w:top w:val="none" w:sz="0" w:space="0" w:color="auto"/>
        <w:left w:val="none" w:sz="0" w:space="0" w:color="auto"/>
        <w:bottom w:val="none" w:sz="0" w:space="0" w:color="auto"/>
        <w:right w:val="none" w:sz="0" w:space="0" w:color="auto"/>
      </w:divBdr>
    </w:div>
    <w:div w:id="112585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4</cp:revision>
  <dcterms:created xsi:type="dcterms:W3CDTF">2021-01-13T01:33:00Z</dcterms:created>
  <dcterms:modified xsi:type="dcterms:W3CDTF">2021-01-21T10:08:00Z</dcterms:modified>
</cp:coreProperties>
</file>