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F43E" w14:textId="20DC0EC3" w:rsidR="00600A35" w:rsidRDefault="00600A35" w:rsidP="001A4E84">
      <w:r>
        <w:t>Zach Shim</w:t>
      </w:r>
    </w:p>
    <w:p w14:paraId="352F25C2" w14:textId="3C29AD8D" w:rsidR="00600A35" w:rsidRDefault="00600A35" w:rsidP="001A4E84">
      <w:r>
        <w:t>CSS 430</w:t>
      </w:r>
    </w:p>
    <w:p w14:paraId="25F3DB68" w14:textId="3E64D834" w:rsidR="00600A35" w:rsidRDefault="00600A35" w:rsidP="001A4E84">
      <w:r>
        <w:t>Program 4</w:t>
      </w:r>
    </w:p>
    <w:p w14:paraId="3DC72220" w14:textId="598A28E6" w:rsidR="00600A35" w:rsidRDefault="00600A35" w:rsidP="001A4E84">
      <w:r>
        <w:t>Due February 28</w:t>
      </w:r>
      <w:r w:rsidRPr="00600A35">
        <w:rPr>
          <w:vertAlign w:val="superscript"/>
        </w:rPr>
        <w:t>th</w:t>
      </w:r>
      <w:r>
        <w:t>, 2021</w:t>
      </w:r>
    </w:p>
    <w:p w14:paraId="244FD593" w14:textId="580E06AF" w:rsidR="00600A35" w:rsidRPr="00600A35" w:rsidRDefault="00600A35" w:rsidP="00600A35">
      <w:pPr>
        <w:jc w:val="center"/>
      </w:pPr>
      <w:r>
        <w:t>Discussions</w:t>
      </w:r>
    </w:p>
    <w:p w14:paraId="749FFC48" w14:textId="77777777" w:rsidR="00F33E6C" w:rsidRPr="006879C7" w:rsidRDefault="00F33E6C" w:rsidP="00F33E6C">
      <w:pPr>
        <w:rPr>
          <w:b/>
          <w:bCs/>
        </w:rPr>
      </w:pPr>
      <w:r w:rsidRPr="006879C7">
        <w:rPr>
          <w:b/>
          <w:bCs/>
        </w:rPr>
        <w:t>Step 5: Run your program with</w:t>
      </w:r>
    </w:p>
    <w:p w14:paraId="389E43ED" w14:textId="77777777" w:rsidR="00F33E6C" w:rsidRDefault="00F33E6C" w:rsidP="00F33E6C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./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sleepingBarbers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 </w:t>
      </w:r>
      <w:r>
        <w:rPr>
          <w:rFonts w:ascii="Courier New,Italic" w:hAnsi="Courier New,Italic"/>
          <w:color w:val="FF2600"/>
          <w:sz w:val="18"/>
          <w:szCs w:val="18"/>
        </w:rPr>
        <w:t xml:space="preserve">chair </w:t>
      </w:r>
      <w:r>
        <w:rPr>
          <w:rFonts w:ascii="Courier New" w:hAnsi="Courier New" w:cs="Courier New"/>
          <w:sz w:val="18"/>
          <w:szCs w:val="18"/>
        </w:rPr>
        <w:t xml:space="preserve">200 1000 </w:t>
      </w:r>
    </w:p>
    <w:p w14:paraId="2AA0B8FC" w14:textId="77777777" w:rsidR="00F33E6C" w:rsidRDefault="00F33E6C" w:rsidP="00F33E6C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where </w:t>
      </w:r>
      <w:r>
        <w:rPr>
          <w:rFonts w:ascii="Calibri,Italic" w:hAnsi="Calibri,Italic"/>
          <w:color w:val="FF2600"/>
          <w:sz w:val="22"/>
          <w:szCs w:val="22"/>
        </w:rPr>
        <w:t xml:space="preserve">chairs </w:t>
      </w:r>
      <w:r>
        <w:rPr>
          <w:rFonts w:ascii="Calibri" w:hAnsi="Calibri" w:cs="Calibri"/>
          <w:sz w:val="22"/>
          <w:szCs w:val="22"/>
        </w:rPr>
        <w:t xml:space="preserve">should be 1 ~ 60. </w:t>
      </w:r>
    </w:p>
    <w:p w14:paraId="72E565DF" w14:textId="77777777" w:rsidR="00F33E6C" w:rsidRPr="006879C7" w:rsidRDefault="00F33E6C" w:rsidP="00F33E6C">
      <w:r w:rsidRPr="006879C7">
        <w:t xml:space="preserve">Approximately how many waiting chairs would be necessary for all 200 customers to be served by 1 barber? </w:t>
      </w:r>
    </w:p>
    <w:p w14:paraId="65822368" w14:textId="77777777" w:rsidR="00F33E6C" w:rsidRDefault="00F33E6C" w:rsidP="00F33E6C"/>
    <w:p w14:paraId="4C952F50" w14:textId="77777777" w:rsidR="00F33E6C" w:rsidRPr="001A4E84" w:rsidRDefault="00F33E6C" w:rsidP="00F33E6C">
      <w:pPr>
        <w:rPr>
          <w:b/>
          <w:bCs/>
        </w:rPr>
      </w:pPr>
      <w:r w:rsidRPr="001A4E84">
        <w:rPr>
          <w:b/>
          <w:bCs/>
        </w:rPr>
        <w:t>Answer:</w:t>
      </w:r>
    </w:p>
    <w:p w14:paraId="1244E46F" w14:textId="77777777" w:rsidR="00F33E6C" w:rsidRDefault="00F33E6C" w:rsidP="00F33E6C">
      <w:r>
        <w:t xml:space="preserve">In my program, approximately 98 chairs were necessary for all 200 customers to be served by 1 barber. </w:t>
      </w:r>
    </w:p>
    <w:p w14:paraId="77FC3E07" w14:textId="77777777" w:rsidR="00F33E6C" w:rsidRDefault="00F33E6C" w:rsidP="00F33E6C"/>
    <w:p w14:paraId="22E48C3B" w14:textId="77777777" w:rsidR="00F33E6C" w:rsidRPr="001A4E84" w:rsidRDefault="00F33E6C" w:rsidP="00F33E6C">
      <w:pPr>
        <w:rPr>
          <w:b/>
          <w:bCs/>
        </w:rPr>
      </w:pPr>
      <w:r w:rsidRPr="001A4E84">
        <w:rPr>
          <w:b/>
          <w:bCs/>
        </w:rPr>
        <w:t>Step 6: Run your program with</w:t>
      </w:r>
    </w:p>
    <w:p w14:paraId="34E46650" w14:textId="77777777" w:rsidR="00F33E6C" w:rsidRDefault="00F33E6C" w:rsidP="00F33E6C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sz w:val="18"/>
          <w:szCs w:val="18"/>
        </w:rPr>
        <w:t>./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sleepingBarbers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,Italic" w:hAnsi="Courier New,Italic"/>
          <w:color w:val="FF2600"/>
          <w:sz w:val="18"/>
          <w:szCs w:val="18"/>
        </w:rPr>
        <w:t xml:space="preserve">barbers </w:t>
      </w:r>
      <w:r>
        <w:rPr>
          <w:rFonts w:ascii="Courier New" w:hAnsi="Courier New" w:cs="Courier New"/>
          <w:sz w:val="18"/>
          <w:szCs w:val="18"/>
        </w:rPr>
        <w:t xml:space="preserve">0 200 1000 </w:t>
      </w:r>
    </w:p>
    <w:p w14:paraId="3935CB5A" w14:textId="77777777" w:rsidR="00F33E6C" w:rsidRDefault="00F33E6C" w:rsidP="00F33E6C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where </w:t>
      </w:r>
      <w:r>
        <w:rPr>
          <w:rFonts w:ascii="Calibri,Italic" w:hAnsi="Calibri,Italic"/>
          <w:color w:val="FF2600"/>
          <w:sz w:val="22"/>
          <w:szCs w:val="22"/>
        </w:rPr>
        <w:t xml:space="preserve">barbers </w:t>
      </w:r>
      <w:r>
        <w:rPr>
          <w:rFonts w:ascii="Calibri" w:hAnsi="Calibri" w:cs="Calibri"/>
          <w:sz w:val="22"/>
          <w:szCs w:val="22"/>
        </w:rPr>
        <w:t>should be 1 ~ 3.</w:t>
      </w:r>
    </w:p>
    <w:p w14:paraId="5FC70FB0" w14:textId="77777777" w:rsidR="00F33E6C" w:rsidRPr="001A4E84" w:rsidRDefault="00F33E6C" w:rsidP="00F33E6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A4E84">
        <w:rPr>
          <w:rFonts w:asciiTheme="minorHAnsi" w:hAnsiTheme="minorHAnsi" w:cstheme="minorHAnsi"/>
        </w:rPr>
        <w:t xml:space="preserve">Approximately how many barbers would be necessary for all 200 customers to be served without waiting? </w:t>
      </w:r>
    </w:p>
    <w:p w14:paraId="72B1C487" w14:textId="77777777" w:rsidR="00F33E6C" w:rsidRDefault="00F33E6C" w:rsidP="00F33E6C"/>
    <w:p w14:paraId="28CD56F8" w14:textId="77777777" w:rsidR="00F33E6C" w:rsidRPr="001A4E84" w:rsidRDefault="00F33E6C" w:rsidP="00F33E6C">
      <w:pPr>
        <w:rPr>
          <w:b/>
          <w:bCs/>
        </w:rPr>
      </w:pPr>
      <w:r w:rsidRPr="001A4E84">
        <w:rPr>
          <w:b/>
          <w:bCs/>
        </w:rPr>
        <w:t>Answer:</w:t>
      </w:r>
    </w:p>
    <w:p w14:paraId="688E3F88" w14:textId="77777777" w:rsidR="00F33E6C" w:rsidRDefault="00F33E6C" w:rsidP="00F33E6C">
      <w:r>
        <w:t xml:space="preserve">In my program, approximately 5 barbers were necessary for all 200 customers to be served when there were 0 waiting chairs. </w:t>
      </w:r>
    </w:p>
    <w:p w14:paraId="0FF48259" w14:textId="77777777" w:rsidR="001A4E84" w:rsidRDefault="001A4E84" w:rsidP="001A4E84"/>
    <w:p w14:paraId="070E987A" w14:textId="6780B240" w:rsidR="001A4E84" w:rsidRDefault="001A4E84" w:rsidP="001A4E84">
      <w:pPr>
        <w:rPr>
          <w:b/>
          <w:bCs/>
        </w:rPr>
      </w:pPr>
      <w:r w:rsidRPr="001A4E84">
        <w:rPr>
          <w:b/>
          <w:bCs/>
        </w:rPr>
        <w:t>Possible Limitations</w:t>
      </w:r>
    </w:p>
    <w:p w14:paraId="4F4342A7" w14:textId="4678BA31" w:rsidR="00AA538E" w:rsidRPr="001A4E84" w:rsidRDefault="00AA538E" w:rsidP="001A4E84">
      <w:pPr>
        <w:rPr>
          <w:b/>
          <w:bCs/>
        </w:rPr>
      </w:pPr>
      <w:r>
        <w:rPr>
          <w:b/>
          <w:bCs/>
        </w:rPr>
        <w:t>Clock Skews</w:t>
      </w:r>
    </w:p>
    <w:p w14:paraId="4DA13D32" w14:textId="16F7C421" w:rsidR="001A4E84" w:rsidRDefault="00301AC8" w:rsidP="00AA538E">
      <w:pPr>
        <w:pStyle w:val="ListParagraph"/>
        <w:numPr>
          <w:ilvl w:val="0"/>
          <w:numId w:val="1"/>
        </w:numPr>
      </w:pPr>
      <w:r>
        <w:t xml:space="preserve">The </w:t>
      </w:r>
      <w:r w:rsidR="001A4E84">
        <w:t>number of c</w:t>
      </w:r>
      <w:r w:rsidR="001A4E84" w:rsidRPr="001A4E84">
        <w:t>lock skew</w:t>
      </w:r>
      <w:r w:rsidR="001A4E84">
        <w:t xml:space="preserve">s </w:t>
      </w:r>
      <w:r>
        <w:t>affected the number of chairs or barbers that were necessary to serve all customers. A clock skew is a s</w:t>
      </w:r>
      <w:r w:rsidRPr="001A4E84">
        <w:t>ynchronous digital circuit system</w:t>
      </w:r>
      <w:r w:rsidR="001A4E84" w:rsidRPr="001A4E84">
        <w:t xml:space="preserve"> in which the same sourced clock signal arrives at different components at different times. The instantaneous difference between the readings of any two clocks is called their skew.</w:t>
      </w:r>
    </w:p>
    <w:p w14:paraId="69600ACC" w14:textId="77777777" w:rsidR="00F33E6C" w:rsidRDefault="00BA3FE7" w:rsidP="00AA538E">
      <w:pPr>
        <w:pStyle w:val="ListParagraph"/>
        <w:numPr>
          <w:ilvl w:val="0"/>
          <w:numId w:val="1"/>
        </w:numPr>
      </w:pPr>
      <w:r w:rsidRPr="00BA3FE7">
        <w:t xml:space="preserve">Since the program runs with </w:t>
      </w:r>
      <w:proofErr w:type="spellStart"/>
      <w:proofErr w:type="gramStart"/>
      <w:r w:rsidRPr="00BA3FE7">
        <w:t>usleep</w:t>
      </w:r>
      <w:proofErr w:type="spellEnd"/>
      <w:r w:rsidRPr="00BA3FE7">
        <w:t>( )</w:t>
      </w:r>
      <w:proofErr w:type="gramEnd"/>
      <w:r w:rsidRPr="00BA3FE7">
        <w:t xml:space="preserve"> </w:t>
      </w:r>
      <w:r w:rsidR="00F33E6C">
        <w:t xml:space="preserve">(which </w:t>
      </w:r>
      <w:r w:rsidRPr="00BA3FE7">
        <w:t>may have some clock skews</w:t>
      </w:r>
      <w:r w:rsidR="00F33E6C">
        <w:t>)</w:t>
      </w:r>
      <w:r w:rsidRPr="00BA3FE7">
        <w:t xml:space="preserve">, results </w:t>
      </w:r>
      <w:r w:rsidR="00015F40">
        <w:t>vary in terms of customers served during execution. Depending on when you run the program</w:t>
      </w:r>
      <w:r w:rsidR="00F33E6C">
        <w:t xml:space="preserve"> and how long </w:t>
      </w:r>
      <w:proofErr w:type="spellStart"/>
      <w:proofErr w:type="gramStart"/>
      <w:r w:rsidR="00F33E6C">
        <w:t>usleep</w:t>
      </w:r>
      <w:proofErr w:type="spellEnd"/>
      <w:r w:rsidR="00F33E6C">
        <w:t>(</w:t>
      </w:r>
      <w:proofErr w:type="gramEnd"/>
      <w:r w:rsidR="00F33E6C">
        <w:t>) takes (it is random)</w:t>
      </w:r>
      <w:r w:rsidR="00015F40">
        <w:t xml:space="preserve">, </w:t>
      </w:r>
      <w:r w:rsidR="004520D6">
        <w:t xml:space="preserve">some customer threads may be affected and ultimately </w:t>
      </w:r>
      <w:r w:rsidR="00F33E6C">
        <w:t xml:space="preserve">not </w:t>
      </w:r>
      <w:r w:rsidR="004520D6">
        <w:t xml:space="preserve">end up getting </w:t>
      </w:r>
      <w:r w:rsidR="00F33E6C">
        <w:t>to run because other threads have not yet been serviced</w:t>
      </w:r>
      <w:r w:rsidR="004520D6">
        <w:t>.</w:t>
      </w:r>
    </w:p>
    <w:p w14:paraId="2E9DA814" w14:textId="77777777" w:rsidR="00AA538E" w:rsidRDefault="00AA538E" w:rsidP="003E1D5B">
      <w:pPr>
        <w:pStyle w:val="ListParagraph"/>
        <w:ind w:left="360"/>
      </w:pPr>
    </w:p>
    <w:p w14:paraId="1C6D0D70" w14:textId="6FA2F018" w:rsidR="00AA538E" w:rsidRPr="00AA538E" w:rsidRDefault="00AA538E" w:rsidP="00AA538E">
      <w:pPr>
        <w:rPr>
          <w:b/>
          <w:bCs/>
        </w:rPr>
      </w:pPr>
      <w:r w:rsidRPr="00AA538E">
        <w:rPr>
          <w:b/>
          <w:bCs/>
        </w:rPr>
        <w:t>Scalability</w:t>
      </w:r>
    </w:p>
    <w:p w14:paraId="1D36CAD4" w14:textId="77777777" w:rsidR="003E1D5B" w:rsidRDefault="00AA538E" w:rsidP="003E1D5B">
      <w:pPr>
        <w:pStyle w:val="ListParagraph"/>
        <w:numPr>
          <w:ilvl w:val="0"/>
          <w:numId w:val="2"/>
        </w:numPr>
      </w:pPr>
      <w:r>
        <w:t xml:space="preserve">It is important that multithreaded applications scale well, and as such, the performance of an application </w:t>
      </w:r>
      <w:r w:rsidRPr="00AA538E">
        <w:t xml:space="preserve">should increase as more threads and more processing cores are employed. </w:t>
      </w:r>
    </w:p>
    <w:p w14:paraId="559AFF71" w14:textId="77777777" w:rsidR="003E1D5B" w:rsidRDefault="00F120B5" w:rsidP="003E1D5B">
      <w:pPr>
        <w:pStyle w:val="ListParagraph"/>
        <w:numPr>
          <w:ilvl w:val="0"/>
          <w:numId w:val="2"/>
        </w:numPr>
      </w:pPr>
      <w:r>
        <w:t xml:space="preserve">As the number of threads increase in scale, the contention over mutex </w:t>
      </w:r>
      <w:r w:rsidRPr="00F120B5">
        <w:t>lock acquisitions</w:t>
      </w:r>
      <w:r>
        <w:t xml:space="preserve"> which bottlenecks performance.</w:t>
      </w:r>
      <w:r w:rsidR="003E1D5B">
        <w:t xml:space="preserve"> </w:t>
      </w:r>
    </w:p>
    <w:p w14:paraId="62F10411" w14:textId="77777777" w:rsidR="003E1D5B" w:rsidRDefault="003E1D5B" w:rsidP="003E1D5B">
      <w:pPr>
        <w:pStyle w:val="ListParagraph"/>
        <w:numPr>
          <w:ilvl w:val="0"/>
          <w:numId w:val="2"/>
        </w:numPr>
      </w:pPr>
      <w:r>
        <w:t>If</w:t>
      </w:r>
      <w:r w:rsidRPr="003E1D5B">
        <w:t xml:space="preserve"> </w:t>
      </w:r>
      <w:r>
        <w:t xml:space="preserve">a </w:t>
      </w:r>
      <w:r w:rsidRPr="003E1D5B">
        <w:t xml:space="preserve">lock is in sufficiently high demand, threads will block </w:t>
      </w:r>
      <w:r>
        <w:t xml:space="preserve">and wait for it at a </w:t>
      </w:r>
      <w:r w:rsidRPr="003E1D5B">
        <w:t>for it</w:t>
      </w:r>
      <w:r>
        <w:t xml:space="preserve"> at a high rate, causing many threads to be inactive when more work could be done. </w:t>
      </w:r>
    </w:p>
    <w:p w14:paraId="199E691D" w14:textId="56F47C14" w:rsidR="003E1D5B" w:rsidRDefault="003E1D5B" w:rsidP="003E1D5B">
      <w:pPr>
        <w:pStyle w:val="ListParagraph"/>
        <w:numPr>
          <w:ilvl w:val="0"/>
          <w:numId w:val="2"/>
        </w:numPr>
      </w:pPr>
      <w:r>
        <w:lastRenderedPageBreak/>
        <w:t xml:space="preserve">In addition, there are many </w:t>
      </w:r>
      <w:proofErr w:type="gramStart"/>
      <w:r>
        <w:t>wait(</w:t>
      </w:r>
      <w:proofErr w:type="gramEnd"/>
      <w:r>
        <w:t xml:space="preserve">) operations present. Each </w:t>
      </w:r>
      <w:proofErr w:type="gramStart"/>
      <w:r>
        <w:t>wait(</w:t>
      </w:r>
      <w:proofErr w:type="gramEnd"/>
      <w:r>
        <w:t xml:space="preserve">) causes a context switch to occur, causing the current thread to yield the CPU to another thread. Context switches require a </w:t>
      </w:r>
      <w:r w:rsidRPr="003E1D5B">
        <w:t xml:space="preserve">lot of time to save execution state </w:t>
      </w:r>
      <w:r>
        <w:t xml:space="preserve">of registers, </w:t>
      </w:r>
      <w:r w:rsidRPr="003E1D5B">
        <w:t>and then load execution state of other process</w:t>
      </w:r>
      <w:r>
        <w:t xml:space="preserve">. </w:t>
      </w:r>
      <w:r w:rsidR="00E663A5">
        <w:t>If there is high contention over a lock</w:t>
      </w:r>
      <w:r w:rsidR="004520D6">
        <w:t xml:space="preserve"> and a thread cannot grab hold of a mutex even after being signaled, it will only lead to more </w:t>
      </w:r>
      <w:proofErr w:type="gramStart"/>
      <w:r w:rsidR="004520D6">
        <w:t>wait(</w:t>
      </w:r>
      <w:proofErr w:type="gramEnd"/>
      <w:r w:rsidR="004520D6">
        <w:t>) operations and context switches.</w:t>
      </w:r>
    </w:p>
    <w:p w14:paraId="4747C450" w14:textId="56204233" w:rsidR="00AA538E" w:rsidRDefault="003E1D5B" w:rsidP="003E1D5B">
      <w:pPr>
        <w:pStyle w:val="ListParagraph"/>
        <w:numPr>
          <w:ilvl w:val="0"/>
          <w:numId w:val="2"/>
        </w:numPr>
      </w:pPr>
      <w:r>
        <w:t xml:space="preserve">To only add onto this, atomic instructions are also expensive. These operations add overhead each time a lock is reacquired after a </w:t>
      </w:r>
      <w:proofErr w:type="gramStart"/>
      <w:r>
        <w:t>signal(</w:t>
      </w:r>
      <w:proofErr w:type="gramEnd"/>
      <w:r>
        <w:t>), or when a thread enters a function.</w:t>
      </w:r>
    </w:p>
    <w:p w14:paraId="09F9EE93" w14:textId="77777777" w:rsidR="000C7420" w:rsidRDefault="000C7420" w:rsidP="00801F31">
      <w:pPr>
        <w:rPr>
          <w:b/>
          <w:bCs/>
        </w:rPr>
      </w:pPr>
    </w:p>
    <w:p w14:paraId="0404C995" w14:textId="014D3514" w:rsidR="00801F31" w:rsidRPr="000C7420" w:rsidRDefault="00801F31" w:rsidP="00801F31">
      <w:pPr>
        <w:rPr>
          <w:b/>
          <w:bCs/>
        </w:rPr>
      </w:pPr>
      <w:r w:rsidRPr="000C7420">
        <w:rPr>
          <w:b/>
          <w:bCs/>
        </w:rPr>
        <w:t>Fairness</w:t>
      </w:r>
    </w:p>
    <w:p w14:paraId="35761CE1" w14:textId="77777777" w:rsidR="000C7420" w:rsidRDefault="00801F31" w:rsidP="000C7420">
      <w:pPr>
        <w:pStyle w:val="ListParagraph"/>
        <w:numPr>
          <w:ilvl w:val="0"/>
          <w:numId w:val="3"/>
        </w:numPr>
      </w:pPr>
      <w:r>
        <w:t xml:space="preserve">Example: 3 barbers, </w:t>
      </w:r>
      <w:r w:rsidR="000C7420">
        <w:t>50 waiting chairs, 200 customers 1000 waiting time</w:t>
      </w:r>
    </w:p>
    <w:p w14:paraId="4E4AEB15" w14:textId="507DE662" w:rsidR="000C7420" w:rsidRDefault="00801F31" w:rsidP="000C7420">
      <w:pPr>
        <w:pStyle w:val="ListParagraph"/>
        <w:numPr>
          <w:ilvl w:val="0"/>
          <w:numId w:val="3"/>
        </w:numPr>
      </w:pPr>
      <w:r>
        <w:t>If we have a large amount of waiting chairs</w:t>
      </w:r>
      <w:r w:rsidR="000C7420">
        <w:t xml:space="preserve"> (i.e., </w:t>
      </w:r>
      <w:r>
        <w:t>50</w:t>
      </w:r>
      <w:r w:rsidR="000C7420">
        <w:t>)</w:t>
      </w:r>
      <w:r>
        <w:t>, and all waiting chairs are full</w:t>
      </w:r>
      <w:r w:rsidR="0046768A">
        <w:t xml:space="preserve"> </w:t>
      </w:r>
      <w:proofErr w:type="gramStart"/>
      <w:r w:rsidR="0046768A">
        <w:t>with</w:t>
      </w:r>
      <w:proofErr w:type="gramEnd"/>
      <w:r w:rsidR="0046768A">
        <w:t xml:space="preserve"> no new incoming customers</w:t>
      </w:r>
      <w:r>
        <w:t xml:space="preserve">, then only </w:t>
      </w:r>
      <w:r w:rsidR="000C7420">
        <w:t>one barber will be servicing all fifty</w:t>
      </w:r>
      <w:r w:rsidR="0046768A">
        <w:t xml:space="preserve"> waiting customers</w:t>
      </w:r>
      <w:r w:rsidR="000C7420">
        <w:t xml:space="preserve">. </w:t>
      </w:r>
    </w:p>
    <w:p w14:paraId="6BA16434" w14:textId="77777777" w:rsidR="000C7420" w:rsidRDefault="000C7420" w:rsidP="000C7420">
      <w:pPr>
        <w:pStyle w:val="ListParagraph"/>
        <w:numPr>
          <w:ilvl w:val="0"/>
          <w:numId w:val="3"/>
        </w:numPr>
      </w:pPr>
      <w:r>
        <w:t xml:space="preserve">The other two barbers are sleeping (inside the sleeping barbers’ queue) and can only be woken up by a new customer. </w:t>
      </w:r>
    </w:p>
    <w:p w14:paraId="2C28519D" w14:textId="2B2954A7" w:rsidR="00801F31" w:rsidRDefault="000C7420" w:rsidP="000C7420">
      <w:pPr>
        <w:pStyle w:val="ListParagraph"/>
        <w:numPr>
          <w:ilvl w:val="0"/>
          <w:numId w:val="3"/>
        </w:numPr>
      </w:pPr>
      <w:r>
        <w:t>Therefore, whatever barber has just serviced the most recent customer, that barber will be doing all the work for the next 50 customers in the waiting chairs, unless a new customer arrives in the barbershop.</w:t>
      </w:r>
    </w:p>
    <w:p w14:paraId="487EF03F" w14:textId="367CFFB2" w:rsidR="00801F31" w:rsidRDefault="00801F31" w:rsidP="00801F31"/>
    <w:p w14:paraId="746A254E" w14:textId="7E6A8239" w:rsidR="00801F31" w:rsidRDefault="00801F31" w:rsidP="00801F31">
      <w:pPr>
        <w:rPr>
          <w:b/>
          <w:bCs/>
        </w:rPr>
      </w:pPr>
      <w:r w:rsidRPr="00801F31">
        <w:rPr>
          <w:b/>
          <w:bCs/>
        </w:rPr>
        <w:t>Possible Extensions</w:t>
      </w:r>
    </w:p>
    <w:p w14:paraId="62E79DB6" w14:textId="6C11E1C6" w:rsidR="000C7420" w:rsidRPr="000C7420" w:rsidRDefault="000C7420" w:rsidP="000C7420">
      <w:pPr>
        <w:rPr>
          <w:b/>
          <w:bCs/>
        </w:rPr>
      </w:pPr>
      <w:r w:rsidRPr="000C7420">
        <w:rPr>
          <w:b/>
          <w:bCs/>
        </w:rPr>
        <w:t>Client-Server</w:t>
      </w:r>
    </w:p>
    <w:p w14:paraId="3933123B" w14:textId="77777777" w:rsidR="000C7420" w:rsidRDefault="00801F31" w:rsidP="000C7420">
      <w:pPr>
        <w:pStyle w:val="ListParagraph"/>
        <w:numPr>
          <w:ilvl w:val="0"/>
          <w:numId w:val="4"/>
        </w:numPr>
      </w:pPr>
      <w:r>
        <w:t xml:space="preserve">Ideally, this program could abstractly handle any type of data (can name barber and customer to something else, i.e., tutors and students). </w:t>
      </w:r>
    </w:p>
    <w:p w14:paraId="5712CFEC" w14:textId="6E473ADE" w:rsidR="00801F31" w:rsidRDefault="00801F31" w:rsidP="000C7420">
      <w:pPr>
        <w:pStyle w:val="ListParagraph"/>
        <w:numPr>
          <w:ilvl w:val="0"/>
          <w:numId w:val="4"/>
        </w:numPr>
      </w:pPr>
      <w:r>
        <w:t xml:space="preserve">Therefore, it may be useful to implement this program in a client server architecture, where a server has a pool of barbers </w:t>
      </w:r>
      <w:r w:rsidR="000C7420">
        <w:t xml:space="preserve">to serve customers. Clients will connect provide the customers and connect to the server through a socket. </w:t>
      </w:r>
    </w:p>
    <w:p w14:paraId="3DAA3821" w14:textId="06B99102" w:rsidR="000C7420" w:rsidRDefault="000C7420" w:rsidP="000C7420"/>
    <w:p w14:paraId="17FCB12D" w14:textId="487BF913" w:rsidR="000C7420" w:rsidRPr="004C21AE" w:rsidRDefault="000C7420" w:rsidP="000C7420">
      <w:pPr>
        <w:rPr>
          <w:b/>
          <w:bCs/>
        </w:rPr>
      </w:pPr>
      <w:r w:rsidRPr="004C21AE">
        <w:rPr>
          <w:b/>
          <w:bCs/>
        </w:rPr>
        <w:t>Improving Fairness</w:t>
      </w:r>
    </w:p>
    <w:p w14:paraId="570F28A4" w14:textId="7489DD23" w:rsidR="000C7420" w:rsidRDefault="000C7420" w:rsidP="004C21AE">
      <w:pPr>
        <w:pStyle w:val="ListParagraph"/>
        <w:numPr>
          <w:ilvl w:val="0"/>
          <w:numId w:val="5"/>
        </w:numPr>
      </w:pPr>
      <w:r>
        <w:t>To solve the fairness issue previously described in the limitations section, a customer could provide some method of identifying which barber has been sleeping the longest.</w:t>
      </w:r>
    </w:p>
    <w:p w14:paraId="4ECEFB9B" w14:textId="482B6CA3" w:rsidR="004C21AE" w:rsidRDefault="000C7420" w:rsidP="000C7420">
      <w:pPr>
        <w:pStyle w:val="ListParagraph"/>
        <w:numPr>
          <w:ilvl w:val="0"/>
          <w:numId w:val="5"/>
        </w:numPr>
      </w:pPr>
      <w:r>
        <w:t xml:space="preserve">Therefore, if multiple barbers are </w:t>
      </w:r>
      <w:r w:rsidR="004C21AE">
        <w:t>sleeping</w:t>
      </w:r>
      <w:r>
        <w:t xml:space="preserve">, a new customer will know who has been sleeping the </w:t>
      </w:r>
      <w:r w:rsidR="004C21AE">
        <w:t>longest and</w:t>
      </w:r>
      <w:r>
        <w:t xml:space="preserve"> will that barber </w:t>
      </w:r>
      <w:r w:rsidR="004C21AE">
        <w:t xml:space="preserve">wake </w:t>
      </w:r>
      <w:r>
        <w:t xml:space="preserve">up accordingly. </w:t>
      </w:r>
    </w:p>
    <w:p w14:paraId="1DA58F68" w14:textId="7B171845" w:rsidR="000C7420" w:rsidRPr="00801F31" w:rsidRDefault="004C21AE" w:rsidP="000C7420">
      <w:pPr>
        <w:pStyle w:val="ListParagraph"/>
        <w:numPr>
          <w:ilvl w:val="0"/>
          <w:numId w:val="5"/>
        </w:numPr>
      </w:pPr>
      <w:r>
        <w:t>From there, the</w:t>
      </w:r>
      <w:r w:rsidR="000C7420">
        <w:t xml:space="preserve"> flow of the program from there will continue as normal, where the barber will start the customer’s haircut.</w:t>
      </w:r>
    </w:p>
    <w:sectPr w:rsidR="000C7420" w:rsidRPr="00801F31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,Italic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,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50F6"/>
    <w:multiLevelType w:val="hybridMultilevel"/>
    <w:tmpl w:val="6964A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3151AD"/>
    <w:multiLevelType w:val="hybridMultilevel"/>
    <w:tmpl w:val="521C4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8D4CA4"/>
    <w:multiLevelType w:val="hybridMultilevel"/>
    <w:tmpl w:val="D1A6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4C755F"/>
    <w:multiLevelType w:val="hybridMultilevel"/>
    <w:tmpl w:val="2EB4F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410BCF"/>
    <w:multiLevelType w:val="hybridMultilevel"/>
    <w:tmpl w:val="7478A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C7"/>
    <w:rsid w:val="00015F40"/>
    <w:rsid w:val="00071B4C"/>
    <w:rsid w:val="000C7420"/>
    <w:rsid w:val="001A4E84"/>
    <w:rsid w:val="002D435B"/>
    <w:rsid w:val="002D4BE2"/>
    <w:rsid w:val="00301AC8"/>
    <w:rsid w:val="003E1D5B"/>
    <w:rsid w:val="00413E9B"/>
    <w:rsid w:val="004520D6"/>
    <w:rsid w:val="0046768A"/>
    <w:rsid w:val="004C21AE"/>
    <w:rsid w:val="00600A35"/>
    <w:rsid w:val="006879C7"/>
    <w:rsid w:val="00801F31"/>
    <w:rsid w:val="00840EE4"/>
    <w:rsid w:val="009F386D"/>
    <w:rsid w:val="00AA538E"/>
    <w:rsid w:val="00BA3FE7"/>
    <w:rsid w:val="00E663A5"/>
    <w:rsid w:val="00F120B5"/>
    <w:rsid w:val="00F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556D2"/>
  <w15:chartTrackingRefBased/>
  <w15:docId w15:val="{6BB3B669-7420-D641-B7E9-0FC3F3A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9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A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10</cp:revision>
  <dcterms:created xsi:type="dcterms:W3CDTF">2021-02-27T08:35:00Z</dcterms:created>
  <dcterms:modified xsi:type="dcterms:W3CDTF">2021-02-28T07:20:00Z</dcterms:modified>
</cp:coreProperties>
</file>