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F639" w14:textId="685A1237" w:rsidR="006C1BCB" w:rsidRPr="00D108C6" w:rsidRDefault="006C1BCB" w:rsidP="006C1BCB">
      <w:pPr>
        <w:jc w:val="center"/>
        <w:rPr>
          <w:rFonts w:cstheme="minorHAnsi"/>
          <w:b/>
          <w:bCs/>
          <w:sz w:val="22"/>
          <w:szCs w:val="22"/>
        </w:rPr>
      </w:pPr>
      <w:r w:rsidRPr="00D108C6">
        <w:rPr>
          <w:rFonts w:cstheme="minorHAnsi"/>
          <w:b/>
          <w:bCs/>
          <w:sz w:val="22"/>
          <w:szCs w:val="22"/>
        </w:rPr>
        <w:t>Project Architecture</w:t>
      </w:r>
    </w:p>
    <w:p w14:paraId="2CB3ACC3" w14:textId="77777777" w:rsid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sz w:val="22"/>
          <w:szCs w:val="22"/>
        </w:rPr>
        <w:t xml:space="preserve">Model–View–Controller (MVC) is a software design pattern </w:t>
      </w:r>
      <w:r>
        <w:rPr>
          <w:rFonts w:cstheme="minorHAnsi"/>
          <w:sz w:val="22"/>
          <w:szCs w:val="22"/>
        </w:rPr>
        <w:t xml:space="preserve">that </w:t>
      </w:r>
      <w:r w:rsidRPr="006C1BCB">
        <w:rPr>
          <w:rFonts w:cstheme="minorHAnsi"/>
          <w:sz w:val="22"/>
          <w:szCs w:val="22"/>
        </w:rPr>
        <w:t>separate</w:t>
      </w:r>
      <w:r>
        <w:rPr>
          <w:rFonts w:cstheme="minorHAnsi"/>
          <w:sz w:val="22"/>
          <w:szCs w:val="22"/>
        </w:rPr>
        <w:t>s</w:t>
      </w:r>
      <w:r w:rsidRPr="006C1BCB">
        <w:rPr>
          <w:rFonts w:cstheme="minorHAnsi"/>
          <w:sz w:val="22"/>
          <w:szCs w:val="22"/>
        </w:rPr>
        <w:t xml:space="preserve"> internal representations of information</w:t>
      </w:r>
      <w:r>
        <w:rPr>
          <w:rFonts w:cstheme="minorHAnsi"/>
          <w:sz w:val="22"/>
          <w:szCs w:val="22"/>
        </w:rPr>
        <w:t>.</w:t>
      </w:r>
    </w:p>
    <w:p w14:paraId="1FA5C977" w14:textId="658EBA08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sz w:val="22"/>
          <w:szCs w:val="22"/>
        </w:rPr>
        <w:t xml:space="preserve">Django is based on </w:t>
      </w:r>
      <w:r>
        <w:rPr>
          <w:rFonts w:cstheme="minorHAnsi"/>
          <w:sz w:val="22"/>
          <w:szCs w:val="22"/>
        </w:rPr>
        <w:t xml:space="preserve">a modified version of MCV architecture - </w:t>
      </w:r>
      <w:r w:rsidRPr="006C1BCB">
        <w:rPr>
          <w:rFonts w:cstheme="minorHAnsi"/>
          <w:sz w:val="22"/>
          <w:szCs w:val="22"/>
        </w:rPr>
        <w:t>MVT (Model-View-Template)</w:t>
      </w:r>
      <w:r>
        <w:rPr>
          <w:rFonts w:cstheme="minorHAnsi"/>
          <w:sz w:val="22"/>
          <w:szCs w:val="22"/>
        </w:rPr>
        <w:t>.</w:t>
      </w:r>
    </w:p>
    <w:p w14:paraId="49089B21" w14:textId="1BEC1258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sz w:val="22"/>
          <w:szCs w:val="22"/>
        </w:rPr>
        <w:t>Django web applications typically group the code that handles each of these steps into separate files</w:t>
      </w:r>
      <w:r>
        <w:rPr>
          <w:rFonts w:cstheme="minorHAnsi"/>
          <w:sz w:val="22"/>
          <w:szCs w:val="22"/>
        </w:rPr>
        <w:t>, as seen in Figure 1</w:t>
      </w:r>
      <w:r w:rsidRPr="006C1BCB">
        <w:rPr>
          <w:rFonts w:cstheme="minorHAnsi"/>
          <w:sz w:val="22"/>
          <w:szCs w:val="22"/>
        </w:rPr>
        <w:t>:</w:t>
      </w:r>
    </w:p>
    <w:p w14:paraId="6BE1E997" w14:textId="6848F897" w:rsidR="006C1BCB" w:rsidRDefault="006C1BCB" w:rsidP="006C1BCB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B5E1ED9" wp14:editId="2A225F8E">
            <wp:extent cx="6333166" cy="412738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53" cy="41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B755" w14:textId="63AA8F68" w:rsidR="006C1BCB" w:rsidRPr="006C1BCB" w:rsidRDefault="006C1BCB" w:rsidP="006C1BCB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Figure 1: Modified Django MVT Architecture</w:t>
      </w:r>
    </w:p>
    <w:p w14:paraId="13CD3079" w14:textId="41C95DEF" w:rsidR="006C1BCB" w:rsidRPr="006C1BCB" w:rsidRDefault="006C1BCB" w:rsidP="006C1BCB">
      <w:pPr>
        <w:rPr>
          <w:rFonts w:cstheme="minorHAnsi"/>
          <w:sz w:val="22"/>
          <w:szCs w:val="22"/>
        </w:rPr>
      </w:pPr>
    </w:p>
    <w:p w14:paraId="47C8583C" w14:textId="35D69ED6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b/>
          <w:bCs/>
          <w:sz w:val="22"/>
          <w:szCs w:val="22"/>
        </w:rPr>
        <w:t>URLs: </w:t>
      </w:r>
      <w:r w:rsidRPr="006C1BCB">
        <w:rPr>
          <w:rFonts w:cstheme="minorHAnsi"/>
          <w:sz w:val="22"/>
          <w:szCs w:val="22"/>
        </w:rPr>
        <w:t xml:space="preserve">While it is possible to process requests from every single URL via a single function, it is much more maintainable to write a separate view function to handle each resource. A URL mapper is used to redirect HTTP requests to the appropriate view based on the request URL. The URL mapper can also match </w:t>
      </w:r>
      <w:r w:rsidRPr="006C1BCB">
        <w:rPr>
          <w:rFonts w:cstheme="minorHAnsi"/>
          <w:sz w:val="22"/>
          <w:szCs w:val="22"/>
        </w:rPr>
        <w:t>patterns</w:t>
      </w:r>
      <w:r w:rsidRPr="006C1BCB">
        <w:rPr>
          <w:rFonts w:cstheme="minorHAnsi"/>
          <w:sz w:val="22"/>
          <w:szCs w:val="22"/>
        </w:rPr>
        <w:t xml:space="preserve"> of strings or digits that appear in a URL and pass these to a view function as data.</w:t>
      </w:r>
    </w:p>
    <w:p w14:paraId="6BEDDB79" w14:textId="77777777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b/>
          <w:bCs/>
          <w:sz w:val="22"/>
          <w:szCs w:val="22"/>
        </w:rPr>
        <w:t>View:</w:t>
      </w:r>
      <w:r w:rsidRPr="006C1BCB">
        <w:rPr>
          <w:rFonts w:cstheme="minorHAnsi"/>
          <w:sz w:val="22"/>
          <w:szCs w:val="22"/>
        </w:rPr>
        <w:t> A view is a request handler function, which receives HTTP requests and returns HTTP responses. Views access the data needed to satisfy requests via </w:t>
      </w:r>
      <w:r w:rsidRPr="006C1BCB">
        <w:rPr>
          <w:rFonts w:cstheme="minorHAnsi"/>
          <w:i/>
          <w:iCs/>
          <w:sz w:val="22"/>
          <w:szCs w:val="22"/>
        </w:rPr>
        <w:t>models</w:t>
      </w:r>
      <w:r w:rsidRPr="006C1BCB">
        <w:rPr>
          <w:rFonts w:cstheme="minorHAnsi"/>
          <w:sz w:val="22"/>
          <w:szCs w:val="22"/>
        </w:rPr>
        <w:t>, and delegate the formatting of the response to </w:t>
      </w:r>
      <w:r w:rsidRPr="006C1BCB">
        <w:rPr>
          <w:rFonts w:cstheme="minorHAnsi"/>
          <w:i/>
          <w:iCs/>
          <w:sz w:val="22"/>
          <w:szCs w:val="22"/>
        </w:rPr>
        <w:t>templates</w:t>
      </w:r>
      <w:r w:rsidRPr="006C1BCB">
        <w:rPr>
          <w:rFonts w:cstheme="minorHAnsi"/>
          <w:sz w:val="22"/>
          <w:szCs w:val="22"/>
        </w:rPr>
        <w:t>.</w:t>
      </w:r>
    </w:p>
    <w:p w14:paraId="1F099D75" w14:textId="77777777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b/>
          <w:bCs/>
          <w:sz w:val="22"/>
          <w:szCs w:val="22"/>
        </w:rPr>
        <w:t>Models:</w:t>
      </w:r>
      <w:r w:rsidRPr="006C1BCB">
        <w:rPr>
          <w:rFonts w:cstheme="minorHAnsi"/>
          <w:sz w:val="22"/>
          <w:szCs w:val="22"/>
        </w:rPr>
        <w:t> Models are Python objects that define the structure of an application's data, and provide mechanisms to manage (add, modify, delete) and query records in the database. </w:t>
      </w:r>
    </w:p>
    <w:p w14:paraId="0C7C21D3" w14:textId="168D2BEF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b/>
          <w:bCs/>
          <w:sz w:val="22"/>
          <w:szCs w:val="22"/>
        </w:rPr>
        <w:t>Templates:</w:t>
      </w:r>
      <w:r w:rsidRPr="006C1BCB">
        <w:rPr>
          <w:rFonts w:cstheme="minorHAnsi"/>
          <w:sz w:val="22"/>
          <w:szCs w:val="22"/>
        </w:rPr>
        <w:t> A template is a text file defining the structure or layout of a file (such as an HTML page), with placeholders used to represent actual content. A </w:t>
      </w:r>
      <w:r w:rsidRPr="006C1BCB">
        <w:rPr>
          <w:rFonts w:cstheme="minorHAnsi"/>
          <w:i/>
          <w:iCs/>
          <w:sz w:val="22"/>
          <w:szCs w:val="22"/>
        </w:rPr>
        <w:t>view</w:t>
      </w:r>
      <w:r w:rsidRPr="006C1BCB">
        <w:rPr>
          <w:rFonts w:cstheme="minorHAnsi"/>
          <w:sz w:val="22"/>
          <w:szCs w:val="22"/>
        </w:rPr>
        <w:t> can dynamically create an HTML page using an HTML template, populating it with data from a </w:t>
      </w:r>
      <w:r w:rsidRPr="006C1BCB">
        <w:rPr>
          <w:rFonts w:cstheme="minorHAnsi"/>
          <w:i/>
          <w:iCs/>
          <w:sz w:val="22"/>
          <w:szCs w:val="22"/>
        </w:rPr>
        <w:t>model</w:t>
      </w:r>
      <w:r w:rsidRPr="006C1BCB">
        <w:rPr>
          <w:rFonts w:cstheme="minorHAnsi"/>
          <w:sz w:val="22"/>
          <w:szCs w:val="22"/>
        </w:rPr>
        <w:t xml:space="preserve">. </w:t>
      </w:r>
    </w:p>
    <w:p w14:paraId="1517EEB0" w14:textId="77777777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</w:t>
      </w:r>
      <w:r w:rsidRPr="006C1BCB">
        <w:rPr>
          <w:rFonts w:cstheme="minorHAnsi"/>
          <w:sz w:val="22"/>
          <w:szCs w:val="22"/>
        </w:rPr>
        <w:t xml:space="preserve"> data-driven website, </w:t>
      </w:r>
      <w:r>
        <w:rPr>
          <w:rFonts w:cstheme="minorHAnsi"/>
          <w:sz w:val="22"/>
          <w:szCs w:val="22"/>
        </w:rPr>
        <w:t xml:space="preserve">the </w:t>
      </w:r>
      <w:r w:rsidRPr="006C1BCB">
        <w:rPr>
          <w:rFonts w:cstheme="minorHAnsi"/>
          <w:sz w:val="22"/>
          <w:szCs w:val="22"/>
        </w:rPr>
        <w:t>web application waits for HTTP requests from the web browser</w:t>
      </w:r>
      <w:r>
        <w:rPr>
          <w:rFonts w:cstheme="minorHAnsi"/>
          <w:sz w:val="22"/>
          <w:szCs w:val="22"/>
        </w:rPr>
        <w:t>.</w:t>
      </w:r>
      <w:r w:rsidRPr="006C1BCB">
        <w:rPr>
          <w:rFonts w:cstheme="minorHAnsi"/>
          <w:sz w:val="22"/>
          <w:szCs w:val="22"/>
        </w:rPr>
        <w:t xml:space="preserve"> </w:t>
      </w:r>
    </w:p>
    <w:p w14:paraId="522C9DCB" w14:textId="77777777" w:rsidR="006C1BCB" w:rsidRPr="006C1BCB" w:rsidRDefault="006C1BCB" w:rsidP="006C1BC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sz w:val="22"/>
          <w:szCs w:val="22"/>
        </w:rPr>
        <w:lastRenderedPageBreak/>
        <w:t xml:space="preserve">When a request is received the application works out what is needed based on the URL and possibly information in POST data or GET data. </w:t>
      </w:r>
    </w:p>
    <w:p w14:paraId="7EAF2F5B" w14:textId="33F02DF3" w:rsidR="00667ADE" w:rsidRPr="006C1BCB" w:rsidRDefault="006C1BCB" w:rsidP="00667ADE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6C1BCB">
        <w:rPr>
          <w:rFonts w:cstheme="minorHAnsi"/>
          <w:sz w:val="22"/>
          <w:szCs w:val="22"/>
        </w:rPr>
        <w:t>Depending on what is required it may then read or write information from a database or perform other tasks required to satisfy the request. The application will then return a response to the web browser, often dynamically creating an HTML page for the browser to display by inserting the retrieved data into placeholders in an HTML template.</w:t>
      </w:r>
    </w:p>
    <w:sectPr w:rsidR="00667ADE" w:rsidRPr="006C1BCB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4D08"/>
    <w:multiLevelType w:val="hybridMultilevel"/>
    <w:tmpl w:val="FD3CA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134F4"/>
    <w:multiLevelType w:val="multilevel"/>
    <w:tmpl w:val="4E64C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15C4"/>
    <w:multiLevelType w:val="hybridMultilevel"/>
    <w:tmpl w:val="7B7C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D6E92"/>
    <w:multiLevelType w:val="multilevel"/>
    <w:tmpl w:val="574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20716"/>
    <w:multiLevelType w:val="hybridMultilevel"/>
    <w:tmpl w:val="0AB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C2D29"/>
    <w:multiLevelType w:val="hybridMultilevel"/>
    <w:tmpl w:val="4D262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DE"/>
    <w:rsid w:val="00413E9B"/>
    <w:rsid w:val="00667ADE"/>
    <w:rsid w:val="006C1BCB"/>
    <w:rsid w:val="009F1295"/>
    <w:rsid w:val="00D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41046"/>
  <w15:chartTrackingRefBased/>
  <w15:docId w15:val="{2E0D8E38-150E-9D43-A474-3800727B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67ADE"/>
  </w:style>
  <w:style w:type="character" w:styleId="Hyperlink">
    <w:name w:val="Hyperlink"/>
    <w:basedOn w:val="DefaultParagraphFont"/>
    <w:uiPriority w:val="99"/>
    <w:semiHidden/>
    <w:unhideWhenUsed/>
    <w:rsid w:val="00667A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2021-05-16T10:04:00Z</dcterms:created>
  <dcterms:modified xsi:type="dcterms:W3CDTF">2021-06-23T06:00:00Z</dcterms:modified>
</cp:coreProperties>
</file>