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6B4D" w14:textId="6B303171" w:rsidR="005D6117" w:rsidRDefault="005D6117" w:rsidP="006501DB">
      <w:pPr>
        <w:jc w:val="center"/>
        <w:rPr>
          <w:sz w:val="56"/>
          <w:szCs w:val="56"/>
        </w:rPr>
      </w:pPr>
      <w:r w:rsidRPr="006501DB">
        <w:rPr>
          <w:sz w:val="72"/>
          <w:szCs w:val="72"/>
        </w:rPr>
        <w:t>Exploring new ways to reduce the energy used by artificial intelligence</w:t>
      </w:r>
    </w:p>
    <w:p w14:paraId="237F43DB" w14:textId="77777777" w:rsidR="005D6117" w:rsidRDefault="005D6117" w:rsidP="006501DB">
      <w:pPr>
        <w:jc w:val="center"/>
        <w:rPr>
          <w:sz w:val="56"/>
          <w:szCs w:val="56"/>
        </w:rPr>
      </w:pPr>
    </w:p>
    <w:p w14:paraId="0FBA7AC5" w14:textId="536E9810" w:rsidR="005D6117" w:rsidRDefault="005E5C84" w:rsidP="006501DB">
      <w:pPr>
        <w:jc w:val="center"/>
        <w:rPr>
          <w:sz w:val="56"/>
          <w:szCs w:val="56"/>
        </w:rPr>
      </w:pPr>
      <w:r>
        <w:rPr>
          <w:sz w:val="56"/>
          <w:szCs w:val="56"/>
        </w:rPr>
        <w:t>How does</w:t>
      </w:r>
      <w:r w:rsidR="005D6117">
        <w:rPr>
          <w:sz w:val="56"/>
          <w:szCs w:val="56"/>
        </w:rPr>
        <w:t xml:space="preserve"> the activation function used by a neural network affect the energy needed to train the model?</w:t>
      </w:r>
    </w:p>
    <w:p w14:paraId="120479A5" w14:textId="77777777" w:rsidR="005D6117" w:rsidRPr="00A46A8B" w:rsidRDefault="005D6117" w:rsidP="006501DB">
      <w:pPr>
        <w:jc w:val="center"/>
        <w:rPr>
          <w:sz w:val="56"/>
          <w:szCs w:val="56"/>
        </w:rPr>
      </w:pPr>
    </w:p>
    <w:p w14:paraId="32E59A3D" w14:textId="6DA21586" w:rsidR="00BD16F5" w:rsidRDefault="00484B36" w:rsidP="006501DB">
      <w:pPr>
        <w:jc w:val="center"/>
        <w:rPr>
          <w:sz w:val="56"/>
          <w:szCs w:val="56"/>
        </w:rPr>
        <w:sectPr w:rsidR="00BD16F5" w:rsidSect="006501DB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56"/>
          <w:szCs w:val="56"/>
        </w:rPr>
        <w:t xml:space="preserve">Activation functions that have a non-zero derivative for negative values will </w:t>
      </w:r>
      <w:r w:rsidR="006501DB">
        <w:rPr>
          <w:sz w:val="56"/>
          <w:szCs w:val="56"/>
        </w:rPr>
        <w:t xml:space="preserve">have less energy consumption </w:t>
      </w:r>
      <w:r>
        <w:rPr>
          <w:sz w:val="56"/>
          <w:szCs w:val="56"/>
        </w:rPr>
        <w:t>than the standard ReLU function</w:t>
      </w:r>
      <w:r w:rsidR="006501DB">
        <w:rPr>
          <w:sz w:val="56"/>
          <w:szCs w:val="56"/>
        </w:rPr>
        <w:t>,</w:t>
      </w:r>
      <w:r w:rsidR="005E5C84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because </w:t>
      </w:r>
      <w:r w:rsidR="009520FF">
        <w:rPr>
          <w:sz w:val="56"/>
          <w:szCs w:val="56"/>
        </w:rPr>
        <w:t xml:space="preserve">non-zero </w:t>
      </w:r>
      <w:r w:rsidR="005E5C84">
        <w:rPr>
          <w:sz w:val="56"/>
          <w:szCs w:val="56"/>
        </w:rPr>
        <w:t>everywhere-differentiable function</w:t>
      </w:r>
      <w:r w:rsidR="006501DB">
        <w:rPr>
          <w:sz w:val="56"/>
          <w:szCs w:val="56"/>
        </w:rPr>
        <w:t>s</w:t>
      </w:r>
      <w:r w:rsidR="005E5C84">
        <w:rPr>
          <w:sz w:val="56"/>
          <w:szCs w:val="56"/>
        </w:rPr>
        <w:t xml:space="preserve"> allow </w:t>
      </w:r>
      <w:r w:rsidR="00E052CA">
        <w:rPr>
          <w:sz w:val="56"/>
          <w:szCs w:val="56"/>
        </w:rPr>
        <w:t>the model to improve even when neurons have negative inputs</w:t>
      </w:r>
      <w:r w:rsidR="00A46A8B">
        <w:rPr>
          <w:sz w:val="56"/>
          <w:szCs w:val="56"/>
        </w:rPr>
        <w:t>.</w:t>
      </w:r>
    </w:p>
    <w:p w14:paraId="3F037CD2" w14:textId="044A2A6B" w:rsidR="006501DB" w:rsidRDefault="006501DB" w:rsidP="006501DB">
      <w:pPr>
        <w:jc w:val="center"/>
        <w:rPr>
          <w:sz w:val="56"/>
          <w:szCs w:val="56"/>
        </w:rPr>
      </w:pPr>
    </w:p>
    <w:p w14:paraId="1BB265CB" w14:textId="10D36E6C" w:rsidR="006501DB" w:rsidRPr="003D1E5C" w:rsidRDefault="006501DB" w:rsidP="006501DB">
      <w:pPr>
        <w:rPr>
          <w:sz w:val="52"/>
          <w:szCs w:val="52"/>
        </w:rPr>
      </w:pPr>
      <w:r w:rsidRPr="003D1E5C">
        <w:rPr>
          <w:sz w:val="52"/>
          <w:szCs w:val="52"/>
        </w:rPr>
        <w:t>*</w:t>
      </w:r>
      <w:r w:rsidR="00783CB2" w:rsidRPr="003D1E5C">
        <w:rPr>
          <w:sz w:val="52"/>
          <w:szCs w:val="52"/>
        </w:rPr>
        <w:t>The activation function graphs can be found at</w:t>
      </w:r>
    </w:p>
    <w:p w14:paraId="5DFE6A8A" w14:textId="2425D3DB" w:rsidR="005D6117" w:rsidRDefault="006501DB" w:rsidP="006501DB">
      <w:pPr>
        <w:rPr>
          <w:sz w:val="52"/>
          <w:szCs w:val="52"/>
        </w:rPr>
      </w:pPr>
      <w:r w:rsidRPr="003D1E5C">
        <w:rPr>
          <w:sz w:val="52"/>
          <w:szCs w:val="52"/>
        </w:rPr>
        <w:t xml:space="preserve">   </w:t>
      </w:r>
      <w:hyperlink r:id="rId5" w:history="1">
        <w:r w:rsidRPr="003D1E5C">
          <w:rPr>
            <w:rStyle w:val="Hyperlink"/>
            <w:color w:val="auto"/>
            <w:sz w:val="52"/>
            <w:szCs w:val="52"/>
            <w:u w:val="none"/>
          </w:rPr>
          <w:t>https://docs.pytorch.org/docs/stable/nn.html</w:t>
        </w:r>
      </w:hyperlink>
    </w:p>
    <w:p w14:paraId="202681AE" w14:textId="77777777" w:rsidR="009520FF" w:rsidRPr="003D1E5C" w:rsidRDefault="009520FF" w:rsidP="006501DB">
      <w:pPr>
        <w:rPr>
          <w:sz w:val="52"/>
          <w:szCs w:val="52"/>
        </w:rPr>
      </w:pPr>
    </w:p>
    <w:p w14:paraId="534CB8C0" w14:textId="77777777" w:rsidR="00AE4E96" w:rsidRPr="00783CB2" w:rsidRDefault="00AE4E96" w:rsidP="006501DB">
      <w:pPr>
        <w:rPr>
          <w:sz w:val="56"/>
          <w:szCs w:val="56"/>
        </w:rPr>
      </w:pPr>
      <w:r w:rsidRPr="00AE4E96">
        <w:rPr>
          <w:sz w:val="56"/>
          <w:szCs w:val="56"/>
        </w:rPr>
        <w:drawing>
          <wp:inline distT="0" distB="0" distL="0" distR="0" wp14:anchorId="327910FD" wp14:editId="36109E35">
            <wp:extent cx="5172891" cy="2592816"/>
            <wp:effectExtent l="0" t="0" r="8890" b="0"/>
            <wp:docPr id="196383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35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9962" cy="25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72"/>
        <w:gridCol w:w="1792"/>
      </w:tblGrid>
      <w:tr w:rsidR="008901EE" w:rsidRPr="008901EE" w14:paraId="7780F2F3" w14:textId="77777777" w:rsidTr="003D1E5C">
        <w:trPr>
          <w:trHeight w:val="291"/>
        </w:trPr>
        <w:tc>
          <w:tcPr>
            <w:tcW w:w="1615" w:type="dxa"/>
            <w:noWrap/>
            <w:hideMark/>
          </w:tcPr>
          <w:p w14:paraId="41587B09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 </w:t>
            </w:r>
          </w:p>
        </w:tc>
        <w:tc>
          <w:tcPr>
            <w:tcW w:w="1872" w:type="dxa"/>
            <w:noWrap/>
            <w:hideMark/>
          </w:tcPr>
          <w:p w14:paraId="705D4BE3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Average Energy</w:t>
            </w:r>
          </w:p>
          <w:p w14:paraId="7A74E793" w14:textId="1576245A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Consumption</w:t>
            </w:r>
          </w:p>
        </w:tc>
        <w:tc>
          <w:tcPr>
            <w:tcW w:w="1638" w:type="dxa"/>
            <w:noWrap/>
            <w:hideMark/>
          </w:tcPr>
          <w:p w14:paraId="71E4F466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Standard Deviation</w:t>
            </w:r>
          </w:p>
        </w:tc>
      </w:tr>
      <w:tr w:rsidR="008901EE" w:rsidRPr="008901EE" w14:paraId="729E39B7" w14:textId="77777777" w:rsidTr="003D1E5C">
        <w:trPr>
          <w:trHeight w:val="291"/>
        </w:trPr>
        <w:tc>
          <w:tcPr>
            <w:tcW w:w="1615" w:type="dxa"/>
            <w:noWrap/>
            <w:hideMark/>
          </w:tcPr>
          <w:p w14:paraId="28F544E5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ReLU</w:t>
            </w:r>
          </w:p>
        </w:tc>
        <w:tc>
          <w:tcPr>
            <w:tcW w:w="1872" w:type="dxa"/>
            <w:noWrap/>
            <w:hideMark/>
          </w:tcPr>
          <w:p w14:paraId="6460DF54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23559.91699</w:t>
            </w:r>
          </w:p>
        </w:tc>
        <w:tc>
          <w:tcPr>
            <w:tcW w:w="1638" w:type="dxa"/>
            <w:noWrap/>
            <w:hideMark/>
          </w:tcPr>
          <w:p w14:paraId="7364870F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5537.065495</w:t>
            </w:r>
          </w:p>
        </w:tc>
      </w:tr>
      <w:tr w:rsidR="008901EE" w:rsidRPr="008901EE" w14:paraId="4B8D0ABD" w14:textId="77777777" w:rsidTr="003D1E5C">
        <w:trPr>
          <w:trHeight w:val="291"/>
        </w:trPr>
        <w:tc>
          <w:tcPr>
            <w:tcW w:w="1615" w:type="dxa"/>
            <w:noWrap/>
            <w:hideMark/>
          </w:tcPr>
          <w:p w14:paraId="3B1917A5" w14:textId="44D1B869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Leaky R</w:t>
            </w:r>
            <w:r w:rsidR="00BD16F5">
              <w:rPr>
                <w:sz w:val="28"/>
                <w:szCs w:val="28"/>
              </w:rPr>
              <w:t>eLU</w:t>
            </w:r>
          </w:p>
        </w:tc>
        <w:tc>
          <w:tcPr>
            <w:tcW w:w="1872" w:type="dxa"/>
            <w:noWrap/>
            <w:hideMark/>
          </w:tcPr>
          <w:p w14:paraId="4CACD9A6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21172.7223</w:t>
            </w:r>
          </w:p>
        </w:tc>
        <w:tc>
          <w:tcPr>
            <w:tcW w:w="1638" w:type="dxa"/>
            <w:noWrap/>
            <w:hideMark/>
          </w:tcPr>
          <w:p w14:paraId="1E26A4CD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3986.931094</w:t>
            </w:r>
          </w:p>
        </w:tc>
      </w:tr>
      <w:tr w:rsidR="008901EE" w:rsidRPr="008901EE" w14:paraId="03C80E2B" w14:textId="77777777" w:rsidTr="003D1E5C">
        <w:trPr>
          <w:trHeight w:val="291"/>
        </w:trPr>
        <w:tc>
          <w:tcPr>
            <w:tcW w:w="1615" w:type="dxa"/>
            <w:noWrap/>
            <w:hideMark/>
          </w:tcPr>
          <w:p w14:paraId="7CE1CC53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GELU</w:t>
            </w:r>
          </w:p>
        </w:tc>
        <w:tc>
          <w:tcPr>
            <w:tcW w:w="1872" w:type="dxa"/>
            <w:noWrap/>
            <w:hideMark/>
          </w:tcPr>
          <w:p w14:paraId="7D6879EB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17244.01086</w:t>
            </w:r>
          </w:p>
        </w:tc>
        <w:tc>
          <w:tcPr>
            <w:tcW w:w="1638" w:type="dxa"/>
            <w:noWrap/>
            <w:hideMark/>
          </w:tcPr>
          <w:p w14:paraId="2C1A309F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2867.626974</w:t>
            </w:r>
          </w:p>
        </w:tc>
      </w:tr>
      <w:tr w:rsidR="008901EE" w:rsidRPr="008901EE" w14:paraId="55702169" w14:textId="77777777" w:rsidTr="003D1E5C">
        <w:trPr>
          <w:trHeight w:val="291"/>
        </w:trPr>
        <w:tc>
          <w:tcPr>
            <w:tcW w:w="1615" w:type="dxa"/>
            <w:noWrap/>
            <w:hideMark/>
          </w:tcPr>
          <w:p w14:paraId="2CD44943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ELU</w:t>
            </w:r>
          </w:p>
        </w:tc>
        <w:tc>
          <w:tcPr>
            <w:tcW w:w="1872" w:type="dxa"/>
            <w:noWrap/>
            <w:hideMark/>
          </w:tcPr>
          <w:p w14:paraId="670B474F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22781.15658</w:t>
            </w:r>
          </w:p>
        </w:tc>
        <w:tc>
          <w:tcPr>
            <w:tcW w:w="1638" w:type="dxa"/>
            <w:noWrap/>
            <w:hideMark/>
          </w:tcPr>
          <w:p w14:paraId="36BB95D7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4611.20588</w:t>
            </w:r>
          </w:p>
        </w:tc>
      </w:tr>
      <w:tr w:rsidR="008901EE" w:rsidRPr="008901EE" w14:paraId="7DA867EB" w14:textId="77777777" w:rsidTr="003D1E5C">
        <w:trPr>
          <w:trHeight w:val="291"/>
        </w:trPr>
        <w:tc>
          <w:tcPr>
            <w:tcW w:w="1615" w:type="dxa"/>
            <w:noWrap/>
            <w:hideMark/>
          </w:tcPr>
          <w:p w14:paraId="49BE9DD9" w14:textId="77777777" w:rsidR="00AE4E96" w:rsidRPr="008901EE" w:rsidRDefault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SELU</w:t>
            </w:r>
          </w:p>
        </w:tc>
        <w:tc>
          <w:tcPr>
            <w:tcW w:w="1872" w:type="dxa"/>
            <w:noWrap/>
            <w:hideMark/>
          </w:tcPr>
          <w:p w14:paraId="30BA6C78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30699.63675</w:t>
            </w:r>
          </w:p>
        </w:tc>
        <w:tc>
          <w:tcPr>
            <w:tcW w:w="1638" w:type="dxa"/>
            <w:noWrap/>
            <w:hideMark/>
          </w:tcPr>
          <w:p w14:paraId="7ADFFAE0" w14:textId="77777777" w:rsidR="00AE4E96" w:rsidRPr="008901EE" w:rsidRDefault="00AE4E96" w:rsidP="00AE4E96">
            <w:pPr>
              <w:rPr>
                <w:sz w:val="28"/>
                <w:szCs w:val="28"/>
              </w:rPr>
            </w:pPr>
            <w:r w:rsidRPr="008901EE">
              <w:rPr>
                <w:sz w:val="28"/>
                <w:szCs w:val="28"/>
              </w:rPr>
              <w:t>6062.956381</w:t>
            </w:r>
          </w:p>
        </w:tc>
      </w:tr>
    </w:tbl>
    <w:p w14:paraId="23DCEC0F" w14:textId="77777777" w:rsidR="003D1E5C" w:rsidRDefault="003D1E5C" w:rsidP="006501DB">
      <w:pPr>
        <w:rPr>
          <w:sz w:val="56"/>
          <w:szCs w:val="56"/>
        </w:rPr>
      </w:pPr>
    </w:p>
    <w:p w14:paraId="706AB4DC" w14:textId="646222C6" w:rsidR="00C40C5A" w:rsidRDefault="00BD16F5" w:rsidP="006501DB">
      <w:pPr>
        <w:rPr>
          <w:sz w:val="56"/>
          <w:szCs w:val="56"/>
        </w:rPr>
      </w:pPr>
      <w:r w:rsidRPr="00BD16F5">
        <w:rPr>
          <w:sz w:val="28"/>
          <w:szCs w:val="28"/>
        </w:rPr>
        <w:drawing>
          <wp:inline distT="0" distB="0" distL="0" distR="0" wp14:anchorId="386A5246" wp14:editId="61E31547">
            <wp:extent cx="1479665" cy="1012625"/>
            <wp:effectExtent l="0" t="0" r="6350" b="0"/>
            <wp:docPr id="18728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7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2945" cy="10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7510102" wp14:editId="49A067EB">
            <wp:extent cx="2884517" cy="1019048"/>
            <wp:effectExtent l="0" t="0" r="0" b="0"/>
            <wp:docPr id="1288048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8938" name="Picture 12880489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643" cy="10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9"/>
      </w:tblGrid>
      <w:tr w:rsidR="00C40C5A" w:rsidRPr="001A36B0" w14:paraId="01352E09" w14:textId="77777777" w:rsidTr="00000239">
        <w:trPr>
          <w:trHeight w:val="3640"/>
        </w:trPr>
        <w:tc>
          <w:tcPr>
            <w:tcW w:w="5299" w:type="dxa"/>
          </w:tcPr>
          <w:p w14:paraId="218EBB17" w14:textId="77777777" w:rsidR="001A36B0" w:rsidRDefault="00C40C5A" w:rsidP="006501DB">
            <w:pPr>
              <w:rPr>
                <w:sz w:val="32"/>
                <w:szCs w:val="32"/>
              </w:rPr>
            </w:pPr>
            <w:r w:rsidRPr="001A36B0">
              <w:rPr>
                <w:sz w:val="32"/>
                <w:szCs w:val="32"/>
              </w:rPr>
              <w:lastRenderedPageBreak/>
              <w:t>In graph 1, we can see that ReLU has a uniform distribution. Leaky ReLU, GELU, and ELU all have a smaller median than ReLU, while SELU performed worse. GELU has the smallest median value and spread, suggesting that it is the best function to use for achieving a consistent</w:t>
            </w:r>
            <w:r w:rsidR="001A36B0" w:rsidRPr="001A36B0">
              <w:rPr>
                <w:sz w:val="32"/>
                <w:szCs w:val="32"/>
              </w:rPr>
              <w:t>ly</w:t>
            </w:r>
            <w:r w:rsidRPr="001A36B0">
              <w:rPr>
                <w:sz w:val="32"/>
                <w:szCs w:val="32"/>
              </w:rPr>
              <w:t xml:space="preserve"> low amount of energy.</w:t>
            </w:r>
          </w:p>
          <w:p w14:paraId="2A25A4EF" w14:textId="159B98DF" w:rsidR="002B2830" w:rsidRPr="001A36B0" w:rsidRDefault="002B2830" w:rsidP="006501DB">
            <w:pPr>
              <w:rPr>
                <w:sz w:val="32"/>
                <w:szCs w:val="32"/>
              </w:rPr>
            </w:pPr>
          </w:p>
        </w:tc>
      </w:tr>
      <w:tr w:rsidR="001A36B0" w:rsidRPr="001A36B0" w14:paraId="638E474D" w14:textId="77777777" w:rsidTr="00000239">
        <w:trPr>
          <w:trHeight w:val="3640"/>
        </w:trPr>
        <w:tc>
          <w:tcPr>
            <w:tcW w:w="5299" w:type="dxa"/>
          </w:tcPr>
          <w:p w14:paraId="439DA7E9" w14:textId="77777777" w:rsidR="001A36B0" w:rsidRDefault="001A36B0" w:rsidP="006501DB">
            <w:pPr>
              <w:rPr>
                <w:sz w:val="32"/>
                <w:szCs w:val="32"/>
              </w:rPr>
            </w:pPr>
          </w:p>
          <w:p w14:paraId="12D07E69" w14:textId="46B076B4" w:rsidR="001A36B0" w:rsidRPr="001A36B0" w:rsidRDefault="001A36B0" w:rsidP="006501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Graph 2 it is easier to see the individual differences between each of the trials. Graph 3 shows the averages, but more work needs to be done to show</w:t>
            </w:r>
            <w:r w:rsidR="002B2830">
              <w:rPr>
                <w:sz w:val="32"/>
                <w:szCs w:val="32"/>
              </w:rPr>
              <w:t xml:space="preserve"> if the differences are significantly different.</w:t>
            </w: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16A04AE2" w14:textId="3A3057DD" w:rsidR="00A46A8B" w:rsidRDefault="00A46A8B" w:rsidP="00BD16F5">
      <w:pPr>
        <w:rPr>
          <w:sz w:val="28"/>
          <w:szCs w:val="28"/>
        </w:rPr>
      </w:pPr>
    </w:p>
    <w:p w14:paraId="6BA79F43" w14:textId="4B948BAF" w:rsidR="00A46A8B" w:rsidRDefault="00AB1D10">
      <w:pPr>
        <w:rPr>
          <w:sz w:val="28"/>
          <w:szCs w:val="28"/>
        </w:rPr>
      </w:pPr>
      <w:r w:rsidRPr="00AB1D10">
        <w:rPr>
          <w:sz w:val="28"/>
          <w:szCs w:val="28"/>
        </w:rPr>
        <w:drawing>
          <wp:inline distT="0" distB="0" distL="0" distR="0" wp14:anchorId="23E63AB5" wp14:editId="799E5E4C">
            <wp:extent cx="6858000" cy="661035"/>
            <wp:effectExtent l="0" t="0" r="0" b="5715"/>
            <wp:docPr id="1627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0B8B" w14:textId="77777777" w:rsidR="00615BC5" w:rsidRDefault="00615BC5" w:rsidP="00615BC5">
      <w:pPr>
        <w:rPr>
          <w:sz w:val="40"/>
          <w:szCs w:val="40"/>
        </w:rPr>
      </w:pPr>
    </w:p>
    <w:p w14:paraId="5D65F0DE" w14:textId="2AD65C20" w:rsidR="00615BC5" w:rsidRPr="009520FF" w:rsidRDefault="00615BC5" w:rsidP="00615BC5">
      <w:pPr>
        <w:rPr>
          <w:sz w:val="40"/>
          <w:szCs w:val="40"/>
        </w:rPr>
      </w:pPr>
      <w:r>
        <w:rPr>
          <w:sz w:val="40"/>
          <w:szCs w:val="40"/>
        </w:rPr>
        <w:t>This project applies to the real world, because artificial intelligence companies can use this research to reduce the cost of training classification networks.</w:t>
      </w:r>
    </w:p>
    <w:p w14:paraId="7E43A873" w14:textId="77777777" w:rsidR="00AB1D10" w:rsidRDefault="00AB1D1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6918B5B" w14:textId="1CBF9F01" w:rsidR="00A46A8B" w:rsidRPr="00AB1D10" w:rsidRDefault="00A46A8B" w:rsidP="00A46A8B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AB1D10">
        <w:rPr>
          <w:sz w:val="40"/>
          <w:szCs w:val="40"/>
        </w:rPr>
        <w:lastRenderedPageBreak/>
        <w:t>Setup</w:t>
      </w:r>
    </w:p>
    <w:p w14:paraId="5F6ED6B9" w14:textId="14114BB1" w:rsidR="00000239" w:rsidRPr="00AB1D10" w:rsidRDefault="00A46A8B" w:rsidP="00A46A8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>Download python and install necessary libraries (PyTorch, matplotlib, mpmath, numpy, pandas, pillow, torchview, triton-xpu)</w:t>
      </w:r>
    </w:p>
    <w:p w14:paraId="4BCCCF6F" w14:textId="003C8FC2" w:rsidR="00A46A8B" w:rsidRDefault="00A46A8B" w:rsidP="00AB1D10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>Install Libre Hardware Monitor</w:t>
      </w:r>
      <w:r w:rsidR="00AB1D10">
        <w:rPr>
          <w:sz w:val="40"/>
          <w:szCs w:val="40"/>
        </w:rPr>
        <w:t xml:space="preserve"> and </w:t>
      </w:r>
      <w:r w:rsidRPr="00AB1D10">
        <w:rPr>
          <w:sz w:val="40"/>
          <w:szCs w:val="40"/>
        </w:rPr>
        <w:t>the experiment script and utilities</w:t>
      </w:r>
    </w:p>
    <w:p w14:paraId="3F686098" w14:textId="27E9AFE9" w:rsidR="00AB1D10" w:rsidRPr="00AB1D10" w:rsidRDefault="00076A2E" w:rsidP="00AB1D10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Split the data into a training batch and test batch</w:t>
      </w:r>
    </w:p>
    <w:p w14:paraId="3DDD108B" w14:textId="26D00D72" w:rsidR="00A46A8B" w:rsidRPr="00AB1D10" w:rsidRDefault="00A46A8B" w:rsidP="00A46A8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>Place laptop in a controlled environment (constant cooling, power source, screen brightness etc)</w:t>
      </w:r>
    </w:p>
    <w:p w14:paraId="7A69E1EA" w14:textId="4B3DB8E8" w:rsidR="00AB1D10" w:rsidRPr="00AB1D10" w:rsidRDefault="00A46A8B" w:rsidP="00AB1D10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>Edit main.py so that training occurs 3 times per function, with a target accuracy of 80 percent</w:t>
      </w:r>
    </w:p>
    <w:p w14:paraId="6C5F5293" w14:textId="216D4E4F" w:rsidR="00A46A8B" w:rsidRPr="00AB1D10" w:rsidRDefault="00A46A8B" w:rsidP="00A46A8B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AB1D10">
        <w:rPr>
          <w:sz w:val="40"/>
          <w:szCs w:val="40"/>
        </w:rPr>
        <w:t>Experiment</w:t>
      </w:r>
    </w:p>
    <w:p w14:paraId="7E6948DD" w14:textId="353B4BE4" w:rsidR="00A46A8B" w:rsidRPr="00AB1D10" w:rsidRDefault="00A46A8B" w:rsidP="00A46A8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>Launch Libre Hardware Monitor and begin logging sensor data</w:t>
      </w:r>
    </w:p>
    <w:p w14:paraId="7BFF3174" w14:textId="098D6680" w:rsidR="00A46A8B" w:rsidRPr="00AB1D10" w:rsidRDefault="00A46A8B" w:rsidP="00A46A8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>Run main,py, and wait for the program to finish (could take up to 8 hours)</w:t>
      </w:r>
    </w:p>
    <w:p w14:paraId="2D583453" w14:textId="16290E98" w:rsidR="00A46A8B" w:rsidRPr="00AB1D10" w:rsidRDefault="00A46A8B" w:rsidP="00A46A8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 xml:space="preserve">Use predefined random seeds to ensure </w:t>
      </w:r>
      <w:r w:rsidR="006C03D1" w:rsidRPr="00AB1D10">
        <w:rPr>
          <w:sz w:val="40"/>
          <w:szCs w:val="40"/>
        </w:rPr>
        <w:t>repeatability</w:t>
      </w:r>
    </w:p>
    <w:p w14:paraId="306575D6" w14:textId="405D2A69" w:rsidR="00A46A8B" w:rsidRPr="00AB1D10" w:rsidRDefault="00A46A8B" w:rsidP="00A46A8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AB1D10">
        <w:rPr>
          <w:sz w:val="40"/>
          <w:szCs w:val="40"/>
        </w:rPr>
        <w:t xml:space="preserve">Repeat steps 6-8 </w:t>
      </w:r>
      <w:r w:rsidR="00076A2E">
        <w:rPr>
          <w:sz w:val="40"/>
          <w:szCs w:val="40"/>
        </w:rPr>
        <w:t>three</w:t>
      </w:r>
      <w:r w:rsidRPr="00AB1D10">
        <w:rPr>
          <w:sz w:val="40"/>
          <w:szCs w:val="40"/>
        </w:rPr>
        <w:t xml:space="preserve"> times</w:t>
      </w:r>
    </w:p>
    <w:p w14:paraId="78A7E005" w14:textId="3892DAEB" w:rsidR="002A030A" w:rsidRPr="00AB1D10" w:rsidRDefault="002A030A" w:rsidP="002A030A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AB1D10">
        <w:rPr>
          <w:sz w:val="40"/>
          <w:szCs w:val="40"/>
        </w:rPr>
        <w:t>Obtaining Data</w:t>
      </w:r>
    </w:p>
    <w:p w14:paraId="17734145" w14:textId="087F7841" w:rsidR="002A030A" w:rsidRPr="00AB1D10" w:rsidRDefault="002A030A" w:rsidP="002A030A">
      <w:pPr>
        <w:pStyle w:val="ListParagraph"/>
        <w:numPr>
          <w:ilvl w:val="1"/>
          <w:numId w:val="7"/>
        </w:numPr>
        <w:rPr>
          <w:sz w:val="40"/>
          <w:szCs w:val="40"/>
        </w:rPr>
      </w:pPr>
      <w:r w:rsidRPr="00AB1D10">
        <w:rPr>
          <w:sz w:val="40"/>
          <w:szCs w:val="40"/>
        </w:rPr>
        <w:t>Remove duplicate seconds from the log file</w:t>
      </w:r>
    </w:p>
    <w:p w14:paraId="31389FF1" w14:textId="42B7C4C1" w:rsidR="002A030A" w:rsidRPr="00AB1D10" w:rsidRDefault="002A030A" w:rsidP="002A030A">
      <w:pPr>
        <w:pStyle w:val="ListParagraph"/>
        <w:numPr>
          <w:ilvl w:val="1"/>
          <w:numId w:val="7"/>
        </w:numPr>
        <w:rPr>
          <w:sz w:val="40"/>
          <w:szCs w:val="40"/>
        </w:rPr>
      </w:pPr>
      <w:r w:rsidRPr="00AB1D10">
        <w:rPr>
          <w:sz w:val="40"/>
          <w:szCs w:val="40"/>
        </w:rPr>
        <w:t>Run strip_csv.py and format_data.py to extract the data we need</w:t>
      </w:r>
    </w:p>
    <w:p w14:paraId="77EEE7EB" w14:textId="2C642E3C" w:rsidR="002A030A" w:rsidRDefault="002A030A" w:rsidP="002A030A">
      <w:pPr>
        <w:pStyle w:val="ListParagraph"/>
        <w:numPr>
          <w:ilvl w:val="1"/>
          <w:numId w:val="7"/>
        </w:numPr>
        <w:rPr>
          <w:sz w:val="40"/>
          <w:szCs w:val="40"/>
        </w:rPr>
      </w:pPr>
      <w:r w:rsidRPr="00AB1D10">
        <w:rPr>
          <w:sz w:val="40"/>
          <w:szCs w:val="40"/>
        </w:rPr>
        <w:t>To get the amount of energy consumed during the training, use the trapezoidal sum to take the integral of the GPU power.</w:t>
      </w:r>
    </w:p>
    <w:p w14:paraId="35A5FC5E" w14:textId="637685CC" w:rsidR="007E2E2D" w:rsidRDefault="009520FF" w:rsidP="00246268">
      <w:pPr>
        <w:ind w:left="378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To find out if the activation function </w:t>
      </w:r>
      <w:r w:rsidR="006C03D1">
        <w:rPr>
          <w:sz w:val="40"/>
          <w:szCs w:val="40"/>
        </w:rPr>
        <w:t>has</w:t>
      </w:r>
      <w:r>
        <w:rPr>
          <w:sz w:val="40"/>
          <w:szCs w:val="40"/>
        </w:rPr>
        <w:t xml:space="preserve"> a statistically significant difference in energy consumed, I performed a 2 sample t-test for population means on each of the activation functions. The test suggests that using the SELU and ELU activation function did not have a significant affect on energy consumption. Leaky-ReLU has a notable but not statistically significant result, while GELU has a p-value almost 10 times smaller than it needs to be to be statistically significant. The evidence supports our hypothesis that having a non-zero derivative can reduce the energy consumption used while training a model.</w:t>
      </w:r>
      <w:r w:rsidR="007E2E2D">
        <w:rPr>
          <w:sz w:val="40"/>
          <w:szCs w:val="40"/>
        </w:rPr>
        <w:t xml:space="preserve"> To explain the poor performance of SELU compared to ELU despite their similarity, I propose this model:</w:t>
      </w:r>
    </w:p>
    <w:p w14:paraId="3C2729BF" w14:textId="77777777" w:rsidR="007E2E2D" w:rsidRDefault="007E2E2D" w:rsidP="00246268">
      <w:pPr>
        <w:ind w:left="3780"/>
        <w:rPr>
          <w:sz w:val="40"/>
          <w:szCs w:val="40"/>
        </w:rPr>
      </w:pPr>
    </w:p>
    <w:p w14:paraId="47B9C95D" w14:textId="77777777" w:rsidR="00246268" w:rsidRDefault="00246268" w:rsidP="00246268">
      <w:pPr>
        <w:ind w:left="3780"/>
        <w:rPr>
          <w:sz w:val="40"/>
          <w:szCs w:val="40"/>
        </w:rPr>
      </w:pPr>
    </w:p>
    <w:p w14:paraId="601914DD" w14:textId="77777777" w:rsidR="00246268" w:rsidRDefault="00246268" w:rsidP="00246268">
      <w:pPr>
        <w:ind w:left="3780"/>
        <w:rPr>
          <w:sz w:val="40"/>
          <w:szCs w:val="40"/>
        </w:rPr>
      </w:pPr>
    </w:p>
    <w:p w14:paraId="62F0BD03" w14:textId="47D3C60F" w:rsidR="009520FF" w:rsidRDefault="009520FF" w:rsidP="00246268">
      <w:pPr>
        <w:ind w:left="378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The </w:t>
      </w:r>
      <w:r w:rsidR="007E2E2D">
        <w:rPr>
          <w:sz w:val="40"/>
          <w:szCs w:val="40"/>
        </w:rPr>
        <w:t>result</w:t>
      </w:r>
      <w:r>
        <w:rPr>
          <w:sz w:val="40"/>
          <w:szCs w:val="40"/>
        </w:rPr>
        <w:t xml:space="preserve"> of this experiment leaves more to be answered.</w:t>
      </w:r>
      <w:r w:rsidR="007E2E2D">
        <w:rPr>
          <w:sz w:val="40"/>
          <w:szCs w:val="40"/>
        </w:rPr>
        <w:t xml:space="preserve"> What other factors go into energy consumption, and does statistically significant mean practically significant?</w:t>
      </w:r>
    </w:p>
    <w:p w14:paraId="25D85265" w14:textId="77777777" w:rsidR="007E2E2D" w:rsidRDefault="007E2E2D" w:rsidP="00246268">
      <w:pPr>
        <w:ind w:left="3780"/>
        <w:rPr>
          <w:sz w:val="40"/>
          <w:szCs w:val="40"/>
        </w:rPr>
      </w:pPr>
    </w:p>
    <w:p w14:paraId="3A02408F" w14:textId="480007AD" w:rsidR="00615BC5" w:rsidRDefault="007E2E2D" w:rsidP="00246268">
      <w:pPr>
        <w:ind w:left="3780"/>
        <w:rPr>
          <w:sz w:val="40"/>
          <w:szCs w:val="40"/>
        </w:rPr>
      </w:pPr>
      <w:r>
        <w:rPr>
          <w:sz w:val="40"/>
          <w:szCs w:val="40"/>
        </w:rPr>
        <w:t xml:space="preserve">Some potential sources of error could be that we only measured a specific component for energy consumption, the GPU. We didn’t measure the cooling, </w:t>
      </w:r>
      <w:r w:rsidR="00615BC5">
        <w:rPr>
          <w:sz w:val="40"/>
          <w:szCs w:val="40"/>
        </w:rPr>
        <w:t>CPU</w:t>
      </w:r>
      <w:r>
        <w:rPr>
          <w:sz w:val="40"/>
          <w:szCs w:val="40"/>
        </w:rPr>
        <w:t>, or data transfer.</w:t>
      </w:r>
      <w:r w:rsidR="00615BC5">
        <w:rPr>
          <w:sz w:val="40"/>
          <w:szCs w:val="40"/>
        </w:rPr>
        <w:t xml:space="preserve"> Additionally, we had to approximate using the trapezoidal rule.</w:t>
      </w:r>
    </w:p>
    <w:p w14:paraId="22D22B98" w14:textId="77777777" w:rsidR="00246268" w:rsidRDefault="00246268" w:rsidP="00246268">
      <w:pPr>
        <w:ind w:left="3780"/>
        <w:rPr>
          <w:sz w:val="40"/>
          <w:szCs w:val="40"/>
        </w:rPr>
      </w:pPr>
    </w:p>
    <w:p w14:paraId="007107EC" w14:textId="77777777" w:rsidR="00246268" w:rsidRPr="009520FF" w:rsidRDefault="00246268" w:rsidP="00246268">
      <w:pPr>
        <w:ind w:left="3780"/>
        <w:rPr>
          <w:sz w:val="40"/>
          <w:szCs w:val="40"/>
        </w:rPr>
      </w:pPr>
      <w:r>
        <w:rPr>
          <w:sz w:val="40"/>
          <w:szCs w:val="40"/>
        </w:rPr>
        <w:t>This project applies to the real world, because artificial intelligence companies can use this research to reduce the cost of training classification networks.</w:t>
      </w:r>
    </w:p>
    <w:p w14:paraId="466088E8" w14:textId="77777777" w:rsidR="00246268" w:rsidRDefault="00246268" w:rsidP="009520FF">
      <w:pPr>
        <w:rPr>
          <w:sz w:val="40"/>
          <w:szCs w:val="40"/>
        </w:rPr>
      </w:pPr>
    </w:p>
    <w:sectPr w:rsidR="00246268" w:rsidSect="00BD16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779"/>
    <w:multiLevelType w:val="hybridMultilevel"/>
    <w:tmpl w:val="73863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85FD4"/>
    <w:multiLevelType w:val="hybridMultilevel"/>
    <w:tmpl w:val="762CF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3549"/>
    <w:multiLevelType w:val="hybridMultilevel"/>
    <w:tmpl w:val="CFD6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D5EB5"/>
    <w:multiLevelType w:val="hybridMultilevel"/>
    <w:tmpl w:val="3E4C5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9031C"/>
    <w:multiLevelType w:val="hybridMultilevel"/>
    <w:tmpl w:val="443E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20258"/>
    <w:multiLevelType w:val="hybridMultilevel"/>
    <w:tmpl w:val="54F6B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62165"/>
    <w:multiLevelType w:val="hybridMultilevel"/>
    <w:tmpl w:val="7D54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671847">
    <w:abstractNumId w:val="6"/>
  </w:num>
  <w:num w:numId="2" w16cid:durableId="1501967672">
    <w:abstractNumId w:val="3"/>
  </w:num>
  <w:num w:numId="3" w16cid:durableId="134228347">
    <w:abstractNumId w:val="0"/>
  </w:num>
  <w:num w:numId="4" w16cid:durableId="1788113933">
    <w:abstractNumId w:val="2"/>
  </w:num>
  <w:num w:numId="5" w16cid:durableId="243489555">
    <w:abstractNumId w:val="1"/>
  </w:num>
  <w:num w:numId="6" w16cid:durableId="1853108277">
    <w:abstractNumId w:val="4"/>
  </w:num>
  <w:num w:numId="7" w16cid:durableId="735710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0C"/>
    <w:rsid w:val="00000239"/>
    <w:rsid w:val="00076A2E"/>
    <w:rsid w:val="00113EEA"/>
    <w:rsid w:val="001A36B0"/>
    <w:rsid w:val="00246268"/>
    <w:rsid w:val="002A030A"/>
    <w:rsid w:val="002B2830"/>
    <w:rsid w:val="00313E4B"/>
    <w:rsid w:val="003D1E5C"/>
    <w:rsid w:val="00484B36"/>
    <w:rsid w:val="005D6117"/>
    <w:rsid w:val="005E02CC"/>
    <w:rsid w:val="005E5C84"/>
    <w:rsid w:val="00615BC5"/>
    <w:rsid w:val="006501DB"/>
    <w:rsid w:val="006C03D1"/>
    <w:rsid w:val="006E70E5"/>
    <w:rsid w:val="00783CB2"/>
    <w:rsid w:val="007E2E2D"/>
    <w:rsid w:val="008763C7"/>
    <w:rsid w:val="008901EE"/>
    <w:rsid w:val="0089600C"/>
    <w:rsid w:val="009520FF"/>
    <w:rsid w:val="009F7CE0"/>
    <w:rsid w:val="00A264BE"/>
    <w:rsid w:val="00A46A8B"/>
    <w:rsid w:val="00A624D5"/>
    <w:rsid w:val="00A713AA"/>
    <w:rsid w:val="00AB03C5"/>
    <w:rsid w:val="00AB1D10"/>
    <w:rsid w:val="00AE4E96"/>
    <w:rsid w:val="00BC260F"/>
    <w:rsid w:val="00BD16F5"/>
    <w:rsid w:val="00C40C5A"/>
    <w:rsid w:val="00D37479"/>
    <w:rsid w:val="00D55124"/>
    <w:rsid w:val="00E052CA"/>
    <w:rsid w:val="00E80A32"/>
    <w:rsid w:val="00EA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AF75"/>
  <w15:chartTrackingRefBased/>
  <w15:docId w15:val="{E5D12A59-B4CC-43B1-90B8-4CC9F3DC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1D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4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pytorch.org/docs/stable/n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Geckler</dc:creator>
  <cp:keywords/>
  <dc:description/>
  <cp:lastModifiedBy>Billy Geckler</cp:lastModifiedBy>
  <cp:revision>1</cp:revision>
  <cp:lastPrinted>2026-02-23T01:17:00Z</cp:lastPrinted>
  <dcterms:created xsi:type="dcterms:W3CDTF">2026-02-22T15:34:00Z</dcterms:created>
  <dcterms:modified xsi:type="dcterms:W3CDTF">2026-02-23T04:31:00Z</dcterms:modified>
</cp:coreProperties>
</file>