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0e101a"/>
          <w:sz w:val="21"/>
          <w:szCs w:val="21"/>
        </w:rPr>
      </w:pPr>
      <w:r w:rsidDel="00000000" w:rsidR="00000000" w:rsidRPr="00000000">
        <w:rPr>
          <w:color w:val="0e101a"/>
          <w:sz w:val="21"/>
          <w:szCs w:val="21"/>
          <w:rtl w:val="0"/>
        </w:rPr>
        <w:t xml:space="preserve">Test/sample text</w:t>
      </w:r>
    </w:p>
    <w:p w:rsidR="00000000" w:rsidDel="00000000" w:rsidP="00000000" w:rsidRDefault="00000000" w:rsidRPr="00000000" w14:paraId="00000002">
      <w:pPr>
        <w:spacing w:line="276" w:lineRule="auto"/>
        <w:rPr>
          <w:color w:val="0e10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color w:val="0e10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color w:val="0e101a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Amazon &amp; CrowdStrike Confidential</w:t>
      <w:tab/>
      <w:tab/>
    </w:r>
  </w:p>
  <w:p w:rsidR="00000000" w:rsidDel="00000000" w:rsidP="00000000" w:rsidRDefault="00000000" w:rsidRPr="00000000" w14:paraId="000000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114300" distT="114300" distL="114300" distR="114300">
          <wp:extent cx="2090738" cy="318301"/>
          <wp:effectExtent b="0" l="0" r="0" t="0"/>
          <wp:docPr id="1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0738" cy="31830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LineNumber">
    <w:name w:val="line number"/>
    <w:basedOn w:val="DefaultParagraphFont"/>
    <w:uiPriority w:val="99"/>
    <w:semiHidden w:val="1"/>
    <w:unhideWhenUsed w:val="1"/>
    <w:rsid w:val="00093D75"/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0mh2VTksQNbKp4JhYPt4DFjXA==">CgMxLjA4AHIhMXliT0F1VkZpcTF6SkNZRkZCZWduNXZIaVN6ZDctVTRq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2025-01-28T20:04:00Z</dcterms:created>
</cp:coreProperties>
</file>